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935A31" w:rsidP="00AB02C9">
      <w:pPr>
        <w:pStyle w:val="a3"/>
      </w:pPr>
      <w:r>
        <w:rPr>
          <w:rFonts w:hint="eastAsia"/>
        </w:rPr>
        <w:t>数据库</w:t>
      </w:r>
      <w:r w:rsidR="00D616AD">
        <w:rPr>
          <w:rFonts w:hint="eastAsia"/>
        </w:rPr>
        <w:t>之</w:t>
      </w:r>
      <w:proofErr w:type="spellStart"/>
      <w:r>
        <w:rPr>
          <w:rFonts w:hint="eastAsia"/>
        </w:rPr>
        <w:t>Sqlite</w:t>
      </w:r>
      <w:proofErr w:type="spellEnd"/>
    </w:p>
    <w:p w:rsidR="00147457" w:rsidRDefault="00147457" w:rsidP="00147457">
      <w:pPr>
        <w:rPr>
          <w:rFonts w:hint="eastAsia"/>
        </w:rPr>
      </w:pPr>
    </w:p>
    <w:p w:rsidR="00844410" w:rsidRPr="00453FA2" w:rsidRDefault="00453FA2" w:rsidP="001474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参考链接：</w:t>
      </w:r>
    </w:p>
    <w:p w:rsidR="00844410" w:rsidRPr="00844410" w:rsidRDefault="00844410" w:rsidP="00147457">
      <w:pPr>
        <w:rPr>
          <w:sz w:val="28"/>
          <w:szCs w:val="28"/>
        </w:rPr>
      </w:pPr>
      <w:hyperlink r:id="rId6" w:history="1">
        <w:r w:rsidRPr="00844410">
          <w:rPr>
            <w:rStyle w:val="a5"/>
            <w:sz w:val="28"/>
            <w:szCs w:val="28"/>
          </w:rPr>
          <w:t>How can I access sqlite DB from another machine?</w:t>
        </w:r>
      </w:hyperlink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1CF0" w:rsidRPr="00BC1CF0" w:rsidRDefault="00BC1CF0" w:rsidP="00BC1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1CF0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BC1CF0">
        <w:rPr>
          <w:rFonts w:ascii="Consolas" w:eastAsia="宋体" w:hAnsi="Consolas" w:cs="宋体"/>
          <w:color w:val="D4D4D4"/>
          <w:kern w:val="0"/>
          <w:szCs w:val="21"/>
        </w:rPr>
        <w:t xml:space="preserve"> is file-based only. There is no way to talk to it over TCP/IP.</w:t>
      </w:r>
    </w:p>
    <w:p w:rsidR="00BC1CF0" w:rsidRPr="00BC1CF0" w:rsidRDefault="00BC1CF0" w:rsidP="00BC1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1CF0" w:rsidRPr="00BC1CF0" w:rsidRDefault="00BC1CF0" w:rsidP="00BC1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1CF0">
        <w:rPr>
          <w:rFonts w:ascii="Consolas" w:eastAsia="宋体" w:hAnsi="Consolas" w:cs="宋体"/>
          <w:color w:val="D4D4D4"/>
          <w:kern w:val="0"/>
          <w:szCs w:val="21"/>
        </w:rPr>
        <w:t>Like an Access database file, you have to have the database file in a network shared folder. The path is usually going to be a UNC path, like "\\server\sharename\folderpath\databasefile".</w:t>
      </w:r>
    </w:p>
    <w:p w:rsidR="00BC1CF0" w:rsidRPr="00BC1CF0" w:rsidRDefault="00BC1CF0" w:rsidP="00BC1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1CF0" w:rsidRPr="00BC1CF0" w:rsidRDefault="00BC1CF0" w:rsidP="00BC1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1CF0">
        <w:rPr>
          <w:rFonts w:ascii="Consolas" w:eastAsia="宋体" w:hAnsi="Consolas" w:cs="宋体"/>
          <w:color w:val="D4D4D4"/>
          <w:kern w:val="0"/>
          <w:szCs w:val="21"/>
        </w:rPr>
        <w:t>The "</w:t>
      </w:r>
      <w:proofErr w:type="spellStart"/>
      <w:r w:rsidRPr="00BC1CF0">
        <w:rPr>
          <w:rFonts w:ascii="Consolas" w:eastAsia="宋体" w:hAnsi="Consolas" w:cs="宋体"/>
          <w:color w:val="D4D4D4"/>
          <w:kern w:val="0"/>
          <w:szCs w:val="21"/>
        </w:rPr>
        <w:t>DataSource</w:t>
      </w:r>
      <w:proofErr w:type="spellEnd"/>
      <w:r w:rsidRPr="00BC1CF0">
        <w:rPr>
          <w:rFonts w:ascii="Consolas" w:eastAsia="宋体" w:hAnsi="Consolas" w:cs="宋体"/>
          <w:color w:val="D4D4D4"/>
          <w:kern w:val="0"/>
          <w:szCs w:val="21"/>
        </w:rPr>
        <w:t>" part has to be part of the string you build. You don't have that. You need this:</w:t>
      </w:r>
    </w:p>
    <w:p w:rsidR="001B6B79" w:rsidRPr="00BC1CF0" w:rsidRDefault="00BC1CF0" w:rsidP="00BC1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BC1CF0">
        <w:rPr>
          <w:rFonts w:ascii="Consolas" w:eastAsia="宋体" w:hAnsi="Consolas" w:cs="宋体"/>
          <w:color w:val="D4D4D4"/>
          <w:kern w:val="0"/>
          <w:szCs w:val="21"/>
        </w:rPr>
        <w:t>string</w:t>
      </w:r>
      <w:proofErr w:type="gramEnd"/>
      <w:r w:rsidRPr="00BC1C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C1CF0">
        <w:rPr>
          <w:rFonts w:ascii="Consolas" w:eastAsia="宋体" w:hAnsi="Consolas" w:cs="宋体"/>
          <w:color w:val="D4D4D4"/>
          <w:kern w:val="0"/>
          <w:szCs w:val="21"/>
        </w:rPr>
        <w:t>connString</w:t>
      </w:r>
      <w:proofErr w:type="spellEnd"/>
      <w:r w:rsidRPr="00BC1CF0">
        <w:rPr>
          <w:rFonts w:ascii="Consolas" w:eastAsia="宋体" w:hAnsi="Consolas" w:cs="宋体"/>
          <w:color w:val="D4D4D4"/>
          <w:kern w:val="0"/>
          <w:szCs w:val="21"/>
        </w:rPr>
        <w:t xml:space="preserve"> = @"Data Source=\\" + </w:t>
      </w:r>
      <w:proofErr w:type="spellStart"/>
      <w:r w:rsidRPr="00BC1CF0">
        <w:rPr>
          <w:rFonts w:ascii="Consolas" w:eastAsia="宋体" w:hAnsi="Consolas" w:cs="宋体"/>
          <w:color w:val="D4D4D4"/>
          <w:kern w:val="0"/>
          <w:szCs w:val="21"/>
        </w:rPr>
        <w:t>txtipaddress.Text</w:t>
      </w:r>
      <w:proofErr w:type="spellEnd"/>
      <w:r w:rsidRPr="00BC1CF0">
        <w:rPr>
          <w:rFonts w:ascii="Consolas" w:eastAsia="宋体" w:hAnsi="Consolas" w:cs="宋体"/>
          <w:color w:val="D4D4D4"/>
          <w:kern w:val="0"/>
          <w:szCs w:val="21"/>
        </w:rPr>
        <w:t xml:space="preserve"> + @"\qscanDBAttacheds\test.s3db;Version=3;New=False;Compress=True;"</w:t>
      </w:r>
    </w:p>
    <w:p w:rsidR="00BC1CF0" w:rsidRPr="00FD7B91" w:rsidRDefault="00BC1CF0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6157B7" w:rsidRDefault="00494671" w:rsidP="006157B7">
      <w:pPr>
        <w:rPr>
          <w:sz w:val="28"/>
          <w:szCs w:val="28"/>
        </w:rPr>
      </w:pPr>
      <w:bookmarkStart w:id="0" w:name="_GoBack"/>
      <w:bookmarkEnd w:id="0"/>
    </w:p>
    <w:sectPr w:rsidR="00494671" w:rsidRPr="0061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47457"/>
    <w:rsid w:val="001661B2"/>
    <w:rsid w:val="001B6B79"/>
    <w:rsid w:val="001E3532"/>
    <w:rsid w:val="001F1130"/>
    <w:rsid w:val="00222D90"/>
    <w:rsid w:val="00257143"/>
    <w:rsid w:val="0028014B"/>
    <w:rsid w:val="0028120C"/>
    <w:rsid w:val="002E3E8E"/>
    <w:rsid w:val="00312E0D"/>
    <w:rsid w:val="003C471B"/>
    <w:rsid w:val="00453FA2"/>
    <w:rsid w:val="00494671"/>
    <w:rsid w:val="00533520"/>
    <w:rsid w:val="005B0B81"/>
    <w:rsid w:val="006157B7"/>
    <w:rsid w:val="00620CBE"/>
    <w:rsid w:val="00635595"/>
    <w:rsid w:val="00640BC3"/>
    <w:rsid w:val="006438F0"/>
    <w:rsid w:val="00653572"/>
    <w:rsid w:val="0068072C"/>
    <w:rsid w:val="006945B0"/>
    <w:rsid w:val="006B48B7"/>
    <w:rsid w:val="006E7B5D"/>
    <w:rsid w:val="007614F5"/>
    <w:rsid w:val="007866D5"/>
    <w:rsid w:val="008428A6"/>
    <w:rsid w:val="00844410"/>
    <w:rsid w:val="00861F45"/>
    <w:rsid w:val="008A41B8"/>
    <w:rsid w:val="00935A31"/>
    <w:rsid w:val="009570CA"/>
    <w:rsid w:val="009E0B61"/>
    <w:rsid w:val="00A84494"/>
    <w:rsid w:val="00AB02C9"/>
    <w:rsid w:val="00AB62BB"/>
    <w:rsid w:val="00AE3625"/>
    <w:rsid w:val="00B12457"/>
    <w:rsid w:val="00B33DFD"/>
    <w:rsid w:val="00BC1CF0"/>
    <w:rsid w:val="00BD13DB"/>
    <w:rsid w:val="00BE29EE"/>
    <w:rsid w:val="00C62D71"/>
    <w:rsid w:val="00D3527A"/>
    <w:rsid w:val="00D616AD"/>
    <w:rsid w:val="00D61D6F"/>
    <w:rsid w:val="00DE1657"/>
    <w:rsid w:val="00E45F20"/>
    <w:rsid w:val="00E66935"/>
    <w:rsid w:val="00F36A63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Questions/1166694/How-can-I-access-sqlite-DB-from-another-mach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74</cp:revision>
  <dcterms:created xsi:type="dcterms:W3CDTF">2019-05-03T02:01:00Z</dcterms:created>
  <dcterms:modified xsi:type="dcterms:W3CDTF">2019-05-13T09:06:00Z</dcterms:modified>
</cp:coreProperties>
</file>