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F60" w:rsidRDefault="00AD5851" w:rsidP="00AD5851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实现功能：能进行</w:t>
      </w:r>
      <w:r w:rsidR="00C14558">
        <w:rPr>
          <w:rFonts w:hint="eastAsia"/>
          <w:color w:val="111111"/>
          <w:sz w:val="15"/>
          <w:szCs w:val="15"/>
        </w:rPr>
        <w:t>不带技能的</w:t>
      </w:r>
      <w:r>
        <w:rPr>
          <w:rFonts w:hint="eastAsia"/>
          <w:color w:val="111111"/>
          <w:sz w:val="15"/>
          <w:szCs w:val="15"/>
        </w:rPr>
        <w:t>普通战斗，参数计算正确</w:t>
      </w:r>
    </w:p>
    <w:p w:rsidR="002243A0" w:rsidRDefault="002243A0" w:rsidP="00AD5851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初始</w:t>
      </w:r>
      <w:r w:rsidR="00B65A1E">
        <w:rPr>
          <w:rFonts w:hint="eastAsia"/>
          <w:color w:val="111111"/>
          <w:sz w:val="15"/>
          <w:szCs w:val="15"/>
        </w:rPr>
        <w:t>人物</w:t>
      </w:r>
      <w:r>
        <w:rPr>
          <w:rFonts w:hint="eastAsia"/>
          <w:color w:val="111111"/>
          <w:sz w:val="15"/>
          <w:szCs w:val="15"/>
        </w:rPr>
        <w:t>位置</w:t>
      </w:r>
      <w:r w:rsidR="00B65A1E">
        <w:rPr>
          <w:rFonts w:hint="eastAsia"/>
          <w:color w:val="111111"/>
          <w:sz w:val="15"/>
          <w:szCs w:val="15"/>
        </w:rPr>
        <w:t>、</w:t>
      </w:r>
      <w:r w:rsidR="00BD30BF">
        <w:rPr>
          <w:rFonts w:hint="eastAsia"/>
          <w:color w:val="111111"/>
          <w:sz w:val="15"/>
          <w:szCs w:val="15"/>
        </w:rPr>
        <w:t>数量、</w:t>
      </w:r>
      <w:r w:rsidR="00B65A1E">
        <w:rPr>
          <w:rFonts w:hint="eastAsia"/>
          <w:color w:val="111111"/>
          <w:sz w:val="15"/>
          <w:szCs w:val="15"/>
        </w:rPr>
        <w:t>敌方我方也是程序先写死</w:t>
      </w:r>
    </w:p>
    <w:p w:rsidR="00F1763B" w:rsidRPr="00AD5851" w:rsidRDefault="00F1763B" w:rsidP="00AD5851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人物数据</w:t>
      </w:r>
      <w:r w:rsidR="00CF4897">
        <w:rPr>
          <w:rFonts w:hint="eastAsia"/>
          <w:color w:val="111111"/>
          <w:sz w:val="15"/>
          <w:szCs w:val="15"/>
        </w:rPr>
        <w:t>模板</w:t>
      </w:r>
      <w:r>
        <w:rPr>
          <w:rFonts w:hint="eastAsia"/>
          <w:color w:val="111111"/>
          <w:sz w:val="15"/>
          <w:szCs w:val="15"/>
        </w:rPr>
        <w:t>读取表格</w:t>
      </w:r>
      <w:r>
        <w:rPr>
          <w:rFonts w:hint="eastAsia"/>
          <w:color w:val="111111"/>
          <w:sz w:val="15"/>
          <w:szCs w:val="15"/>
        </w:rPr>
        <w:t>monster.csv</w:t>
      </w:r>
    </w:p>
    <w:p w:rsidR="00AE59B7" w:rsidRDefault="00AE59B7" w:rsidP="00C4295F">
      <w:pPr>
        <w:rPr>
          <w:color w:val="111111"/>
          <w:sz w:val="15"/>
          <w:szCs w:val="15"/>
        </w:rPr>
      </w:pPr>
    </w:p>
    <w:p w:rsidR="00483F60" w:rsidRPr="003264AE" w:rsidRDefault="00775C3C" w:rsidP="003264AE">
      <w:pPr>
        <w:pStyle w:val="a5"/>
        <w:numPr>
          <w:ilvl w:val="0"/>
          <w:numId w:val="5"/>
        </w:numPr>
        <w:ind w:firstLineChars="0"/>
        <w:rPr>
          <w:color w:val="111111"/>
          <w:sz w:val="15"/>
          <w:szCs w:val="15"/>
        </w:rPr>
      </w:pPr>
      <w:r w:rsidRPr="003264AE">
        <w:rPr>
          <w:rFonts w:hint="eastAsia"/>
          <w:color w:val="111111"/>
          <w:sz w:val="15"/>
          <w:szCs w:val="15"/>
        </w:rPr>
        <w:t>地图坐标：</w:t>
      </w:r>
      <w:r w:rsidR="00AE59B7" w:rsidRPr="003264AE">
        <w:rPr>
          <w:rFonts w:hint="eastAsia"/>
          <w:color w:val="111111"/>
          <w:sz w:val="15"/>
          <w:szCs w:val="15"/>
        </w:rPr>
        <w:t>原点在左下角，</w:t>
      </w:r>
      <w:r w:rsidR="00483F60" w:rsidRPr="003264AE">
        <w:rPr>
          <w:rFonts w:hint="eastAsia"/>
          <w:color w:val="111111"/>
          <w:sz w:val="15"/>
          <w:szCs w:val="15"/>
        </w:rPr>
        <w:t>向右</w:t>
      </w:r>
      <w:r w:rsidR="00743A45" w:rsidRPr="003264AE">
        <w:rPr>
          <w:rFonts w:hint="eastAsia"/>
          <w:color w:val="111111"/>
          <w:sz w:val="15"/>
          <w:szCs w:val="15"/>
        </w:rPr>
        <w:t>为</w:t>
      </w:r>
      <w:r w:rsidR="00483F60" w:rsidRPr="003264AE">
        <w:rPr>
          <w:rFonts w:hint="eastAsia"/>
          <w:color w:val="111111"/>
          <w:sz w:val="15"/>
          <w:szCs w:val="15"/>
        </w:rPr>
        <w:t>x</w:t>
      </w:r>
      <w:r w:rsidR="005B4F55" w:rsidRPr="003264AE">
        <w:rPr>
          <w:rFonts w:hint="eastAsia"/>
          <w:color w:val="111111"/>
          <w:sz w:val="15"/>
          <w:szCs w:val="15"/>
        </w:rPr>
        <w:t>轴</w:t>
      </w:r>
      <w:r w:rsidR="00483F60" w:rsidRPr="003264AE">
        <w:rPr>
          <w:rFonts w:hint="eastAsia"/>
          <w:color w:val="111111"/>
          <w:sz w:val="15"/>
          <w:szCs w:val="15"/>
        </w:rPr>
        <w:t>正方向，</w:t>
      </w:r>
      <w:r w:rsidR="00804EE8" w:rsidRPr="003264AE">
        <w:rPr>
          <w:rFonts w:hint="eastAsia"/>
          <w:color w:val="111111"/>
          <w:sz w:val="15"/>
          <w:szCs w:val="15"/>
        </w:rPr>
        <w:t>向</w:t>
      </w:r>
      <w:r w:rsidR="00483F60" w:rsidRPr="003264AE">
        <w:rPr>
          <w:rFonts w:hint="eastAsia"/>
          <w:color w:val="111111"/>
          <w:sz w:val="15"/>
          <w:szCs w:val="15"/>
        </w:rPr>
        <w:t>上</w:t>
      </w:r>
      <w:r w:rsidR="00743A45" w:rsidRPr="003264AE">
        <w:rPr>
          <w:rFonts w:hint="eastAsia"/>
          <w:color w:val="111111"/>
          <w:sz w:val="15"/>
          <w:szCs w:val="15"/>
        </w:rPr>
        <w:t>为</w:t>
      </w:r>
      <w:r w:rsidR="00483F60" w:rsidRPr="003264AE">
        <w:rPr>
          <w:rFonts w:hint="eastAsia"/>
          <w:color w:val="111111"/>
          <w:sz w:val="15"/>
          <w:szCs w:val="15"/>
        </w:rPr>
        <w:t>y</w:t>
      </w:r>
      <w:r w:rsidR="005B4F55" w:rsidRPr="003264AE">
        <w:rPr>
          <w:rFonts w:hint="eastAsia"/>
          <w:color w:val="111111"/>
          <w:sz w:val="15"/>
          <w:szCs w:val="15"/>
        </w:rPr>
        <w:t>轴</w:t>
      </w:r>
      <w:r w:rsidR="00483F60" w:rsidRPr="003264AE">
        <w:rPr>
          <w:rFonts w:hint="eastAsia"/>
          <w:color w:val="111111"/>
          <w:sz w:val="15"/>
          <w:szCs w:val="15"/>
        </w:rPr>
        <w:t>正方向</w:t>
      </w:r>
    </w:p>
    <w:p w:rsidR="001733F5" w:rsidRDefault="001733F5" w:rsidP="00C4295F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人物</w:t>
      </w:r>
      <w:r w:rsidR="00EB7A03">
        <w:rPr>
          <w:rFonts w:hint="eastAsia"/>
          <w:color w:val="111111"/>
          <w:sz w:val="15"/>
          <w:szCs w:val="15"/>
        </w:rPr>
        <w:t>模型</w:t>
      </w:r>
      <w:r>
        <w:rPr>
          <w:rFonts w:hint="eastAsia"/>
          <w:color w:val="111111"/>
          <w:sz w:val="15"/>
          <w:szCs w:val="15"/>
        </w:rPr>
        <w:t>显示</w:t>
      </w:r>
      <w:r w:rsidR="00EB7A03">
        <w:rPr>
          <w:rFonts w:hint="eastAsia"/>
          <w:color w:val="111111"/>
          <w:sz w:val="15"/>
          <w:szCs w:val="15"/>
        </w:rPr>
        <w:t>在地图上时，</w:t>
      </w:r>
      <w:r>
        <w:rPr>
          <w:rFonts w:hint="eastAsia"/>
          <w:color w:val="111111"/>
          <w:sz w:val="15"/>
          <w:szCs w:val="15"/>
        </w:rPr>
        <w:t>坐标</w:t>
      </w:r>
      <w:r w:rsidR="00EB7A03">
        <w:rPr>
          <w:rFonts w:hint="eastAsia"/>
          <w:color w:val="111111"/>
          <w:sz w:val="15"/>
          <w:szCs w:val="15"/>
        </w:rPr>
        <w:t>位置</w:t>
      </w:r>
      <w:r>
        <w:rPr>
          <w:rFonts w:hint="eastAsia"/>
          <w:color w:val="111111"/>
          <w:sz w:val="15"/>
          <w:szCs w:val="15"/>
        </w:rPr>
        <w:t>为脚底中心</w:t>
      </w:r>
      <w:r w:rsidR="00EB7A03">
        <w:rPr>
          <w:rFonts w:hint="eastAsia"/>
          <w:color w:val="111111"/>
          <w:sz w:val="15"/>
          <w:szCs w:val="15"/>
        </w:rPr>
        <w:t>位置</w:t>
      </w:r>
    </w:p>
    <w:p w:rsidR="00FB3D58" w:rsidRDefault="00FB3D58" w:rsidP="00C4295F">
      <w:pPr>
        <w:rPr>
          <w:color w:val="111111"/>
          <w:sz w:val="15"/>
          <w:szCs w:val="15"/>
        </w:rPr>
      </w:pPr>
      <w:r>
        <w:drawing>
          <wp:inline distT="0" distB="0" distL="0" distR="0">
            <wp:extent cx="5274310" cy="298389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60" w:rsidRDefault="006F3875" w:rsidP="00446333">
      <w:pPr>
        <w:pStyle w:val="a5"/>
        <w:numPr>
          <w:ilvl w:val="0"/>
          <w:numId w:val="2"/>
        </w:numPr>
        <w:ind w:firstLineChars="0"/>
        <w:rPr>
          <w:rFonts w:hint="eastAsia"/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人物参数</w:t>
      </w:r>
    </w:p>
    <w:p w:rsidR="00C263FA" w:rsidRPr="00C263FA" w:rsidRDefault="00C263FA" w:rsidP="00C263FA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模型</w:t>
      </w:r>
      <w:r>
        <w:rPr>
          <w:rFonts w:hint="eastAsia"/>
          <w:color w:val="111111"/>
          <w:sz w:val="15"/>
          <w:szCs w:val="15"/>
        </w:rPr>
        <w:t>id</w:t>
      </w:r>
      <w:r>
        <w:rPr>
          <w:rFonts w:hint="eastAsia"/>
          <w:color w:val="111111"/>
          <w:sz w:val="15"/>
          <w:szCs w:val="15"/>
        </w:rPr>
        <w:t>：做个模型管理表</w:t>
      </w:r>
      <w:r>
        <w:rPr>
          <w:rFonts w:hint="eastAsia"/>
          <w:color w:val="111111"/>
          <w:sz w:val="15"/>
          <w:szCs w:val="15"/>
        </w:rPr>
        <w:t>model.csv</w:t>
      </w:r>
      <w:r>
        <w:rPr>
          <w:rFonts w:hint="eastAsia"/>
          <w:color w:val="111111"/>
          <w:sz w:val="15"/>
          <w:szCs w:val="15"/>
        </w:rPr>
        <w:t>来统一管理模型</w:t>
      </w:r>
      <w:r>
        <w:rPr>
          <w:rFonts w:hint="eastAsia"/>
          <w:color w:val="111111"/>
          <w:sz w:val="15"/>
          <w:szCs w:val="15"/>
        </w:rPr>
        <w:t>,</w:t>
      </w:r>
      <w:r>
        <w:rPr>
          <w:rFonts w:hint="eastAsia"/>
          <w:color w:val="111111"/>
          <w:sz w:val="15"/>
          <w:szCs w:val="15"/>
        </w:rPr>
        <w:t>读里面的</w:t>
      </w:r>
      <w:r>
        <w:rPr>
          <w:rFonts w:hint="eastAsia"/>
          <w:color w:val="111111"/>
          <w:sz w:val="15"/>
          <w:szCs w:val="15"/>
        </w:rPr>
        <w:t>id</w:t>
      </w:r>
    </w:p>
    <w:p w:rsidR="00C4295F" w:rsidRDefault="00C4295F" w:rsidP="00C4295F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攻击</w:t>
      </w:r>
      <w:r w:rsidR="00070D1C">
        <w:rPr>
          <w:rFonts w:hint="eastAsia"/>
          <w:color w:val="111111"/>
          <w:sz w:val="15"/>
          <w:szCs w:val="15"/>
        </w:rPr>
        <w:t>方式</w:t>
      </w:r>
      <w:r>
        <w:rPr>
          <w:rFonts w:hint="eastAsia"/>
          <w:color w:val="111111"/>
          <w:sz w:val="15"/>
          <w:szCs w:val="15"/>
        </w:rPr>
        <w:t>：</w:t>
      </w:r>
      <w:r>
        <w:rPr>
          <w:rFonts w:hint="eastAsia"/>
          <w:color w:val="111111"/>
          <w:sz w:val="15"/>
          <w:szCs w:val="15"/>
        </w:rPr>
        <w:t>1=</w:t>
      </w:r>
      <w:r w:rsidR="0096402F">
        <w:rPr>
          <w:rFonts w:hint="eastAsia"/>
          <w:color w:val="111111"/>
          <w:sz w:val="15"/>
          <w:szCs w:val="15"/>
        </w:rPr>
        <w:t>近战</w:t>
      </w:r>
      <w:r>
        <w:rPr>
          <w:rFonts w:hint="eastAsia"/>
          <w:color w:val="111111"/>
          <w:sz w:val="15"/>
          <w:szCs w:val="15"/>
        </w:rPr>
        <w:t xml:space="preserve">  2=</w:t>
      </w:r>
      <w:r>
        <w:rPr>
          <w:rFonts w:hint="eastAsia"/>
          <w:color w:val="111111"/>
          <w:sz w:val="15"/>
          <w:szCs w:val="15"/>
        </w:rPr>
        <w:t>远程，类似射箭</w:t>
      </w:r>
    </w:p>
    <w:p w:rsidR="00070D1C" w:rsidRPr="00F05478" w:rsidRDefault="00070D1C" w:rsidP="00C4295F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攻击类型：</w:t>
      </w:r>
      <w:r>
        <w:rPr>
          <w:rFonts w:hint="eastAsia"/>
          <w:color w:val="111111"/>
          <w:sz w:val="15"/>
          <w:szCs w:val="15"/>
        </w:rPr>
        <w:t>1=</w:t>
      </w:r>
      <w:r>
        <w:rPr>
          <w:rFonts w:hint="eastAsia"/>
          <w:color w:val="111111"/>
          <w:sz w:val="15"/>
          <w:szCs w:val="15"/>
        </w:rPr>
        <w:t>物理</w:t>
      </w:r>
      <w:r>
        <w:rPr>
          <w:rFonts w:hint="eastAsia"/>
          <w:color w:val="111111"/>
          <w:sz w:val="15"/>
          <w:szCs w:val="15"/>
        </w:rPr>
        <w:t xml:space="preserve">  2=</w:t>
      </w:r>
      <w:r>
        <w:rPr>
          <w:rFonts w:hint="eastAsia"/>
          <w:color w:val="111111"/>
          <w:sz w:val="15"/>
          <w:szCs w:val="15"/>
        </w:rPr>
        <w:t>法术</w:t>
      </w:r>
    </w:p>
    <w:p w:rsidR="00C4295F" w:rsidRDefault="00C4295F" w:rsidP="00C4295F">
      <w:pPr>
        <w:rPr>
          <w:color w:val="111111"/>
          <w:sz w:val="15"/>
          <w:szCs w:val="15"/>
        </w:rPr>
      </w:pPr>
      <w:r w:rsidRPr="00F05478">
        <w:rPr>
          <w:rFonts w:hint="eastAsia"/>
          <w:color w:val="111111"/>
          <w:sz w:val="15"/>
          <w:szCs w:val="15"/>
        </w:rPr>
        <w:t>攻击速度：</w:t>
      </w:r>
      <w:r w:rsidRPr="00F05478">
        <w:rPr>
          <w:rFonts w:hint="eastAsia"/>
          <w:color w:val="111111"/>
          <w:sz w:val="15"/>
          <w:szCs w:val="15"/>
        </w:rPr>
        <w:t>1000</w:t>
      </w:r>
      <w:r w:rsidRPr="00F05478">
        <w:rPr>
          <w:rFonts w:hint="eastAsia"/>
          <w:color w:val="111111"/>
          <w:sz w:val="15"/>
          <w:szCs w:val="15"/>
        </w:rPr>
        <w:t>等于</w:t>
      </w:r>
      <w:r w:rsidRPr="00F05478">
        <w:rPr>
          <w:rFonts w:hint="eastAsia"/>
          <w:color w:val="111111"/>
          <w:sz w:val="15"/>
          <w:szCs w:val="15"/>
        </w:rPr>
        <w:t>1</w:t>
      </w:r>
      <w:r w:rsidRPr="00F05478">
        <w:rPr>
          <w:rFonts w:hint="eastAsia"/>
          <w:color w:val="111111"/>
          <w:sz w:val="15"/>
          <w:szCs w:val="15"/>
        </w:rPr>
        <w:t>秒攻击一次</w:t>
      </w:r>
    </w:p>
    <w:p w:rsidR="00B63A79" w:rsidRDefault="00B63A79" w:rsidP="00C4295F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移动速度：</w:t>
      </w:r>
      <w:r w:rsidR="009123B1">
        <w:rPr>
          <w:rFonts w:hint="eastAsia"/>
          <w:color w:val="111111"/>
          <w:sz w:val="15"/>
          <w:szCs w:val="15"/>
        </w:rPr>
        <w:t>每秒移动的单位</w:t>
      </w:r>
      <w:r w:rsidR="008A51BA">
        <w:rPr>
          <w:rFonts w:hint="eastAsia"/>
          <w:color w:val="111111"/>
          <w:sz w:val="15"/>
          <w:szCs w:val="15"/>
        </w:rPr>
        <w:t>坐标</w:t>
      </w:r>
    </w:p>
    <w:p w:rsidR="00C4295F" w:rsidRDefault="009123B1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攻击范围：以人物脚底</w:t>
      </w:r>
      <w:r w:rsidR="00CE6853">
        <w:rPr>
          <w:rFonts w:hint="eastAsia"/>
          <w:color w:val="111111"/>
          <w:sz w:val="15"/>
          <w:szCs w:val="15"/>
        </w:rPr>
        <w:t>为</w:t>
      </w:r>
      <w:r>
        <w:rPr>
          <w:rFonts w:hint="eastAsia"/>
          <w:color w:val="111111"/>
          <w:sz w:val="15"/>
          <w:szCs w:val="15"/>
        </w:rPr>
        <w:t>中心画圆，半径</w:t>
      </w:r>
      <w:r w:rsidR="006B0D62">
        <w:rPr>
          <w:rFonts w:hint="eastAsia"/>
          <w:color w:val="111111"/>
          <w:sz w:val="15"/>
          <w:szCs w:val="15"/>
        </w:rPr>
        <w:t>数</w:t>
      </w:r>
      <w:r w:rsidR="00C215C2">
        <w:rPr>
          <w:rFonts w:hint="eastAsia"/>
          <w:color w:val="111111"/>
          <w:sz w:val="15"/>
          <w:szCs w:val="15"/>
        </w:rPr>
        <w:t>为攻击</w:t>
      </w:r>
      <w:r>
        <w:rPr>
          <w:rFonts w:hint="eastAsia"/>
          <w:color w:val="111111"/>
          <w:sz w:val="15"/>
          <w:szCs w:val="15"/>
        </w:rPr>
        <w:t>范围</w:t>
      </w:r>
    </w:p>
    <w:p w:rsidR="009123B1" w:rsidRDefault="009123B1">
      <w:pPr>
        <w:rPr>
          <w:color w:val="111111"/>
          <w:sz w:val="15"/>
          <w:szCs w:val="15"/>
        </w:rPr>
      </w:pPr>
    </w:p>
    <w:p w:rsidR="007E43DC" w:rsidRPr="00446333" w:rsidRDefault="007E43DC" w:rsidP="00446333">
      <w:pPr>
        <w:pStyle w:val="a5"/>
        <w:numPr>
          <w:ilvl w:val="0"/>
          <w:numId w:val="1"/>
        </w:numPr>
        <w:ind w:firstLineChars="0"/>
        <w:rPr>
          <w:color w:val="111111"/>
          <w:sz w:val="15"/>
          <w:szCs w:val="15"/>
        </w:rPr>
      </w:pPr>
      <w:r w:rsidRPr="00446333">
        <w:rPr>
          <w:rFonts w:hint="eastAsia"/>
          <w:color w:val="111111"/>
          <w:sz w:val="15"/>
          <w:szCs w:val="15"/>
        </w:rPr>
        <w:t>每次出手</w:t>
      </w:r>
      <w:r w:rsidR="005B74BD" w:rsidRPr="00446333">
        <w:rPr>
          <w:rFonts w:hint="eastAsia"/>
          <w:color w:val="111111"/>
          <w:sz w:val="15"/>
          <w:szCs w:val="15"/>
        </w:rPr>
        <w:t>攻击</w:t>
      </w:r>
      <w:r w:rsidRPr="00446333">
        <w:rPr>
          <w:rFonts w:hint="eastAsia"/>
          <w:color w:val="111111"/>
          <w:sz w:val="15"/>
          <w:szCs w:val="15"/>
        </w:rPr>
        <w:t>判断是否命中、是否暴击，再计算伤害</w:t>
      </w:r>
    </w:p>
    <w:p w:rsidR="008C27FE" w:rsidRPr="00383FD0" w:rsidRDefault="008C27FE">
      <w:pPr>
        <w:rPr>
          <w:color w:val="111111"/>
          <w:sz w:val="15"/>
          <w:szCs w:val="15"/>
        </w:rPr>
      </w:pPr>
    </w:p>
    <w:p w:rsidR="0090239F" w:rsidRPr="00383FD0" w:rsidRDefault="00AA62AA" w:rsidP="0090239F">
      <w:pPr>
        <w:rPr>
          <w:color w:val="111111"/>
          <w:sz w:val="15"/>
          <w:szCs w:val="15"/>
        </w:rPr>
      </w:pPr>
      <w:r w:rsidRPr="00383FD0">
        <w:rPr>
          <w:rFonts w:hint="eastAsia"/>
          <w:color w:val="111111"/>
          <w:sz w:val="15"/>
          <w:szCs w:val="15"/>
        </w:rPr>
        <w:t>命中率</w:t>
      </w:r>
      <w:r w:rsidRPr="00383FD0">
        <w:rPr>
          <w:rFonts w:hint="eastAsia"/>
          <w:color w:val="111111"/>
          <w:sz w:val="15"/>
          <w:szCs w:val="15"/>
        </w:rPr>
        <w:t>=</w:t>
      </w:r>
      <w:r w:rsidRPr="00383FD0">
        <w:rPr>
          <w:rFonts w:hint="eastAsia"/>
          <w:color w:val="111111"/>
          <w:sz w:val="15"/>
          <w:szCs w:val="15"/>
        </w:rPr>
        <w:t>（已方命中值</w:t>
      </w:r>
      <w:r w:rsidRPr="00383FD0">
        <w:rPr>
          <w:rFonts w:hint="eastAsia"/>
          <w:color w:val="111111"/>
          <w:sz w:val="15"/>
          <w:szCs w:val="15"/>
        </w:rPr>
        <w:t>+a</w:t>
      </w:r>
      <w:r w:rsidRPr="00383FD0">
        <w:rPr>
          <w:rFonts w:hint="eastAsia"/>
          <w:color w:val="111111"/>
          <w:sz w:val="15"/>
          <w:szCs w:val="15"/>
        </w:rPr>
        <w:t>）</w:t>
      </w:r>
      <w:r w:rsidRPr="00383FD0">
        <w:rPr>
          <w:rFonts w:hint="eastAsia"/>
          <w:color w:val="111111"/>
          <w:sz w:val="15"/>
          <w:szCs w:val="15"/>
        </w:rPr>
        <w:t>/</w:t>
      </w:r>
      <w:r w:rsidRPr="00383FD0">
        <w:rPr>
          <w:rFonts w:hint="eastAsia"/>
          <w:color w:val="111111"/>
          <w:sz w:val="15"/>
          <w:szCs w:val="15"/>
        </w:rPr>
        <w:t>（已方命中值</w:t>
      </w:r>
      <w:r w:rsidRPr="00383FD0">
        <w:rPr>
          <w:rFonts w:hint="eastAsia"/>
          <w:color w:val="111111"/>
          <w:sz w:val="15"/>
          <w:szCs w:val="15"/>
        </w:rPr>
        <w:t>+</w:t>
      </w:r>
      <w:r w:rsidRPr="00383FD0">
        <w:rPr>
          <w:rFonts w:hint="eastAsia"/>
          <w:color w:val="111111"/>
          <w:sz w:val="15"/>
          <w:szCs w:val="15"/>
        </w:rPr>
        <w:t>对方躲闪值</w:t>
      </w:r>
      <w:r w:rsidRPr="00383FD0">
        <w:rPr>
          <w:rFonts w:hint="eastAsia"/>
          <w:color w:val="111111"/>
          <w:sz w:val="15"/>
          <w:szCs w:val="15"/>
        </w:rPr>
        <w:t>+a</w:t>
      </w:r>
      <w:r w:rsidRPr="00383FD0">
        <w:rPr>
          <w:rFonts w:hint="eastAsia"/>
          <w:color w:val="111111"/>
          <w:sz w:val="15"/>
          <w:szCs w:val="15"/>
        </w:rPr>
        <w:t>）</w:t>
      </w:r>
      <w:r w:rsidRPr="00383FD0">
        <w:rPr>
          <w:rFonts w:hint="eastAsia"/>
          <w:color w:val="111111"/>
          <w:sz w:val="15"/>
          <w:szCs w:val="15"/>
        </w:rPr>
        <w:t xml:space="preserve">   </w:t>
      </w:r>
      <w:r w:rsidR="0090239F">
        <w:rPr>
          <w:rFonts w:hint="eastAsia"/>
          <w:color w:val="111111"/>
          <w:sz w:val="15"/>
          <w:szCs w:val="15"/>
        </w:rPr>
        <w:t xml:space="preserve">  </w:t>
      </w:r>
      <w:r w:rsidR="0090239F" w:rsidRPr="00383FD0">
        <w:rPr>
          <w:rFonts w:hint="eastAsia"/>
          <w:color w:val="111111"/>
          <w:sz w:val="15"/>
          <w:szCs w:val="15"/>
        </w:rPr>
        <w:t>a</w:t>
      </w:r>
      <w:r w:rsidR="0090239F" w:rsidRPr="00383FD0">
        <w:rPr>
          <w:rFonts w:hint="eastAsia"/>
          <w:color w:val="111111"/>
          <w:sz w:val="15"/>
          <w:szCs w:val="15"/>
        </w:rPr>
        <w:t>为常数，下同</w:t>
      </w:r>
    </w:p>
    <w:p w:rsidR="008C27FE" w:rsidRDefault="00EA08EA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未命中伤害为</w:t>
      </w:r>
      <w:r>
        <w:rPr>
          <w:rFonts w:hint="eastAsia"/>
          <w:color w:val="111111"/>
          <w:sz w:val="15"/>
          <w:szCs w:val="15"/>
        </w:rPr>
        <w:t>0</w:t>
      </w:r>
    </w:p>
    <w:p w:rsidR="00EA08EA" w:rsidRPr="00383FD0" w:rsidRDefault="00EA08EA">
      <w:pPr>
        <w:rPr>
          <w:color w:val="111111"/>
          <w:sz w:val="15"/>
          <w:szCs w:val="15"/>
        </w:rPr>
      </w:pPr>
    </w:p>
    <w:p w:rsidR="00AA62AA" w:rsidRPr="00383FD0" w:rsidRDefault="00AA62AA">
      <w:pPr>
        <w:rPr>
          <w:color w:val="111111"/>
          <w:sz w:val="15"/>
          <w:szCs w:val="15"/>
        </w:rPr>
      </w:pPr>
      <w:r w:rsidRPr="00383FD0">
        <w:rPr>
          <w:rFonts w:hint="eastAsia"/>
          <w:color w:val="111111"/>
          <w:sz w:val="15"/>
          <w:szCs w:val="15"/>
        </w:rPr>
        <w:t>暴击率</w:t>
      </w:r>
      <w:r w:rsidRPr="00383FD0">
        <w:rPr>
          <w:rFonts w:hint="eastAsia"/>
          <w:color w:val="111111"/>
          <w:sz w:val="15"/>
          <w:szCs w:val="15"/>
        </w:rPr>
        <w:t>=</w:t>
      </w:r>
      <w:r w:rsidRPr="00383FD0">
        <w:rPr>
          <w:rFonts w:hint="eastAsia"/>
          <w:color w:val="111111"/>
          <w:sz w:val="15"/>
          <w:szCs w:val="15"/>
        </w:rPr>
        <w:t>（已方暴击值</w:t>
      </w:r>
      <w:r w:rsidRPr="00383FD0">
        <w:rPr>
          <w:rFonts w:hint="eastAsia"/>
          <w:color w:val="111111"/>
          <w:sz w:val="15"/>
          <w:szCs w:val="15"/>
        </w:rPr>
        <w:t>+a</w:t>
      </w:r>
      <w:r w:rsidRPr="00383FD0">
        <w:rPr>
          <w:rFonts w:hint="eastAsia"/>
          <w:color w:val="111111"/>
          <w:sz w:val="15"/>
          <w:szCs w:val="15"/>
        </w:rPr>
        <w:t>）</w:t>
      </w:r>
      <w:r w:rsidRPr="00383FD0">
        <w:rPr>
          <w:rFonts w:hint="eastAsia"/>
          <w:color w:val="111111"/>
          <w:sz w:val="15"/>
          <w:szCs w:val="15"/>
        </w:rPr>
        <w:t>/</w:t>
      </w:r>
      <w:r w:rsidRPr="00383FD0">
        <w:rPr>
          <w:rFonts w:hint="eastAsia"/>
          <w:color w:val="111111"/>
          <w:sz w:val="15"/>
          <w:szCs w:val="15"/>
        </w:rPr>
        <w:t>（已方暴击值</w:t>
      </w:r>
      <w:r w:rsidRPr="00383FD0">
        <w:rPr>
          <w:rFonts w:hint="eastAsia"/>
          <w:color w:val="111111"/>
          <w:sz w:val="15"/>
          <w:szCs w:val="15"/>
        </w:rPr>
        <w:t>+</w:t>
      </w:r>
      <w:r w:rsidRPr="00383FD0">
        <w:rPr>
          <w:rFonts w:hint="eastAsia"/>
          <w:color w:val="111111"/>
          <w:sz w:val="15"/>
          <w:szCs w:val="15"/>
        </w:rPr>
        <w:t>对方抗暴值</w:t>
      </w:r>
      <w:r w:rsidRPr="00383FD0">
        <w:rPr>
          <w:rFonts w:hint="eastAsia"/>
          <w:color w:val="111111"/>
          <w:sz w:val="15"/>
          <w:szCs w:val="15"/>
        </w:rPr>
        <w:t>+a</w:t>
      </w:r>
      <w:r w:rsidRPr="00383FD0">
        <w:rPr>
          <w:rFonts w:hint="eastAsia"/>
          <w:color w:val="111111"/>
          <w:sz w:val="15"/>
          <w:szCs w:val="15"/>
        </w:rPr>
        <w:t>）</w:t>
      </w:r>
      <w:r w:rsidRPr="00383FD0">
        <w:rPr>
          <w:rFonts w:hint="eastAsia"/>
          <w:color w:val="111111"/>
          <w:sz w:val="15"/>
          <w:szCs w:val="15"/>
        </w:rPr>
        <w:t xml:space="preserve">  </w:t>
      </w:r>
    </w:p>
    <w:p w:rsidR="00AA62AA" w:rsidRDefault="00AA62AA">
      <w:pPr>
        <w:rPr>
          <w:color w:val="111111"/>
          <w:sz w:val="15"/>
          <w:szCs w:val="15"/>
        </w:rPr>
      </w:pPr>
      <w:r w:rsidRPr="00383FD0">
        <w:rPr>
          <w:rFonts w:hint="eastAsia"/>
          <w:color w:val="111111"/>
          <w:sz w:val="15"/>
          <w:szCs w:val="15"/>
        </w:rPr>
        <w:t>暴击成功</w:t>
      </w:r>
      <w:r w:rsidR="00383FD0" w:rsidRPr="00383FD0">
        <w:rPr>
          <w:rFonts w:hint="eastAsia"/>
          <w:color w:val="111111"/>
          <w:sz w:val="15"/>
          <w:szCs w:val="15"/>
        </w:rPr>
        <w:t>伤害</w:t>
      </w:r>
      <w:r w:rsidR="00383FD0">
        <w:rPr>
          <w:rFonts w:hint="eastAsia"/>
          <w:color w:val="111111"/>
          <w:sz w:val="15"/>
          <w:szCs w:val="15"/>
        </w:rPr>
        <w:t>=</w:t>
      </w:r>
      <w:r w:rsidR="00383FD0">
        <w:rPr>
          <w:rFonts w:hint="eastAsia"/>
          <w:color w:val="111111"/>
          <w:sz w:val="15"/>
          <w:szCs w:val="15"/>
        </w:rPr>
        <w:t>原本</w:t>
      </w:r>
      <w:r w:rsidR="00383FD0" w:rsidRPr="00383FD0">
        <w:rPr>
          <w:rFonts w:hint="eastAsia"/>
          <w:color w:val="111111"/>
          <w:sz w:val="15"/>
          <w:szCs w:val="15"/>
        </w:rPr>
        <w:t>伤害</w:t>
      </w:r>
      <w:r w:rsidRPr="00383FD0">
        <w:rPr>
          <w:rFonts w:hint="eastAsia"/>
          <w:color w:val="111111"/>
          <w:sz w:val="15"/>
          <w:szCs w:val="15"/>
        </w:rPr>
        <w:t>X2</w:t>
      </w:r>
    </w:p>
    <w:p w:rsidR="007E43DC" w:rsidRPr="00383FD0" w:rsidRDefault="007E43DC">
      <w:pPr>
        <w:rPr>
          <w:color w:val="111111"/>
          <w:sz w:val="15"/>
          <w:szCs w:val="15"/>
        </w:rPr>
      </w:pPr>
    </w:p>
    <w:p w:rsidR="00974CAF" w:rsidRDefault="007E43DC">
      <w:pPr>
        <w:rPr>
          <w:color w:val="111111"/>
          <w:sz w:val="15"/>
          <w:szCs w:val="15"/>
        </w:rPr>
      </w:pPr>
      <w:r w:rsidRPr="00383FD0">
        <w:rPr>
          <w:rFonts w:hint="eastAsia"/>
          <w:color w:val="111111"/>
          <w:sz w:val="15"/>
          <w:szCs w:val="15"/>
        </w:rPr>
        <w:t>实际伤害</w:t>
      </w:r>
      <w:r w:rsidRPr="00383FD0">
        <w:rPr>
          <w:rFonts w:hint="eastAsia"/>
          <w:color w:val="111111"/>
          <w:sz w:val="15"/>
          <w:szCs w:val="15"/>
        </w:rPr>
        <w:t>=</w:t>
      </w:r>
      <w:r w:rsidRPr="00383FD0">
        <w:rPr>
          <w:rFonts w:hint="eastAsia"/>
          <w:color w:val="111111"/>
          <w:sz w:val="15"/>
          <w:szCs w:val="15"/>
        </w:rPr>
        <w:t>已方攻击</w:t>
      </w:r>
      <w:r w:rsidRPr="00383FD0">
        <w:rPr>
          <w:rFonts w:hint="eastAsia"/>
          <w:color w:val="111111"/>
          <w:sz w:val="15"/>
          <w:szCs w:val="15"/>
        </w:rPr>
        <w:t>*</w:t>
      </w:r>
      <w:r w:rsidRPr="00383FD0">
        <w:rPr>
          <w:rFonts w:hint="eastAsia"/>
          <w:color w:val="111111"/>
          <w:sz w:val="15"/>
          <w:szCs w:val="15"/>
        </w:rPr>
        <w:t>（</w:t>
      </w:r>
      <w:r w:rsidRPr="00383FD0">
        <w:rPr>
          <w:rFonts w:hint="eastAsia"/>
          <w:color w:val="111111"/>
          <w:sz w:val="15"/>
          <w:szCs w:val="15"/>
        </w:rPr>
        <w:t>1-</w:t>
      </w:r>
      <w:r w:rsidRPr="00383FD0">
        <w:rPr>
          <w:rFonts w:hint="eastAsia"/>
          <w:color w:val="111111"/>
          <w:sz w:val="15"/>
          <w:szCs w:val="15"/>
        </w:rPr>
        <w:t>对方伤害减免）</w:t>
      </w:r>
      <w:r w:rsidR="00D8131D">
        <w:rPr>
          <w:rFonts w:hint="eastAsia"/>
          <w:color w:val="111111"/>
          <w:sz w:val="15"/>
          <w:szCs w:val="15"/>
        </w:rPr>
        <w:t xml:space="preserve">   </w:t>
      </w:r>
    </w:p>
    <w:p w:rsidR="007E43DC" w:rsidRDefault="007E43DC" w:rsidP="007E43DC">
      <w:pPr>
        <w:rPr>
          <w:color w:val="111111"/>
          <w:sz w:val="15"/>
          <w:szCs w:val="15"/>
        </w:rPr>
      </w:pPr>
      <w:r w:rsidRPr="00383FD0">
        <w:rPr>
          <w:rFonts w:hint="eastAsia"/>
          <w:color w:val="111111"/>
          <w:sz w:val="15"/>
          <w:szCs w:val="15"/>
        </w:rPr>
        <w:t>伤害减免</w:t>
      </w:r>
      <w:r w:rsidRPr="00383FD0">
        <w:rPr>
          <w:rFonts w:hint="eastAsia"/>
          <w:color w:val="111111"/>
          <w:sz w:val="15"/>
          <w:szCs w:val="15"/>
        </w:rPr>
        <w:t>=</w:t>
      </w:r>
      <w:r w:rsidRPr="00383FD0">
        <w:rPr>
          <w:rFonts w:hint="eastAsia"/>
          <w:color w:val="111111"/>
          <w:sz w:val="15"/>
          <w:szCs w:val="15"/>
        </w:rPr>
        <w:t>（防御</w:t>
      </w:r>
      <w:r w:rsidRPr="00383FD0">
        <w:rPr>
          <w:rFonts w:hint="eastAsia"/>
          <w:color w:val="111111"/>
          <w:sz w:val="15"/>
          <w:szCs w:val="15"/>
        </w:rPr>
        <w:t>*a</w:t>
      </w:r>
      <w:r w:rsidRPr="00383FD0">
        <w:rPr>
          <w:rFonts w:hint="eastAsia"/>
          <w:color w:val="111111"/>
          <w:sz w:val="15"/>
          <w:szCs w:val="15"/>
        </w:rPr>
        <w:t>）</w:t>
      </w:r>
      <w:r w:rsidRPr="00383FD0">
        <w:rPr>
          <w:rFonts w:hint="eastAsia"/>
          <w:color w:val="111111"/>
          <w:sz w:val="15"/>
          <w:szCs w:val="15"/>
        </w:rPr>
        <w:t>/</w:t>
      </w:r>
      <w:r w:rsidRPr="00383FD0">
        <w:rPr>
          <w:rFonts w:hint="eastAsia"/>
          <w:color w:val="111111"/>
          <w:sz w:val="15"/>
          <w:szCs w:val="15"/>
        </w:rPr>
        <w:t>（</w:t>
      </w:r>
      <w:r w:rsidRPr="00383FD0">
        <w:rPr>
          <w:rFonts w:hint="eastAsia"/>
          <w:color w:val="111111"/>
          <w:sz w:val="15"/>
          <w:szCs w:val="15"/>
        </w:rPr>
        <w:t>1+a*</w:t>
      </w:r>
      <w:r w:rsidRPr="00383FD0">
        <w:rPr>
          <w:rFonts w:hint="eastAsia"/>
          <w:color w:val="111111"/>
          <w:sz w:val="15"/>
          <w:szCs w:val="15"/>
        </w:rPr>
        <w:t>防御）</w:t>
      </w:r>
      <w:r w:rsidRPr="00383FD0">
        <w:rPr>
          <w:rFonts w:hint="eastAsia"/>
          <w:color w:val="111111"/>
          <w:sz w:val="15"/>
          <w:szCs w:val="15"/>
        </w:rPr>
        <w:t xml:space="preserve">    </w:t>
      </w:r>
    </w:p>
    <w:p w:rsidR="00D8131D" w:rsidRPr="00383FD0" w:rsidRDefault="00D8131D" w:rsidP="007E43DC">
      <w:pPr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区分法术还是物理，法术攻击要用法术防御，物理攻击要用物理防御</w:t>
      </w:r>
    </w:p>
    <w:p w:rsidR="007E43DC" w:rsidRPr="00383FD0" w:rsidRDefault="007E43DC">
      <w:pPr>
        <w:rPr>
          <w:color w:val="111111"/>
          <w:sz w:val="15"/>
          <w:szCs w:val="15"/>
        </w:rPr>
      </w:pPr>
    </w:p>
    <w:p w:rsidR="00974CAF" w:rsidRPr="00E568E1" w:rsidRDefault="00974CAF" w:rsidP="00E568E1">
      <w:pPr>
        <w:pStyle w:val="a5"/>
        <w:numPr>
          <w:ilvl w:val="0"/>
          <w:numId w:val="1"/>
        </w:numPr>
        <w:ind w:firstLineChars="0"/>
        <w:rPr>
          <w:color w:val="111111"/>
          <w:sz w:val="15"/>
          <w:szCs w:val="15"/>
        </w:rPr>
      </w:pPr>
      <w:r w:rsidRPr="00E568E1">
        <w:rPr>
          <w:rFonts w:hint="eastAsia"/>
          <w:color w:val="111111"/>
          <w:sz w:val="15"/>
          <w:szCs w:val="15"/>
        </w:rPr>
        <w:t>AI</w:t>
      </w:r>
      <w:r w:rsidRPr="00E568E1">
        <w:rPr>
          <w:rFonts w:hint="eastAsia"/>
          <w:color w:val="111111"/>
          <w:sz w:val="15"/>
          <w:szCs w:val="15"/>
        </w:rPr>
        <w:t>：选择最近</w:t>
      </w:r>
      <w:r w:rsidR="007B0115">
        <w:rPr>
          <w:rFonts w:hint="eastAsia"/>
          <w:color w:val="111111"/>
          <w:sz w:val="15"/>
          <w:szCs w:val="15"/>
        </w:rPr>
        <w:t>的一个</w:t>
      </w:r>
      <w:r w:rsidRPr="00E568E1">
        <w:rPr>
          <w:rFonts w:hint="eastAsia"/>
          <w:color w:val="111111"/>
          <w:sz w:val="15"/>
          <w:szCs w:val="15"/>
        </w:rPr>
        <w:t>敌人，</w:t>
      </w:r>
      <w:r w:rsidR="0026470F" w:rsidRPr="00E568E1">
        <w:rPr>
          <w:rFonts w:hint="eastAsia"/>
          <w:color w:val="111111"/>
          <w:sz w:val="15"/>
          <w:szCs w:val="15"/>
        </w:rPr>
        <w:t>不在范围内则向敌人直线移动</w:t>
      </w:r>
      <w:r w:rsidR="006602DB">
        <w:rPr>
          <w:rFonts w:hint="eastAsia"/>
          <w:color w:val="111111"/>
          <w:sz w:val="15"/>
          <w:szCs w:val="15"/>
        </w:rPr>
        <w:t>;</w:t>
      </w:r>
      <w:r w:rsidR="0026470F" w:rsidRPr="00E568E1">
        <w:rPr>
          <w:rFonts w:hint="eastAsia"/>
          <w:color w:val="111111"/>
          <w:sz w:val="15"/>
          <w:szCs w:val="15"/>
        </w:rPr>
        <w:t>当敌人</w:t>
      </w:r>
      <w:r w:rsidRPr="00E568E1">
        <w:rPr>
          <w:rFonts w:hint="eastAsia"/>
          <w:color w:val="111111"/>
          <w:sz w:val="15"/>
          <w:szCs w:val="15"/>
        </w:rPr>
        <w:t>进入攻击范围内，</w:t>
      </w:r>
      <w:r w:rsidR="004C3D87">
        <w:rPr>
          <w:rFonts w:hint="eastAsia"/>
          <w:color w:val="111111"/>
          <w:sz w:val="15"/>
          <w:szCs w:val="15"/>
        </w:rPr>
        <w:t>则</w:t>
      </w:r>
      <w:r w:rsidR="0026470F" w:rsidRPr="00E568E1">
        <w:rPr>
          <w:rFonts w:hint="eastAsia"/>
          <w:color w:val="111111"/>
          <w:sz w:val="15"/>
          <w:szCs w:val="15"/>
        </w:rPr>
        <w:t>进行</w:t>
      </w:r>
      <w:r w:rsidRPr="00E568E1">
        <w:rPr>
          <w:rFonts w:hint="eastAsia"/>
          <w:color w:val="111111"/>
          <w:sz w:val="15"/>
          <w:szCs w:val="15"/>
        </w:rPr>
        <w:t>攻击，直到目标死亡后选择下一个敌人</w:t>
      </w:r>
      <w:r w:rsidR="003D629E">
        <w:rPr>
          <w:rFonts w:hint="eastAsia"/>
          <w:color w:val="111111"/>
          <w:sz w:val="15"/>
          <w:szCs w:val="15"/>
        </w:rPr>
        <w:t>,</w:t>
      </w:r>
      <w:r w:rsidR="003D629E">
        <w:rPr>
          <w:rFonts w:hint="eastAsia"/>
          <w:color w:val="111111"/>
          <w:sz w:val="15"/>
          <w:szCs w:val="15"/>
        </w:rPr>
        <w:t>直到所有敌人死亡</w:t>
      </w:r>
    </w:p>
    <w:p w:rsidR="00383FD0" w:rsidRDefault="00383FD0">
      <w:pPr>
        <w:rPr>
          <w:color w:val="111111"/>
        </w:rPr>
      </w:pPr>
    </w:p>
    <w:p w:rsidR="00041F47" w:rsidRDefault="0011774E" w:rsidP="002243A0">
      <w:pPr>
        <w:pStyle w:val="a5"/>
        <w:numPr>
          <w:ilvl w:val="0"/>
          <w:numId w:val="1"/>
        </w:numPr>
        <w:ind w:firstLineChars="0"/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显示</w:t>
      </w:r>
    </w:p>
    <w:p w:rsidR="0011774E" w:rsidRPr="0011774E" w:rsidRDefault="0011774E" w:rsidP="0011774E">
      <w:pPr>
        <w:pStyle w:val="a5"/>
        <w:ind w:firstLine="300"/>
        <w:rPr>
          <w:color w:val="111111"/>
          <w:sz w:val="15"/>
          <w:szCs w:val="15"/>
        </w:rPr>
      </w:pPr>
    </w:p>
    <w:p w:rsidR="0011774E" w:rsidRPr="0011774E" w:rsidRDefault="0011774E" w:rsidP="0011774E">
      <w:pPr>
        <w:pStyle w:val="a5"/>
        <w:numPr>
          <w:ilvl w:val="0"/>
          <w:numId w:val="6"/>
        </w:numPr>
        <w:ind w:firstLineChars="0"/>
        <w:rPr>
          <w:color w:val="111111"/>
          <w:sz w:val="15"/>
          <w:szCs w:val="15"/>
        </w:rPr>
      </w:pPr>
      <w:r w:rsidRPr="0011774E">
        <w:rPr>
          <w:rFonts w:hint="eastAsia"/>
          <w:color w:val="111111"/>
          <w:sz w:val="15"/>
          <w:szCs w:val="15"/>
        </w:rPr>
        <w:t>每个人物的头上要显示血条，显示为同样的长度</w:t>
      </w:r>
      <w:r w:rsidR="00FD015A">
        <w:rPr>
          <w:rFonts w:hint="eastAsia"/>
          <w:color w:val="111111"/>
          <w:sz w:val="15"/>
          <w:szCs w:val="15"/>
        </w:rPr>
        <w:t>，不要显示名字</w:t>
      </w:r>
    </w:p>
    <w:p w:rsidR="0011774E" w:rsidRDefault="0011774E" w:rsidP="0011774E">
      <w:pPr>
        <w:pStyle w:val="a5"/>
        <w:numPr>
          <w:ilvl w:val="0"/>
          <w:numId w:val="6"/>
        </w:numPr>
        <w:ind w:firstLineChars="0"/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每次对敌人造成伤害要飘数值，未命中显示灰色</w:t>
      </w:r>
      <w:r>
        <w:rPr>
          <w:rFonts w:hint="eastAsia"/>
          <w:color w:val="111111"/>
          <w:sz w:val="15"/>
          <w:szCs w:val="15"/>
        </w:rPr>
        <w:t>miss</w:t>
      </w:r>
      <w:r>
        <w:rPr>
          <w:rFonts w:hint="eastAsia"/>
          <w:color w:val="111111"/>
          <w:sz w:val="15"/>
          <w:szCs w:val="15"/>
        </w:rPr>
        <w:t>，命中显示绿色数字</w:t>
      </w:r>
      <w:r w:rsidR="00F21D1B">
        <w:rPr>
          <w:rFonts w:hint="eastAsia"/>
          <w:color w:val="111111"/>
          <w:sz w:val="15"/>
          <w:szCs w:val="15"/>
        </w:rPr>
        <w:t>，暴击显示红色数字（大一号）</w:t>
      </w:r>
    </w:p>
    <w:p w:rsidR="00B1243C" w:rsidRDefault="00B1243C" w:rsidP="0011774E">
      <w:pPr>
        <w:pStyle w:val="a5"/>
        <w:numPr>
          <w:ilvl w:val="0"/>
          <w:numId w:val="6"/>
        </w:numPr>
        <w:ind w:firstLineChars="0"/>
        <w:rPr>
          <w:rFonts w:hint="eastAsia"/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大血条要做，显示为所有人血条的和</w:t>
      </w:r>
      <w:bookmarkStart w:id="0" w:name="_GoBack"/>
      <w:bookmarkEnd w:id="0"/>
    </w:p>
    <w:p w:rsidR="00526C4C" w:rsidRPr="0011774E" w:rsidRDefault="00526C4C" w:rsidP="0011774E">
      <w:pPr>
        <w:pStyle w:val="a5"/>
        <w:numPr>
          <w:ilvl w:val="0"/>
          <w:numId w:val="6"/>
        </w:numPr>
        <w:ind w:firstLineChars="0"/>
        <w:rPr>
          <w:color w:val="111111"/>
          <w:sz w:val="15"/>
          <w:szCs w:val="15"/>
        </w:rPr>
      </w:pPr>
      <w:r>
        <w:rPr>
          <w:rFonts w:hint="eastAsia"/>
          <w:color w:val="111111"/>
          <w:sz w:val="15"/>
          <w:szCs w:val="15"/>
        </w:rPr>
        <w:t>其他显示细节先不用细化</w:t>
      </w:r>
      <w:r>
        <w:rPr>
          <w:rFonts w:hint="eastAsia"/>
          <w:color w:val="111111"/>
          <w:sz w:val="15"/>
          <w:szCs w:val="15"/>
        </w:rPr>
        <w:t>,</w:t>
      </w:r>
      <w:r>
        <w:rPr>
          <w:rFonts w:hint="eastAsia"/>
          <w:color w:val="111111"/>
          <w:sz w:val="15"/>
          <w:szCs w:val="15"/>
        </w:rPr>
        <w:t>做个</w:t>
      </w:r>
      <w:r>
        <w:rPr>
          <w:rFonts w:hint="eastAsia"/>
          <w:color w:val="111111"/>
          <w:sz w:val="15"/>
          <w:szCs w:val="15"/>
        </w:rPr>
        <w:t>demo,</w:t>
      </w:r>
      <w:r>
        <w:rPr>
          <w:rFonts w:hint="eastAsia"/>
          <w:color w:val="111111"/>
          <w:sz w:val="15"/>
          <w:szCs w:val="15"/>
        </w:rPr>
        <w:t>能区分能用</w:t>
      </w:r>
    </w:p>
    <w:p w:rsidR="008C27FE" w:rsidRDefault="008C27FE">
      <w:pPr>
        <w:rPr>
          <w:color w:val="111111"/>
        </w:rPr>
      </w:pPr>
    </w:p>
    <w:p w:rsidR="008C27FE" w:rsidRDefault="008C27FE"/>
    <w:sectPr w:rsidR="008C27FE" w:rsidSect="00B46C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059D" w:rsidRDefault="00BF059D" w:rsidP="00AA62AA">
      <w:r>
        <w:separator/>
      </w:r>
    </w:p>
  </w:endnote>
  <w:endnote w:type="continuationSeparator" w:id="0">
    <w:p w:rsidR="00BF059D" w:rsidRDefault="00BF059D" w:rsidP="00AA62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059D" w:rsidRDefault="00BF059D" w:rsidP="00AA62AA">
      <w:r>
        <w:separator/>
      </w:r>
    </w:p>
  </w:footnote>
  <w:footnote w:type="continuationSeparator" w:id="0">
    <w:p w:rsidR="00BF059D" w:rsidRDefault="00BF059D" w:rsidP="00AA62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606F15"/>
    <w:multiLevelType w:val="hybridMultilevel"/>
    <w:tmpl w:val="47C8499C"/>
    <w:lvl w:ilvl="0" w:tplc="74345F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DB2868"/>
    <w:multiLevelType w:val="hybridMultilevel"/>
    <w:tmpl w:val="A398A9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E635047"/>
    <w:multiLevelType w:val="hybridMultilevel"/>
    <w:tmpl w:val="EC08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0943CAB"/>
    <w:multiLevelType w:val="hybridMultilevel"/>
    <w:tmpl w:val="34AACA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4EF3C24"/>
    <w:multiLevelType w:val="hybridMultilevel"/>
    <w:tmpl w:val="FC887A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E334D11"/>
    <w:multiLevelType w:val="hybridMultilevel"/>
    <w:tmpl w:val="4378E0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62BB"/>
    <w:rsid w:val="000129E2"/>
    <w:rsid w:val="00041F47"/>
    <w:rsid w:val="00070D1C"/>
    <w:rsid w:val="0011774E"/>
    <w:rsid w:val="001733F5"/>
    <w:rsid w:val="002243A0"/>
    <w:rsid w:val="0026470F"/>
    <w:rsid w:val="003264AE"/>
    <w:rsid w:val="00383FD0"/>
    <w:rsid w:val="003D629E"/>
    <w:rsid w:val="00446333"/>
    <w:rsid w:val="00483F60"/>
    <w:rsid w:val="004C3D87"/>
    <w:rsid w:val="00526C4C"/>
    <w:rsid w:val="00571699"/>
    <w:rsid w:val="005B4F55"/>
    <w:rsid w:val="005B74BD"/>
    <w:rsid w:val="006602DB"/>
    <w:rsid w:val="006B0D62"/>
    <w:rsid w:val="006F103D"/>
    <w:rsid w:val="006F3875"/>
    <w:rsid w:val="00725185"/>
    <w:rsid w:val="00743A45"/>
    <w:rsid w:val="00775C3C"/>
    <w:rsid w:val="007B0115"/>
    <w:rsid w:val="007E43DC"/>
    <w:rsid w:val="00804EE8"/>
    <w:rsid w:val="008A51BA"/>
    <w:rsid w:val="008C27FE"/>
    <w:rsid w:val="0090239F"/>
    <w:rsid w:val="009123B1"/>
    <w:rsid w:val="0092320A"/>
    <w:rsid w:val="0096402F"/>
    <w:rsid w:val="00974CAF"/>
    <w:rsid w:val="00A82928"/>
    <w:rsid w:val="00AA62AA"/>
    <w:rsid w:val="00AD5851"/>
    <w:rsid w:val="00AE59B7"/>
    <w:rsid w:val="00B1243C"/>
    <w:rsid w:val="00B46CA7"/>
    <w:rsid w:val="00B63A79"/>
    <w:rsid w:val="00B65A1E"/>
    <w:rsid w:val="00B87FB2"/>
    <w:rsid w:val="00BD30BF"/>
    <w:rsid w:val="00BF059D"/>
    <w:rsid w:val="00C14558"/>
    <w:rsid w:val="00C215C2"/>
    <w:rsid w:val="00C263FA"/>
    <w:rsid w:val="00C4295F"/>
    <w:rsid w:val="00CE6853"/>
    <w:rsid w:val="00CF4897"/>
    <w:rsid w:val="00D8131D"/>
    <w:rsid w:val="00E568E1"/>
    <w:rsid w:val="00E962BB"/>
    <w:rsid w:val="00EA08EA"/>
    <w:rsid w:val="00EB7A03"/>
    <w:rsid w:val="00EE1E95"/>
    <w:rsid w:val="00F05478"/>
    <w:rsid w:val="00F1763B"/>
    <w:rsid w:val="00F21D1B"/>
    <w:rsid w:val="00FB3D58"/>
    <w:rsid w:val="00FC1794"/>
    <w:rsid w:val="00FD0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CA7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62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62AA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62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62AA"/>
    <w:rPr>
      <w:noProof/>
      <w:sz w:val="18"/>
      <w:szCs w:val="18"/>
    </w:rPr>
  </w:style>
  <w:style w:type="paragraph" w:styleId="a5">
    <w:name w:val="List Paragraph"/>
    <w:basedOn w:val="a"/>
    <w:uiPriority w:val="34"/>
    <w:qFormat/>
    <w:rsid w:val="0044633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B3D5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3D58"/>
    <w:rPr>
      <w:noProof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62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62AA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62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62AA"/>
    <w:rPr>
      <w:noProof/>
      <w:sz w:val="18"/>
      <w:szCs w:val="18"/>
    </w:rPr>
  </w:style>
  <w:style w:type="paragraph" w:styleId="a5">
    <w:name w:val="List Paragraph"/>
    <w:basedOn w:val="a"/>
    <w:uiPriority w:val="34"/>
    <w:qFormat/>
    <w:rsid w:val="0044633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B3D5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3D58"/>
    <w:rPr>
      <w:noProof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98</Words>
  <Characters>564</Characters>
  <Application>Microsoft Office Word</Application>
  <DocSecurity>0</DocSecurity>
  <Lines>4</Lines>
  <Paragraphs>1</Paragraphs>
  <ScaleCrop>false</ScaleCrop>
  <Company>Microsoft</Company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5566</dc:creator>
  <cp:keywords/>
  <dc:description/>
  <cp:lastModifiedBy>Administrator</cp:lastModifiedBy>
  <cp:revision>96</cp:revision>
  <dcterms:created xsi:type="dcterms:W3CDTF">2017-02-23T08:56:00Z</dcterms:created>
  <dcterms:modified xsi:type="dcterms:W3CDTF">2017-02-23T11:43:00Z</dcterms:modified>
</cp:coreProperties>
</file>