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pPr>
        <w:rPr>
          <w:rFonts w:hint="eastAsia"/>
        </w:rPr>
      </w:pPr>
      <w:r w:rsidRPr="006D2367">
        <w:t>GSAP 中的 globalTimeline和普通 timeline（通过 gsap.timeline()创建）在动画控制的范围和层级上有着根本的不同。简单来说，globalTimeline是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pPr>
        <w:rPr>
          <w:rFonts w:hint="eastAsia"/>
        </w:rPr>
      </w:pPr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globalTimeline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普通 Timeline (</w:t>
            </w:r>
            <w:proofErr w:type="gramStart"/>
            <w:r w:rsidRPr="006D2367">
              <w:rPr>
                <w:b/>
                <w:bCs/>
              </w:rPr>
              <w:t>局部时间轴</w:t>
            </w:r>
            <w:proofErr w:type="gramEnd"/>
            <w:r w:rsidRPr="006D2367">
              <w:rPr>
                <w:b/>
                <w:bCs/>
              </w:rPr>
              <w:t>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内置对象，通过 gsap.globalTimeline访问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通过 gsap.timeline()显</w:t>
            </w:r>
            <w:proofErr w:type="gramStart"/>
            <w:r w:rsidRPr="006D2367">
              <w:t>式创建</w:t>
            </w:r>
            <w:proofErr w:type="gramEnd"/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proofErr w:type="gramStart"/>
            <w:r w:rsidRPr="006D2367">
              <w:rPr>
                <w:b/>
                <w:bCs/>
              </w:rPr>
              <w:t>所有</w:t>
            </w:r>
            <w:r w:rsidRPr="006D2367">
              <w:t>补间动画</w:t>
            </w:r>
            <w:proofErr w:type="gramEnd"/>
            <w:r w:rsidRPr="006D2367">
              <w:t>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pPr>
              <w:rPr>
                <w:rFonts w:hint="eastAsia"/>
              </w:rPr>
            </w:pPr>
            <w:proofErr w:type="gramStart"/>
            <w:r w:rsidRPr="006D2367">
              <w:t>.pause</w:t>
            </w:r>
            <w:proofErr w:type="gramEnd"/>
            <w:r w:rsidRPr="006D2367">
              <w:t>()</w:t>
            </w:r>
            <w:proofErr w:type="gramStart"/>
            <w:r w:rsidRPr="006D2367">
              <w:t>, .play</w:t>
            </w:r>
            <w:proofErr w:type="gramEnd"/>
            <w:r w:rsidRPr="006D2367">
              <w:t>()</w:t>
            </w:r>
            <w:proofErr w:type="gramStart"/>
            <w:r w:rsidRPr="006D2367">
              <w:t>, .timeScale</w:t>
            </w:r>
            <w:proofErr w:type="gramEnd"/>
            <w:r w:rsidRPr="006D2367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</w:t>
            </w:r>
            <w:proofErr w:type="gramStart"/>
            <w:r w:rsidRPr="006D2367">
              <w:t>to(</w:t>
            </w:r>
            <w:proofErr w:type="gramEnd"/>
            <w:r w:rsidRPr="006D2367">
              <w:t>)</w:t>
            </w:r>
            <w:proofErr w:type="gramStart"/>
            <w:r w:rsidRPr="006D2367">
              <w:t>, .from</w:t>
            </w:r>
            <w:proofErr w:type="gramEnd"/>
            <w:r w:rsidRPr="006D2367">
              <w:t>()</w:t>
            </w:r>
            <w:proofErr w:type="gramStart"/>
            <w:r w:rsidRPr="006D2367">
              <w:t>, .add</w:t>
            </w:r>
            <w:proofErr w:type="gramEnd"/>
            <w:r w:rsidRPr="006D2367">
              <w:t>()</w:t>
            </w:r>
            <w:proofErr w:type="gramStart"/>
            <w:r w:rsidRPr="006D2367">
              <w:t>, .pause</w:t>
            </w:r>
            <w:proofErr w:type="gramEnd"/>
            <w:r w:rsidRPr="006D2367">
              <w:t>()</w:t>
            </w:r>
            <w:proofErr w:type="gramStart"/>
            <w:r w:rsidRPr="006D2367">
              <w:t>, .progress</w:t>
            </w:r>
            <w:proofErr w:type="gramEnd"/>
            <w:r w:rsidRPr="006D2367">
              <w:t>()</w:t>
            </w:r>
          </w:p>
        </w:tc>
      </w:tr>
    </w:tbl>
    <w:p w14:paraId="249A45A5" w14:textId="77777777" w:rsidR="00753585" w:rsidRDefault="00753585">
      <w:pPr>
        <w:rPr>
          <w:rFonts w:hint="eastAsia"/>
        </w:rPr>
      </w:pPr>
    </w:p>
    <w:p w14:paraId="2F118DB4" w14:textId="77777777" w:rsidR="006D2367" w:rsidRDefault="006D2367">
      <w:pPr>
        <w:rPr>
          <w:rFonts w:hint="eastAsia"/>
        </w:rPr>
      </w:pPr>
    </w:p>
    <w:p w14:paraId="7F38BFAC" w14:textId="347D2891" w:rsidR="006D2367" w:rsidRDefault="006D2367">
      <w:pPr>
        <w:rPr>
          <w:rFonts w:hint="eastAsia"/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p w14:paraId="0CB14E6C" w14:textId="0174498A" w:rsidR="00B66783" w:rsidRDefault="00B66783">
      <w:pPr>
        <w:rPr>
          <w:color w:val="00B0F0"/>
        </w:rPr>
      </w:pPr>
      <w:r>
        <w:rPr>
          <w:rFonts w:hint="eastAsia"/>
          <w:color w:val="00B0F0"/>
        </w:rPr>
        <w:t>timeline可以包含tween，也可以包含timeline。</w:t>
      </w:r>
    </w:p>
    <w:p w14:paraId="0CFDC8AC" w14:textId="36A01561" w:rsidR="00EC155C" w:rsidRDefault="00EC155C">
      <w:pPr>
        <w:rPr>
          <w:color w:val="00B0F0"/>
        </w:rPr>
      </w:pPr>
      <w:r>
        <w:rPr>
          <w:rFonts w:hint="eastAsia"/>
          <w:color w:val="00B0F0"/>
        </w:rPr>
        <w:t>执行gsap.to()后，会创建一个轨道和一个tween，然后把返回的tween添加到轨道最左侧。</w:t>
      </w:r>
    </w:p>
    <w:p w14:paraId="363DAE99" w14:textId="57A831C1" w:rsidR="00EC155C" w:rsidRPr="006F3A89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执行gsap.timeline()后，也会创建一个轨道和一个动画组，然后把该组放在轨道最左侧。执行timeline.to()后，默认会在该组中依次排放tween。</w:t>
      </w:r>
    </w:p>
    <w:sectPr w:rsidR="00EC155C" w:rsidRPr="006F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50B8" w14:textId="77777777" w:rsidR="006A312A" w:rsidRDefault="006A312A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293FB5" w14:textId="77777777" w:rsidR="006A312A" w:rsidRDefault="006A312A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156FF" w14:textId="77777777" w:rsidR="006A312A" w:rsidRDefault="006A312A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F55C47" w14:textId="77777777" w:rsidR="006A312A" w:rsidRDefault="006A312A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05BB2"/>
    <w:rsid w:val="00040987"/>
    <w:rsid w:val="000C3D06"/>
    <w:rsid w:val="00332B59"/>
    <w:rsid w:val="003A5589"/>
    <w:rsid w:val="006A312A"/>
    <w:rsid w:val="006D2367"/>
    <w:rsid w:val="006F3A89"/>
    <w:rsid w:val="00753585"/>
    <w:rsid w:val="00B66783"/>
    <w:rsid w:val="00E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491</Characters>
  <Application>Microsoft Office Word</Application>
  <DocSecurity>0</DocSecurity>
  <Lines>35</Lines>
  <Paragraphs>28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5</cp:revision>
  <dcterms:created xsi:type="dcterms:W3CDTF">2025-10-14T08:55:00Z</dcterms:created>
  <dcterms:modified xsi:type="dcterms:W3CDTF">2025-10-14T09:37:00Z</dcterms:modified>
</cp:coreProperties>
</file>