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7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6706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3" w:hRule="atLeast"/>
        </w:trPr>
        <w:tc>
          <w:tcPr>
            <w:tcW w:w="10250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尹潇潇</w:t>
            </w: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 xml:space="preserve"> (JAVA开发)</w:t>
            </w:r>
          </w:p>
        </w:tc>
        <w:tc>
          <w:tcPr>
            <w:tcW w:w="240" w:type="dxa"/>
            <w:vMerge w:val="restart"/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5年经验</w:t>
            </w:r>
            <w:bookmarkStart w:id="0" w:name="_GoBack"/>
            <w:bookmarkEnd w:id="0"/>
          </w:p>
        </w:tc>
        <w:tc>
          <w:tcPr>
            <w:tcW w:w="6706" w:type="dxa"/>
          </w:tcPr>
          <w:p/>
        </w:tc>
        <w:tc>
          <w:tcPr>
            <w:tcW w:w="240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13269362559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7982" w:type="dxa"/>
            <w:gridSpan w:val="2"/>
          </w:tcPr>
          <w:p>
            <w:r>
              <w:rPr>
                <w:rFonts w:hint="eastAsia"/>
              </w:rPr>
              <w:t>443672581@qq.com</w:t>
            </w:r>
          </w:p>
        </w:tc>
        <w:tc>
          <w:tcPr>
            <w:tcW w:w="240" w:type="dxa"/>
            <w:vMerge w:val="continue"/>
          </w:tcPr>
          <w:p/>
        </w:tc>
      </w:tr>
    </w:tbl>
    <w:p/>
    <w:tbl>
      <w:tblPr>
        <w:tblStyle w:val="7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熟悉前后端和服务器。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独立设计过多个系统架构。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有带领团队的能力。
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不错的学习、交流、理解能力。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7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18-20K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智能硬件·互联网·电子商务</w:t>
      </w:r>
    </w:p>
    <w:p>
      <w:pPr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Layout w:type="fixed"/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北京熊小猫英语科技有限公司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2018.11—2019.09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小程序、新官网的设计开发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素材管理系统设计开发
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星球App设计开发</w:t>
      </w:r>
    </w:p>
    <w:p>
      <w:pPr>
        <w:spacing w:line="120" w:lineRule="exact"/>
        <w:ind w:left="360" w:leftChars="150"/>
      </w:pPr>
    </w:p>
    <w:p/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北京乐玩科技有限公司</w:t>
            </w:r>
          </w:p>
        </w:tc>
      </w:tr>
      <w:tr>
        <w:tblPrEx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2016.03—2018.11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维护旧版Android-SDK服务端
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重构旧版Sdk服务端，整合IOS-SDK服务端，持续完善游戏运营平台。</w:t>
      </w:r>
    </w:p>
    <w:p>
      <w:pPr>
        <w:spacing w:line="120" w:lineRule="exact"/>
        <w:ind w:left="360" w:leftChars="150"/>
      </w:pPr>
    </w:p>
    <w:p/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北京易普拉格科技股份有限公司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产品部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2015.06—2016.03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
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根据产品项目经理的需求分配，提供解决方案，完成指定模块，开发文档</w:t>
      </w:r>
    </w:p>
    <w:p>
      <w:pPr>
        <w:spacing w:line="120" w:lineRule="exact"/>
        <w:ind w:left="360" w:leftChars="150"/>
      </w:pPr>
    </w:p>
    <w:p/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Layout w:type="fixed"/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星球App</w:t>
            </w:r>
          </w:p>
        </w:tc>
      </w:tr>
      <w:tr>
        <w:tblPrEx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需求分析，架构设计，开发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2019.07—2019.09</w:t>
            </w:r>
          </w:p>
        </w:tc>
      </w:tr>
    </w:tbl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外教视频连线为主要内容的类游戏App
面向为4-12岁儿童英语在线引导教学，内涵英语闯关类游戏，闯关对应关卡的求助外教。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客户端分为：IOS Android 小程序 三端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服务端主要使用dubbo作为分布式框架，服务合并为7个：用户服务、账户服务、商品服务、支付服务、内容服务、课程服务、连线调度服务，nginx负载均衡多个api对外接口项目，springsession作为分布式会话处理方式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涉及技术：zookeeper dubbo springboot springSession redis alipay 第三方登陆接入 友盟消息推送等
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简略架构图：http://me.dlj1.cn/imgs/201909/星球架构.png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&lt;&lt;哈喽熊小猫&gt;&gt; 小程序、官网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需求分析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2018.11—2019.07</w:t>
            </w:r>
          </w:p>
        </w:tc>
      </w:tr>
    </w:tbl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需求分析，架构设计，开发
2018.11—2019.07
描述：“熊小猫” 是少儿英语线上教育为主科技公司，家长可以在微信小程序 买课，约课，请假等操作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项目包含：官网个人中心的开发、小程序《哈喽熊小猫》的开发，涉及接口100+
使用到的技术主要是spring体系springBoot mybatis等
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项目链接 http //pandaonline.com.cn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游戏运营平台</w:t>
            </w:r>
          </w:p>
        </w:tc>
      </w:tr>
      <w:tr>
        <w:tblPrEx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设计、开发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2016.10—2018.11</w:t>
            </w:r>
          </w:p>
        </w:tc>
      </w:tr>
    </w:tbl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游戏运营平台，类似于一个手机应用商店。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平台包含</w:t>
      </w:r>
      <w:r>
        <w:rPr>
          <w:rFonts w:hint="default"/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SDK的接入、支付、多媒体今日头条、广点通等的广告投放的情况检测、外放公会推广的检测等。
主要职责：规划，设计整个运营系统，包括数据库、服务模块、项目部署、使用的技术栈。
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整个解决方案为分7个服务项目：
    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1.</w:t>
      </w:r>
      <w:r>
        <w:rPr>
          <w:rFonts w:hint="eastAsia"/>
          <w:sz w:val="21"/>
          <w:szCs w:val="21"/>
        </w:rPr>
        <w:t xml:space="preserve">Base:  集成了基本的数据信息、缓存等，会在sdk、pay、common三个系统服务使用
    </w:t>
      </w:r>
    </w:p>
    <w:p>
      <w:pPr>
        <w:numPr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2.Common:  礼包、公司信息等公共服务
    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3.SdkServer：对接Android、IOS客户端，初始化注册登陆个人信息等等SDK相关接口。
    </w:t>
      </w:r>
      <w:r>
        <w:rPr>
          <w:rFonts w:hint="default"/>
          <w:sz w:val="21"/>
          <w:szCs w:val="21"/>
        </w:rPr>
        <w:t xml:space="preserve">  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4.PayCenter：支付中心，sdk、官网等，支付方式包括：支付宝、微信、银联、各类卡支付、公司平台币等。
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5.Plugin:
       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a.AndroidPackaging安卓游戏自动打包:为适应安卓游戏包分包需求开发的自动打包项目
    </w:t>
      </w:r>
      <w:r>
        <w:rPr>
          <w:rFonts w:hint="eastAsia"/>
          <w:sz w:val="21"/>
          <w:szCs w:val="21"/>
        </w:rPr>
        <w:tab/>
        <w:t xml:space="preserve">b.LoadingPage落地页相关:广告推广落地页自动替换，点击率分析优化项目
    </w:t>
      </w:r>
      <w:r>
        <w:rPr>
          <w:rFonts w:hint="eastAsia"/>
          <w:sz w:val="21"/>
          <w:szCs w:val="21"/>
        </w:rPr>
        <w:tab/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c.MediaSpider媒体花费爬虫:
为控制推广金额，在媒体平台每一条广告的实时花费信息，达到平均注册花费阀值，短信提示或者自动关闭
    </w:t>
      </w:r>
      <w:r>
        <w:rPr>
          <w:rFonts w:hint="eastAsia"/>
          <w:sz w:val="21"/>
          <w:szCs w:val="21"/>
        </w:rPr>
        <w:tab/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d.MediaStatis媒体推广统计:针对IOS渠道，做IOS设备归属，功能如同“热云统计”，但是不需要侵入到sdk客户端，直接在服务端进行了处理，并且直接整合进了“CMS”项目，更方便市场部门查看数据、把控花费
    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Official：官网
    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CMS：整合以上六个模块的功能数据展示，功能控制
使用技术：
        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数据库：mysql、redis
</w:t>
      </w:r>
      <w:r>
        <w:rPr>
          <w:rFonts w:hint="eastAsia"/>
          <w:sz w:val="21"/>
          <w:szCs w:val="21"/>
        </w:rPr>
        <w:tab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后端：spring mvc、springboot、springjdbctemplet、hibernate、mybatis、ehcache
</w:t>
      </w:r>
      <w:r>
        <w:rPr>
          <w:rFonts w:hint="eastAsia"/>
          <w:sz w:val="21"/>
          <w:szCs w:val="21"/>
        </w:rPr>
        <w:tab/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前端：h5、js、jQuery、layUI 组件二次封装CMS、web socket
</w:t>
      </w:r>
    </w:p>
    <w:p>
      <w:pPr>
        <w:numPr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项目部署：linux nginx tomcat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张家口职业技术学院</w:t>
            </w:r>
          </w:p>
        </w:tc>
      </w:tr>
      <w:tr>
        <w:tblPrEx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软件开发 | 大专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9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"http://me.dlj1.cn" </w:instrText>
            </w:r>
            <w: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</w:rPr>
              <w:t>http://me.dlj1.cn</w:t>
            </w:r>
            <w:r>
              <w:rPr>
                <w:rStyle w:val="5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"https://github.com/qq443672581" </w:instrText>
            </w:r>
            <w: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</w:rPr>
              <w:t>https://github.com/qq443672581</w:t>
            </w:r>
            <w:r>
              <w:rPr>
                <w:rStyle w:val="5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"https://me.csdn.net/qq_20907623" </w:instrText>
            </w:r>
            <w:r>
              <w:fldChar w:fldCharType="separate"/>
            </w:r>
            <w:r>
              <w:rPr>
                <w:rStyle w:val="5"/>
                <w:rFonts w:hint="eastAsia"/>
                <w:sz w:val="21"/>
                <w:szCs w:val="21"/>
              </w:rPr>
              <w:t>https://me.csdn.net/qq_20907623</w:t>
            </w:r>
            <w:r>
              <w:rPr>
                <w:rStyle w:val="5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Light">
    <w:altName w:val="苹方-简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苹方-简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苹方-简">
    <w:panose1 w:val="020B0400000000000000"/>
    <w:charset w:val="88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482E"/>
    <w:multiLevelType w:val="singleLevel"/>
    <w:tmpl w:val="5D88482E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66D7C0C9"/>
    <w:rsid w:val="73FFEA8E"/>
    <w:rsid w:val="B729F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4"/>
    <w:link w:val="3"/>
    <w:uiPriority w:val="99"/>
    <w:rPr>
      <w:sz w:val="18"/>
      <w:szCs w:val="18"/>
    </w:rPr>
  </w:style>
  <w:style w:type="character" w:customStyle="1" w:styleId="10">
    <w:name w:val="页脚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2018-05-21T16:35:00Z</dcterms:created>
  <dc:creator>Microsoft Office 用户</dc:creator>
  <cp:lastModifiedBy>fivewords</cp:lastModifiedBy>
  <cp:lastPrinted>2018-05-21T15:06:00Z</cp:lastPrinted>
  <dcterms:modified xsi:type="dcterms:W3CDTF">2019-09-23T12:21:01Z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