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课堂回练（学生版）</w:t>
      </w:r>
    </w:p>
    <w:p>
      <w:r>
        <w:t>老师圈选2—3题；讲完后独立完成，不查看答案。</w:t>
      </w:r>
    </w:p>
    <w:p>
      <w:pPr>
        <w:pStyle w:val="Heading2"/>
      </w:pPr>
      <w:r>
        <w:t>A．对应关系回练（建议3分钟）</w:t>
      </w:r>
    </w:p>
    <w:p>
      <w:r>
        <w:t>如图，AB=15，AC=9，∠CAB=∠ABD，P在线段AB上，Q在射线BD上，且△ACP≌△BPQ。</w:t>
        <w:br/>
        <w:t>先写出两组对应边相等，再求AP与BQ。</w:t>
      </w:r>
    </w:p>
    <w:p>
      <w:r>
        <w:drawing>
          <wp:inline xmlns:a="http://schemas.openxmlformats.org/drawingml/2006/main" xmlns:pic="http://schemas.openxmlformats.org/drawingml/2006/picture">
            <wp:extent cx="2160000" cy="14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iagram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  <w:br/>
      </w:r>
    </w:p>
    <w:p>
      <w:pPr>
        <w:pStyle w:val="Heading2"/>
      </w:pPr>
      <w:r>
        <w:t>B．面积与周长回练（建议6分钟）</w:t>
      </w:r>
    </w:p>
    <w:p>
      <w:r>
        <w:t>如图，∠ABC=∠BCD=90°，E为BC的中点，DE平分∠ADC。已知BC=8，四边形ABCD的面积为40。</w:t>
        <w:br/>
        <w:t>求四边形ABCD的周长，并说明理由。</w:t>
      </w:r>
    </w:p>
    <w:p>
      <w:r>
        <w:drawing>
          <wp:inline xmlns:a="http://schemas.openxmlformats.org/drawingml/2006/main" xmlns:pic="http://schemas.openxmlformats.org/drawingml/2006/picture">
            <wp:extent cx="2160000" cy="147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iagram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  <w:br/>
      </w:r>
    </w:p>
    <w:p>
      <w:r>
        <w:br w:type="page"/>
      </w:r>
    </w:p>
    <w:p>
      <w:pPr>
        <w:pStyle w:val="Heading2"/>
      </w:pPr>
      <w:r>
        <w:t>C．换一种旋转图形（建议5分钟）</w:t>
      </w:r>
    </w:p>
    <w:p>
      <w:r>
        <w:t>如图，△ABC、△ADE都是等腰直角三角形，∠BAC=∠DAE=90°，AB=AC，AD=AE，位置如图所示。</w:t>
        <w:br/>
        <w:t>证明BD=CE。请先写出夹角相等的理由。</w:t>
      </w:r>
    </w:p>
    <w:p>
      <w:r>
        <w:drawing>
          <wp:inline xmlns:a="http://schemas.openxmlformats.org/drawingml/2006/main" xmlns:pic="http://schemas.openxmlformats.org/drawingml/2006/picture">
            <wp:extent cx="2160000" cy="147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iagram_1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  <w:br/>
      </w:r>
    </w:p>
    <w:p>
      <w:pPr>
        <w:pStyle w:val="Heading2"/>
      </w:pPr>
      <w:r>
        <w:t>D．动点关系回练（建议6分钟）</w:t>
      </w:r>
    </w:p>
    <w:p>
      <w:r>
        <w:t>图形结构与摸底卷第8题相同，但AC=BC=10。作EH⊥BC于H。</w:t>
        <w:br/>
        <w:t>（1）请通过全等说明EH=AC、BH=CD，并证明HF=FC。</w:t>
        <w:br/>
        <w:t>（2）若CD=n、BF=m，写出m、n的关系；当CD=4时，求BF。</w:t>
      </w:r>
    </w:p>
    <w:p>
      <w:r>
        <w:drawing>
          <wp:inline xmlns:a="http://schemas.openxmlformats.org/drawingml/2006/main" xmlns:pic="http://schemas.openxmlformats.org/drawingml/2006/picture">
            <wp:extent cx="2160000" cy="147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iagram_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  <w:br/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