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55F" w:rsidRPr="007A65E3" w:rsidRDefault="00823A12" w:rsidP="00823A12">
      <w:pPr>
        <w:jc w:val="center"/>
        <w:rPr>
          <w:rFonts w:ascii="微软雅黑" w:eastAsia="微软雅黑" w:hAnsi="微软雅黑"/>
          <w:sz w:val="28"/>
          <w:szCs w:val="28"/>
        </w:rPr>
      </w:pPr>
      <w:r w:rsidRPr="007A65E3">
        <w:rPr>
          <w:rFonts w:ascii="微软雅黑" w:eastAsia="微软雅黑" w:hAnsi="微软雅黑" w:hint="eastAsia"/>
          <w:sz w:val="28"/>
          <w:szCs w:val="28"/>
        </w:rPr>
        <w:t>医疗器械进销存管理系统用户使用手册</w:t>
      </w:r>
    </w:p>
    <w:sdt>
      <w:sdtPr>
        <w:rPr>
          <w:rFonts w:asciiTheme="minorHAnsi" w:eastAsiaTheme="minorEastAsia" w:hAnsiTheme="minorHAnsi" w:cstheme="minorBidi"/>
          <w:b w:val="0"/>
          <w:bCs w:val="0"/>
          <w:color w:val="auto"/>
          <w:kern w:val="2"/>
          <w:sz w:val="21"/>
          <w:szCs w:val="22"/>
          <w:lang w:val="zh-CN"/>
        </w:rPr>
        <w:id w:val="116242866"/>
        <w:docPartObj>
          <w:docPartGallery w:val="Table of Contents"/>
          <w:docPartUnique/>
        </w:docPartObj>
      </w:sdtPr>
      <w:sdtEndPr>
        <w:rPr>
          <w:rFonts w:ascii="微软雅黑" w:eastAsia="微软雅黑" w:hAnsi="微软雅黑"/>
          <w:lang w:val="en-US"/>
        </w:rPr>
      </w:sdtEndPr>
      <w:sdtContent>
        <w:p w:rsidR="0009755F" w:rsidRPr="000224AD" w:rsidRDefault="0009755F">
          <w:pPr>
            <w:pStyle w:val="TOC"/>
            <w:rPr>
              <w:rFonts w:ascii="微软雅黑" w:eastAsia="微软雅黑" w:hAnsi="微软雅黑"/>
              <w:sz w:val="18"/>
              <w:szCs w:val="18"/>
            </w:rPr>
          </w:pPr>
          <w:r>
            <w:rPr>
              <w:lang w:val="zh-CN"/>
            </w:rPr>
            <w:t>目录</w:t>
          </w:r>
        </w:p>
        <w:p w:rsidR="009274BE" w:rsidRPr="009274BE" w:rsidRDefault="0033717E">
          <w:pPr>
            <w:pStyle w:val="10"/>
            <w:tabs>
              <w:tab w:val="left" w:pos="420"/>
              <w:tab w:val="right" w:leader="dot" w:pos="8296"/>
            </w:tabs>
            <w:rPr>
              <w:rFonts w:ascii="微软雅黑" w:eastAsia="微软雅黑" w:hAnsi="微软雅黑"/>
              <w:noProof/>
              <w:sz w:val="18"/>
              <w:szCs w:val="18"/>
            </w:rPr>
          </w:pPr>
          <w:r w:rsidRPr="000224AD">
            <w:rPr>
              <w:rFonts w:ascii="微软雅黑" w:eastAsia="微软雅黑" w:hAnsi="微软雅黑"/>
              <w:sz w:val="18"/>
              <w:szCs w:val="18"/>
            </w:rPr>
            <w:fldChar w:fldCharType="begin"/>
          </w:r>
          <w:r w:rsidR="0009755F" w:rsidRPr="000224AD">
            <w:rPr>
              <w:rFonts w:ascii="微软雅黑" w:eastAsia="微软雅黑" w:hAnsi="微软雅黑"/>
              <w:sz w:val="18"/>
              <w:szCs w:val="18"/>
            </w:rPr>
            <w:instrText xml:space="preserve"> TOC \o "1-3" \h \z \u </w:instrText>
          </w:r>
          <w:r w:rsidRPr="000224AD">
            <w:rPr>
              <w:rFonts w:ascii="微软雅黑" w:eastAsia="微软雅黑" w:hAnsi="微软雅黑"/>
              <w:sz w:val="18"/>
              <w:szCs w:val="18"/>
            </w:rPr>
            <w:fldChar w:fldCharType="separate"/>
          </w:r>
          <w:hyperlink w:anchor="_Toc367028406" w:history="1">
            <w:r w:rsidR="009274BE" w:rsidRPr="009274BE">
              <w:rPr>
                <w:rStyle w:val="a8"/>
                <w:rFonts w:ascii="微软雅黑" w:eastAsia="微软雅黑" w:hAnsi="微软雅黑"/>
                <w:noProof/>
                <w:sz w:val="18"/>
                <w:szCs w:val="18"/>
              </w:rPr>
              <w:t></w:t>
            </w:r>
            <w:r w:rsidR="009274BE" w:rsidRPr="009274BE">
              <w:rPr>
                <w:rFonts w:ascii="微软雅黑" w:eastAsia="微软雅黑" w:hAnsi="微软雅黑"/>
                <w:noProof/>
                <w:sz w:val="18"/>
                <w:szCs w:val="18"/>
              </w:rPr>
              <w:tab/>
            </w:r>
            <w:r w:rsidR="009274BE" w:rsidRPr="009274BE">
              <w:rPr>
                <w:rStyle w:val="a8"/>
                <w:rFonts w:ascii="微软雅黑" w:eastAsia="微软雅黑" w:hAnsi="微软雅黑" w:hint="eastAsia"/>
                <w:b/>
                <w:noProof/>
                <w:sz w:val="18"/>
                <w:szCs w:val="18"/>
              </w:rPr>
              <w:t>数据库配置</w:t>
            </w:r>
            <w:r w:rsidR="009274BE" w:rsidRPr="009274BE">
              <w:rPr>
                <w:rFonts w:ascii="微软雅黑" w:eastAsia="微软雅黑" w:hAnsi="微软雅黑"/>
                <w:noProof/>
                <w:webHidden/>
                <w:sz w:val="18"/>
                <w:szCs w:val="18"/>
              </w:rPr>
              <w:tab/>
            </w:r>
            <w:r w:rsidR="009274BE" w:rsidRPr="009274BE">
              <w:rPr>
                <w:rFonts w:ascii="微软雅黑" w:eastAsia="微软雅黑" w:hAnsi="微软雅黑"/>
                <w:noProof/>
                <w:webHidden/>
                <w:sz w:val="18"/>
                <w:szCs w:val="18"/>
              </w:rPr>
              <w:fldChar w:fldCharType="begin"/>
            </w:r>
            <w:r w:rsidR="009274BE" w:rsidRPr="009274BE">
              <w:rPr>
                <w:rFonts w:ascii="微软雅黑" w:eastAsia="微软雅黑" w:hAnsi="微软雅黑"/>
                <w:noProof/>
                <w:webHidden/>
                <w:sz w:val="18"/>
                <w:szCs w:val="18"/>
              </w:rPr>
              <w:instrText xml:space="preserve"> PAGEREF _Toc367028406 \h </w:instrText>
            </w:r>
            <w:r w:rsidR="009274BE" w:rsidRPr="009274BE">
              <w:rPr>
                <w:rFonts w:ascii="微软雅黑" w:eastAsia="微软雅黑" w:hAnsi="微软雅黑"/>
                <w:noProof/>
                <w:webHidden/>
                <w:sz w:val="18"/>
                <w:szCs w:val="18"/>
              </w:rPr>
            </w:r>
            <w:r w:rsidR="009274BE" w:rsidRPr="009274BE">
              <w:rPr>
                <w:rFonts w:ascii="微软雅黑" w:eastAsia="微软雅黑" w:hAnsi="微软雅黑"/>
                <w:noProof/>
                <w:webHidden/>
                <w:sz w:val="18"/>
                <w:szCs w:val="18"/>
              </w:rPr>
              <w:fldChar w:fldCharType="separate"/>
            </w:r>
            <w:r w:rsidR="009274BE" w:rsidRPr="009274BE">
              <w:rPr>
                <w:rFonts w:ascii="微软雅黑" w:eastAsia="微软雅黑" w:hAnsi="微软雅黑"/>
                <w:noProof/>
                <w:webHidden/>
                <w:sz w:val="18"/>
                <w:szCs w:val="18"/>
              </w:rPr>
              <w:t>3</w:t>
            </w:r>
            <w:r w:rsidR="009274BE"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07" w:history="1">
            <w:r w:rsidRPr="009274BE">
              <w:rPr>
                <w:rStyle w:val="a8"/>
                <w:rFonts w:ascii="微软雅黑" w:eastAsia="微软雅黑" w:hAnsi="微软雅黑"/>
                <w:b/>
                <w:noProof/>
                <w:sz w:val="18"/>
                <w:szCs w:val="18"/>
              </w:rPr>
              <w:t>1.</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服务器端数据库配置</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_Toc367028407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3</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08" w:history="1">
            <w:r w:rsidRPr="009274BE">
              <w:rPr>
                <w:rStyle w:val="a8"/>
                <w:rFonts w:ascii="微软雅黑" w:eastAsia="微软雅黑" w:hAnsi="微软雅黑"/>
                <w:b/>
                <w:noProof/>
                <w:sz w:val="18"/>
                <w:szCs w:val="18"/>
              </w:rPr>
              <w:t>2.</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客户端数据库配置</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_Toc367028408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3</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09"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用户管理</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_Toc367028409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6</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0" w:history="1">
            <w:r w:rsidRPr="009274BE">
              <w:rPr>
                <w:rStyle w:val="a8"/>
                <w:rFonts w:ascii="微软雅黑" w:eastAsia="微软雅黑" w:hAnsi="微软雅黑"/>
                <w:b/>
                <w:noProof/>
                <w:sz w:val="18"/>
                <w:szCs w:val="18"/>
              </w:rPr>
              <w:t>1.</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用户添加</w:t>
            </w:r>
            <w:r w:rsidRPr="009274BE">
              <w:rPr>
                <w:rStyle w:val="a8"/>
                <w:rFonts w:ascii="微软雅黑" w:eastAsia="微软雅黑" w:hAnsi="微软雅黑"/>
                <w:b/>
                <w:noProof/>
                <w:sz w:val="18"/>
                <w:szCs w:val="18"/>
              </w:rPr>
              <w:t>/</w:t>
            </w:r>
            <w:r w:rsidRPr="009274BE">
              <w:rPr>
                <w:rStyle w:val="a8"/>
                <w:rFonts w:ascii="微软雅黑" w:eastAsia="微软雅黑" w:hAnsi="微软雅黑" w:hint="eastAsia"/>
                <w:b/>
                <w:noProof/>
                <w:sz w:val="18"/>
                <w:szCs w:val="18"/>
              </w:rPr>
              <w:t>删除</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_Toc367028410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6</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1" w:history="1">
            <w:r w:rsidRPr="009274BE">
              <w:rPr>
                <w:rStyle w:val="a8"/>
                <w:rFonts w:ascii="微软雅黑" w:eastAsia="微软雅黑" w:hAnsi="微软雅黑"/>
                <w:b/>
                <w:noProof/>
                <w:sz w:val="18"/>
                <w:szCs w:val="18"/>
              </w:rPr>
              <w:t>2.</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用户权限管理</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_Toc367028411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7</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12"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基础数据录入</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_Toc367028412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8</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3" w:history="1">
            <w:r w:rsidRPr="009274BE">
              <w:rPr>
                <w:rStyle w:val="a8"/>
                <w:rFonts w:ascii="微软雅黑" w:eastAsia="微软雅黑" w:hAnsi="微软雅黑"/>
                <w:b/>
                <w:noProof/>
                <w:sz w:val="18"/>
                <w:szCs w:val="18"/>
              </w:rPr>
              <w:t>1.</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产品名称</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_Toc367028413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8</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4" w:history="1">
            <w:r w:rsidRPr="009274BE">
              <w:rPr>
                <w:rStyle w:val="a8"/>
                <w:rFonts w:ascii="微软雅黑" w:eastAsia="微软雅黑" w:hAnsi="微软雅黑"/>
                <w:b/>
                <w:noProof/>
                <w:sz w:val="18"/>
                <w:szCs w:val="18"/>
              </w:rPr>
              <w:t>2.</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产品单位</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_Toc367028414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8</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5" w:history="1">
            <w:r w:rsidRPr="009274BE">
              <w:rPr>
                <w:rStyle w:val="a8"/>
                <w:rFonts w:ascii="微软雅黑" w:eastAsia="微软雅黑" w:hAnsi="微软雅黑"/>
                <w:b/>
                <w:noProof/>
                <w:sz w:val="18"/>
                <w:szCs w:val="18"/>
              </w:rPr>
              <w:t>3.</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生产商</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_Toc367028415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9</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16" w:history="1">
            <w:r w:rsidRPr="009274BE">
              <w:rPr>
                <w:rStyle w:val="a8"/>
                <w:rFonts w:ascii="微软雅黑" w:eastAsia="微软雅黑" w:hAnsi="微软雅黑"/>
                <w:b/>
                <w:noProof/>
                <w:sz w:val="18"/>
                <w:szCs w:val="18"/>
              </w:rPr>
              <w:t>4.</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供应商</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_Toc367028416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10</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17"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医疗器械类别选择</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_Toc367028417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10</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18"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表单数据录入</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_Toc367028418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12</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19"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报表数据查询管理</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_Toc367028419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13</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20" w:history="1">
            <w:r w:rsidRPr="009274BE">
              <w:rPr>
                <w:rStyle w:val="a8"/>
                <w:rFonts w:ascii="微软雅黑" w:eastAsia="微软雅黑" w:hAnsi="微软雅黑"/>
                <w:b/>
                <w:noProof/>
                <w:sz w:val="18"/>
                <w:szCs w:val="18"/>
              </w:rPr>
              <w:t>1.</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数据查询</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_Toc367028420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13</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21" w:history="1">
            <w:r w:rsidRPr="009274BE">
              <w:rPr>
                <w:rStyle w:val="a8"/>
                <w:rFonts w:ascii="微软雅黑" w:eastAsia="微软雅黑" w:hAnsi="微软雅黑"/>
                <w:b/>
                <w:noProof/>
                <w:sz w:val="18"/>
                <w:szCs w:val="18"/>
              </w:rPr>
              <w:t>2.</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表单编辑</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_Toc367028421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14</w:t>
            </w:r>
            <w:r w:rsidRPr="009274BE">
              <w:rPr>
                <w:rFonts w:ascii="微软雅黑" w:eastAsia="微软雅黑" w:hAnsi="微软雅黑"/>
                <w:noProof/>
                <w:webHidden/>
                <w:sz w:val="18"/>
                <w:szCs w:val="18"/>
              </w:rPr>
              <w:fldChar w:fldCharType="end"/>
            </w:r>
          </w:hyperlink>
        </w:p>
        <w:p w:rsidR="009274BE" w:rsidRPr="009274BE" w:rsidRDefault="009274BE">
          <w:pPr>
            <w:pStyle w:val="20"/>
            <w:tabs>
              <w:tab w:val="left" w:pos="840"/>
              <w:tab w:val="right" w:leader="dot" w:pos="8296"/>
            </w:tabs>
            <w:rPr>
              <w:rFonts w:ascii="微软雅黑" w:eastAsia="微软雅黑" w:hAnsi="微软雅黑"/>
              <w:noProof/>
              <w:sz w:val="18"/>
              <w:szCs w:val="18"/>
            </w:rPr>
          </w:pPr>
          <w:hyperlink w:anchor="_Toc367028422" w:history="1">
            <w:r w:rsidRPr="009274BE">
              <w:rPr>
                <w:rStyle w:val="a8"/>
                <w:rFonts w:ascii="微软雅黑" w:eastAsia="微软雅黑" w:hAnsi="微软雅黑"/>
                <w:b/>
                <w:noProof/>
                <w:sz w:val="18"/>
                <w:szCs w:val="18"/>
              </w:rPr>
              <w:t>3.</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表单删除</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_Toc367028422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15</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3"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库存查询</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_Toc367028423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16</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4"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销售汇总</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_Toc367028424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16</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5"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用户密码修改</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_Toc367028425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17</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6"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数据库共享设置</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_Toc367028426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19</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7"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数据库备份</w:t>
            </w:r>
            <w:r w:rsidRPr="009274BE">
              <w:rPr>
                <w:rStyle w:val="a8"/>
                <w:rFonts w:ascii="微软雅黑" w:eastAsia="微软雅黑" w:hAnsi="微软雅黑"/>
                <w:b/>
                <w:noProof/>
                <w:sz w:val="18"/>
                <w:szCs w:val="18"/>
              </w:rPr>
              <w:t>/</w:t>
            </w:r>
            <w:r w:rsidRPr="009274BE">
              <w:rPr>
                <w:rStyle w:val="a8"/>
                <w:rFonts w:ascii="微软雅黑" w:eastAsia="微软雅黑" w:hAnsi="微软雅黑" w:hint="eastAsia"/>
                <w:b/>
                <w:noProof/>
                <w:sz w:val="18"/>
                <w:szCs w:val="18"/>
              </w:rPr>
              <w:t>还原</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_Toc367028427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22</w:t>
            </w:r>
            <w:r w:rsidRPr="009274BE">
              <w:rPr>
                <w:rFonts w:ascii="微软雅黑" w:eastAsia="微软雅黑" w:hAnsi="微软雅黑"/>
                <w:noProof/>
                <w:webHidden/>
                <w:sz w:val="18"/>
                <w:szCs w:val="18"/>
              </w:rPr>
              <w:fldChar w:fldCharType="end"/>
            </w:r>
          </w:hyperlink>
        </w:p>
        <w:p w:rsidR="009274BE" w:rsidRPr="009274BE" w:rsidRDefault="009274BE">
          <w:pPr>
            <w:pStyle w:val="10"/>
            <w:tabs>
              <w:tab w:val="left" w:pos="420"/>
              <w:tab w:val="right" w:leader="dot" w:pos="8296"/>
            </w:tabs>
            <w:rPr>
              <w:rFonts w:ascii="微软雅黑" w:eastAsia="微软雅黑" w:hAnsi="微软雅黑"/>
              <w:noProof/>
              <w:sz w:val="18"/>
              <w:szCs w:val="18"/>
            </w:rPr>
          </w:pPr>
          <w:hyperlink w:anchor="_Toc367028428" w:history="1">
            <w:r w:rsidRPr="009274BE">
              <w:rPr>
                <w:rStyle w:val="a8"/>
                <w:rFonts w:ascii="微软雅黑" w:eastAsia="微软雅黑" w:hAnsi="微软雅黑"/>
                <w:noProof/>
                <w:sz w:val="18"/>
                <w:szCs w:val="18"/>
              </w:rPr>
              <w:t></w:t>
            </w:r>
            <w:r w:rsidRPr="009274BE">
              <w:rPr>
                <w:rFonts w:ascii="微软雅黑" w:eastAsia="微软雅黑" w:hAnsi="微软雅黑"/>
                <w:noProof/>
                <w:sz w:val="18"/>
                <w:szCs w:val="18"/>
              </w:rPr>
              <w:tab/>
            </w:r>
            <w:r w:rsidRPr="009274BE">
              <w:rPr>
                <w:rStyle w:val="a8"/>
                <w:rFonts w:ascii="微软雅黑" w:eastAsia="微软雅黑" w:hAnsi="微软雅黑" w:hint="eastAsia"/>
                <w:b/>
                <w:noProof/>
                <w:sz w:val="18"/>
                <w:szCs w:val="18"/>
              </w:rPr>
              <w:t>表单和列表打印</w:t>
            </w:r>
            <w:r w:rsidRPr="009274BE">
              <w:rPr>
                <w:rFonts w:ascii="微软雅黑" w:eastAsia="微软雅黑" w:hAnsi="微软雅黑"/>
                <w:noProof/>
                <w:webHidden/>
                <w:sz w:val="18"/>
                <w:szCs w:val="18"/>
              </w:rPr>
              <w:tab/>
            </w:r>
            <w:r w:rsidRPr="009274BE">
              <w:rPr>
                <w:rFonts w:ascii="微软雅黑" w:eastAsia="微软雅黑" w:hAnsi="微软雅黑"/>
                <w:noProof/>
                <w:webHidden/>
                <w:sz w:val="18"/>
                <w:szCs w:val="18"/>
              </w:rPr>
              <w:fldChar w:fldCharType="begin"/>
            </w:r>
            <w:r w:rsidRPr="009274BE">
              <w:rPr>
                <w:rFonts w:ascii="微软雅黑" w:eastAsia="微软雅黑" w:hAnsi="微软雅黑"/>
                <w:noProof/>
                <w:webHidden/>
                <w:sz w:val="18"/>
                <w:szCs w:val="18"/>
              </w:rPr>
              <w:instrText xml:space="preserve"> PAGEREF _Toc367028428 \h </w:instrText>
            </w:r>
            <w:r w:rsidRPr="009274BE">
              <w:rPr>
                <w:rFonts w:ascii="微软雅黑" w:eastAsia="微软雅黑" w:hAnsi="微软雅黑"/>
                <w:noProof/>
                <w:webHidden/>
                <w:sz w:val="18"/>
                <w:szCs w:val="18"/>
              </w:rPr>
            </w:r>
            <w:r w:rsidRPr="009274BE">
              <w:rPr>
                <w:rFonts w:ascii="微软雅黑" w:eastAsia="微软雅黑" w:hAnsi="微软雅黑"/>
                <w:noProof/>
                <w:webHidden/>
                <w:sz w:val="18"/>
                <w:szCs w:val="18"/>
              </w:rPr>
              <w:fldChar w:fldCharType="separate"/>
            </w:r>
            <w:r w:rsidRPr="009274BE">
              <w:rPr>
                <w:rFonts w:ascii="微软雅黑" w:eastAsia="微软雅黑" w:hAnsi="微软雅黑"/>
                <w:noProof/>
                <w:webHidden/>
                <w:sz w:val="18"/>
                <w:szCs w:val="18"/>
              </w:rPr>
              <w:t>24</w:t>
            </w:r>
            <w:r w:rsidRPr="009274BE">
              <w:rPr>
                <w:rFonts w:ascii="微软雅黑" w:eastAsia="微软雅黑" w:hAnsi="微软雅黑"/>
                <w:noProof/>
                <w:webHidden/>
                <w:sz w:val="18"/>
                <w:szCs w:val="18"/>
              </w:rPr>
              <w:fldChar w:fldCharType="end"/>
            </w:r>
          </w:hyperlink>
        </w:p>
        <w:p w:rsidR="003F13B8" w:rsidRPr="00DA5711" w:rsidRDefault="0033717E" w:rsidP="00DA5711">
          <w:pPr>
            <w:rPr>
              <w:rFonts w:ascii="微软雅黑" w:eastAsia="微软雅黑" w:hAnsi="微软雅黑"/>
            </w:rPr>
          </w:pPr>
          <w:r w:rsidRPr="000224AD">
            <w:rPr>
              <w:rFonts w:ascii="微软雅黑" w:eastAsia="微软雅黑" w:hAnsi="微软雅黑"/>
              <w:sz w:val="18"/>
              <w:szCs w:val="18"/>
            </w:rPr>
            <w:fldChar w:fldCharType="end"/>
          </w:r>
        </w:p>
      </w:sdtContent>
    </w:sdt>
    <w:p w:rsidR="00DA5711" w:rsidRDefault="00DA5711">
      <w:pPr>
        <w:widowControl/>
        <w:jc w:val="left"/>
        <w:rPr>
          <w:rFonts w:ascii="微软雅黑" w:eastAsia="微软雅黑" w:hAnsi="微软雅黑"/>
          <w:sz w:val="28"/>
          <w:szCs w:val="28"/>
        </w:rPr>
      </w:pPr>
      <w:r>
        <w:rPr>
          <w:rFonts w:ascii="微软雅黑" w:eastAsia="微软雅黑" w:hAnsi="微软雅黑"/>
          <w:sz w:val="28"/>
          <w:szCs w:val="28"/>
        </w:rPr>
        <w:br w:type="page"/>
      </w:r>
    </w:p>
    <w:p w:rsidR="005F7C3C" w:rsidRPr="007A65E3" w:rsidRDefault="005F7C3C" w:rsidP="0009755F">
      <w:pPr>
        <w:rPr>
          <w:rFonts w:ascii="微软雅黑" w:eastAsia="微软雅黑" w:hAnsi="微软雅黑"/>
          <w:sz w:val="28"/>
          <w:szCs w:val="28"/>
        </w:rPr>
      </w:pPr>
    </w:p>
    <w:p w:rsidR="00964E4C" w:rsidRPr="0000787F" w:rsidRDefault="00964E4C" w:rsidP="00011F7D">
      <w:pPr>
        <w:pStyle w:val="a5"/>
        <w:numPr>
          <w:ilvl w:val="0"/>
          <w:numId w:val="1"/>
        </w:numPr>
        <w:ind w:firstLineChars="0"/>
        <w:outlineLvl w:val="0"/>
        <w:rPr>
          <w:rFonts w:ascii="微软雅黑" w:eastAsia="微软雅黑" w:hAnsi="微软雅黑"/>
          <w:b/>
          <w:sz w:val="18"/>
          <w:szCs w:val="18"/>
        </w:rPr>
      </w:pPr>
      <w:bookmarkStart w:id="0" w:name="_Toc367028406"/>
      <w:r w:rsidRPr="0000787F">
        <w:rPr>
          <w:rFonts w:ascii="微软雅黑" w:eastAsia="微软雅黑" w:hAnsi="微软雅黑" w:hint="eastAsia"/>
          <w:b/>
          <w:sz w:val="18"/>
          <w:szCs w:val="18"/>
        </w:rPr>
        <w:t>数据库配置</w:t>
      </w:r>
      <w:bookmarkEnd w:id="0"/>
    </w:p>
    <w:p w:rsidR="005355B9" w:rsidRDefault="005355B9" w:rsidP="00011F7D">
      <w:pPr>
        <w:pStyle w:val="a5"/>
        <w:numPr>
          <w:ilvl w:val="1"/>
          <w:numId w:val="2"/>
        </w:numPr>
        <w:ind w:firstLineChars="0"/>
        <w:outlineLvl w:val="1"/>
        <w:rPr>
          <w:rFonts w:ascii="微软雅黑" w:eastAsia="微软雅黑" w:hAnsi="微软雅黑"/>
          <w:b/>
          <w:sz w:val="18"/>
          <w:szCs w:val="18"/>
        </w:rPr>
      </w:pPr>
      <w:bookmarkStart w:id="1" w:name="_Toc367028407"/>
      <w:r w:rsidRPr="0000787F">
        <w:rPr>
          <w:rFonts w:ascii="微软雅黑" w:eastAsia="微软雅黑" w:hAnsi="微软雅黑" w:hint="eastAsia"/>
          <w:b/>
          <w:sz w:val="18"/>
          <w:szCs w:val="18"/>
        </w:rPr>
        <w:t>服务器端数据库配置</w:t>
      </w:r>
      <w:bookmarkEnd w:id="1"/>
    </w:p>
    <w:p w:rsidR="00B86B63" w:rsidRDefault="00B86B63" w:rsidP="00B86B63">
      <w:pPr>
        <w:ind w:left="840"/>
        <w:rPr>
          <w:rFonts w:ascii="微软雅黑" w:eastAsia="微软雅黑" w:hAnsi="微软雅黑"/>
          <w:sz w:val="18"/>
          <w:szCs w:val="18"/>
        </w:rPr>
      </w:pPr>
    </w:p>
    <w:p w:rsidR="00B86B63" w:rsidRPr="00B86B63" w:rsidRDefault="00B86B63" w:rsidP="00625AD3">
      <w:pPr>
        <w:pStyle w:val="a5"/>
        <w:numPr>
          <w:ilvl w:val="1"/>
          <w:numId w:val="3"/>
        </w:numPr>
        <w:ind w:firstLineChars="0"/>
        <w:rPr>
          <w:rFonts w:ascii="微软雅黑" w:eastAsia="微软雅黑" w:hAnsi="微软雅黑"/>
          <w:sz w:val="18"/>
          <w:szCs w:val="18"/>
        </w:rPr>
      </w:pPr>
      <w:r w:rsidRPr="00B86B63">
        <w:rPr>
          <w:rFonts w:ascii="微软雅黑" w:eastAsia="微软雅黑" w:hAnsi="微软雅黑" w:hint="eastAsia"/>
          <w:sz w:val="18"/>
          <w:szCs w:val="18"/>
        </w:rPr>
        <w:t>用户安装完系统后，双击运行即可见到如图1所示的登录界面，输入默认管理员账号和密码点击登录即可正常登录，无需配置数据(</w:t>
      </w:r>
      <w:r w:rsidRPr="00B86B63">
        <w:rPr>
          <w:rFonts w:ascii="微软雅黑" w:eastAsia="微软雅黑" w:hAnsi="微软雅黑" w:hint="eastAsia"/>
          <w:color w:val="FF0000"/>
          <w:sz w:val="18"/>
          <w:szCs w:val="18"/>
        </w:rPr>
        <w:t>默认管理员账号和密码都为:admin</w:t>
      </w:r>
      <w:r w:rsidRPr="00B86B63">
        <w:rPr>
          <w:rFonts w:ascii="微软雅黑" w:eastAsia="微软雅黑" w:hAnsi="微软雅黑" w:hint="eastAsia"/>
          <w:sz w:val="18"/>
          <w:szCs w:val="18"/>
        </w:rPr>
        <w:t>)。</w:t>
      </w:r>
    </w:p>
    <w:p w:rsidR="00B86B63" w:rsidRDefault="000A708D" w:rsidP="00D72B70">
      <w:pPr>
        <w:keepNext/>
        <w:jc w:val="center"/>
      </w:pPr>
      <w:r>
        <w:rPr>
          <w:noProof/>
        </w:rPr>
        <w:drawing>
          <wp:inline distT="0" distB="0" distL="0" distR="0">
            <wp:extent cx="3221980" cy="1603016"/>
            <wp:effectExtent l="19050" t="19050" r="16520" b="16234"/>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3223893" cy="1603968"/>
                    </a:xfrm>
                    <a:prstGeom prst="rect">
                      <a:avLst/>
                    </a:prstGeom>
                    <a:noFill/>
                    <a:ln w="9525">
                      <a:solidFill>
                        <a:schemeClr val="accent1"/>
                      </a:solidFill>
                      <a:miter lim="800000"/>
                      <a:headEnd/>
                      <a:tailEnd/>
                    </a:ln>
                  </pic:spPr>
                </pic:pic>
              </a:graphicData>
            </a:graphic>
          </wp:inline>
        </w:drawing>
      </w:r>
    </w:p>
    <w:p w:rsidR="00B86B63" w:rsidRDefault="00B86B63" w:rsidP="00B86B63">
      <w:pPr>
        <w:pStyle w:val="a7"/>
        <w:jc w:val="center"/>
        <w:rPr>
          <w:rFonts w:ascii="微软雅黑" w:eastAsia="微软雅黑" w:hAnsi="微软雅黑"/>
          <w:b/>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w:t>
      </w:r>
      <w:r w:rsidR="0033717E">
        <w:fldChar w:fldCharType="end"/>
      </w:r>
    </w:p>
    <w:p w:rsidR="00B86B63" w:rsidRPr="00883353" w:rsidRDefault="00D73A14" w:rsidP="00625AD3">
      <w:pPr>
        <w:pStyle w:val="a5"/>
        <w:numPr>
          <w:ilvl w:val="1"/>
          <w:numId w:val="3"/>
        </w:numPr>
        <w:ind w:firstLineChars="0"/>
        <w:rPr>
          <w:rFonts w:ascii="微软雅黑" w:eastAsia="微软雅黑" w:hAnsi="微软雅黑"/>
          <w:sz w:val="18"/>
          <w:szCs w:val="18"/>
        </w:rPr>
      </w:pPr>
      <w:r w:rsidRPr="00883353">
        <w:rPr>
          <w:rFonts w:ascii="微软雅黑" w:eastAsia="微软雅黑" w:hAnsi="微软雅黑" w:hint="eastAsia"/>
          <w:sz w:val="18"/>
          <w:szCs w:val="18"/>
        </w:rPr>
        <w:t>如果还存在客户端机器需要连接服务器端，共享一个数据库的数据，就需要找到服务器端的安装目录，找到数据库默认存放文件夹“DB”,并将此文件夹设置为共享文件夹</w:t>
      </w:r>
      <w:r w:rsidR="00DD4913" w:rsidRPr="00883353">
        <w:rPr>
          <w:rFonts w:ascii="微软雅黑" w:eastAsia="微软雅黑" w:hAnsi="微软雅黑" w:hint="eastAsia"/>
          <w:sz w:val="18"/>
          <w:szCs w:val="18"/>
        </w:rPr>
        <w:t>（</w:t>
      </w:r>
      <w:r w:rsidR="00DD4913" w:rsidRPr="00883353">
        <w:rPr>
          <w:rFonts w:ascii="微软雅黑" w:eastAsia="微软雅黑" w:hAnsi="微软雅黑" w:hint="eastAsia"/>
          <w:color w:val="FF0000"/>
          <w:sz w:val="18"/>
          <w:szCs w:val="18"/>
        </w:rPr>
        <w:t>请记住此共享文件夹的名称，</w:t>
      </w:r>
      <w:r w:rsidR="00B630F4" w:rsidRPr="00883353">
        <w:rPr>
          <w:rFonts w:ascii="微软雅黑" w:eastAsia="微软雅黑" w:hAnsi="微软雅黑" w:hint="eastAsia"/>
          <w:color w:val="FF0000"/>
          <w:sz w:val="18"/>
          <w:szCs w:val="18"/>
        </w:rPr>
        <w:t>以备客户端程序访问</w:t>
      </w:r>
      <w:r w:rsidR="00432132">
        <w:rPr>
          <w:rFonts w:ascii="微软雅黑" w:eastAsia="微软雅黑" w:hAnsi="微软雅黑" w:hint="eastAsia"/>
          <w:color w:val="FF0000"/>
          <w:sz w:val="18"/>
          <w:szCs w:val="18"/>
        </w:rPr>
        <w:t xml:space="preserve">  具体操作请参考“</w:t>
      </w:r>
      <w:r w:rsidR="00432132" w:rsidRPr="00432132">
        <w:rPr>
          <w:rFonts w:ascii="微软雅黑" w:eastAsia="微软雅黑" w:hAnsi="微软雅黑" w:hint="eastAsia"/>
          <w:b/>
          <w:color w:val="00B0F0"/>
          <w:sz w:val="18"/>
          <w:szCs w:val="18"/>
          <w:u w:val="single"/>
        </w:rPr>
        <w:t>数据库共享设置</w:t>
      </w:r>
      <w:r w:rsidR="00432132">
        <w:rPr>
          <w:rFonts w:ascii="微软雅黑" w:eastAsia="微软雅黑" w:hAnsi="微软雅黑" w:hint="eastAsia"/>
          <w:color w:val="FF0000"/>
          <w:sz w:val="18"/>
          <w:szCs w:val="18"/>
        </w:rPr>
        <w:t>”</w:t>
      </w:r>
      <w:r w:rsidR="00DD4913" w:rsidRPr="00883353">
        <w:rPr>
          <w:rFonts w:ascii="微软雅黑" w:eastAsia="微软雅黑" w:hAnsi="微软雅黑" w:hint="eastAsia"/>
          <w:color w:val="FF0000"/>
          <w:sz w:val="18"/>
          <w:szCs w:val="18"/>
        </w:rPr>
        <w:t>）</w:t>
      </w:r>
      <w:r w:rsidR="00B84C03" w:rsidRPr="00883353">
        <w:rPr>
          <w:rFonts w:ascii="微软雅黑" w:eastAsia="微软雅黑" w:hAnsi="微软雅黑" w:hint="eastAsia"/>
          <w:sz w:val="18"/>
          <w:szCs w:val="18"/>
        </w:rPr>
        <w:t>。</w:t>
      </w:r>
    </w:p>
    <w:p w:rsidR="00883353" w:rsidRPr="00883353" w:rsidRDefault="00883353" w:rsidP="00883353">
      <w:pPr>
        <w:pStyle w:val="a5"/>
        <w:ind w:left="840" w:firstLineChars="0" w:firstLine="0"/>
        <w:rPr>
          <w:rFonts w:ascii="微软雅黑" w:eastAsia="微软雅黑" w:hAnsi="微软雅黑"/>
          <w:sz w:val="18"/>
          <w:szCs w:val="18"/>
        </w:rPr>
      </w:pPr>
    </w:p>
    <w:p w:rsidR="005355B9" w:rsidRDefault="005355B9" w:rsidP="00011F7D">
      <w:pPr>
        <w:pStyle w:val="a5"/>
        <w:numPr>
          <w:ilvl w:val="1"/>
          <w:numId w:val="2"/>
        </w:numPr>
        <w:ind w:firstLineChars="0"/>
        <w:outlineLvl w:val="1"/>
        <w:rPr>
          <w:rFonts w:ascii="微软雅黑" w:eastAsia="微软雅黑" w:hAnsi="微软雅黑"/>
          <w:b/>
          <w:sz w:val="18"/>
          <w:szCs w:val="18"/>
        </w:rPr>
      </w:pPr>
      <w:bookmarkStart w:id="2" w:name="_Toc367028408"/>
      <w:r w:rsidRPr="0000787F">
        <w:rPr>
          <w:rFonts w:ascii="微软雅黑" w:eastAsia="微软雅黑" w:hAnsi="微软雅黑" w:hint="eastAsia"/>
          <w:b/>
          <w:sz w:val="18"/>
          <w:szCs w:val="18"/>
        </w:rPr>
        <w:t>客户端数据库配置</w:t>
      </w:r>
      <w:bookmarkEnd w:id="2"/>
    </w:p>
    <w:p w:rsidR="00F55A17" w:rsidRDefault="00F55A17" w:rsidP="00F122D0">
      <w:pPr>
        <w:pStyle w:val="a5"/>
        <w:ind w:left="840" w:firstLineChars="0" w:firstLine="0"/>
        <w:rPr>
          <w:rFonts w:ascii="微软雅黑" w:eastAsia="微软雅黑" w:hAnsi="微软雅黑"/>
          <w:b/>
          <w:sz w:val="18"/>
          <w:szCs w:val="18"/>
        </w:rPr>
      </w:pPr>
    </w:p>
    <w:p w:rsidR="00F55A17" w:rsidRPr="00F55A17" w:rsidRDefault="00F55A17" w:rsidP="00F122D0">
      <w:pPr>
        <w:pStyle w:val="a5"/>
        <w:ind w:left="840" w:firstLineChars="0" w:firstLine="0"/>
        <w:rPr>
          <w:rFonts w:ascii="微软雅黑" w:eastAsia="微软雅黑" w:hAnsi="微软雅黑"/>
          <w:color w:val="FF0000"/>
          <w:sz w:val="18"/>
          <w:szCs w:val="18"/>
        </w:rPr>
      </w:pPr>
      <w:r w:rsidRPr="00F55A17">
        <w:rPr>
          <w:rFonts w:ascii="微软雅黑" w:eastAsia="微软雅黑" w:hAnsi="微软雅黑" w:hint="eastAsia"/>
          <w:color w:val="FF0000"/>
          <w:sz w:val="18"/>
          <w:szCs w:val="18"/>
        </w:rPr>
        <w:t xml:space="preserve">注意： </w:t>
      </w:r>
    </w:p>
    <w:p w:rsidR="00F55A17" w:rsidRDefault="00F55A17" w:rsidP="00F122D0">
      <w:pPr>
        <w:pStyle w:val="a5"/>
        <w:ind w:left="840" w:firstLineChars="0" w:firstLine="0"/>
        <w:rPr>
          <w:rFonts w:ascii="微软雅黑" w:eastAsia="微软雅黑" w:hAnsi="微软雅黑"/>
          <w:sz w:val="18"/>
          <w:szCs w:val="18"/>
        </w:rPr>
      </w:pPr>
      <w:r w:rsidRPr="00F55A17">
        <w:rPr>
          <w:rFonts w:ascii="微软雅黑" w:eastAsia="微软雅黑" w:hAnsi="微软雅黑" w:hint="eastAsia"/>
          <w:sz w:val="18"/>
          <w:szCs w:val="18"/>
        </w:rPr>
        <w:tab/>
        <w:t>在进行客户端程序安装前需确保服务器端已安装且已按照</w:t>
      </w:r>
      <w:r w:rsidRPr="00F55A17">
        <w:rPr>
          <w:rFonts w:ascii="微软雅黑" w:eastAsia="微软雅黑" w:hAnsi="微软雅黑" w:hint="eastAsia"/>
          <w:color w:val="00B0F0"/>
          <w:sz w:val="18"/>
          <w:szCs w:val="18"/>
        </w:rPr>
        <w:t xml:space="preserve"> 数据库共享设置 </w:t>
      </w:r>
      <w:r w:rsidRPr="00F55A17">
        <w:rPr>
          <w:rFonts w:ascii="微软雅黑" w:eastAsia="微软雅黑" w:hAnsi="微软雅黑" w:hint="eastAsia"/>
          <w:sz w:val="18"/>
          <w:szCs w:val="18"/>
        </w:rPr>
        <w:t>将服务器端的数据库文件夹进行了共享。</w:t>
      </w:r>
    </w:p>
    <w:p w:rsidR="00F55A17" w:rsidRPr="00F122D0" w:rsidRDefault="00F55A17" w:rsidP="00F122D0">
      <w:pPr>
        <w:rPr>
          <w:rFonts w:ascii="微软雅黑" w:eastAsia="微软雅黑" w:hAnsi="微软雅黑"/>
          <w:sz w:val="18"/>
          <w:szCs w:val="18"/>
        </w:rPr>
      </w:pPr>
    </w:p>
    <w:p w:rsidR="00506220" w:rsidRPr="00506220" w:rsidRDefault="00506220" w:rsidP="00625AD3">
      <w:pPr>
        <w:pStyle w:val="a5"/>
        <w:numPr>
          <w:ilvl w:val="0"/>
          <w:numId w:val="4"/>
        </w:numPr>
        <w:ind w:firstLineChars="0"/>
        <w:rPr>
          <w:rFonts w:ascii="微软雅黑" w:eastAsia="微软雅黑" w:hAnsi="微软雅黑"/>
          <w:sz w:val="18"/>
          <w:szCs w:val="18"/>
        </w:rPr>
      </w:pPr>
      <w:r w:rsidRPr="00506220">
        <w:rPr>
          <w:rFonts w:ascii="微软雅黑" w:eastAsia="微软雅黑" w:hAnsi="微软雅黑" w:hint="eastAsia"/>
          <w:sz w:val="18"/>
          <w:szCs w:val="18"/>
        </w:rPr>
        <w:t>用户安装完系统后，双击运行即可见到如图</w:t>
      </w:r>
      <w:r>
        <w:rPr>
          <w:rFonts w:ascii="微软雅黑" w:eastAsia="微软雅黑" w:hAnsi="微软雅黑" w:hint="eastAsia"/>
          <w:sz w:val="18"/>
          <w:szCs w:val="18"/>
        </w:rPr>
        <w:t>2</w:t>
      </w:r>
      <w:r w:rsidRPr="00506220">
        <w:rPr>
          <w:rFonts w:ascii="微软雅黑" w:eastAsia="微软雅黑" w:hAnsi="微软雅黑" w:hint="eastAsia"/>
          <w:sz w:val="18"/>
          <w:szCs w:val="18"/>
        </w:rPr>
        <w:t>所示的登录界面</w:t>
      </w:r>
      <w:r>
        <w:rPr>
          <w:rFonts w:ascii="微软雅黑" w:eastAsia="微软雅黑" w:hAnsi="微软雅黑" w:hint="eastAsia"/>
          <w:sz w:val="18"/>
          <w:szCs w:val="18"/>
        </w:rPr>
        <w:t>，在登录前需要先点击左下角的“数据库设定”链接，进入如图</w:t>
      </w:r>
      <w:r w:rsidR="004C4EF9">
        <w:rPr>
          <w:rFonts w:ascii="微软雅黑" w:eastAsia="微软雅黑" w:hAnsi="微软雅黑" w:hint="eastAsia"/>
          <w:sz w:val="18"/>
          <w:szCs w:val="18"/>
        </w:rPr>
        <w:t>3</w:t>
      </w:r>
      <w:r>
        <w:rPr>
          <w:rFonts w:ascii="微软雅黑" w:eastAsia="微软雅黑" w:hAnsi="微软雅黑" w:hint="eastAsia"/>
          <w:sz w:val="18"/>
          <w:szCs w:val="18"/>
        </w:rPr>
        <w:t>所示的界面进行数据库设定</w:t>
      </w:r>
      <w:r w:rsidRPr="00506220">
        <w:rPr>
          <w:rFonts w:ascii="微软雅黑" w:eastAsia="微软雅黑" w:hAnsi="微软雅黑" w:hint="eastAsia"/>
          <w:sz w:val="18"/>
          <w:szCs w:val="18"/>
        </w:rPr>
        <w:t>。</w:t>
      </w:r>
    </w:p>
    <w:p w:rsidR="00D72B70" w:rsidRDefault="000A708D" w:rsidP="00D72B70">
      <w:pPr>
        <w:keepNext/>
        <w:jc w:val="center"/>
      </w:pPr>
      <w:r w:rsidRPr="000A708D">
        <w:drawing>
          <wp:inline distT="0" distB="0" distL="0" distR="0">
            <wp:extent cx="3221980" cy="1603016"/>
            <wp:effectExtent l="19050" t="19050" r="16520" b="16234"/>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3223893" cy="1603968"/>
                    </a:xfrm>
                    <a:prstGeom prst="rect">
                      <a:avLst/>
                    </a:prstGeom>
                    <a:noFill/>
                    <a:ln w="9525">
                      <a:solidFill>
                        <a:schemeClr val="accent1"/>
                      </a:solidFill>
                      <a:miter lim="800000"/>
                      <a:headEnd/>
                      <a:tailEnd/>
                    </a:ln>
                  </pic:spPr>
                </pic:pic>
              </a:graphicData>
            </a:graphic>
          </wp:inline>
        </w:drawing>
      </w:r>
    </w:p>
    <w:p w:rsidR="00506220" w:rsidRDefault="00D72B70" w:rsidP="00D72B70">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w:t>
      </w:r>
      <w:r w:rsidR="0033717E">
        <w:fldChar w:fldCharType="end"/>
      </w:r>
    </w:p>
    <w:p w:rsidR="005010DB" w:rsidRDefault="005010DB" w:rsidP="005010DB">
      <w:pPr>
        <w:keepNext/>
        <w:jc w:val="center"/>
      </w:pPr>
      <w:r>
        <w:rPr>
          <w:noProof/>
        </w:rPr>
        <w:lastRenderedPageBreak/>
        <w:drawing>
          <wp:inline distT="0" distB="0" distL="0" distR="0">
            <wp:extent cx="3570863" cy="1190445"/>
            <wp:effectExtent l="19050" t="0" r="0" b="0"/>
            <wp:docPr id="8" name="图片 8" descr="C:\Users\MARKELUO\Desktop\用户使用手册截图\db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ELUO\Desktop\用户使用手册截图\dbsetting.png"/>
                    <pic:cNvPicPr>
                      <a:picLocks noChangeAspect="1" noChangeArrowheads="1"/>
                    </pic:cNvPicPr>
                  </pic:nvPicPr>
                  <pic:blipFill>
                    <a:blip r:embed="rId9"/>
                    <a:srcRect/>
                    <a:stretch>
                      <a:fillRect/>
                    </a:stretch>
                  </pic:blipFill>
                  <pic:spPr bwMode="auto">
                    <a:xfrm>
                      <a:off x="0" y="0"/>
                      <a:ext cx="3573001" cy="1191158"/>
                    </a:xfrm>
                    <a:prstGeom prst="rect">
                      <a:avLst/>
                    </a:prstGeom>
                    <a:noFill/>
                    <a:ln w="9525">
                      <a:noFill/>
                      <a:miter lim="800000"/>
                      <a:headEnd/>
                      <a:tailEnd/>
                    </a:ln>
                  </pic:spPr>
                </pic:pic>
              </a:graphicData>
            </a:graphic>
          </wp:inline>
        </w:drawing>
      </w:r>
    </w:p>
    <w:p w:rsidR="005010DB" w:rsidRPr="005010DB" w:rsidRDefault="005010DB" w:rsidP="005010DB">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w:t>
      </w:r>
      <w:r w:rsidR="0033717E">
        <w:fldChar w:fldCharType="end"/>
      </w:r>
    </w:p>
    <w:p w:rsidR="00506220" w:rsidRDefault="005010DB" w:rsidP="00625AD3">
      <w:pPr>
        <w:pStyle w:val="a5"/>
        <w:numPr>
          <w:ilvl w:val="0"/>
          <w:numId w:val="4"/>
        </w:numPr>
        <w:ind w:firstLineChars="0"/>
        <w:rPr>
          <w:rFonts w:ascii="微软雅黑" w:eastAsia="微软雅黑" w:hAnsi="微软雅黑"/>
          <w:sz w:val="18"/>
          <w:szCs w:val="18"/>
        </w:rPr>
      </w:pPr>
      <w:r>
        <w:rPr>
          <w:rFonts w:ascii="微软雅黑" w:eastAsia="微软雅黑" w:hAnsi="微软雅黑" w:hint="eastAsia"/>
          <w:sz w:val="18"/>
          <w:szCs w:val="18"/>
        </w:rPr>
        <w:t>在如图3所示的数据库设定界面中点击浏览按钮，进入服务器端的共享文件夹并选择数据库文件（如图4），或直接输入共享文件夹中数据库的地址，点击“确定”按钮</w:t>
      </w:r>
      <w:r w:rsidR="000756DF">
        <w:rPr>
          <w:rFonts w:ascii="微软雅黑" w:eastAsia="微软雅黑" w:hAnsi="微软雅黑" w:hint="eastAsia"/>
          <w:sz w:val="18"/>
          <w:szCs w:val="18"/>
        </w:rPr>
        <w:t>,保存数据库设定</w:t>
      </w:r>
      <w:r>
        <w:rPr>
          <w:rFonts w:ascii="微软雅黑" w:eastAsia="微软雅黑" w:hAnsi="微软雅黑" w:hint="eastAsia"/>
          <w:sz w:val="18"/>
          <w:szCs w:val="18"/>
        </w:rPr>
        <w:t>。</w:t>
      </w:r>
    </w:p>
    <w:p w:rsidR="005010DB" w:rsidRDefault="0033717E" w:rsidP="00383536">
      <w:pPr>
        <w:keepNext/>
        <w:jc w:val="center"/>
      </w:pPr>
      <w:r>
        <w:rPr>
          <w:noProof/>
        </w:rPr>
        <w:pict>
          <v:shapetype id="_x0000_t32" coordsize="21600,21600" o:spt="32" o:oned="t" path="m,l21600,21600e" filled="f">
            <v:path arrowok="t" fillok="f" o:connecttype="none"/>
            <o:lock v:ext="edit" shapetype="t"/>
          </v:shapetype>
          <v:shape id="_x0000_s1031" type="#_x0000_t32" style="position:absolute;left:0;text-align:left;margin-left:194.7pt;margin-top:40.8pt;width:120.15pt;height:30.5pt;flip:y;z-index:251673600" o:connectortype="straight" o:regroupid="1" strokecolor="red" strokeweight="1.5pt">
            <v:stroke endarrow="block"/>
          </v:shape>
        </w:pict>
      </w:r>
      <w:r>
        <w:rPr>
          <w:noProof/>
        </w:rPr>
        <w:pict>
          <v:oval id="_x0000_s1030" style="position:absolute;left:0;text-align:left;margin-left:147.3pt;margin-top:60.5pt;width:47.4pt;height:17.65pt;z-index:251672576" o:regroupid="1" filled="f" strokecolor="red" strokeweight="1.5pt"/>
        </w:pict>
      </w:r>
      <w:r>
        <w:rPr>
          <w:noProof/>
        </w:rPr>
        <w:pict>
          <v:shapetype id="_x0000_t202" coordsize="21600,21600" o:spt="202" path="m,l,21600r21600,l21600,xe">
            <v:stroke joinstyle="miter"/>
            <v:path gradientshapeok="t" o:connecttype="rect"/>
          </v:shapetype>
          <v:shape id="_x0000_s1028" type="#_x0000_t202" style="position:absolute;left:0;text-align:left;margin-left:2in;margin-top:120.05pt;width:181.05pt;height:61.8pt;z-index:251677696" o:regroupid="2">
            <v:textbox style="mso-next-textbox:#_x0000_s1028">
              <w:txbxContent>
                <w:p w:rsidR="00BC0EAE" w:rsidRPr="00FD7026" w:rsidRDefault="00BC0EAE">
                  <w:pPr>
                    <w:rPr>
                      <w:rFonts w:ascii="微软雅黑" w:eastAsia="微软雅黑" w:hAnsi="微软雅黑"/>
                      <w:color w:val="FF0000"/>
                      <w:sz w:val="18"/>
                      <w:szCs w:val="18"/>
                    </w:rPr>
                  </w:pPr>
                  <w:r>
                    <w:rPr>
                      <w:rFonts w:ascii="微软雅黑" w:eastAsia="微软雅黑" w:hAnsi="微软雅黑" w:hint="eastAsia"/>
                      <w:color w:val="FF0000"/>
                      <w:sz w:val="18"/>
                      <w:szCs w:val="18"/>
                    </w:rPr>
                    <w:t>服务器端所在机器的机器名称,IP地址也可，但是建议使用机器名称，因为局域网内自动获取的IP可能会更改</w:t>
                  </w:r>
                </w:p>
              </w:txbxContent>
            </v:textbox>
          </v:shape>
        </w:pict>
      </w:r>
      <w:r>
        <w:rPr>
          <w:noProof/>
        </w:rPr>
        <w:pict>
          <v:shape id="_x0000_s1027" type="#_x0000_t32" style="position:absolute;left:0;text-align:left;margin-left:100.1pt;margin-top:38.75pt;width:36.85pt;height:97.6pt;z-index:251676672" o:connectortype="straight" o:regroupid="2" strokecolor="red" strokeweight="1.5pt">
            <v:stroke endarrow="block"/>
          </v:shape>
        </w:pict>
      </w:r>
      <w:r>
        <w:rPr>
          <w:noProof/>
        </w:rPr>
        <w:pict>
          <v:oval id="_x0000_s1026" style="position:absolute;left:0;text-align:left;margin-left:79.9pt;margin-top:12.55pt;width:71.45pt;height:28.25pt;z-index:251675648" o:regroupid="2" filled="f" strokecolor="red" strokeweight="2.25pt"/>
        </w:pict>
      </w:r>
      <w:r>
        <w:rPr>
          <w:noProof/>
        </w:rPr>
        <w:pict>
          <v:shape id="_x0000_s1032" type="#_x0000_t202" style="position:absolute;left:0;text-align:left;margin-left:314.85pt;margin-top:21.1pt;width:127.05pt;height:39.4pt;z-index:251674624" o:regroupid="1">
            <v:textbox style="mso-next-textbox:#_x0000_s1032">
              <w:txbxContent>
                <w:p w:rsidR="00BC0EAE" w:rsidRPr="0099338E" w:rsidRDefault="00FA05CB">
                  <w:pPr>
                    <w:rPr>
                      <w:rFonts w:ascii="微软雅黑" w:eastAsia="微软雅黑" w:hAnsi="微软雅黑"/>
                      <w:color w:val="FF0000"/>
                      <w:sz w:val="18"/>
                      <w:szCs w:val="18"/>
                    </w:rPr>
                  </w:pPr>
                  <w:r>
                    <w:rPr>
                      <w:rFonts w:ascii="微软雅黑" w:eastAsia="微软雅黑" w:hAnsi="微软雅黑" w:hint="eastAsia"/>
                      <w:color w:val="FF0000"/>
                      <w:sz w:val="18"/>
                      <w:szCs w:val="18"/>
                    </w:rPr>
                    <w:t>之前建好的</w:t>
                  </w:r>
                  <w:r w:rsidR="00BC0EAE" w:rsidRPr="0099338E">
                    <w:rPr>
                      <w:rFonts w:ascii="微软雅黑" w:eastAsia="微软雅黑" w:hAnsi="微软雅黑" w:hint="eastAsia"/>
                      <w:color w:val="FF0000"/>
                      <w:sz w:val="18"/>
                      <w:szCs w:val="18"/>
                    </w:rPr>
                    <w:t>服务器端数据库共享文件夹名称</w:t>
                  </w:r>
                </w:p>
              </w:txbxContent>
            </v:textbox>
          </v:shape>
        </w:pict>
      </w:r>
      <w:r w:rsidR="00FA05CB">
        <w:rPr>
          <w:noProof/>
        </w:rPr>
        <w:drawing>
          <wp:inline distT="0" distB="0" distL="0" distR="0">
            <wp:extent cx="4218230" cy="2984601"/>
            <wp:effectExtent l="19050" t="0" r="0" b="0"/>
            <wp:docPr id="1" name="图片 2" descr="C:\Users\MARKELUO\Desktop\用户使用手册截图\共享服务器浏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ELUO\Desktop\用户使用手册截图\共享服务器浏览.png"/>
                    <pic:cNvPicPr>
                      <a:picLocks noChangeAspect="1" noChangeArrowheads="1"/>
                    </pic:cNvPicPr>
                  </pic:nvPicPr>
                  <pic:blipFill>
                    <a:blip r:embed="rId10"/>
                    <a:srcRect/>
                    <a:stretch>
                      <a:fillRect/>
                    </a:stretch>
                  </pic:blipFill>
                  <pic:spPr bwMode="auto">
                    <a:xfrm>
                      <a:off x="0" y="0"/>
                      <a:ext cx="4219447" cy="2985462"/>
                    </a:xfrm>
                    <a:prstGeom prst="rect">
                      <a:avLst/>
                    </a:prstGeom>
                    <a:noFill/>
                    <a:ln w="9525">
                      <a:noFill/>
                      <a:miter lim="800000"/>
                      <a:headEnd/>
                      <a:tailEnd/>
                    </a:ln>
                  </pic:spPr>
                </pic:pic>
              </a:graphicData>
            </a:graphic>
          </wp:inline>
        </w:drawing>
      </w:r>
    </w:p>
    <w:p w:rsidR="005010DB" w:rsidRDefault="005010DB" w:rsidP="005010DB">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4</w:t>
      </w:r>
      <w:r w:rsidR="0033717E">
        <w:fldChar w:fldCharType="end"/>
      </w:r>
    </w:p>
    <w:p w:rsidR="00FA05CB" w:rsidRPr="00FA05CB" w:rsidRDefault="00FA05CB" w:rsidP="004F0DBC">
      <w:pPr>
        <w:pStyle w:val="a5"/>
        <w:numPr>
          <w:ilvl w:val="0"/>
          <w:numId w:val="4"/>
        </w:numPr>
        <w:ind w:firstLineChars="0"/>
      </w:pPr>
      <w:r>
        <w:rPr>
          <w:rFonts w:hint="eastAsia"/>
        </w:rPr>
        <w:t>在如图</w:t>
      </w:r>
      <w:r>
        <w:rPr>
          <w:rFonts w:hint="eastAsia"/>
        </w:rPr>
        <w:t>4</w:t>
      </w:r>
      <w:r>
        <w:rPr>
          <w:rFonts w:hint="eastAsia"/>
        </w:rPr>
        <w:t>所示的界面中选择之前已经创建的共享文件夹</w:t>
      </w:r>
      <w:r>
        <w:t>”</w:t>
      </w:r>
      <w:r>
        <w:rPr>
          <w:rFonts w:hint="eastAsia"/>
        </w:rPr>
        <w:t>ShareDB</w:t>
      </w:r>
      <w:r>
        <w:t>”</w:t>
      </w:r>
      <w:r>
        <w:rPr>
          <w:rFonts w:hint="eastAsia"/>
        </w:rPr>
        <w:t>，双击进入文件夹，</w:t>
      </w:r>
      <w:r w:rsidR="004F0DBC">
        <w:rPr>
          <w:rFonts w:hint="eastAsia"/>
        </w:rPr>
        <w:t>如图</w:t>
      </w:r>
      <w:r w:rsidR="004F0DBC">
        <w:rPr>
          <w:rFonts w:hint="eastAsia"/>
        </w:rPr>
        <w:t>5</w:t>
      </w:r>
      <w:r w:rsidR="004F0DBC">
        <w:rPr>
          <w:rFonts w:hint="eastAsia"/>
        </w:rPr>
        <w:t>。</w:t>
      </w:r>
      <w:r w:rsidR="009E7A59">
        <w:rPr>
          <w:rFonts w:hint="eastAsia"/>
        </w:rPr>
        <w:t>选中文件</w:t>
      </w:r>
      <w:r w:rsidR="009E7A59">
        <w:t>”</w:t>
      </w:r>
      <w:r w:rsidR="009E7A59">
        <w:rPr>
          <w:rFonts w:hint="eastAsia"/>
        </w:rPr>
        <w:t>KPSDB.accdb</w:t>
      </w:r>
      <w:r w:rsidR="009E7A59">
        <w:t>”</w:t>
      </w:r>
      <w:r w:rsidR="009E7A59">
        <w:rPr>
          <w:rFonts w:hint="eastAsia"/>
        </w:rPr>
        <w:t>，并点击</w:t>
      </w:r>
      <w:r w:rsidR="009E7A59">
        <w:t>”</w:t>
      </w:r>
      <w:r w:rsidR="009E7A59">
        <w:rPr>
          <w:rFonts w:hint="eastAsia"/>
        </w:rPr>
        <w:t>打开</w:t>
      </w:r>
      <w:r w:rsidR="009E7A59">
        <w:t>”</w:t>
      </w:r>
      <w:r w:rsidR="009E7A59">
        <w:rPr>
          <w:rFonts w:hint="eastAsia"/>
        </w:rPr>
        <w:t>按钮打开数据库</w:t>
      </w:r>
      <w:r w:rsidR="00A8097E">
        <w:rPr>
          <w:rFonts w:hint="eastAsia"/>
        </w:rPr>
        <w:t>.</w:t>
      </w:r>
    </w:p>
    <w:p w:rsidR="009E7A59" w:rsidRDefault="00FA05CB" w:rsidP="009E7A59">
      <w:pPr>
        <w:keepNext/>
        <w:jc w:val="center"/>
      </w:pPr>
      <w:r>
        <w:rPr>
          <w:noProof/>
        </w:rPr>
        <w:drawing>
          <wp:inline distT="0" distB="0" distL="0" distR="0">
            <wp:extent cx="3560183" cy="2494483"/>
            <wp:effectExtent l="19050" t="0" r="2167" b="0"/>
            <wp:docPr id="34" name="图片 3" descr="C:\Users\MARKELUO\Desktop\用户使用手册截图\数据库文件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ELUO\Desktop\用户使用手册截图\数据库文件选择.png"/>
                    <pic:cNvPicPr>
                      <a:picLocks noChangeAspect="1" noChangeArrowheads="1"/>
                    </pic:cNvPicPr>
                  </pic:nvPicPr>
                  <pic:blipFill>
                    <a:blip r:embed="rId11"/>
                    <a:srcRect/>
                    <a:stretch>
                      <a:fillRect/>
                    </a:stretch>
                  </pic:blipFill>
                  <pic:spPr bwMode="auto">
                    <a:xfrm>
                      <a:off x="0" y="0"/>
                      <a:ext cx="3567854" cy="2499858"/>
                    </a:xfrm>
                    <a:prstGeom prst="rect">
                      <a:avLst/>
                    </a:prstGeom>
                    <a:noFill/>
                    <a:ln w="9525">
                      <a:noFill/>
                      <a:miter lim="800000"/>
                      <a:headEnd/>
                      <a:tailEnd/>
                    </a:ln>
                  </pic:spPr>
                </pic:pic>
              </a:graphicData>
            </a:graphic>
          </wp:inline>
        </w:drawing>
      </w:r>
    </w:p>
    <w:p w:rsidR="00FA05CB" w:rsidRDefault="009E7A59" w:rsidP="009E7A59">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5</w:t>
      </w:r>
      <w:r w:rsidR="0033717E">
        <w:fldChar w:fldCharType="end"/>
      </w:r>
    </w:p>
    <w:p w:rsidR="00A8097E" w:rsidRDefault="00A8097E" w:rsidP="00CA3CE1">
      <w:pPr>
        <w:pStyle w:val="a5"/>
        <w:numPr>
          <w:ilvl w:val="0"/>
          <w:numId w:val="4"/>
        </w:numPr>
        <w:ind w:firstLineChars="0"/>
      </w:pPr>
      <w:r>
        <w:rPr>
          <w:rFonts w:hint="eastAsia"/>
        </w:rPr>
        <w:lastRenderedPageBreak/>
        <w:t>用户为客户端程序选择数据库后会返回如图</w:t>
      </w:r>
      <w:r>
        <w:rPr>
          <w:rFonts w:hint="eastAsia"/>
        </w:rPr>
        <w:t>3</w:t>
      </w:r>
      <w:r>
        <w:rPr>
          <w:rFonts w:hint="eastAsia"/>
        </w:rPr>
        <w:t>所示的界面，此时您需点击</w:t>
      </w:r>
      <w:r>
        <w:t>”</w:t>
      </w:r>
      <w:r>
        <w:rPr>
          <w:rFonts w:hint="eastAsia"/>
        </w:rPr>
        <w:t>确定</w:t>
      </w:r>
      <w:r>
        <w:t>”</w:t>
      </w:r>
      <w:r>
        <w:rPr>
          <w:rFonts w:hint="eastAsia"/>
        </w:rPr>
        <w:t>按钮来保存数据库设置，然后体统会提示保存成功，这样用户即可在如图</w:t>
      </w:r>
      <w:r>
        <w:rPr>
          <w:rFonts w:hint="eastAsia"/>
        </w:rPr>
        <w:t>2</w:t>
      </w:r>
      <w:r>
        <w:rPr>
          <w:rFonts w:hint="eastAsia"/>
        </w:rPr>
        <w:t>所示的登录窗口中输入用户名、密码进行正常登录。</w:t>
      </w:r>
    </w:p>
    <w:p w:rsidR="00CA3CE1" w:rsidRPr="00674116" w:rsidRDefault="00CA3CE1" w:rsidP="00CA3CE1">
      <w:pPr>
        <w:pStyle w:val="a5"/>
        <w:ind w:left="1260" w:firstLineChars="0" w:firstLine="0"/>
      </w:pPr>
    </w:p>
    <w:p w:rsidR="00A47745" w:rsidRDefault="00A47745" w:rsidP="00A47745">
      <w:pPr>
        <w:pStyle w:val="a5"/>
        <w:numPr>
          <w:ilvl w:val="0"/>
          <w:numId w:val="4"/>
        </w:numPr>
        <w:ind w:firstLineChars="0"/>
      </w:pPr>
      <w:r>
        <w:rPr>
          <w:rFonts w:hint="eastAsia"/>
        </w:rPr>
        <w:t>用户也可在设定成功后，更换使用其他数据库，只需要在工具栏中选择“</w:t>
      </w:r>
      <w:r>
        <w:rPr>
          <w:rFonts w:hint="eastAsia"/>
        </w:rPr>
        <w:t>D.</w:t>
      </w:r>
      <w:r>
        <w:rPr>
          <w:rFonts w:hint="eastAsia"/>
        </w:rPr>
        <w:t>系统设定</w:t>
      </w:r>
      <w:r>
        <w:rPr>
          <w:rFonts w:hint="eastAsia"/>
        </w:rPr>
        <w:t>-</w:t>
      </w:r>
      <w:r>
        <w:rPr>
          <w:rFonts w:hint="eastAsia"/>
        </w:rPr>
        <w:t>》</w:t>
      </w:r>
      <w:r>
        <w:rPr>
          <w:rFonts w:hint="eastAsia"/>
        </w:rPr>
        <w:t>1.</w:t>
      </w:r>
      <w:r w:rsidR="00383536">
        <w:rPr>
          <w:rFonts w:hint="eastAsia"/>
        </w:rPr>
        <w:t>数据存储</w:t>
      </w:r>
      <w:r>
        <w:rPr>
          <w:rFonts w:hint="eastAsia"/>
        </w:rPr>
        <w:t>设定”即可，如图</w:t>
      </w:r>
      <w:r w:rsidR="00B11E8A">
        <w:rPr>
          <w:rFonts w:hint="eastAsia"/>
        </w:rPr>
        <w:t>6</w:t>
      </w:r>
      <w:r>
        <w:rPr>
          <w:rFonts w:hint="eastAsia"/>
        </w:rPr>
        <w:t>.</w:t>
      </w:r>
    </w:p>
    <w:p w:rsidR="00383536" w:rsidRDefault="00A837B3" w:rsidP="00383536">
      <w:pPr>
        <w:keepNext/>
        <w:jc w:val="center"/>
      </w:pPr>
      <w:r>
        <w:rPr>
          <w:noProof/>
        </w:rPr>
        <w:drawing>
          <wp:inline distT="0" distB="0" distL="0" distR="0">
            <wp:extent cx="3168157" cy="1987826"/>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168356" cy="1987951"/>
                    </a:xfrm>
                    <a:prstGeom prst="rect">
                      <a:avLst/>
                    </a:prstGeom>
                    <a:noFill/>
                    <a:ln w="9525">
                      <a:noFill/>
                      <a:miter lim="800000"/>
                      <a:headEnd/>
                      <a:tailEnd/>
                    </a:ln>
                  </pic:spPr>
                </pic:pic>
              </a:graphicData>
            </a:graphic>
          </wp:inline>
        </w:drawing>
      </w:r>
    </w:p>
    <w:p w:rsidR="00A47745" w:rsidRPr="00383536" w:rsidRDefault="00383536" w:rsidP="00383536">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6</w:t>
      </w:r>
      <w:r w:rsidR="0033717E">
        <w:fldChar w:fldCharType="end"/>
      </w:r>
    </w:p>
    <w:p w:rsidR="00CA3CE1" w:rsidRDefault="00CA3CE1">
      <w:pPr>
        <w:widowControl/>
        <w:jc w:val="left"/>
        <w:rPr>
          <w:rFonts w:ascii="微软雅黑" w:eastAsia="微软雅黑" w:hAnsi="微软雅黑"/>
          <w:b/>
          <w:sz w:val="18"/>
          <w:szCs w:val="18"/>
        </w:rPr>
      </w:pPr>
      <w:r>
        <w:rPr>
          <w:rFonts w:ascii="微软雅黑" w:eastAsia="微软雅黑" w:hAnsi="微软雅黑"/>
          <w:b/>
          <w:sz w:val="18"/>
          <w:szCs w:val="18"/>
        </w:rPr>
        <w:br w:type="page"/>
      </w:r>
    </w:p>
    <w:p w:rsidR="003C1A94" w:rsidRPr="00CA3CE1" w:rsidRDefault="003C1A94" w:rsidP="00CA3CE1">
      <w:pPr>
        <w:rPr>
          <w:rFonts w:ascii="微软雅黑" w:eastAsia="微软雅黑" w:hAnsi="微软雅黑"/>
          <w:b/>
          <w:sz w:val="18"/>
          <w:szCs w:val="18"/>
        </w:rPr>
      </w:pPr>
    </w:p>
    <w:p w:rsidR="00964E4C" w:rsidRDefault="00964E4C" w:rsidP="00011F7D">
      <w:pPr>
        <w:pStyle w:val="a5"/>
        <w:numPr>
          <w:ilvl w:val="0"/>
          <w:numId w:val="1"/>
        </w:numPr>
        <w:ind w:firstLineChars="0"/>
        <w:outlineLvl w:val="0"/>
        <w:rPr>
          <w:rFonts w:ascii="微软雅黑" w:eastAsia="微软雅黑" w:hAnsi="微软雅黑"/>
          <w:b/>
          <w:sz w:val="18"/>
          <w:szCs w:val="18"/>
        </w:rPr>
      </w:pPr>
      <w:bookmarkStart w:id="3" w:name="_Toc367028409"/>
      <w:r w:rsidRPr="0000787F">
        <w:rPr>
          <w:rFonts w:ascii="微软雅黑" w:eastAsia="微软雅黑" w:hAnsi="微软雅黑" w:hint="eastAsia"/>
          <w:b/>
          <w:sz w:val="18"/>
          <w:szCs w:val="18"/>
        </w:rPr>
        <w:t>用户管理</w:t>
      </w:r>
      <w:bookmarkEnd w:id="3"/>
    </w:p>
    <w:p w:rsidR="003B1BAE" w:rsidRDefault="003B1BAE" w:rsidP="00011F7D">
      <w:pPr>
        <w:pStyle w:val="a5"/>
        <w:numPr>
          <w:ilvl w:val="0"/>
          <w:numId w:val="5"/>
        </w:numPr>
        <w:ind w:firstLineChars="0"/>
        <w:outlineLvl w:val="1"/>
        <w:rPr>
          <w:rFonts w:ascii="微软雅黑" w:eastAsia="微软雅黑" w:hAnsi="微软雅黑"/>
          <w:b/>
          <w:sz w:val="18"/>
          <w:szCs w:val="18"/>
        </w:rPr>
      </w:pPr>
      <w:bookmarkStart w:id="4" w:name="_Toc367028410"/>
      <w:r>
        <w:rPr>
          <w:rFonts w:ascii="微软雅黑" w:eastAsia="微软雅黑" w:hAnsi="微软雅黑" w:hint="eastAsia"/>
          <w:b/>
          <w:sz w:val="18"/>
          <w:szCs w:val="18"/>
        </w:rPr>
        <w:t>用户添加/删除</w:t>
      </w:r>
      <w:bookmarkEnd w:id="4"/>
    </w:p>
    <w:p w:rsidR="00EE47A0" w:rsidRDefault="00625AD3" w:rsidP="004868B9">
      <w:pPr>
        <w:pStyle w:val="a5"/>
        <w:numPr>
          <w:ilvl w:val="1"/>
          <w:numId w:val="5"/>
        </w:numPr>
        <w:ind w:firstLineChars="0"/>
        <w:rPr>
          <w:rFonts w:ascii="微软雅黑" w:eastAsia="微软雅黑" w:hAnsi="微软雅黑"/>
          <w:sz w:val="18"/>
          <w:szCs w:val="18"/>
        </w:rPr>
      </w:pPr>
      <w:r>
        <w:rPr>
          <w:rFonts w:ascii="微软雅黑" w:eastAsia="微软雅黑" w:hAnsi="微软雅黑" w:hint="eastAsia"/>
          <w:sz w:val="18"/>
          <w:szCs w:val="18"/>
        </w:rPr>
        <w:t>管理员输入账号和密码后即可登录进入系统主界面，点击系统主界面的“D.系统设定-》用户管理”菜单即可进入如图</w:t>
      </w:r>
      <w:r w:rsidR="00B11E8A">
        <w:rPr>
          <w:rFonts w:ascii="微软雅黑" w:eastAsia="微软雅黑" w:hAnsi="微软雅黑" w:hint="eastAsia"/>
          <w:sz w:val="18"/>
          <w:szCs w:val="18"/>
        </w:rPr>
        <w:t>7</w:t>
      </w:r>
      <w:r>
        <w:rPr>
          <w:rFonts w:ascii="微软雅黑" w:eastAsia="微软雅黑" w:hAnsi="微软雅黑" w:hint="eastAsia"/>
          <w:sz w:val="18"/>
          <w:szCs w:val="18"/>
        </w:rPr>
        <w:t>所示用户管理界面。</w:t>
      </w:r>
    </w:p>
    <w:p w:rsidR="003C5B0C" w:rsidRDefault="003C5B0C" w:rsidP="003C5B0C">
      <w:pPr>
        <w:keepNext/>
        <w:jc w:val="center"/>
      </w:pPr>
      <w:r>
        <w:rPr>
          <w:noProof/>
        </w:rPr>
        <w:drawing>
          <wp:inline distT="0" distB="0" distL="0" distR="0">
            <wp:extent cx="3785002" cy="2998381"/>
            <wp:effectExtent l="19050" t="0" r="5948" b="0"/>
            <wp:docPr id="11" name="图片 11" descr="C:\Users\MARKELUO\Desktop\用户使用手册截图\us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ELUO\Desktop\用户使用手册截图\usermanager.png"/>
                    <pic:cNvPicPr>
                      <a:picLocks noChangeAspect="1" noChangeArrowheads="1"/>
                    </pic:cNvPicPr>
                  </pic:nvPicPr>
                  <pic:blipFill>
                    <a:blip r:embed="rId13"/>
                    <a:srcRect/>
                    <a:stretch>
                      <a:fillRect/>
                    </a:stretch>
                  </pic:blipFill>
                  <pic:spPr bwMode="auto">
                    <a:xfrm>
                      <a:off x="0" y="0"/>
                      <a:ext cx="3792937" cy="3004667"/>
                    </a:xfrm>
                    <a:prstGeom prst="rect">
                      <a:avLst/>
                    </a:prstGeom>
                    <a:noFill/>
                    <a:ln w="9525">
                      <a:noFill/>
                      <a:miter lim="800000"/>
                      <a:headEnd/>
                      <a:tailEnd/>
                    </a:ln>
                  </pic:spPr>
                </pic:pic>
              </a:graphicData>
            </a:graphic>
          </wp:inline>
        </w:drawing>
      </w:r>
    </w:p>
    <w:p w:rsidR="003C5B0C" w:rsidRPr="003C5B0C" w:rsidRDefault="003C5B0C" w:rsidP="003C5B0C">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7</w:t>
      </w:r>
      <w:r w:rsidR="0033717E">
        <w:fldChar w:fldCharType="end"/>
      </w:r>
    </w:p>
    <w:p w:rsidR="00625AD3" w:rsidRDefault="003C5B0C" w:rsidP="004868B9">
      <w:pPr>
        <w:pStyle w:val="a5"/>
        <w:numPr>
          <w:ilvl w:val="1"/>
          <w:numId w:val="5"/>
        </w:numPr>
        <w:ind w:firstLineChars="0"/>
        <w:rPr>
          <w:rFonts w:ascii="微软雅黑" w:eastAsia="微软雅黑" w:hAnsi="微软雅黑"/>
          <w:sz w:val="18"/>
          <w:szCs w:val="18"/>
        </w:rPr>
      </w:pPr>
      <w:r>
        <w:rPr>
          <w:rFonts w:ascii="微软雅黑" w:eastAsia="微软雅黑" w:hAnsi="微软雅黑" w:hint="eastAsia"/>
          <w:sz w:val="18"/>
          <w:szCs w:val="18"/>
        </w:rPr>
        <w:t>在如图</w:t>
      </w:r>
      <w:r w:rsidR="00B11E8A">
        <w:rPr>
          <w:rFonts w:ascii="微软雅黑" w:eastAsia="微软雅黑" w:hAnsi="微软雅黑" w:hint="eastAsia"/>
          <w:sz w:val="18"/>
          <w:szCs w:val="18"/>
        </w:rPr>
        <w:t>7</w:t>
      </w:r>
      <w:r w:rsidR="00B37E20">
        <w:rPr>
          <w:rFonts w:ascii="微软雅黑" w:eastAsia="微软雅黑" w:hAnsi="微软雅黑" w:hint="eastAsia"/>
          <w:sz w:val="18"/>
          <w:szCs w:val="18"/>
        </w:rPr>
        <w:t>所示的界面中，用户可以在“新增用户”栏中输入新用户名称和</w:t>
      </w:r>
      <w:r>
        <w:rPr>
          <w:rFonts w:ascii="微软雅黑" w:eastAsia="微软雅黑" w:hAnsi="微软雅黑" w:hint="eastAsia"/>
          <w:sz w:val="18"/>
          <w:szCs w:val="18"/>
        </w:rPr>
        <w:t>密码点击</w:t>
      </w:r>
      <w:r>
        <w:rPr>
          <w:rFonts w:ascii="微软雅黑" w:eastAsia="微软雅黑" w:hAnsi="微软雅黑"/>
          <w:sz w:val="18"/>
          <w:szCs w:val="18"/>
        </w:rPr>
        <w:t>”</w:t>
      </w:r>
      <w:r>
        <w:rPr>
          <w:rFonts w:ascii="微软雅黑" w:eastAsia="微软雅黑" w:hAnsi="微软雅黑" w:hint="eastAsia"/>
          <w:sz w:val="18"/>
          <w:szCs w:val="18"/>
        </w:rPr>
        <w:t>添加</w:t>
      </w:r>
      <w:r>
        <w:rPr>
          <w:rFonts w:ascii="微软雅黑" w:eastAsia="微软雅黑" w:hAnsi="微软雅黑"/>
          <w:sz w:val="18"/>
          <w:szCs w:val="18"/>
        </w:rPr>
        <w:t>”</w:t>
      </w:r>
      <w:r>
        <w:rPr>
          <w:rFonts w:ascii="微软雅黑" w:eastAsia="微软雅黑" w:hAnsi="微软雅黑" w:hint="eastAsia"/>
          <w:sz w:val="18"/>
          <w:szCs w:val="18"/>
        </w:rPr>
        <w:t>按钮进行新用户添加</w:t>
      </w:r>
    </w:p>
    <w:p w:rsidR="003C5B0C" w:rsidRDefault="003C5B0C" w:rsidP="004868B9">
      <w:pPr>
        <w:pStyle w:val="a5"/>
        <w:numPr>
          <w:ilvl w:val="1"/>
          <w:numId w:val="5"/>
        </w:numPr>
        <w:ind w:firstLineChars="0"/>
        <w:rPr>
          <w:rFonts w:ascii="微软雅黑" w:eastAsia="微软雅黑" w:hAnsi="微软雅黑"/>
          <w:sz w:val="18"/>
          <w:szCs w:val="18"/>
        </w:rPr>
      </w:pPr>
      <w:r>
        <w:rPr>
          <w:rFonts w:ascii="微软雅黑" w:eastAsia="微软雅黑" w:hAnsi="微软雅黑" w:hint="eastAsia"/>
          <w:sz w:val="18"/>
          <w:szCs w:val="18"/>
        </w:rPr>
        <w:t>在如图</w:t>
      </w:r>
      <w:r w:rsidR="00B11E8A">
        <w:rPr>
          <w:rFonts w:ascii="微软雅黑" w:eastAsia="微软雅黑" w:hAnsi="微软雅黑" w:hint="eastAsia"/>
          <w:sz w:val="18"/>
          <w:szCs w:val="18"/>
        </w:rPr>
        <w:t>7</w:t>
      </w:r>
      <w:r>
        <w:rPr>
          <w:rFonts w:ascii="微软雅黑" w:eastAsia="微软雅黑" w:hAnsi="微软雅黑" w:hint="eastAsia"/>
          <w:sz w:val="18"/>
          <w:szCs w:val="18"/>
        </w:rPr>
        <w:t>所示的界面中，用户可以在“</w:t>
      </w:r>
      <w:r w:rsidR="00720B8A">
        <w:rPr>
          <w:rFonts w:ascii="微软雅黑" w:eastAsia="微软雅黑" w:hAnsi="微软雅黑" w:hint="eastAsia"/>
          <w:sz w:val="18"/>
          <w:szCs w:val="18"/>
        </w:rPr>
        <w:t>用户列表</w:t>
      </w:r>
      <w:r>
        <w:rPr>
          <w:rFonts w:ascii="微软雅黑" w:eastAsia="微软雅黑" w:hAnsi="微软雅黑" w:hint="eastAsia"/>
          <w:sz w:val="18"/>
          <w:szCs w:val="18"/>
        </w:rPr>
        <w:t>”栏中</w:t>
      </w:r>
      <w:r w:rsidR="00720B8A">
        <w:rPr>
          <w:rFonts w:ascii="微软雅黑" w:eastAsia="微软雅黑" w:hAnsi="微软雅黑" w:hint="eastAsia"/>
          <w:sz w:val="18"/>
          <w:szCs w:val="18"/>
        </w:rPr>
        <w:t>选后在那个需要删除的用户，右键选择“删除”</w:t>
      </w:r>
      <w:r w:rsidR="00652353">
        <w:rPr>
          <w:rFonts w:ascii="微软雅黑" w:eastAsia="微软雅黑" w:hAnsi="微软雅黑" w:hint="eastAsia"/>
          <w:sz w:val="18"/>
          <w:szCs w:val="18"/>
        </w:rPr>
        <w:t>选项并确认进行删除即可对用户进行移除，如图</w:t>
      </w:r>
      <w:r w:rsidR="00B11E8A">
        <w:rPr>
          <w:rFonts w:ascii="微软雅黑" w:eastAsia="微软雅黑" w:hAnsi="微软雅黑" w:hint="eastAsia"/>
          <w:sz w:val="18"/>
          <w:szCs w:val="18"/>
        </w:rPr>
        <w:t>8</w:t>
      </w:r>
      <w:r w:rsidR="00652353">
        <w:rPr>
          <w:rFonts w:ascii="微软雅黑" w:eastAsia="微软雅黑" w:hAnsi="微软雅黑" w:hint="eastAsia"/>
          <w:sz w:val="18"/>
          <w:szCs w:val="18"/>
        </w:rPr>
        <w:t>所示。</w:t>
      </w:r>
    </w:p>
    <w:p w:rsidR="00561F1D" w:rsidRDefault="00561F1D" w:rsidP="00561F1D">
      <w:pPr>
        <w:keepNext/>
        <w:jc w:val="center"/>
      </w:pPr>
      <w:r>
        <w:rPr>
          <w:noProof/>
        </w:rPr>
        <w:drawing>
          <wp:inline distT="0" distB="0" distL="0" distR="0">
            <wp:extent cx="4031834" cy="3232297"/>
            <wp:effectExtent l="19050" t="0" r="6766" b="0"/>
            <wp:docPr id="12" name="图片 12" descr="C:\Users\MARKELUO\Desktop\用户使用手册截图\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ELUO\Desktop\用户使用手册截图\userdelete.png"/>
                    <pic:cNvPicPr>
                      <a:picLocks noChangeAspect="1" noChangeArrowheads="1"/>
                    </pic:cNvPicPr>
                  </pic:nvPicPr>
                  <pic:blipFill>
                    <a:blip r:embed="rId14"/>
                    <a:srcRect/>
                    <a:stretch>
                      <a:fillRect/>
                    </a:stretch>
                  </pic:blipFill>
                  <pic:spPr bwMode="auto">
                    <a:xfrm>
                      <a:off x="0" y="0"/>
                      <a:ext cx="4037205" cy="3236603"/>
                    </a:xfrm>
                    <a:prstGeom prst="rect">
                      <a:avLst/>
                    </a:prstGeom>
                    <a:noFill/>
                    <a:ln w="9525">
                      <a:noFill/>
                      <a:miter lim="800000"/>
                      <a:headEnd/>
                      <a:tailEnd/>
                    </a:ln>
                  </pic:spPr>
                </pic:pic>
              </a:graphicData>
            </a:graphic>
          </wp:inline>
        </w:drawing>
      </w:r>
    </w:p>
    <w:p w:rsidR="003C5B0C" w:rsidRPr="00EE47A0" w:rsidRDefault="00561F1D" w:rsidP="00561F1D">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8</w:t>
      </w:r>
      <w:r w:rsidR="0033717E">
        <w:fldChar w:fldCharType="end"/>
      </w:r>
    </w:p>
    <w:p w:rsidR="003B1BAE" w:rsidRDefault="003B1BAE" w:rsidP="00011F7D">
      <w:pPr>
        <w:pStyle w:val="a5"/>
        <w:numPr>
          <w:ilvl w:val="0"/>
          <w:numId w:val="5"/>
        </w:numPr>
        <w:ind w:firstLineChars="0"/>
        <w:outlineLvl w:val="1"/>
        <w:rPr>
          <w:rFonts w:ascii="微软雅黑" w:eastAsia="微软雅黑" w:hAnsi="微软雅黑"/>
          <w:b/>
          <w:sz w:val="18"/>
          <w:szCs w:val="18"/>
        </w:rPr>
      </w:pPr>
      <w:bookmarkStart w:id="5" w:name="_Toc367028411"/>
      <w:r>
        <w:rPr>
          <w:rFonts w:ascii="微软雅黑" w:eastAsia="微软雅黑" w:hAnsi="微软雅黑" w:hint="eastAsia"/>
          <w:b/>
          <w:sz w:val="18"/>
          <w:szCs w:val="18"/>
        </w:rPr>
        <w:lastRenderedPageBreak/>
        <w:t>用户权限管理</w:t>
      </w:r>
      <w:bookmarkEnd w:id="5"/>
    </w:p>
    <w:p w:rsidR="009A4835" w:rsidRDefault="006E3AC8" w:rsidP="004868B9">
      <w:pPr>
        <w:pStyle w:val="a5"/>
        <w:numPr>
          <w:ilvl w:val="1"/>
          <w:numId w:val="5"/>
        </w:numPr>
        <w:ind w:firstLineChars="0"/>
        <w:rPr>
          <w:rFonts w:ascii="微软雅黑" w:eastAsia="微软雅黑" w:hAnsi="微软雅黑"/>
          <w:sz w:val="18"/>
          <w:szCs w:val="18"/>
        </w:rPr>
      </w:pPr>
      <w:r w:rsidRPr="006E3AC8">
        <w:rPr>
          <w:rFonts w:ascii="微软雅黑" w:eastAsia="微软雅黑" w:hAnsi="微软雅黑" w:hint="eastAsia"/>
          <w:sz w:val="18"/>
          <w:szCs w:val="18"/>
        </w:rPr>
        <w:t>管理员登录成功后点击工具栏中的“D.系统设定/3.用户权限管理”菜单即可进入如图</w:t>
      </w:r>
      <w:r w:rsidR="00B11E8A">
        <w:rPr>
          <w:rFonts w:ascii="微软雅黑" w:eastAsia="微软雅黑" w:hAnsi="微软雅黑" w:hint="eastAsia"/>
          <w:sz w:val="18"/>
          <w:szCs w:val="18"/>
        </w:rPr>
        <w:t>9</w:t>
      </w:r>
      <w:r w:rsidRPr="006E3AC8">
        <w:rPr>
          <w:rFonts w:ascii="微软雅黑" w:eastAsia="微软雅黑" w:hAnsi="微软雅黑" w:hint="eastAsia"/>
          <w:sz w:val="18"/>
          <w:szCs w:val="18"/>
        </w:rPr>
        <w:t>所示的用户权限管理界面。</w:t>
      </w:r>
    </w:p>
    <w:p w:rsidR="009262AF" w:rsidRDefault="00020452" w:rsidP="009262AF">
      <w:pPr>
        <w:keepNext/>
        <w:jc w:val="center"/>
      </w:pPr>
      <w:r>
        <w:rPr>
          <w:noProof/>
        </w:rPr>
        <w:drawing>
          <wp:inline distT="0" distB="0" distL="0" distR="0">
            <wp:extent cx="3600450" cy="3204132"/>
            <wp:effectExtent l="1905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3600450" cy="3204132"/>
                    </a:xfrm>
                    <a:prstGeom prst="rect">
                      <a:avLst/>
                    </a:prstGeom>
                    <a:noFill/>
                    <a:ln w="9525">
                      <a:noFill/>
                      <a:miter lim="800000"/>
                      <a:headEnd/>
                      <a:tailEnd/>
                    </a:ln>
                  </pic:spPr>
                </pic:pic>
              </a:graphicData>
            </a:graphic>
          </wp:inline>
        </w:drawing>
      </w:r>
    </w:p>
    <w:p w:rsidR="00294E42" w:rsidRPr="009262AF" w:rsidRDefault="009262AF" w:rsidP="009262AF">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9</w:t>
      </w:r>
      <w:r w:rsidR="0033717E">
        <w:fldChar w:fldCharType="end"/>
      </w:r>
    </w:p>
    <w:p w:rsidR="006E3AC8" w:rsidRDefault="009262AF" w:rsidP="004868B9">
      <w:pPr>
        <w:pStyle w:val="a5"/>
        <w:numPr>
          <w:ilvl w:val="1"/>
          <w:numId w:val="5"/>
        </w:numPr>
        <w:ind w:firstLineChars="0"/>
        <w:rPr>
          <w:rFonts w:ascii="微软雅黑" w:eastAsia="微软雅黑" w:hAnsi="微软雅黑"/>
          <w:sz w:val="18"/>
          <w:szCs w:val="18"/>
        </w:rPr>
      </w:pPr>
      <w:r>
        <w:rPr>
          <w:rFonts w:ascii="微软雅黑" w:eastAsia="微软雅黑" w:hAnsi="微软雅黑" w:hint="eastAsia"/>
          <w:sz w:val="18"/>
          <w:szCs w:val="18"/>
        </w:rPr>
        <w:t>在如图</w:t>
      </w:r>
      <w:r w:rsidR="00B11E8A">
        <w:rPr>
          <w:rFonts w:ascii="微软雅黑" w:eastAsia="微软雅黑" w:hAnsi="微软雅黑" w:hint="eastAsia"/>
          <w:sz w:val="18"/>
          <w:szCs w:val="18"/>
        </w:rPr>
        <w:t>9</w:t>
      </w:r>
      <w:r>
        <w:rPr>
          <w:rFonts w:ascii="微软雅黑" w:eastAsia="微软雅黑" w:hAnsi="微软雅黑" w:hint="eastAsia"/>
          <w:sz w:val="18"/>
          <w:szCs w:val="18"/>
        </w:rPr>
        <w:t>所示的界面中为用户添加/修改权限时，请先在上方的“用户列表”中选中需要编辑权限的用户，然后在下方的功能菜单树中为其勾选添加或移除 可操作的功能(</w:t>
      </w:r>
      <w:r w:rsidRPr="0030179C">
        <w:rPr>
          <w:rFonts w:ascii="微软雅黑" w:eastAsia="微软雅黑" w:hAnsi="微软雅黑" w:hint="eastAsia"/>
          <w:color w:val="FF0000"/>
          <w:sz w:val="18"/>
          <w:szCs w:val="18"/>
        </w:rPr>
        <w:t>勾选上的项表示用户有权限进行操作，否则标识没有权限，当用户登录后菜单为禁用状态，如图</w:t>
      </w:r>
      <w:r w:rsidR="000B3E6B">
        <w:rPr>
          <w:rFonts w:ascii="微软雅黑" w:eastAsia="微软雅黑" w:hAnsi="微软雅黑" w:hint="eastAsia"/>
          <w:color w:val="FF0000"/>
          <w:sz w:val="18"/>
          <w:szCs w:val="18"/>
        </w:rPr>
        <w:t>10</w:t>
      </w:r>
      <w:r>
        <w:rPr>
          <w:rFonts w:ascii="微软雅黑" w:eastAsia="微软雅黑" w:hAnsi="微软雅黑" w:hint="eastAsia"/>
          <w:sz w:val="18"/>
          <w:szCs w:val="18"/>
        </w:rPr>
        <w:t>)</w:t>
      </w:r>
      <w:r w:rsidR="0030179C">
        <w:rPr>
          <w:rFonts w:ascii="微软雅黑" w:eastAsia="微软雅黑" w:hAnsi="微软雅黑" w:hint="eastAsia"/>
          <w:sz w:val="18"/>
          <w:szCs w:val="18"/>
        </w:rPr>
        <w:t xml:space="preserve"> 然后点击“确定”按钮进行保存。</w:t>
      </w:r>
    </w:p>
    <w:p w:rsidR="004C13BD" w:rsidRDefault="007C400B" w:rsidP="004C13BD">
      <w:pPr>
        <w:keepNext/>
        <w:jc w:val="center"/>
      </w:pPr>
      <w:r>
        <w:rPr>
          <w:noProof/>
        </w:rPr>
        <w:drawing>
          <wp:inline distT="0" distB="0" distL="0" distR="0">
            <wp:extent cx="3622647" cy="2271311"/>
            <wp:effectExtent l="19050" t="19050" r="15903" b="14689"/>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631260" cy="2276711"/>
                    </a:xfrm>
                    <a:prstGeom prst="rect">
                      <a:avLst/>
                    </a:prstGeom>
                    <a:noFill/>
                    <a:ln w="9525">
                      <a:solidFill>
                        <a:schemeClr val="accent1"/>
                      </a:solidFill>
                      <a:miter lim="800000"/>
                      <a:headEnd/>
                      <a:tailEnd/>
                    </a:ln>
                  </pic:spPr>
                </pic:pic>
              </a:graphicData>
            </a:graphic>
          </wp:inline>
        </w:drawing>
      </w:r>
    </w:p>
    <w:p w:rsidR="008B2712" w:rsidRDefault="004C13BD" w:rsidP="004C13BD">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10</w:t>
      </w:r>
      <w:r w:rsidR="0033717E">
        <w:fldChar w:fldCharType="end"/>
      </w:r>
    </w:p>
    <w:p w:rsidR="008B2712" w:rsidRDefault="008B2712" w:rsidP="008B2712">
      <w:pPr>
        <w:rPr>
          <w:rFonts w:asciiTheme="majorHAnsi" w:eastAsia="黑体" w:hAnsiTheme="majorHAnsi" w:cstheme="majorBidi"/>
          <w:sz w:val="20"/>
          <w:szCs w:val="20"/>
        </w:rPr>
      </w:pPr>
      <w:r>
        <w:br w:type="page"/>
      </w:r>
    </w:p>
    <w:p w:rsidR="008E6B07" w:rsidRPr="006E3AC8" w:rsidRDefault="008E6B07" w:rsidP="004C13BD">
      <w:pPr>
        <w:pStyle w:val="a7"/>
        <w:jc w:val="center"/>
        <w:rPr>
          <w:rFonts w:ascii="微软雅黑" w:eastAsia="微软雅黑" w:hAnsi="微软雅黑"/>
          <w:sz w:val="18"/>
          <w:szCs w:val="18"/>
        </w:rPr>
      </w:pPr>
    </w:p>
    <w:p w:rsidR="00964E4C" w:rsidRDefault="00964E4C" w:rsidP="00011F7D">
      <w:pPr>
        <w:pStyle w:val="a5"/>
        <w:numPr>
          <w:ilvl w:val="0"/>
          <w:numId w:val="1"/>
        </w:numPr>
        <w:ind w:firstLineChars="0"/>
        <w:outlineLvl w:val="0"/>
        <w:rPr>
          <w:rFonts w:ascii="微软雅黑" w:eastAsia="微软雅黑" w:hAnsi="微软雅黑"/>
          <w:b/>
          <w:sz w:val="18"/>
          <w:szCs w:val="18"/>
        </w:rPr>
      </w:pPr>
      <w:bookmarkStart w:id="6" w:name="_Toc367028412"/>
      <w:r w:rsidRPr="0000787F">
        <w:rPr>
          <w:rFonts w:ascii="微软雅黑" w:eastAsia="微软雅黑" w:hAnsi="微软雅黑" w:hint="eastAsia"/>
          <w:b/>
          <w:sz w:val="18"/>
          <w:szCs w:val="18"/>
        </w:rPr>
        <w:t>基础数据录入</w:t>
      </w:r>
      <w:bookmarkEnd w:id="6"/>
    </w:p>
    <w:p w:rsidR="003B1BAE" w:rsidRDefault="003B1BAE" w:rsidP="00011F7D">
      <w:pPr>
        <w:pStyle w:val="a5"/>
        <w:numPr>
          <w:ilvl w:val="0"/>
          <w:numId w:val="6"/>
        </w:numPr>
        <w:ind w:firstLineChars="0"/>
        <w:outlineLvl w:val="1"/>
        <w:rPr>
          <w:rFonts w:ascii="微软雅黑" w:eastAsia="微软雅黑" w:hAnsi="微软雅黑"/>
          <w:b/>
          <w:sz w:val="18"/>
          <w:szCs w:val="18"/>
        </w:rPr>
      </w:pPr>
      <w:bookmarkStart w:id="7" w:name="_Toc367028413"/>
      <w:r>
        <w:rPr>
          <w:rFonts w:ascii="微软雅黑" w:eastAsia="微软雅黑" w:hAnsi="微软雅黑" w:hint="eastAsia"/>
          <w:b/>
          <w:sz w:val="18"/>
          <w:szCs w:val="18"/>
        </w:rPr>
        <w:t>产品名称</w:t>
      </w:r>
      <w:bookmarkEnd w:id="7"/>
    </w:p>
    <w:p w:rsidR="004868B9" w:rsidRDefault="00981CB5" w:rsidP="00A01AB5">
      <w:pPr>
        <w:pStyle w:val="a5"/>
        <w:numPr>
          <w:ilvl w:val="0"/>
          <w:numId w:val="8"/>
        </w:numPr>
        <w:ind w:firstLineChars="0"/>
        <w:rPr>
          <w:rFonts w:ascii="微软雅黑" w:eastAsia="微软雅黑" w:hAnsi="微软雅黑"/>
          <w:sz w:val="18"/>
          <w:szCs w:val="18"/>
        </w:rPr>
      </w:pPr>
      <w:r>
        <w:rPr>
          <w:rFonts w:ascii="微软雅黑" w:eastAsia="微软雅黑" w:hAnsi="微软雅黑" w:hint="eastAsia"/>
          <w:sz w:val="18"/>
          <w:szCs w:val="18"/>
        </w:rPr>
        <w:t>有权限的用户</w:t>
      </w:r>
      <w:r w:rsidR="004868B9" w:rsidRPr="006E3AC8">
        <w:rPr>
          <w:rFonts w:ascii="微软雅黑" w:eastAsia="微软雅黑" w:hAnsi="微软雅黑" w:hint="eastAsia"/>
          <w:sz w:val="18"/>
          <w:szCs w:val="18"/>
        </w:rPr>
        <w:t>登录成功后点击工具栏中的“</w:t>
      </w:r>
      <w:r>
        <w:rPr>
          <w:rFonts w:ascii="微软雅黑" w:eastAsia="微软雅黑" w:hAnsi="微软雅黑" w:hint="eastAsia"/>
          <w:sz w:val="18"/>
          <w:szCs w:val="18"/>
        </w:rPr>
        <w:t>A</w:t>
      </w:r>
      <w:r w:rsidR="004868B9" w:rsidRPr="006E3AC8">
        <w:rPr>
          <w:rFonts w:ascii="微软雅黑" w:eastAsia="微软雅黑" w:hAnsi="微软雅黑" w:hint="eastAsia"/>
          <w:sz w:val="18"/>
          <w:szCs w:val="18"/>
        </w:rPr>
        <w:t>.</w:t>
      </w:r>
      <w:r>
        <w:rPr>
          <w:rFonts w:ascii="微软雅黑" w:eastAsia="微软雅黑" w:hAnsi="微软雅黑" w:hint="eastAsia"/>
          <w:sz w:val="18"/>
          <w:szCs w:val="18"/>
        </w:rPr>
        <w:t>基础数据</w:t>
      </w:r>
      <w:r w:rsidR="004868B9" w:rsidRPr="006E3AC8">
        <w:rPr>
          <w:rFonts w:ascii="微软雅黑" w:eastAsia="微软雅黑" w:hAnsi="微软雅黑" w:hint="eastAsia"/>
          <w:sz w:val="18"/>
          <w:szCs w:val="18"/>
        </w:rPr>
        <w:t>/</w:t>
      </w:r>
      <w:r>
        <w:rPr>
          <w:rFonts w:ascii="微软雅黑" w:eastAsia="微软雅黑" w:hAnsi="微软雅黑" w:hint="eastAsia"/>
          <w:sz w:val="18"/>
          <w:szCs w:val="18"/>
        </w:rPr>
        <w:t>1.产品名称</w:t>
      </w:r>
      <w:r w:rsidR="004868B9" w:rsidRPr="006E3AC8">
        <w:rPr>
          <w:rFonts w:ascii="微软雅黑" w:eastAsia="微软雅黑" w:hAnsi="微软雅黑" w:hint="eastAsia"/>
          <w:sz w:val="18"/>
          <w:szCs w:val="18"/>
        </w:rPr>
        <w:t>”菜单即可进入如图</w:t>
      </w:r>
      <w:r w:rsidR="000B3E6B">
        <w:rPr>
          <w:rFonts w:ascii="微软雅黑" w:eastAsia="微软雅黑" w:hAnsi="微软雅黑" w:hint="eastAsia"/>
          <w:sz w:val="18"/>
          <w:szCs w:val="18"/>
        </w:rPr>
        <w:t>11</w:t>
      </w:r>
      <w:r w:rsidR="004868B9" w:rsidRPr="006E3AC8">
        <w:rPr>
          <w:rFonts w:ascii="微软雅黑" w:eastAsia="微软雅黑" w:hAnsi="微软雅黑" w:hint="eastAsia"/>
          <w:sz w:val="18"/>
          <w:szCs w:val="18"/>
        </w:rPr>
        <w:t>所示的</w:t>
      </w:r>
      <w:r>
        <w:rPr>
          <w:rFonts w:ascii="微软雅黑" w:eastAsia="微软雅黑" w:hAnsi="微软雅黑" w:hint="eastAsia"/>
          <w:sz w:val="18"/>
          <w:szCs w:val="18"/>
        </w:rPr>
        <w:t>产品名称管理</w:t>
      </w:r>
      <w:r w:rsidR="004868B9" w:rsidRPr="006E3AC8">
        <w:rPr>
          <w:rFonts w:ascii="微软雅黑" w:eastAsia="微软雅黑" w:hAnsi="微软雅黑" w:hint="eastAsia"/>
          <w:sz w:val="18"/>
          <w:szCs w:val="18"/>
        </w:rPr>
        <w:t>界面。</w:t>
      </w:r>
      <w:r>
        <w:rPr>
          <w:rFonts w:ascii="微软雅黑" w:eastAsia="微软雅黑" w:hAnsi="微软雅黑" w:hint="eastAsia"/>
          <w:sz w:val="18"/>
          <w:szCs w:val="18"/>
        </w:rPr>
        <w:t>（</w:t>
      </w:r>
      <w:r w:rsidRPr="00981CB5">
        <w:rPr>
          <w:rFonts w:ascii="微软雅黑" w:eastAsia="微软雅黑" w:hAnsi="微软雅黑" w:hint="eastAsia"/>
          <w:color w:val="FF0000"/>
          <w:sz w:val="18"/>
          <w:szCs w:val="18"/>
        </w:rPr>
        <w:t>无权限的用户可以看到此菜单，但是点击无效，无法使用</w:t>
      </w:r>
      <w:r>
        <w:rPr>
          <w:rFonts w:ascii="微软雅黑" w:eastAsia="微软雅黑" w:hAnsi="微软雅黑" w:hint="eastAsia"/>
          <w:sz w:val="18"/>
          <w:szCs w:val="18"/>
        </w:rPr>
        <w:t>）</w:t>
      </w:r>
    </w:p>
    <w:p w:rsidR="00A01AB5" w:rsidRDefault="00A01AB5" w:rsidP="00A01AB5">
      <w:pPr>
        <w:keepNext/>
        <w:jc w:val="center"/>
      </w:pPr>
      <w:r>
        <w:rPr>
          <w:noProof/>
        </w:rPr>
        <w:drawing>
          <wp:inline distT="0" distB="0" distL="0" distR="0">
            <wp:extent cx="3674050" cy="3242930"/>
            <wp:effectExtent l="19050" t="0" r="2600" b="0"/>
            <wp:docPr id="16" name="图片 16" descr="C:\Users\MARKELUO\Desktop\用户使用手册截图\ProductNam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ELUO\Desktop\用户使用手册截图\ProductNameManager.png"/>
                    <pic:cNvPicPr>
                      <a:picLocks noChangeAspect="1" noChangeArrowheads="1"/>
                    </pic:cNvPicPr>
                  </pic:nvPicPr>
                  <pic:blipFill>
                    <a:blip r:embed="rId17"/>
                    <a:srcRect/>
                    <a:stretch>
                      <a:fillRect/>
                    </a:stretch>
                  </pic:blipFill>
                  <pic:spPr bwMode="auto">
                    <a:xfrm>
                      <a:off x="0" y="0"/>
                      <a:ext cx="3675848" cy="3244517"/>
                    </a:xfrm>
                    <a:prstGeom prst="rect">
                      <a:avLst/>
                    </a:prstGeom>
                    <a:noFill/>
                    <a:ln w="9525">
                      <a:noFill/>
                      <a:miter lim="800000"/>
                      <a:headEnd/>
                      <a:tailEnd/>
                    </a:ln>
                  </pic:spPr>
                </pic:pic>
              </a:graphicData>
            </a:graphic>
          </wp:inline>
        </w:drawing>
      </w:r>
    </w:p>
    <w:p w:rsidR="00AF30A0" w:rsidRDefault="00A01AB5" w:rsidP="00A01AB5">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11</w:t>
      </w:r>
      <w:r w:rsidR="0033717E">
        <w:fldChar w:fldCharType="end"/>
      </w:r>
    </w:p>
    <w:p w:rsidR="00A01AB5" w:rsidRDefault="00A01AB5" w:rsidP="00A01AB5">
      <w:pPr>
        <w:pStyle w:val="a5"/>
        <w:numPr>
          <w:ilvl w:val="0"/>
          <w:numId w:val="8"/>
        </w:numPr>
        <w:ind w:firstLineChars="0"/>
      </w:pPr>
      <w:r>
        <w:rPr>
          <w:rFonts w:hint="eastAsia"/>
        </w:rPr>
        <w:t>用户可以在如图</w:t>
      </w:r>
      <w:r w:rsidR="000B3E6B">
        <w:rPr>
          <w:rFonts w:hint="eastAsia"/>
        </w:rPr>
        <w:t>11</w:t>
      </w:r>
      <w:r>
        <w:rPr>
          <w:rFonts w:hint="eastAsia"/>
        </w:rPr>
        <w:t>所示的界面中的名称列表中，选中对应的记录，然后右键选择“删除”对已有的名称进行删除。</w:t>
      </w:r>
    </w:p>
    <w:p w:rsidR="00721BAF" w:rsidRDefault="00721BAF" w:rsidP="00A01AB5">
      <w:pPr>
        <w:pStyle w:val="a5"/>
        <w:numPr>
          <w:ilvl w:val="0"/>
          <w:numId w:val="8"/>
        </w:numPr>
        <w:ind w:firstLineChars="0"/>
      </w:pPr>
      <w:r>
        <w:rPr>
          <w:rFonts w:hint="eastAsia"/>
        </w:rPr>
        <w:t>在如图</w:t>
      </w:r>
      <w:r w:rsidR="000B3E6B">
        <w:rPr>
          <w:rFonts w:hint="eastAsia"/>
        </w:rPr>
        <w:t>11</w:t>
      </w:r>
      <w:r>
        <w:rPr>
          <w:rFonts w:hint="eastAsia"/>
        </w:rPr>
        <w:t>所示的界面中，在</w:t>
      </w:r>
      <w:r w:rsidR="007F1E5D">
        <w:rPr>
          <w:rFonts w:hint="eastAsia"/>
        </w:rPr>
        <w:t>新增</w:t>
      </w:r>
      <w:r w:rsidR="00D83E79">
        <w:rPr>
          <w:rFonts w:hint="eastAsia"/>
        </w:rPr>
        <w:t>产品栏中输入新的产品名称，点击“新增”按钮即</w:t>
      </w:r>
      <w:r>
        <w:rPr>
          <w:rFonts w:hint="eastAsia"/>
        </w:rPr>
        <w:t>可实现</w:t>
      </w:r>
      <w:r w:rsidR="00D83E79">
        <w:rPr>
          <w:rFonts w:hint="eastAsia"/>
        </w:rPr>
        <w:t>新增</w:t>
      </w:r>
      <w:r>
        <w:rPr>
          <w:rFonts w:hint="eastAsia"/>
        </w:rPr>
        <w:t>。</w:t>
      </w:r>
    </w:p>
    <w:p w:rsidR="006954CF" w:rsidRPr="00A01AB5" w:rsidRDefault="006954CF" w:rsidP="006954CF">
      <w:pPr>
        <w:pStyle w:val="a5"/>
        <w:ind w:left="1260" w:firstLineChars="0" w:firstLine="0"/>
      </w:pPr>
    </w:p>
    <w:p w:rsidR="003B1BAE" w:rsidRDefault="003B1BAE" w:rsidP="00011F7D">
      <w:pPr>
        <w:pStyle w:val="a5"/>
        <w:numPr>
          <w:ilvl w:val="0"/>
          <w:numId w:val="6"/>
        </w:numPr>
        <w:ind w:firstLineChars="0"/>
        <w:outlineLvl w:val="1"/>
        <w:rPr>
          <w:rFonts w:ascii="微软雅黑" w:eastAsia="微软雅黑" w:hAnsi="微软雅黑"/>
          <w:b/>
          <w:sz w:val="18"/>
          <w:szCs w:val="18"/>
        </w:rPr>
      </w:pPr>
      <w:bookmarkStart w:id="8" w:name="_Toc367028414"/>
      <w:r>
        <w:rPr>
          <w:rFonts w:ascii="微软雅黑" w:eastAsia="微软雅黑" w:hAnsi="微软雅黑" w:hint="eastAsia"/>
          <w:b/>
          <w:sz w:val="18"/>
          <w:szCs w:val="18"/>
        </w:rPr>
        <w:t>产品单位</w:t>
      </w:r>
      <w:bookmarkEnd w:id="8"/>
    </w:p>
    <w:p w:rsidR="00E54EC5" w:rsidRDefault="00E54EC5" w:rsidP="005A47C2">
      <w:pPr>
        <w:pStyle w:val="a5"/>
        <w:numPr>
          <w:ilvl w:val="0"/>
          <w:numId w:val="9"/>
        </w:numPr>
        <w:ind w:firstLineChars="0"/>
        <w:rPr>
          <w:rFonts w:ascii="微软雅黑" w:eastAsia="微软雅黑" w:hAnsi="微软雅黑"/>
          <w:sz w:val="18"/>
          <w:szCs w:val="18"/>
        </w:rPr>
      </w:pPr>
      <w:r>
        <w:rPr>
          <w:rFonts w:ascii="微软雅黑" w:eastAsia="微软雅黑" w:hAnsi="微软雅黑" w:hint="eastAsia"/>
          <w:sz w:val="18"/>
          <w:szCs w:val="18"/>
        </w:rPr>
        <w:t>有权限的用户</w:t>
      </w:r>
      <w:r w:rsidRPr="006E3AC8">
        <w:rPr>
          <w:rFonts w:ascii="微软雅黑" w:eastAsia="微软雅黑" w:hAnsi="微软雅黑" w:hint="eastAsia"/>
          <w:sz w:val="18"/>
          <w:szCs w:val="18"/>
        </w:rPr>
        <w:t>登录成功后点击工具栏中的“</w:t>
      </w:r>
      <w:r>
        <w:rPr>
          <w:rFonts w:ascii="微软雅黑" w:eastAsia="微软雅黑" w:hAnsi="微软雅黑" w:hint="eastAsia"/>
          <w:sz w:val="18"/>
          <w:szCs w:val="18"/>
        </w:rPr>
        <w:t>A</w:t>
      </w:r>
      <w:r w:rsidRPr="006E3AC8">
        <w:rPr>
          <w:rFonts w:ascii="微软雅黑" w:eastAsia="微软雅黑" w:hAnsi="微软雅黑" w:hint="eastAsia"/>
          <w:sz w:val="18"/>
          <w:szCs w:val="18"/>
        </w:rPr>
        <w:t>.</w:t>
      </w:r>
      <w:r>
        <w:rPr>
          <w:rFonts w:ascii="微软雅黑" w:eastAsia="微软雅黑" w:hAnsi="微软雅黑" w:hint="eastAsia"/>
          <w:sz w:val="18"/>
          <w:szCs w:val="18"/>
        </w:rPr>
        <w:t>基础数据</w:t>
      </w:r>
      <w:r w:rsidRPr="006E3AC8">
        <w:rPr>
          <w:rFonts w:ascii="微软雅黑" w:eastAsia="微软雅黑" w:hAnsi="微软雅黑" w:hint="eastAsia"/>
          <w:sz w:val="18"/>
          <w:szCs w:val="18"/>
        </w:rPr>
        <w:t>/</w:t>
      </w:r>
      <w:r w:rsidR="001A56A3">
        <w:rPr>
          <w:rFonts w:ascii="微软雅黑" w:eastAsia="微软雅黑" w:hAnsi="微软雅黑" w:hint="eastAsia"/>
          <w:sz w:val="18"/>
          <w:szCs w:val="18"/>
        </w:rPr>
        <w:t>2</w:t>
      </w:r>
      <w:r>
        <w:rPr>
          <w:rFonts w:ascii="微软雅黑" w:eastAsia="微软雅黑" w:hAnsi="微软雅黑" w:hint="eastAsia"/>
          <w:sz w:val="18"/>
          <w:szCs w:val="18"/>
        </w:rPr>
        <w:t>.产品</w:t>
      </w:r>
      <w:r w:rsidR="001A56A3">
        <w:rPr>
          <w:rFonts w:ascii="微软雅黑" w:eastAsia="微软雅黑" w:hAnsi="微软雅黑" w:hint="eastAsia"/>
          <w:sz w:val="18"/>
          <w:szCs w:val="18"/>
        </w:rPr>
        <w:t>单位</w:t>
      </w:r>
      <w:r w:rsidRPr="006E3AC8">
        <w:rPr>
          <w:rFonts w:ascii="微软雅黑" w:eastAsia="微软雅黑" w:hAnsi="微软雅黑" w:hint="eastAsia"/>
          <w:sz w:val="18"/>
          <w:szCs w:val="18"/>
        </w:rPr>
        <w:t>”菜单即可进入如图</w:t>
      </w:r>
      <w:r w:rsidR="000B3E6B">
        <w:rPr>
          <w:rFonts w:ascii="微软雅黑" w:eastAsia="微软雅黑" w:hAnsi="微软雅黑" w:hint="eastAsia"/>
          <w:sz w:val="18"/>
          <w:szCs w:val="18"/>
        </w:rPr>
        <w:t>12</w:t>
      </w:r>
      <w:r w:rsidRPr="006E3AC8">
        <w:rPr>
          <w:rFonts w:ascii="微软雅黑" w:eastAsia="微软雅黑" w:hAnsi="微软雅黑" w:hint="eastAsia"/>
          <w:sz w:val="18"/>
          <w:szCs w:val="18"/>
        </w:rPr>
        <w:t>所示的</w:t>
      </w:r>
      <w:r>
        <w:rPr>
          <w:rFonts w:ascii="微软雅黑" w:eastAsia="微软雅黑" w:hAnsi="微软雅黑" w:hint="eastAsia"/>
          <w:sz w:val="18"/>
          <w:szCs w:val="18"/>
        </w:rPr>
        <w:t>产品</w:t>
      </w:r>
      <w:r w:rsidR="00460EE1">
        <w:rPr>
          <w:rFonts w:ascii="微软雅黑" w:eastAsia="微软雅黑" w:hAnsi="微软雅黑" w:hint="eastAsia"/>
          <w:sz w:val="18"/>
          <w:szCs w:val="18"/>
        </w:rPr>
        <w:t>单位</w:t>
      </w:r>
      <w:r>
        <w:rPr>
          <w:rFonts w:ascii="微软雅黑" w:eastAsia="微软雅黑" w:hAnsi="微软雅黑" w:hint="eastAsia"/>
          <w:sz w:val="18"/>
          <w:szCs w:val="18"/>
        </w:rPr>
        <w:t>管理</w:t>
      </w:r>
      <w:r w:rsidRPr="006E3AC8">
        <w:rPr>
          <w:rFonts w:ascii="微软雅黑" w:eastAsia="微软雅黑" w:hAnsi="微软雅黑" w:hint="eastAsia"/>
          <w:sz w:val="18"/>
          <w:szCs w:val="18"/>
        </w:rPr>
        <w:t>界面。</w:t>
      </w:r>
      <w:r>
        <w:rPr>
          <w:rFonts w:ascii="微软雅黑" w:eastAsia="微软雅黑" w:hAnsi="微软雅黑" w:hint="eastAsia"/>
          <w:sz w:val="18"/>
          <w:szCs w:val="18"/>
        </w:rPr>
        <w:t>（</w:t>
      </w:r>
      <w:r w:rsidRPr="00981CB5">
        <w:rPr>
          <w:rFonts w:ascii="微软雅黑" w:eastAsia="微软雅黑" w:hAnsi="微软雅黑" w:hint="eastAsia"/>
          <w:color w:val="FF0000"/>
          <w:sz w:val="18"/>
          <w:szCs w:val="18"/>
        </w:rPr>
        <w:t>无权限的用户可以看到此菜单，但是点击无效，无法使用</w:t>
      </w:r>
      <w:r>
        <w:rPr>
          <w:rFonts w:ascii="微软雅黑" w:eastAsia="微软雅黑" w:hAnsi="微软雅黑" w:hint="eastAsia"/>
          <w:sz w:val="18"/>
          <w:szCs w:val="18"/>
        </w:rPr>
        <w:t>）</w:t>
      </w:r>
    </w:p>
    <w:p w:rsidR="003913D2" w:rsidRDefault="00AE727E" w:rsidP="003913D2">
      <w:pPr>
        <w:keepNext/>
        <w:jc w:val="center"/>
      </w:pPr>
      <w:r>
        <w:rPr>
          <w:noProof/>
        </w:rPr>
        <w:lastRenderedPageBreak/>
        <w:drawing>
          <wp:inline distT="0" distB="0" distL="0" distR="0">
            <wp:extent cx="3485028" cy="3094075"/>
            <wp:effectExtent l="19050" t="0" r="1122" b="0"/>
            <wp:docPr id="17" name="图片 17" descr="C:\Users\MARKELUO\Desktop\用户使用手册截图\Uni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KELUO\Desktop\用户使用手册截图\UnitManager.png"/>
                    <pic:cNvPicPr>
                      <a:picLocks noChangeAspect="1" noChangeArrowheads="1"/>
                    </pic:cNvPicPr>
                  </pic:nvPicPr>
                  <pic:blipFill>
                    <a:blip r:embed="rId18"/>
                    <a:srcRect/>
                    <a:stretch>
                      <a:fillRect/>
                    </a:stretch>
                  </pic:blipFill>
                  <pic:spPr bwMode="auto">
                    <a:xfrm>
                      <a:off x="0" y="0"/>
                      <a:ext cx="3485143" cy="3094177"/>
                    </a:xfrm>
                    <a:prstGeom prst="rect">
                      <a:avLst/>
                    </a:prstGeom>
                    <a:noFill/>
                    <a:ln w="9525">
                      <a:noFill/>
                      <a:miter lim="800000"/>
                      <a:headEnd/>
                      <a:tailEnd/>
                    </a:ln>
                  </pic:spPr>
                </pic:pic>
              </a:graphicData>
            </a:graphic>
          </wp:inline>
        </w:drawing>
      </w:r>
    </w:p>
    <w:p w:rsidR="00E54EC5" w:rsidRDefault="003913D2" w:rsidP="003913D2">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12</w:t>
      </w:r>
      <w:r w:rsidR="0033717E">
        <w:fldChar w:fldCharType="end"/>
      </w:r>
    </w:p>
    <w:p w:rsidR="00E54EC5" w:rsidRDefault="00E54EC5" w:rsidP="00D00C9F">
      <w:pPr>
        <w:pStyle w:val="a5"/>
        <w:numPr>
          <w:ilvl w:val="0"/>
          <w:numId w:val="9"/>
        </w:numPr>
        <w:ind w:firstLineChars="0"/>
      </w:pPr>
      <w:r>
        <w:rPr>
          <w:rFonts w:hint="eastAsia"/>
        </w:rPr>
        <w:t>用户可以在如图</w:t>
      </w:r>
      <w:r w:rsidR="000B3E6B">
        <w:rPr>
          <w:rFonts w:hint="eastAsia"/>
        </w:rPr>
        <w:t>12</w:t>
      </w:r>
      <w:r>
        <w:rPr>
          <w:rFonts w:hint="eastAsia"/>
        </w:rPr>
        <w:t>所示的界面</w:t>
      </w:r>
      <w:r w:rsidR="00081197">
        <w:rPr>
          <w:rFonts w:hint="eastAsia"/>
        </w:rPr>
        <w:t>中的单位列表中，选中对应的记录，然后右键选择“删除”对已有的单位</w:t>
      </w:r>
      <w:r>
        <w:rPr>
          <w:rFonts w:hint="eastAsia"/>
        </w:rPr>
        <w:t>进行删除。</w:t>
      </w:r>
    </w:p>
    <w:p w:rsidR="00E33F37" w:rsidRDefault="00E33F37" w:rsidP="003913D2">
      <w:pPr>
        <w:pStyle w:val="a5"/>
        <w:numPr>
          <w:ilvl w:val="0"/>
          <w:numId w:val="9"/>
        </w:numPr>
        <w:ind w:firstLineChars="0"/>
      </w:pPr>
      <w:r>
        <w:rPr>
          <w:rFonts w:hint="eastAsia"/>
        </w:rPr>
        <w:t>在如图</w:t>
      </w:r>
      <w:r w:rsidR="000B3E6B">
        <w:rPr>
          <w:rFonts w:hint="eastAsia"/>
        </w:rPr>
        <w:t>12</w:t>
      </w:r>
      <w:r>
        <w:rPr>
          <w:rFonts w:hint="eastAsia"/>
        </w:rPr>
        <w:t>所示的界面中，在</w:t>
      </w:r>
      <w:r w:rsidR="007F1E5D">
        <w:rPr>
          <w:rFonts w:hint="eastAsia"/>
        </w:rPr>
        <w:t>新增单位</w:t>
      </w:r>
      <w:r>
        <w:rPr>
          <w:rFonts w:hint="eastAsia"/>
        </w:rPr>
        <w:t>栏中输入新的</w:t>
      </w:r>
      <w:r w:rsidR="00081197">
        <w:rPr>
          <w:rFonts w:hint="eastAsia"/>
        </w:rPr>
        <w:t>单位</w:t>
      </w:r>
      <w:r w:rsidR="00D83E79">
        <w:rPr>
          <w:rFonts w:hint="eastAsia"/>
        </w:rPr>
        <w:t>名称，点击“新增”按钮</w:t>
      </w:r>
      <w:r>
        <w:rPr>
          <w:rFonts w:hint="eastAsia"/>
        </w:rPr>
        <w:t>即可实现</w:t>
      </w:r>
      <w:r w:rsidR="00D83E79">
        <w:rPr>
          <w:rFonts w:hint="eastAsia"/>
        </w:rPr>
        <w:t>新增</w:t>
      </w:r>
      <w:r>
        <w:rPr>
          <w:rFonts w:hint="eastAsia"/>
        </w:rPr>
        <w:t>。</w:t>
      </w:r>
    </w:p>
    <w:p w:rsidR="00E54EC5" w:rsidRPr="00E54EC5" w:rsidRDefault="00E54EC5" w:rsidP="00E54EC5">
      <w:pPr>
        <w:pStyle w:val="a5"/>
        <w:ind w:left="840" w:firstLineChars="0" w:firstLine="0"/>
        <w:rPr>
          <w:rFonts w:ascii="微软雅黑" w:eastAsia="微软雅黑" w:hAnsi="微软雅黑"/>
          <w:b/>
          <w:sz w:val="18"/>
          <w:szCs w:val="18"/>
        </w:rPr>
      </w:pPr>
    </w:p>
    <w:p w:rsidR="003B1BAE" w:rsidRDefault="003B1BAE" w:rsidP="00011F7D">
      <w:pPr>
        <w:pStyle w:val="a5"/>
        <w:numPr>
          <w:ilvl w:val="0"/>
          <w:numId w:val="6"/>
        </w:numPr>
        <w:ind w:firstLineChars="0"/>
        <w:outlineLvl w:val="1"/>
        <w:rPr>
          <w:rFonts w:ascii="微软雅黑" w:eastAsia="微软雅黑" w:hAnsi="微软雅黑"/>
          <w:b/>
          <w:sz w:val="18"/>
          <w:szCs w:val="18"/>
        </w:rPr>
      </w:pPr>
      <w:bookmarkStart w:id="9" w:name="_Toc367028415"/>
      <w:r>
        <w:rPr>
          <w:rFonts w:ascii="微软雅黑" w:eastAsia="微软雅黑" w:hAnsi="微软雅黑" w:hint="eastAsia"/>
          <w:b/>
          <w:sz w:val="18"/>
          <w:szCs w:val="18"/>
        </w:rPr>
        <w:t>生产商</w:t>
      </w:r>
      <w:bookmarkEnd w:id="9"/>
    </w:p>
    <w:p w:rsidR="008427D7" w:rsidRDefault="008427D7" w:rsidP="008427D7">
      <w:pPr>
        <w:pStyle w:val="a5"/>
        <w:numPr>
          <w:ilvl w:val="1"/>
          <w:numId w:val="5"/>
        </w:numPr>
        <w:ind w:firstLineChars="0"/>
        <w:rPr>
          <w:rFonts w:ascii="微软雅黑" w:eastAsia="微软雅黑" w:hAnsi="微软雅黑"/>
          <w:sz w:val="18"/>
          <w:szCs w:val="18"/>
        </w:rPr>
      </w:pPr>
      <w:r>
        <w:rPr>
          <w:rFonts w:ascii="微软雅黑" w:eastAsia="微软雅黑" w:hAnsi="微软雅黑" w:hint="eastAsia"/>
          <w:sz w:val="18"/>
          <w:szCs w:val="18"/>
        </w:rPr>
        <w:t>有权限的用户</w:t>
      </w:r>
      <w:r w:rsidRPr="006E3AC8">
        <w:rPr>
          <w:rFonts w:ascii="微软雅黑" w:eastAsia="微软雅黑" w:hAnsi="微软雅黑" w:hint="eastAsia"/>
          <w:sz w:val="18"/>
          <w:szCs w:val="18"/>
        </w:rPr>
        <w:t>登录成功后点击工具栏中的“</w:t>
      </w:r>
      <w:r>
        <w:rPr>
          <w:rFonts w:ascii="微软雅黑" w:eastAsia="微软雅黑" w:hAnsi="微软雅黑" w:hint="eastAsia"/>
          <w:sz w:val="18"/>
          <w:szCs w:val="18"/>
        </w:rPr>
        <w:t>A</w:t>
      </w:r>
      <w:r w:rsidRPr="006E3AC8">
        <w:rPr>
          <w:rFonts w:ascii="微软雅黑" w:eastAsia="微软雅黑" w:hAnsi="微软雅黑" w:hint="eastAsia"/>
          <w:sz w:val="18"/>
          <w:szCs w:val="18"/>
        </w:rPr>
        <w:t>.</w:t>
      </w:r>
      <w:r>
        <w:rPr>
          <w:rFonts w:ascii="微软雅黑" w:eastAsia="微软雅黑" w:hAnsi="微软雅黑" w:hint="eastAsia"/>
          <w:sz w:val="18"/>
          <w:szCs w:val="18"/>
        </w:rPr>
        <w:t>基础数据</w:t>
      </w:r>
      <w:r w:rsidRPr="006E3AC8">
        <w:rPr>
          <w:rFonts w:ascii="微软雅黑" w:eastAsia="微软雅黑" w:hAnsi="微软雅黑" w:hint="eastAsia"/>
          <w:sz w:val="18"/>
          <w:szCs w:val="18"/>
        </w:rPr>
        <w:t>/</w:t>
      </w:r>
      <w:r w:rsidR="001A1D14">
        <w:rPr>
          <w:rFonts w:ascii="微软雅黑" w:eastAsia="微软雅黑" w:hAnsi="微软雅黑" w:hint="eastAsia"/>
          <w:sz w:val="18"/>
          <w:szCs w:val="18"/>
        </w:rPr>
        <w:t>3.</w:t>
      </w:r>
      <w:r w:rsidR="00950EDA">
        <w:rPr>
          <w:rFonts w:ascii="微软雅黑" w:eastAsia="微软雅黑" w:hAnsi="微软雅黑" w:hint="eastAsia"/>
          <w:sz w:val="18"/>
          <w:szCs w:val="18"/>
        </w:rPr>
        <w:t>生产商</w:t>
      </w:r>
      <w:r w:rsidRPr="006E3AC8">
        <w:rPr>
          <w:rFonts w:ascii="微软雅黑" w:eastAsia="微软雅黑" w:hAnsi="微软雅黑" w:hint="eastAsia"/>
          <w:sz w:val="18"/>
          <w:szCs w:val="18"/>
        </w:rPr>
        <w:t>”菜单即可进入如图</w:t>
      </w:r>
      <w:r w:rsidR="000B3E6B">
        <w:rPr>
          <w:rFonts w:ascii="微软雅黑" w:eastAsia="微软雅黑" w:hAnsi="微软雅黑" w:hint="eastAsia"/>
          <w:sz w:val="18"/>
          <w:szCs w:val="18"/>
        </w:rPr>
        <w:t>13</w:t>
      </w:r>
      <w:r w:rsidRPr="006E3AC8">
        <w:rPr>
          <w:rFonts w:ascii="微软雅黑" w:eastAsia="微软雅黑" w:hAnsi="微软雅黑" w:hint="eastAsia"/>
          <w:sz w:val="18"/>
          <w:szCs w:val="18"/>
        </w:rPr>
        <w:t>所示的</w:t>
      </w:r>
      <w:r w:rsidR="00B55217">
        <w:rPr>
          <w:rFonts w:ascii="微软雅黑" w:eastAsia="微软雅黑" w:hAnsi="微软雅黑" w:hint="eastAsia"/>
          <w:sz w:val="18"/>
          <w:szCs w:val="18"/>
        </w:rPr>
        <w:t>供应</w:t>
      </w:r>
      <w:r w:rsidR="00950EDA">
        <w:rPr>
          <w:rFonts w:ascii="微软雅黑" w:eastAsia="微软雅黑" w:hAnsi="微软雅黑" w:hint="eastAsia"/>
          <w:sz w:val="18"/>
          <w:szCs w:val="18"/>
        </w:rPr>
        <w:t>商</w:t>
      </w:r>
      <w:r>
        <w:rPr>
          <w:rFonts w:ascii="微软雅黑" w:eastAsia="微软雅黑" w:hAnsi="微软雅黑" w:hint="eastAsia"/>
          <w:sz w:val="18"/>
          <w:szCs w:val="18"/>
        </w:rPr>
        <w:t>管理</w:t>
      </w:r>
      <w:r w:rsidRPr="006E3AC8">
        <w:rPr>
          <w:rFonts w:ascii="微软雅黑" w:eastAsia="微软雅黑" w:hAnsi="微软雅黑" w:hint="eastAsia"/>
          <w:sz w:val="18"/>
          <w:szCs w:val="18"/>
        </w:rPr>
        <w:t>界面。</w:t>
      </w:r>
      <w:r>
        <w:rPr>
          <w:rFonts w:ascii="微软雅黑" w:eastAsia="微软雅黑" w:hAnsi="微软雅黑" w:hint="eastAsia"/>
          <w:sz w:val="18"/>
          <w:szCs w:val="18"/>
        </w:rPr>
        <w:t>（</w:t>
      </w:r>
      <w:r w:rsidRPr="00981CB5">
        <w:rPr>
          <w:rFonts w:ascii="微软雅黑" w:eastAsia="微软雅黑" w:hAnsi="微软雅黑" w:hint="eastAsia"/>
          <w:color w:val="FF0000"/>
          <w:sz w:val="18"/>
          <w:szCs w:val="18"/>
        </w:rPr>
        <w:t>无权限的用户可以看到此菜单，但是点击无效，无法使用</w:t>
      </w:r>
      <w:r>
        <w:rPr>
          <w:rFonts w:ascii="微软雅黑" w:eastAsia="微软雅黑" w:hAnsi="微软雅黑" w:hint="eastAsia"/>
          <w:sz w:val="18"/>
          <w:szCs w:val="18"/>
        </w:rPr>
        <w:t>）</w:t>
      </w:r>
    </w:p>
    <w:p w:rsidR="003913D2" w:rsidRDefault="005A1CA8" w:rsidP="003913D2">
      <w:pPr>
        <w:keepNext/>
        <w:jc w:val="center"/>
      </w:pPr>
      <w:r>
        <w:rPr>
          <w:noProof/>
        </w:rPr>
        <w:drawing>
          <wp:inline distT="0" distB="0" distL="0" distR="0">
            <wp:extent cx="3583482" cy="2884769"/>
            <wp:effectExtent l="19050" t="0" r="0" b="0"/>
            <wp:docPr id="2" name="图片 2" descr="C:\Users\MARKELUO\Desktop\用户使用手册截图\生产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ELUO\Desktop\用户使用手册截图\生产商.png"/>
                    <pic:cNvPicPr>
                      <a:picLocks noChangeAspect="1" noChangeArrowheads="1"/>
                    </pic:cNvPicPr>
                  </pic:nvPicPr>
                  <pic:blipFill>
                    <a:blip r:embed="rId19"/>
                    <a:srcRect/>
                    <a:stretch>
                      <a:fillRect/>
                    </a:stretch>
                  </pic:blipFill>
                  <pic:spPr bwMode="auto">
                    <a:xfrm>
                      <a:off x="0" y="0"/>
                      <a:ext cx="3599758" cy="2897871"/>
                    </a:xfrm>
                    <a:prstGeom prst="rect">
                      <a:avLst/>
                    </a:prstGeom>
                    <a:noFill/>
                    <a:ln w="9525">
                      <a:noFill/>
                      <a:miter lim="800000"/>
                      <a:headEnd/>
                      <a:tailEnd/>
                    </a:ln>
                  </pic:spPr>
                </pic:pic>
              </a:graphicData>
            </a:graphic>
          </wp:inline>
        </w:drawing>
      </w:r>
    </w:p>
    <w:p w:rsidR="008427D7" w:rsidRDefault="003913D2" w:rsidP="003913D2">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13</w:t>
      </w:r>
      <w:r w:rsidR="0033717E">
        <w:fldChar w:fldCharType="end"/>
      </w:r>
    </w:p>
    <w:p w:rsidR="008427D7" w:rsidRDefault="008427D7" w:rsidP="008427D7">
      <w:pPr>
        <w:pStyle w:val="a7"/>
        <w:jc w:val="center"/>
      </w:pPr>
    </w:p>
    <w:p w:rsidR="008427D7" w:rsidRDefault="008427D7" w:rsidP="008427D7">
      <w:pPr>
        <w:pStyle w:val="a5"/>
        <w:numPr>
          <w:ilvl w:val="1"/>
          <w:numId w:val="5"/>
        </w:numPr>
        <w:ind w:firstLineChars="0"/>
      </w:pPr>
      <w:r>
        <w:rPr>
          <w:rFonts w:hint="eastAsia"/>
        </w:rPr>
        <w:t>用户可以在如图</w:t>
      </w:r>
      <w:r w:rsidR="000B3E6B">
        <w:rPr>
          <w:rFonts w:hint="eastAsia"/>
        </w:rPr>
        <w:t>13</w:t>
      </w:r>
      <w:r>
        <w:rPr>
          <w:rFonts w:hint="eastAsia"/>
        </w:rPr>
        <w:t>所示的界面中的</w:t>
      </w:r>
      <w:r w:rsidR="00A823E1">
        <w:rPr>
          <w:rFonts w:hint="eastAsia"/>
        </w:rPr>
        <w:t>生产商</w:t>
      </w:r>
      <w:r>
        <w:rPr>
          <w:rFonts w:hint="eastAsia"/>
        </w:rPr>
        <w:t>名称列表中，选中对应的记录，然后右键选择“删除”对已有的</w:t>
      </w:r>
      <w:r w:rsidR="00A823E1">
        <w:rPr>
          <w:rFonts w:hint="eastAsia"/>
        </w:rPr>
        <w:t>生产商名称</w:t>
      </w:r>
      <w:r>
        <w:rPr>
          <w:rFonts w:hint="eastAsia"/>
        </w:rPr>
        <w:t>进行删除。</w:t>
      </w:r>
    </w:p>
    <w:p w:rsidR="008427D7" w:rsidRDefault="008427D7" w:rsidP="008427D7">
      <w:pPr>
        <w:pStyle w:val="a5"/>
        <w:numPr>
          <w:ilvl w:val="1"/>
          <w:numId w:val="5"/>
        </w:numPr>
        <w:ind w:firstLineChars="0"/>
      </w:pPr>
      <w:r>
        <w:rPr>
          <w:rFonts w:hint="eastAsia"/>
        </w:rPr>
        <w:lastRenderedPageBreak/>
        <w:t>在如图</w:t>
      </w:r>
      <w:r w:rsidR="000B3E6B">
        <w:rPr>
          <w:rFonts w:hint="eastAsia"/>
        </w:rPr>
        <w:t>13</w:t>
      </w:r>
      <w:r>
        <w:rPr>
          <w:rFonts w:hint="eastAsia"/>
        </w:rPr>
        <w:t>所示的界面中，在新增</w:t>
      </w:r>
      <w:r w:rsidR="00F27549">
        <w:rPr>
          <w:rFonts w:hint="eastAsia"/>
        </w:rPr>
        <w:t>生产商</w:t>
      </w:r>
      <w:r>
        <w:rPr>
          <w:rFonts w:hint="eastAsia"/>
        </w:rPr>
        <w:t>栏中输入新的</w:t>
      </w:r>
      <w:r w:rsidR="00A823E1">
        <w:rPr>
          <w:rFonts w:hint="eastAsia"/>
        </w:rPr>
        <w:t>生产商</w:t>
      </w:r>
      <w:r w:rsidR="00D83E79">
        <w:rPr>
          <w:rFonts w:hint="eastAsia"/>
        </w:rPr>
        <w:t>名称，点击“新增”按钮</w:t>
      </w:r>
      <w:r>
        <w:rPr>
          <w:rFonts w:hint="eastAsia"/>
        </w:rPr>
        <w:t>即可实现</w:t>
      </w:r>
      <w:r w:rsidR="00D83E79">
        <w:rPr>
          <w:rFonts w:hint="eastAsia"/>
        </w:rPr>
        <w:t>新增</w:t>
      </w:r>
      <w:r>
        <w:rPr>
          <w:rFonts w:hint="eastAsia"/>
        </w:rPr>
        <w:t>。</w:t>
      </w:r>
    </w:p>
    <w:p w:rsidR="008427D7" w:rsidRPr="008427D7" w:rsidRDefault="008427D7" w:rsidP="008427D7">
      <w:pPr>
        <w:ind w:left="420"/>
        <w:rPr>
          <w:rFonts w:ascii="微软雅黑" w:eastAsia="微软雅黑" w:hAnsi="微软雅黑"/>
          <w:b/>
          <w:sz w:val="18"/>
          <w:szCs w:val="18"/>
        </w:rPr>
      </w:pPr>
    </w:p>
    <w:p w:rsidR="003B1BAE" w:rsidRDefault="003B1BAE" w:rsidP="00011F7D">
      <w:pPr>
        <w:pStyle w:val="a5"/>
        <w:numPr>
          <w:ilvl w:val="0"/>
          <w:numId w:val="6"/>
        </w:numPr>
        <w:ind w:firstLineChars="0"/>
        <w:outlineLvl w:val="1"/>
        <w:rPr>
          <w:rFonts w:ascii="微软雅黑" w:eastAsia="微软雅黑" w:hAnsi="微软雅黑"/>
          <w:b/>
          <w:sz w:val="18"/>
          <w:szCs w:val="18"/>
        </w:rPr>
      </w:pPr>
      <w:bookmarkStart w:id="10" w:name="_Toc367028416"/>
      <w:r>
        <w:rPr>
          <w:rFonts w:ascii="微软雅黑" w:eastAsia="微软雅黑" w:hAnsi="微软雅黑" w:hint="eastAsia"/>
          <w:b/>
          <w:sz w:val="18"/>
          <w:szCs w:val="18"/>
        </w:rPr>
        <w:t>供应商</w:t>
      </w:r>
      <w:bookmarkEnd w:id="10"/>
    </w:p>
    <w:p w:rsidR="000F73A5" w:rsidRPr="000F73A5" w:rsidRDefault="000F73A5" w:rsidP="000F73A5">
      <w:pPr>
        <w:pStyle w:val="a5"/>
        <w:ind w:firstLine="360"/>
        <w:rPr>
          <w:rFonts w:ascii="微软雅黑" w:eastAsia="微软雅黑" w:hAnsi="微软雅黑"/>
          <w:b/>
          <w:sz w:val="18"/>
          <w:szCs w:val="18"/>
        </w:rPr>
      </w:pPr>
    </w:p>
    <w:p w:rsidR="000F73A5" w:rsidRDefault="000F73A5" w:rsidP="000F73A5">
      <w:pPr>
        <w:pStyle w:val="a5"/>
        <w:numPr>
          <w:ilvl w:val="0"/>
          <w:numId w:val="10"/>
        </w:numPr>
        <w:ind w:firstLineChars="0"/>
        <w:rPr>
          <w:rFonts w:ascii="微软雅黑" w:eastAsia="微软雅黑" w:hAnsi="微软雅黑"/>
          <w:sz w:val="18"/>
          <w:szCs w:val="18"/>
        </w:rPr>
      </w:pPr>
      <w:r>
        <w:rPr>
          <w:rFonts w:ascii="微软雅黑" w:eastAsia="微软雅黑" w:hAnsi="微软雅黑" w:hint="eastAsia"/>
          <w:sz w:val="18"/>
          <w:szCs w:val="18"/>
        </w:rPr>
        <w:t>有权限的用户</w:t>
      </w:r>
      <w:r w:rsidRPr="006E3AC8">
        <w:rPr>
          <w:rFonts w:ascii="微软雅黑" w:eastAsia="微软雅黑" w:hAnsi="微软雅黑" w:hint="eastAsia"/>
          <w:sz w:val="18"/>
          <w:szCs w:val="18"/>
        </w:rPr>
        <w:t>登录成功后点击工具栏中的“</w:t>
      </w:r>
      <w:r>
        <w:rPr>
          <w:rFonts w:ascii="微软雅黑" w:eastAsia="微软雅黑" w:hAnsi="微软雅黑" w:hint="eastAsia"/>
          <w:sz w:val="18"/>
          <w:szCs w:val="18"/>
        </w:rPr>
        <w:t>A</w:t>
      </w:r>
      <w:r w:rsidRPr="006E3AC8">
        <w:rPr>
          <w:rFonts w:ascii="微软雅黑" w:eastAsia="微软雅黑" w:hAnsi="微软雅黑" w:hint="eastAsia"/>
          <w:sz w:val="18"/>
          <w:szCs w:val="18"/>
        </w:rPr>
        <w:t>.</w:t>
      </w:r>
      <w:r>
        <w:rPr>
          <w:rFonts w:ascii="微软雅黑" w:eastAsia="微软雅黑" w:hAnsi="微软雅黑" w:hint="eastAsia"/>
          <w:sz w:val="18"/>
          <w:szCs w:val="18"/>
        </w:rPr>
        <w:t>基础数据</w:t>
      </w:r>
      <w:r w:rsidRPr="006E3AC8">
        <w:rPr>
          <w:rFonts w:ascii="微软雅黑" w:eastAsia="微软雅黑" w:hAnsi="微软雅黑" w:hint="eastAsia"/>
          <w:sz w:val="18"/>
          <w:szCs w:val="18"/>
        </w:rPr>
        <w:t>/</w:t>
      </w:r>
      <w:r w:rsidR="00B55217">
        <w:rPr>
          <w:rFonts w:ascii="微软雅黑" w:eastAsia="微软雅黑" w:hAnsi="微软雅黑" w:hint="eastAsia"/>
          <w:sz w:val="18"/>
          <w:szCs w:val="18"/>
        </w:rPr>
        <w:t>4</w:t>
      </w:r>
      <w:r>
        <w:rPr>
          <w:rFonts w:ascii="微软雅黑" w:eastAsia="微软雅黑" w:hAnsi="微软雅黑" w:hint="eastAsia"/>
          <w:sz w:val="18"/>
          <w:szCs w:val="18"/>
        </w:rPr>
        <w:t>.</w:t>
      </w:r>
      <w:r w:rsidR="00B55217">
        <w:rPr>
          <w:rFonts w:ascii="微软雅黑" w:eastAsia="微软雅黑" w:hAnsi="微软雅黑" w:hint="eastAsia"/>
          <w:sz w:val="18"/>
          <w:szCs w:val="18"/>
        </w:rPr>
        <w:t>供应商</w:t>
      </w:r>
      <w:r w:rsidRPr="006E3AC8">
        <w:rPr>
          <w:rFonts w:ascii="微软雅黑" w:eastAsia="微软雅黑" w:hAnsi="微软雅黑" w:hint="eastAsia"/>
          <w:sz w:val="18"/>
          <w:szCs w:val="18"/>
        </w:rPr>
        <w:t>”菜单即可进入如图</w:t>
      </w:r>
      <w:r w:rsidR="000B3E6B">
        <w:rPr>
          <w:rFonts w:ascii="微软雅黑" w:eastAsia="微软雅黑" w:hAnsi="微软雅黑" w:hint="eastAsia"/>
          <w:sz w:val="18"/>
          <w:szCs w:val="18"/>
        </w:rPr>
        <w:t>14</w:t>
      </w:r>
      <w:r w:rsidRPr="006E3AC8">
        <w:rPr>
          <w:rFonts w:ascii="微软雅黑" w:eastAsia="微软雅黑" w:hAnsi="微软雅黑" w:hint="eastAsia"/>
          <w:sz w:val="18"/>
          <w:szCs w:val="18"/>
        </w:rPr>
        <w:t>所示的</w:t>
      </w:r>
      <w:r>
        <w:rPr>
          <w:rFonts w:ascii="微软雅黑" w:eastAsia="微软雅黑" w:hAnsi="微软雅黑" w:hint="eastAsia"/>
          <w:sz w:val="18"/>
          <w:szCs w:val="18"/>
        </w:rPr>
        <w:t>生产商管理</w:t>
      </w:r>
      <w:r w:rsidRPr="006E3AC8">
        <w:rPr>
          <w:rFonts w:ascii="微软雅黑" w:eastAsia="微软雅黑" w:hAnsi="微软雅黑" w:hint="eastAsia"/>
          <w:sz w:val="18"/>
          <w:szCs w:val="18"/>
        </w:rPr>
        <w:t>界面。</w:t>
      </w:r>
      <w:r>
        <w:rPr>
          <w:rFonts w:ascii="微软雅黑" w:eastAsia="微软雅黑" w:hAnsi="微软雅黑" w:hint="eastAsia"/>
          <w:sz w:val="18"/>
          <w:szCs w:val="18"/>
        </w:rPr>
        <w:t>（</w:t>
      </w:r>
      <w:r w:rsidRPr="00981CB5">
        <w:rPr>
          <w:rFonts w:ascii="微软雅黑" w:eastAsia="微软雅黑" w:hAnsi="微软雅黑" w:hint="eastAsia"/>
          <w:color w:val="FF0000"/>
          <w:sz w:val="18"/>
          <w:szCs w:val="18"/>
        </w:rPr>
        <w:t>无权限的用户可以看到此菜单，但是点击无效，无法使用</w:t>
      </w:r>
      <w:r>
        <w:rPr>
          <w:rFonts w:ascii="微软雅黑" w:eastAsia="微软雅黑" w:hAnsi="微软雅黑" w:hint="eastAsia"/>
          <w:sz w:val="18"/>
          <w:szCs w:val="18"/>
        </w:rPr>
        <w:t>）</w:t>
      </w:r>
    </w:p>
    <w:p w:rsidR="003913D2" w:rsidRDefault="003913D2" w:rsidP="003913D2">
      <w:pPr>
        <w:pStyle w:val="a7"/>
        <w:keepNext/>
        <w:jc w:val="center"/>
      </w:pPr>
      <w:r>
        <w:rPr>
          <w:rFonts w:hint="eastAsia"/>
        </w:rPr>
        <w:t xml:space="preserve"> </w:t>
      </w:r>
      <w:r>
        <w:rPr>
          <w:noProof/>
        </w:rPr>
        <w:drawing>
          <wp:inline distT="0" distB="0" distL="0" distR="0">
            <wp:extent cx="3702346" cy="3304061"/>
            <wp:effectExtent l="19050" t="0" r="0" b="0"/>
            <wp:docPr id="5" name="图片 4" descr="C:\Users\MARKELUO\Desktop\用户使用手册截图\供应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ELUO\Desktop\用户使用手册截图\供应商.png"/>
                    <pic:cNvPicPr>
                      <a:picLocks noChangeAspect="1" noChangeArrowheads="1"/>
                    </pic:cNvPicPr>
                  </pic:nvPicPr>
                  <pic:blipFill>
                    <a:blip r:embed="rId20"/>
                    <a:srcRect/>
                    <a:stretch>
                      <a:fillRect/>
                    </a:stretch>
                  </pic:blipFill>
                  <pic:spPr bwMode="auto">
                    <a:xfrm>
                      <a:off x="0" y="0"/>
                      <a:ext cx="3704297" cy="3305802"/>
                    </a:xfrm>
                    <a:prstGeom prst="rect">
                      <a:avLst/>
                    </a:prstGeom>
                    <a:noFill/>
                    <a:ln w="9525">
                      <a:noFill/>
                      <a:miter lim="800000"/>
                      <a:headEnd/>
                      <a:tailEnd/>
                    </a:ln>
                  </pic:spPr>
                </pic:pic>
              </a:graphicData>
            </a:graphic>
          </wp:inline>
        </w:drawing>
      </w:r>
    </w:p>
    <w:p w:rsidR="000F73A5" w:rsidRDefault="003913D2" w:rsidP="003913D2">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14</w:t>
      </w:r>
      <w:r w:rsidR="0033717E">
        <w:fldChar w:fldCharType="end"/>
      </w:r>
    </w:p>
    <w:p w:rsidR="000F73A5" w:rsidRDefault="003913D2" w:rsidP="000F73A5">
      <w:pPr>
        <w:pStyle w:val="a7"/>
        <w:jc w:val="center"/>
      </w:pPr>
      <w:r>
        <w:rPr>
          <w:rFonts w:hint="eastAsia"/>
        </w:rPr>
        <w:t xml:space="preserve"> </w:t>
      </w:r>
    </w:p>
    <w:p w:rsidR="000F73A5" w:rsidRDefault="000F73A5" w:rsidP="000F73A5">
      <w:pPr>
        <w:pStyle w:val="a5"/>
        <w:numPr>
          <w:ilvl w:val="0"/>
          <w:numId w:val="10"/>
        </w:numPr>
        <w:ind w:firstLineChars="0"/>
      </w:pPr>
      <w:r>
        <w:rPr>
          <w:rFonts w:hint="eastAsia"/>
        </w:rPr>
        <w:t>用户可以在如图</w:t>
      </w:r>
      <w:r w:rsidR="000B3E6B">
        <w:rPr>
          <w:rFonts w:hint="eastAsia"/>
        </w:rPr>
        <w:t>14</w:t>
      </w:r>
      <w:r>
        <w:rPr>
          <w:rFonts w:hint="eastAsia"/>
        </w:rPr>
        <w:t>所示的界面中的</w:t>
      </w:r>
      <w:r w:rsidR="00F27549">
        <w:rPr>
          <w:rFonts w:hint="eastAsia"/>
        </w:rPr>
        <w:t>供应商</w:t>
      </w:r>
      <w:r>
        <w:rPr>
          <w:rFonts w:hint="eastAsia"/>
        </w:rPr>
        <w:t>名称列表中，选中对应的记录，然后右键选择“删除”对已有的</w:t>
      </w:r>
      <w:r w:rsidR="00F27549">
        <w:rPr>
          <w:rFonts w:hint="eastAsia"/>
        </w:rPr>
        <w:t>供应商</w:t>
      </w:r>
      <w:r>
        <w:rPr>
          <w:rFonts w:hint="eastAsia"/>
        </w:rPr>
        <w:t>名称进行删除。</w:t>
      </w:r>
    </w:p>
    <w:p w:rsidR="000F73A5" w:rsidRDefault="000F73A5" w:rsidP="000F73A5">
      <w:pPr>
        <w:pStyle w:val="a5"/>
        <w:numPr>
          <w:ilvl w:val="0"/>
          <w:numId w:val="10"/>
        </w:numPr>
        <w:ind w:firstLineChars="0"/>
      </w:pPr>
      <w:r>
        <w:rPr>
          <w:rFonts w:hint="eastAsia"/>
        </w:rPr>
        <w:t>在如图</w:t>
      </w:r>
      <w:r w:rsidR="000B3E6B">
        <w:rPr>
          <w:rFonts w:hint="eastAsia"/>
        </w:rPr>
        <w:t>14</w:t>
      </w:r>
      <w:r>
        <w:rPr>
          <w:rFonts w:hint="eastAsia"/>
        </w:rPr>
        <w:t>示的界面中，在新增</w:t>
      </w:r>
      <w:r w:rsidR="00F27549">
        <w:rPr>
          <w:rFonts w:hint="eastAsia"/>
        </w:rPr>
        <w:t>供应商</w:t>
      </w:r>
      <w:r>
        <w:rPr>
          <w:rFonts w:hint="eastAsia"/>
        </w:rPr>
        <w:t>栏中输入新的</w:t>
      </w:r>
      <w:r w:rsidR="00F27549">
        <w:rPr>
          <w:rFonts w:hint="eastAsia"/>
        </w:rPr>
        <w:t>供应商</w:t>
      </w:r>
      <w:r>
        <w:rPr>
          <w:rFonts w:hint="eastAsia"/>
        </w:rPr>
        <w:t>名称，点击“新增”按钮即可实现新增。</w:t>
      </w:r>
    </w:p>
    <w:p w:rsidR="000D0E13" w:rsidRDefault="000D0E13" w:rsidP="000D0E13">
      <w:pPr>
        <w:pStyle w:val="a5"/>
        <w:ind w:left="1260" w:firstLineChars="0" w:firstLine="0"/>
      </w:pPr>
    </w:p>
    <w:p w:rsidR="000F73A5" w:rsidRDefault="000D0E13" w:rsidP="000D0E13">
      <w:pPr>
        <w:pStyle w:val="a5"/>
        <w:numPr>
          <w:ilvl w:val="0"/>
          <w:numId w:val="1"/>
        </w:numPr>
        <w:ind w:firstLineChars="0"/>
        <w:outlineLvl w:val="0"/>
        <w:rPr>
          <w:rFonts w:ascii="微软雅黑" w:eastAsia="微软雅黑" w:hAnsi="微软雅黑"/>
          <w:b/>
          <w:sz w:val="18"/>
          <w:szCs w:val="18"/>
        </w:rPr>
      </w:pPr>
      <w:bookmarkStart w:id="11" w:name="_Toc367028417"/>
      <w:r>
        <w:rPr>
          <w:rFonts w:ascii="微软雅黑" w:eastAsia="微软雅黑" w:hAnsi="微软雅黑" w:hint="eastAsia"/>
          <w:b/>
          <w:sz w:val="18"/>
          <w:szCs w:val="18"/>
        </w:rPr>
        <w:t>医疗</w:t>
      </w:r>
      <w:r w:rsidR="00F83C67">
        <w:rPr>
          <w:rFonts w:ascii="微软雅黑" w:eastAsia="微软雅黑" w:hAnsi="微软雅黑" w:hint="eastAsia"/>
          <w:b/>
          <w:sz w:val="18"/>
          <w:szCs w:val="18"/>
        </w:rPr>
        <w:t>器械</w:t>
      </w:r>
      <w:r>
        <w:rPr>
          <w:rFonts w:ascii="微软雅黑" w:eastAsia="微软雅黑" w:hAnsi="微软雅黑" w:hint="eastAsia"/>
          <w:b/>
          <w:sz w:val="18"/>
          <w:szCs w:val="18"/>
        </w:rPr>
        <w:t>类别选择</w:t>
      </w:r>
      <w:bookmarkEnd w:id="11"/>
    </w:p>
    <w:p w:rsidR="00F83C67" w:rsidRPr="00F83C67" w:rsidRDefault="00F83C67" w:rsidP="00F83C67">
      <w:pPr>
        <w:ind w:firstLine="420"/>
        <w:rPr>
          <w:rFonts w:ascii="微软雅黑" w:eastAsia="微软雅黑" w:hAnsi="微软雅黑"/>
          <w:sz w:val="18"/>
          <w:szCs w:val="18"/>
        </w:rPr>
      </w:pPr>
    </w:p>
    <w:p w:rsidR="00F83C67" w:rsidRDefault="00F83C67" w:rsidP="00F83C67">
      <w:pPr>
        <w:ind w:firstLine="420"/>
        <w:rPr>
          <w:rFonts w:ascii="微软雅黑" w:eastAsia="微软雅黑" w:hAnsi="微软雅黑"/>
          <w:sz w:val="18"/>
          <w:szCs w:val="18"/>
        </w:rPr>
      </w:pPr>
      <w:r w:rsidRPr="00F83C67">
        <w:rPr>
          <w:rFonts w:ascii="微软雅黑" w:eastAsia="微软雅黑" w:hAnsi="微软雅黑" w:hint="eastAsia"/>
          <w:sz w:val="18"/>
          <w:szCs w:val="18"/>
        </w:rPr>
        <w:t>医疗器械默认包含三种类型：</w:t>
      </w:r>
      <w:r w:rsidRPr="00F83C67">
        <w:rPr>
          <w:rFonts w:ascii="微软雅黑" w:eastAsia="微软雅黑" w:hAnsi="微软雅黑"/>
          <w:sz w:val="18"/>
          <w:szCs w:val="18"/>
        </w:rPr>
        <w:t>植介入、体外诊断试剂、一次性无菌医疗器械</w:t>
      </w:r>
      <w:r>
        <w:rPr>
          <w:rFonts w:ascii="微软雅黑" w:eastAsia="微软雅黑" w:hAnsi="微软雅黑" w:hint="eastAsia"/>
          <w:sz w:val="18"/>
          <w:szCs w:val="18"/>
        </w:rPr>
        <w:t>，如图15.用户在进行数据录入或报表查询前需要先在如图15所示的主界面中选择对应的医疗器械类型。</w:t>
      </w:r>
    </w:p>
    <w:p w:rsidR="003D4A8E" w:rsidRDefault="003D4A8E" w:rsidP="00F83C67">
      <w:pPr>
        <w:ind w:firstLine="420"/>
        <w:rPr>
          <w:rFonts w:ascii="微软雅黑" w:eastAsia="微软雅黑" w:hAnsi="微软雅黑"/>
          <w:sz w:val="18"/>
          <w:szCs w:val="18"/>
        </w:rPr>
      </w:pPr>
    </w:p>
    <w:p w:rsidR="005A784D" w:rsidRDefault="005A784D" w:rsidP="00F83C67">
      <w:pPr>
        <w:ind w:firstLine="420"/>
        <w:rPr>
          <w:rFonts w:ascii="微软雅黑" w:eastAsia="微软雅黑" w:hAnsi="微软雅黑"/>
          <w:sz w:val="18"/>
          <w:szCs w:val="18"/>
        </w:rPr>
      </w:pPr>
      <w:r>
        <w:rPr>
          <w:rFonts w:ascii="微软雅黑" w:eastAsia="微软雅黑" w:hAnsi="微软雅黑" w:hint="eastAsia"/>
          <w:sz w:val="18"/>
          <w:szCs w:val="18"/>
        </w:rPr>
        <w:t>若您需要添加或修改医疗器械分类，请在在工具栏中选择</w:t>
      </w:r>
      <w:r>
        <w:rPr>
          <w:rFonts w:ascii="微软雅黑" w:eastAsia="微软雅黑" w:hAnsi="微软雅黑"/>
          <w:sz w:val="18"/>
          <w:szCs w:val="18"/>
        </w:rPr>
        <w:t>”</w:t>
      </w:r>
      <w:r>
        <w:rPr>
          <w:rFonts w:ascii="微软雅黑" w:eastAsia="微软雅黑" w:hAnsi="微软雅黑" w:hint="eastAsia"/>
          <w:sz w:val="18"/>
          <w:szCs w:val="18"/>
        </w:rPr>
        <w:t>A.基础数据-》5.医疗器械分类“，对已有的医疗器械分类进行管理</w:t>
      </w:r>
      <w:r w:rsidR="003D4A8E">
        <w:rPr>
          <w:rFonts w:ascii="微软雅黑" w:eastAsia="微软雅黑" w:hAnsi="微软雅黑" w:hint="eastAsia"/>
          <w:sz w:val="18"/>
          <w:szCs w:val="18"/>
        </w:rPr>
        <w:t>,如图16.</w:t>
      </w:r>
    </w:p>
    <w:p w:rsidR="005A784D" w:rsidRDefault="00F345C6" w:rsidP="005A784D">
      <w:pPr>
        <w:keepNext/>
        <w:jc w:val="center"/>
      </w:pPr>
      <w:r>
        <w:rPr>
          <w:noProof/>
        </w:rPr>
        <w:lastRenderedPageBreak/>
        <w:drawing>
          <wp:inline distT="0" distB="0" distL="0" distR="0">
            <wp:extent cx="3741917" cy="3073794"/>
            <wp:effectExtent l="1905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742151" cy="3073986"/>
                    </a:xfrm>
                    <a:prstGeom prst="rect">
                      <a:avLst/>
                    </a:prstGeom>
                    <a:noFill/>
                    <a:ln w="9525">
                      <a:noFill/>
                      <a:miter lim="800000"/>
                      <a:headEnd/>
                      <a:tailEnd/>
                    </a:ln>
                  </pic:spPr>
                </pic:pic>
              </a:graphicData>
            </a:graphic>
          </wp:inline>
        </w:drawing>
      </w:r>
    </w:p>
    <w:p w:rsidR="00F83C67" w:rsidRDefault="005A784D" w:rsidP="005A784D">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15</w:t>
      </w:r>
      <w:r w:rsidR="0033717E">
        <w:fldChar w:fldCharType="end"/>
      </w:r>
    </w:p>
    <w:p w:rsidR="00244787" w:rsidRPr="00244787" w:rsidRDefault="00244787" w:rsidP="00244787">
      <w:pPr>
        <w:keepNext/>
        <w:jc w:val="center"/>
      </w:pPr>
      <w:r w:rsidRPr="00244787">
        <w:rPr>
          <w:rFonts w:ascii="宋体" w:eastAsia="宋体" w:hAnsi="宋体" w:cs="宋体"/>
          <w:noProof/>
          <w:kern w:val="0"/>
          <w:sz w:val="24"/>
          <w:szCs w:val="24"/>
        </w:rPr>
        <w:drawing>
          <wp:inline distT="0" distB="0" distL="0" distR="0">
            <wp:extent cx="3331688" cy="2962275"/>
            <wp:effectExtent l="19050" t="0" r="2062" b="0"/>
            <wp:docPr id="40" name="图片 8" descr="C:\Users\MARKELUO\Desktop\用户使用手册截图\201306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ELUO\Desktop\用户使用手册截图\2013062903.png"/>
                    <pic:cNvPicPr>
                      <a:picLocks noChangeAspect="1" noChangeArrowheads="1"/>
                    </pic:cNvPicPr>
                  </pic:nvPicPr>
                  <pic:blipFill>
                    <a:blip r:embed="rId22"/>
                    <a:srcRect/>
                    <a:stretch>
                      <a:fillRect/>
                    </a:stretch>
                  </pic:blipFill>
                  <pic:spPr bwMode="auto">
                    <a:xfrm>
                      <a:off x="0" y="0"/>
                      <a:ext cx="3331688" cy="2962275"/>
                    </a:xfrm>
                    <a:prstGeom prst="rect">
                      <a:avLst/>
                    </a:prstGeom>
                    <a:noFill/>
                    <a:ln w="9525">
                      <a:noFill/>
                      <a:miter lim="800000"/>
                      <a:headEnd/>
                      <a:tailEnd/>
                    </a:ln>
                  </pic:spPr>
                </pic:pic>
              </a:graphicData>
            </a:graphic>
          </wp:inline>
        </w:drawing>
      </w:r>
    </w:p>
    <w:p w:rsidR="00DB75E3" w:rsidRPr="00244787" w:rsidRDefault="00244787" w:rsidP="00244787">
      <w:pPr>
        <w:pStyle w:val="a7"/>
        <w:jc w:val="center"/>
        <w:rPr>
          <w:rFonts w:ascii="宋体" w:eastAsia="宋体" w:hAnsi="宋体" w:cs="宋体"/>
          <w:kern w:val="0"/>
          <w:sz w:val="24"/>
          <w:szCs w:val="24"/>
        </w:rPr>
      </w:pPr>
      <w:r w:rsidRPr="00244787">
        <w:rPr>
          <w:rFonts w:hint="eastAsia"/>
        </w:rPr>
        <w:t>图</w:t>
      </w:r>
      <w:r w:rsidRPr="00244787">
        <w:rPr>
          <w:rFonts w:hint="eastAsia"/>
        </w:rPr>
        <w:t xml:space="preserve"> </w:t>
      </w:r>
      <w:r w:rsidR="0033717E" w:rsidRPr="00244787">
        <w:fldChar w:fldCharType="begin"/>
      </w:r>
      <w:r w:rsidRPr="00244787">
        <w:instrText xml:space="preserve"> </w:instrText>
      </w:r>
      <w:r w:rsidRPr="00244787">
        <w:rPr>
          <w:rFonts w:hint="eastAsia"/>
        </w:rPr>
        <w:instrText xml:space="preserve">SEQ </w:instrText>
      </w:r>
      <w:r w:rsidRPr="00244787">
        <w:rPr>
          <w:rFonts w:hint="eastAsia"/>
        </w:rPr>
        <w:instrText>图</w:instrText>
      </w:r>
      <w:r w:rsidRPr="00244787">
        <w:rPr>
          <w:rFonts w:hint="eastAsia"/>
        </w:rPr>
        <w:instrText xml:space="preserve"> \* ARABIC</w:instrText>
      </w:r>
      <w:r w:rsidRPr="00244787">
        <w:instrText xml:space="preserve"> </w:instrText>
      </w:r>
      <w:r w:rsidR="0033717E" w:rsidRPr="00244787">
        <w:fldChar w:fldCharType="separate"/>
      </w:r>
      <w:r w:rsidR="0021042D">
        <w:rPr>
          <w:noProof/>
        </w:rPr>
        <w:t>16</w:t>
      </w:r>
      <w:r w:rsidR="0033717E" w:rsidRPr="00244787">
        <w:fldChar w:fldCharType="end"/>
      </w:r>
    </w:p>
    <w:p w:rsidR="002D73F2" w:rsidRDefault="002D73F2">
      <w:pPr>
        <w:widowControl/>
        <w:jc w:val="left"/>
        <w:rPr>
          <w:rFonts w:ascii="微软雅黑" w:eastAsia="微软雅黑" w:hAnsi="微软雅黑"/>
          <w:sz w:val="18"/>
          <w:szCs w:val="18"/>
        </w:rPr>
      </w:pPr>
      <w:r>
        <w:rPr>
          <w:rFonts w:ascii="微软雅黑" w:eastAsia="微软雅黑" w:hAnsi="微软雅黑"/>
          <w:sz w:val="18"/>
          <w:szCs w:val="18"/>
        </w:rPr>
        <w:br w:type="page"/>
      </w:r>
    </w:p>
    <w:p w:rsidR="000D0E13" w:rsidRPr="002D73F2" w:rsidRDefault="000D0E13" w:rsidP="002D73F2">
      <w:pPr>
        <w:outlineLvl w:val="0"/>
        <w:rPr>
          <w:rFonts w:ascii="微软雅黑" w:eastAsia="微软雅黑" w:hAnsi="微软雅黑"/>
          <w:sz w:val="18"/>
          <w:szCs w:val="18"/>
        </w:rPr>
      </w:pPr>
    </w:p>
    <w:p w:rsidR="00964E4C" w:rsidRDefault="00964E4C" w:rsidP="00011F7D">
      <w:pPr>
        <w:pStyle w:val="a5"/>
        <w:numPr>
          <w:ilvl w:val="0"/>
          <w:numId w:val="1"/>
        </w:numPr>
        <w:ind w:firstLineChars="0"/>
        <w:outlineLvl w:val="0"/>
        <w:rPr>
          <w:rFonts w:ascii="微软雅黑" w:eastAsia="微软雅黑" w:hAnsi="微软雅黑"/>
          <w:b/>
          <w:sz w:val="18"/>
          <w:szCs w:val="18"/>
        </w:rPr>
      </w:pPr>
      <w:bookmarkStart w:id="12" w:name="_Toc367028418"/>
      <w:r w:rsidRPr="0000787F">
        <w:rPr>
          <w:rFonts w:ascii="微软雅黑" w:eastAsia="微软雅黑" w:hAnsi="微软雅黑" w:hint="eastAsia"/>
          <w:b/>
          <w:sz w:val="18"/>
          <w:szCs w:val="18"/>
        </w:rPr>
        <w:t>表单</w:t>
      </w:r>
      <w:r w:rsidR="00797CCB">
        <w:rPr>
          <w:rFonts w:ascii="微软雅黑" w:eastAsia="微软雅黑" w:hAnsi="微软雅黑" w:hint="eastAsia"/>
          <w:b/>
          <w:sz w:val="18"/>
          <w:szCs w:val="18"/>
        </w:rPr>
        <w:t>数据</w:t>
      </w:r>
      <w:r w:rsidRPr="0000787F">
        <w:rPr>
          <w:rFonts w:ascii="微软雅黑" w:eastAsia="微软雅黑" w:hAnsi="微软雅黑" w:hint="eastAsia"/>
          <w:b/>
          <w:sz w:val="18"/>
          <w:szCs w:val="18"/>
        </w:rPr>
        <w:t>录入</w:t>
      </w:r>
      <w:bookmarkEnd w:id="12"/>
    </w:p>
    <w:p w:rsidR="00CE23C9" w:rsidRDefault="00CE23C9" w:rsidP="00CE23C9">
      <w:pPr>
        <w:pStyle w:val="a5"/>
        <w:numPr>
          <w:ilvl w:val="0"/>
          <w:numId w:val="11"/>
        </w:numPr>
        <w:ind w:firstLineChars="0"/>
        <w:rPr>
          <w:rFonts w:ascii="微软雅黑" w:eastAsia="微软雅黑" w:hAnsi="微软雅黑"/>
          <w:sz w:val="18"/>
          <w:szCs w:val="18"/>
        </w:rPr>
      </w:pPr>
      <w:r>
        <w:rPr>
          <w:rFonts w:ascii="微软雅黑" w:eastAsia="微软雅黑" w:hAnsi="微软雅黑" w:hint="eastAsia"/>
          <w:sz w:val="18"/>
          <w:szCs w:val="18"/>
        </w:rPr>
        <w:t>登录成功后进入如图</w:t>
      </w:r>
      <w:r w:rsidR="000B3E6B">
        <w:rPr>
          <w:rFonts w:ascii="微软雅黑" w:eastAsia="微软雅黑" w:hAnsi="微软雅黑" w:hint="eastAsia"/>
          <w:sz w:val="18"/>
          <w:szCs w:val="18"/>
        </w:rPr>
        <w:t>1</w:t>
      </w:r>
      <w:r w:rsidR="00B541F8">
        <w:rPr>
          <w:rFonts w:ascii="微软雅黑" w:eastAsia="微软雅黑" w:hAnsi="微软雅黑" w:hint="eastAsia"/>
          <w:sz w:val="18"/>
          <w:szCs w:val="18"/>
        </w:rPr>
        <w:t>7</w:t>
      </w:r>
      <w:r>
        <w:rPr>
          <w:rFonts w:ascii="微软雅黑" w:eastAsia="微软雅黑" w:hAnsi="微软雅黑" w:hint="eastAsia"/>
          <w:sz w:val="18"/>
          <w:szCs w:val="18"/>
        </w:rPr>
        <w:t>所示的主界面</w:t>
      </w:r>
      <w:r w:rsidR="008206A6">
        <w:rPr>
          <w:rFonts w:ascii="微软雅黑" w:eastAsia="微软雅黑" w:hAnsi="微软雅黑" w:hint="eastAsia"/>
          <w:sz w:val="18"/>
          <w:szCs w:val="18"/>
        </w:rPr>
        <w:t>，然后</w:t>
      </w:r>
      <w:r w:rsidR="00797CCB">
        <w:rPr>
          <w:rFonts w:ascii="微软雅黑" w:eastAsia="微软雅黑" w:hAnsi="微软雅黑" w:hint="eastAsia"/>
          <w:sz w:val="18"/>
          <w:szCs w:val="18"/>
        </w:rPr>
        <w:t>工具栏中选择“B.数据录入”</w:t>
      </w:r>
      <w:r w:rsidR="00D41AA0">
        <w:rPr>
          <w:rFonts w:ascii="微软雅黑" w:eastAsia="微软雅黑" w:hAnsi="微软雅黑" w:hint="eastAsia"/>
          <w:sz w:val="18"/>
          <w:szCs w:val="18"/>
        </w:rPr>
        <w:t>，即可见到</w:t>
      </w:r>
      <w:r w:rsidR="00F55B24">
        <w:rPr>
          <w:rFonts w:ascii="微软雅黑" w:eastAsia="微软雅黑" w:hAnsi="微软雅黑" w:hint="eastAsia"/>
          <w:sz w:val="18"/>
          <w:szCs w:val="18"/>
        </w:rPr>
        <w:t>可录入</w:t>
      </w:r>
      <w:r w:rsidR="00863954">
        <w:rPr>
          <w:rFonts w:ascii="微软雅黑" w:eastAsia="微软雅黑" w:hAnsi="微软雅黑" w:hint="eastAsia"/>
          <w:sz w:val="18"/>
          <w:szCs w:val="18"/>
        </w:rPr>
        <w:t>的</w:t>
      </w:r>
      <w:r w:rsidR="00F55B24">
        <w:rPr>
          <w:rFonts w:ascii="微软雅黑" w:eastAsia="微软雅黑" w:hAnsi="微软雅黑" w:hint="eastAsia"/>
          <w:sz w:val="18"/>
          <w:szCs w:val="18"/>
        </w:rPr>
        <w:t>表单类型，选择对应的类型即可打开表单录入窗口，如图</w:t>
      </w:r>
      <w:r w:rsidR="000B3E6B">
        <w:rPr>
          <w:rFonts w:ascii="微软雅黑" w:eastAsia="微软雅黑" w:hAnsi="微软雅黑" w:hint="eastAsia"/>
          <w:sz w:val="18"/>
          <w:szCs w:val="18"/>
        </w:rPr>
        <w:t>1</w:t>
      </w:r>
      <w:r w:rsidR="00C921F5">
        <w:rPr>
          <w:rFonts w:ascii="微软雅黑" w:eastAsia="微软雅黑" w:hAnsi="微软雅黑" w:hint="eastAsia"/>
          <w:sz w:val="18"/>
          <w:szCs w:val="18"/>
        </w:rPr>
        <w:t>8</w:t>
      </w:r>
      <w:r w:rsidR="005E2836">
        <w:rPr>
          <w:rFonts w:ascii="微软雅黑" w:eastAsia="微软雅黑" w:hAnsi="微软雅黑" w:hint="eastAsia"/>
          <w:sz w:val="18"/>
          <w:szCs w:val="18"/>
        </w:rPr>
        <w:t>。.</w:t>
      </w:r>
    </w:p>
    <w:p w:rsidR="00D41AA0" w:rsidRDefault="00A6372B" w:rsidP="008206A6">
      <w:pPr>
        <w:keepNext/>
        <w:jc w:val="center"/>
      </w:pPr>
      <w:r>
        <w:rPr>
          <w:noProof/>
        </w:rPr>
        <w:drawing>
          <wp:inline distT="0" distB="0" distL="0" distR="0">
            <wp:extent cx="3667320" cy="2289976"/>
            <wp:effectExtent l="19050" t="0" r="933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673263" cy="2293687"/>
                    </a:xfrm>
                    <a:prstGeom prst="rect">
                      <a:avLst/>
                    </a:prstGeom>
                    <a:noFill/>
                    <a:ln w="9525">
                      <a:noFill/>
                      <a:miter lim="800000"/>
                      <a:headEnd/>
                      <a:tailEnd/>
                    </a:ln>
                  </pic:spPr>
                </pic:pic>
              </a:graphicData>
            </a:graphic>
          </wp:inline>
        </w:drawing>
      </w:r>
    </w:p>
    <w:p w:rsidR="00AB372C" w:rsidRPr="00D41AA0" w:rsidRDefault="00D41AA0" w:rsidP="00D41AA0">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17</w:t>
      </w:r>
      <w:r w:rsidR="0033717E">
        <w:fldChar w:fldCharType="end"/>
      </w:r>
    </w:p>
    <w:p w:rsidR="00E37E0E" w:rsidRDefault="00403F4E" w:rsidP="00E37E0E">
      <w:pPr>
        <w:keepNext/>
        <w:jc w:val="center"/>
      </w:pPr>
      <w:r w:rsidRPr="00403F4E">
        <w:rPr>
          <w:noProof/>
        </w:rPr>
        <w:drawing>
          <wp:inline distT="0" distB="0" distL="0" distR="0">
            <wp:extent cx="3741917" cy="3073794"/>
            <wp:effectExtent l="19050" t="0" r="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742151" cy="3073986"/>
                    </a:xfrm>
                    <a:prstGeom prst="rect">
                      <a:avLst/>
                    </a:prstGeom>
                    <a:noFill/>
                    <a:ln w="9525">
                      <a:noFill/>
                      <a:miter lim="800000"/>
                      <a:headEnd/>
                      <a:tailEnd/>
                    </a:ln>
                  </pic:spPr>
                </pic:pic>
              </a:graphicData>
            </a:graphic>
          </wp:inline>
        </w:drawing>
      </w:r>
    </w:p>
    <w:p w:rsidR="003B1BAE" w:rsidRDefault="00E37E0E" w:rsidP="00E37E0E">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18</w:t>
      </w:r>
      <w:r w:rsidR="0033717E">
        <w:fldChar w:fldCharType="end"/>
      </w:r>
    </w:p>
    <w:p w:rsidR="00882D8F" w:rsidRDefault="00882D8F" w:rsidP="00882D8F">
      <w:pPr>
        <w:pStyle w:val="a5"/>
        <w:numPr>
          <w:ilvl w:val="0"/>
          <w:numId w:val="11"/>
        </w:numPr>
        <w:ind w:firstLineChars="0"/>
      </w:pPr>
      <w:r>
        <w:rPr>
          <w:rFonts w:hint="eastAsia"/>
        </w:rPr>
        <w:t>在表单录入界面中输入对应的表单栏位信息点击保存按钮即可完成录入。</w:t>
      </w:r>
    </w:p>
    <w:p w:rsidR="00882D8F" w:rsidRDefault="00882D8F" w:rsidP="00882D8F">
      <w:pPr>
        <w:pStyle w:val="a5"/>
        <w:numPr>
          <w:ilvl w:val="0"/>
          <w:numId w:val="11"/>
        </w:numPr>
        <w:ind w:firstLineChars="0"/>
      </w:pPr>
      <w:r>
        <w:rPr>
          <w:rFonts w:hint="eastAsia"/>
        </w:rPr>
        <w:t>在表单录入界面中，如图</w:t>
      </w:r>
      <w:r w:rsidR="000B3E6B">
        <w:rPr>
          <w:rFonts w:hint="eastAsia"/>
        </w:rPr>
        <w:t>1</w:t>
      </w:r>
      <w:r w:rsidR="00C921F5">
        <w:rPr>
          <w:rFonts w:hint="eastAsia"/>
        </w:rPr>
        <w:t>8</w:t>
      </w:r>
      <w:r>
        <w:rPr>
          <w:rFonts w:hint="eastAsia"/>
        </w:rPr>
        <w:t>，部分栏位后有“选择”</w:t>
      </w:r>
      <w:r w:rsidR="00F644F9">
        <w:rPr>
          <w:rFonts w:hint="eastAsia"/>
        </w:rPr>
        <w:t>链接，点击即可直接选择使用已有的栏位信息，如图</w:t>
      </w:r>
      <w:r w:rsidR="000B3E6B">
        <w:rPr>
          <w:rFonts w:hint="eastAsia"/>
        </w:rPr>
        <w:t>1</w:t>
      </w:r>
      <w:r w:rsidR="00C921F5">
        <w:rPr>
          <w:rFonts w:hint="eastAsia"/>
        </w:rPr>
        <w:t>9</w:t>
      </w:r>
      <w:r w:rsidR="00F644F9">
        <w:rPr>
          <w:rFonts w:hint="eastAsia"/>
        </w:rPr>
        <w:t>。（</w:t>
      </w:r>
      <w:r w:rsidR="00F644F9" w:rsidRPr="00F644F9">
        <w:rPr>
          <w:rFonts w:hint="eastAsia"/>
          <w:color w:val="FF0000"/>
        </w:rPr>
        <w:t>选择</w:t>
      </w:r>
      <w:r w:rsidR="00F644F9">
        <w:rPr>
          <w:rFonts w:hint="eastAsia"/>
          <w:color w:val="FF0000"/>
        </w:rPr>
        <w:t>时</w:t>
      </w:r>
      <w:r w:rsidR="00F644F9" w:rsidRPr="00F644F9">
        <w:rPr>
          <w:rFonts w:hint="eastAsia"/>
          <w:color w:val="FF0000"/>
        </w:rPr>
        <w:t>使用的数据可以在工具栏“</w:t>
      </w:r>
      <w:r w:rsidR="00F644F9" w:rsidRPr="00F644F9">
        <w:rPr>
          <w:rFonts w:hint="eastAsia"/>
          <w:color w:val="FF0000"/>
        </w:rPr>
        <w:t>A.</w:t>
      </w:r>
      <w:r w:rsidR="00F644F9" w:rsidRPr="00F644F9">
        <w:rPr>
          <w:rFonts w:hint="eastAsia"/>
          <w:color w:val="FF0000"/>
        </w:rPr>
        <w:t>基础数据”中进行管理</w:t>
      </w:r>
      <w:r w:rsidR="00F644F9">
        <w:rPr>
          <w:rFonts w:hint="eastAsia"/>
        </w:rPr>
        <w:t>）</w:t>
      </w:r>
    </w:p>
    <w:p w:rsidR="00F644F9" w:rsidRDefault="00ED444D" w:rsidP="00F644F9">
      <w:pPr>
        <w:keepNext/>
        <w:jc w:val="center"/>
      </w:pPr>
      <w:r>
        <w:rPr>
          <w:noProof/>
        </w:rPr>
        <w:lastRenderedPageBreak/>
        <w:drawing>
          <wp:inline distT="0" distB="0" distL="0" distR="0">
            <wp:extent cx="4257675" cy="3496817"/>
            <wp:effectExtent l="19050" t="0" r="9525" b="0"/>
            <wp:docPr id="43" name="图片 11" descr="C:\Users\MARKELUO\Desktop\用户使用手册截图\201306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ELUO\Desktop\用户使用手册截图\2013062907.png"/>
                    <pic:cNvPicPr>
                      <a:picLocks noChangeAspect="1" noChangeArrowheads="1"/>
                    </pic:cNvPicPr>
                  </pic:nvPicPr>
                  <pic:blipFill>
                    <a:blip r:embed="rId24"/>
                    <a:srcRect/>
                    <a:stretch>
                      <a:fillRect/>
                    </a:stretch>
                  </pic:blipFill>
                  <pic:spPr bwMode="auto">
                    <a:xfrm>
                      <a:off x="0" y="0"/>
                      <a:ext cx="4257675" cy="3496817"/>
                    </a:xfrm>
                    <a:prstGeom prst="rect">
                      <a:avLst/>
                    </a:prstGeom>
                    <a:noFill/>
                    <a:ln w="9525">
                      <a:noFill/>
                      <a:miter lim="800000"/>
                      <a:headEnd/>
                      <a:tailEnd/>
                    </a:ln>
                  </pic:spPr>
                </pic:pic>
              </a:graphicData>
            </a:graphic>
          </wp:inline>
        </w:drawing>
      </w:r>
    </w:p>
    <w:p w:rsidR="00F644F9" w:rsidRDefault="00F644F9" w:rsidP="00F644F9">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19</w:t>
      </w:r>
      <w:r w:rsidR="0033717E">
        <w:fldChar w:fldCharType="end"/>
      </w:r>
    </w:p>
    <w:p w:rsidR="00F644F9" w:rsidRPr="00F644F9" w:rsidRDefault="00F644F9" w:rsidP="00F644F9"/>
    <w:p w:rsidR="001E2633" w:rsidRPr="001E2633" w:rsidRDefault="00964E4C" w:rsidP="00011F7D">
      <w:pPr>
        <w:pStyle w:val="a5"/>
        <w:numPr>
          <w:ilvl w:val="0"/>
          <w:numId w:val="1"/>
        </w:numPr>
        <w:ind w:firstLineChars="0"/>
        <w:outlineLvl w:val="0"/>
        <w:rPr>
          <w:rFonts w:ascii="微软雅黑" w:eastAsia="微软雅黑" w:hAnsi="微软雅黑"/>
          <w:b/>
          <w:sz w:val="18"/>
          <w:szCs w:val="18"/>
        </w:rPr>
      </w:pPr>
      <w:bookmarkStart w:id="13" w:name="_Toc367028419"/>
      <w:r w:rsidRPr="0000787F">
        <w:rPr>
          <w:rFonts w:ascii="微软雅黑" w:eastAsia="微软雅黑" w:hAnsi="微软雅黑" w:hint="eastAsia"/>
          <w:b/>
          <w:sz w:val="18"/>
          <w:szCs w:val="18"/>
        </w:rPr>
        <w:t>报表数据</w:t>
      </w:r>
      <w:r w:rsidR="00587A49">
        <w:rPr>
          <w:rFonts w:ascii="微软雅黑" w:eastAsia="微软雅黑" w:hAnsi="微软雅黑" w:hint="eastAsia"/>
          <w:b/>
          <w:sz w:val="18"/>
          <w:szCs w:val="18"/>
        </w:rPr>
        <w:t>查询管理</w:t>
      </w:r>
      <w:bookmarkEnd w:id="13"/>
    </w:p>
    <w:p w:rsidR="001E2633" w:rsidRDefault="001E2633" w:rsidP="00011F7D">
      <w:pPr>
        <w:pStyle w:val="a5"/>
        <w:numPr>
          <w:ilvl w:val="0"/>
          <w:numId w:val="7"/>
        </w:numPr>
        <w:ind w:firstLineChars="0"/>
        <w:outlineLvl w:val="1"/>
        <w:rPr>
          <w:rFonts w:ascii="微软雅黑" w:eastAsia="微软雅黑" w:hAnsi="微软雅黑"/>
          <w:b/>
          <w:sz w:val="18"/>
          <w:szCs w:val="18"/>
        </w:rPr>
      </w:pPr>
      <w:bookmarkStart w:id="14" w:name="_Toc367028420"/>
      <w:r>
        <w:rPr>
          <w:rFonts w:ascii="微软雅黑" w:eastAsia="微软雅黑" w:hAnsi="微软雅黑" w:hint="eastAsia"/>
          <w:b/>
          <w:sz w:val="18"/>
          <w:szCs w:val="18"/>
        </w:rPr>
        <w:t>数据查询</w:t>
      </w:r>
      <w:bookmarkEnd w:id="14"/>
    </w:p>
    <w:p w:rsidR="00047715" w:rsidRDefault="00047715" w:rsidP="00047715">
      <w:pPr>
        <w:pStyle w:val="a5"/>
        <w:numPr>
          <w:ilvl w:val="0"/>
          <w:numId w:val="12"/>
        </w:numPr>
        <w:ind w:firstLineChars="0"/>
        <w:rPr>
          <w:rFonts w:ascii="微软雅黑" w:eastAsia="微软雅黑" w:hAnsi="微软雅黑"/>
          <w:sz w:val="18"/>
          <w:szCs w:val="18"/>
        </w:rPr>
      </w:pPr>
      <w:r>
        <w:rPr>
          <w:rFonts w:ascii="微软雅黑" w:eastAsia="微软雅黑" w:hAnsi="微软雅黑" w:hint="eastAsia"/>
          <w:sz w:val="18"/>
          <w:szCs w:val="18"/>
        </w:rPr>
        <w:t>登录成功后进入如图</w:t>
      </w:r>
      <w:r w:rsidR="0087486F">
        <w:rPr>
          <w:rFonts w:ascii="微软雅黑" w:eastAsia="微软雅黑" w:hAnsi="微软雅黑" w:hint="eastAsia"/>
          <w:sz w:val="18"/>
          <w:szCs w:val="18"/>
        </w:rPr>
        <w:t>20</w:t>
      </w:r>
      <w:r>
        <w:rPr>
          <w:rFonts w:ascii="微软雅黑" w:eastAsia="微软雅黑" w:hAnsi="微软雅黑" w:hint="eastAsia"/>
          <w:sz w:val="18"/>
          <w:szCs w:val="18"/>
        </w:rPr>
        <w:t>所示的主界面，</w:t>
      </w:r>
      <w:r w:rsidR="002D1C4B">
        <w:rPr>
          <w:rFonts w:ascii="微软雅黑" w:eastAsia="微软雅黑" w:hAnsi="微软雅黑" w:hint="eastAsia"/>
          <w:sz w:val="18"/>
          <w:szCs w:val="18"/>
        </w:rPr>
        <w:t>然后在</w:t>
      </w:r>
      <w:r>
        <w:rPr>
          <w:rFonts w:ascii="微软雅黑" w:eastAsia="微软雅黑" w:hAnsi="微软雅黑" w:hint="eastAsia"/>
          <w:sz w:val="18"/>
          <w:szCs w:val="18"/>
        </w:rPr>
        <w:t>工具栏中选择“C.综合报表”，即可见到报表查询类型，选择对应的类型即可打开对应报表查询窗口，如图</w:t>
      </w:r>
      <w:r w:rsidR="0087486F">
        <w:rPr>
          <w:rFonts w:ascii="微软雅黑" w:eastAsia="微软雅黑" w:hAnsi="微软雅黑" w:hint="eastAsia"/>
          <w:sz w:val="18"/>
          <w:szCs w:val="18"/>
        </w:rPr>
        <w:t>21</w:t>
      </w:r>
      <w:r>
        <w:rPr>
          <w:rFonts w:ascii="微软雅黑" w:eastAsia="微软雅黑" w:hAnsi="微软雅黑" w:hint="eastAsia"/>
          <w:sz w:val="18"/>
          <w:szCs w:val="18"/>
        </w:rPr>
        <w:t>。.</w:t>
      </w:r>
    </w:p>
    <w:p w:rsidR="00C25E99" w:rsidRDefault="00AD46FE" w:rsidP="00FE350D">
      <w:pPr>
        <w:keepNext/>
        <w:jc w:val="center"/>
      </w:pPr>
      <w:r>
        <w:rPr>
          <w:noProof/>
        </w:rPr>
        <w:drawing>
          <wp:inline distT="0" distB="0" distL="0" distR="0">
            <wp:extent cx="3885040" cy="2425927"/>
            <wp:effectExtent l="19050" t="0" r="1160" b="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885284" cy="2426079"/>
                    </a:xfrm>
                    <a:prstGeom prst="rect">
                      <a:avLst/>
                    </a:prstGeom>
                    <a:noFill/>
                    <a:ln w="9525">
                      <a:noFill/>
                      <a:miter lim="800000"/>
                      <a:headEnd/>
                      <a:tailEnd/>
                    </a:ln>
                  </pic:spPr>
                </pic:pic>
              </a:graphicData>
            </a:graphic>
          </wp:inline>
        </w:drawing>
      </w:r>
    </w:p>
    <w:p w:rsidR="00762F89" w:rsidRDefault="00C25E99" w:rsidP="00762F89">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20</w:t>
      </w:r>
      <w:r w:rsidR="0033717E">
        <w:fldChar w:fldCharType="end"/>
      </w:r>
    </w:p>
    <w:p w:rsidR="00762F89" w:rsidRDefault="00762F89" w:rsidP="00762F89">
      <w:pPr>
        <w:pStyle w:val="a7"/>
        <w:jc w:val="center"/>
      </w:pPr>
    </w:p>
    <w:p w:rsidR="00762F89" w:rsidRDefault="00D247AA" w:rsidP="00762F89">
      <w:pPr>
        <w:pStyle w:val="a7"/>
        <w:keepNext/>
        <w:jc w:val="center"/>
      </w:pPr>
      <w:r>
        <w:rPr>
          <w:noProof/>
        </w:rPr>
        <w:lastRenderedPageBreak/>
        <w:drawing>
          <wp:inline distT="0" distB="0" distL="0" distR="0">
            <wp:extent cx="4412303" cy="2350439"/>
            <wp:effectExtent l="19050" t="19050" r="26347" b="11761"/>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429305" cy="2359496"/>
                    </a:xfrm>
                    <a:prstGeom prst="rect">
                      <a:avLst/>
                    </a:prstGeom>
                    <a:noFill/>
                    <a:ln w="9525">
                      <a:solidFill>
                        <a:schemeClr val="accent1"/>
                      </a:solidFill>
                      <a:miter lim="800000"/>
                      <a:headEnd/>
                      <a:tailEnd/>
                    </a:ln>
                  </pic:spPr>
                </pic:pic>
              </a:graphicData>
            </a:graphic>
          </wp:inline>
        </w:drawing>
      </w:r>
    </w:p>
    <w:p w:rsidR="00552F8D" w:rsidRDefault="00762F89" w:rsidP="00762F89">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21</w:t>
      </w:r>
      <w:r w:rsidR="0033717E">
        <w:fldChar w:fldCharType="end"/>
      </w:r>
    </w:p>
    <w:p w:rsidR="00170C85" w:rsidRDefault="00170C85" w:rsidP="00170C85">
      <w:pPr>
        <w:pStyle w:val="a5"/>
        <w:numPr>
          <w:ilvl w:val="0"/>
          <w:numId w:val="4"/>
        </w:numPr>
        <w:ind w:firstLineChars="0"/>
      </w:pPr>
      <w:r>
        <w:rPr>
          <w:rFonts w:hint="eastAsia"/>
        </w:rPr>
        <w:t>在如图</w:t>
      </w:r>
      <w:r w:rsidR="002614FA">
        <w:rPr>
          <w:rFonts w:hint="eastAsia"/>
        </w:rPr>
        <w:t>21</w:t>
      </w:r>
      <w:r>
        <w:rPr>
          <w:rFonts w:hint="eastAsia"/>
        </w:rPr>
        <w:t>所示的报表查询窗口中可以选择对应的时间段和输入对应的筛选栏位信息，点击“查询”按钮即可查询报表数据</w:t>
      </w:r>
    </w:p>
    <w:p w:rsidR="003D538E" w:rsidRPr="00170C85" w:rsidRDefault="003D538E" w:rsidP="003D538E">
      <w:pPr>
        <w:pStyle w:val="a5"/>
        <w:ind w:left="1260" w:firstLineChars="0" w:firstLine="0"/>
      </w:pPr>
    </w:p>
    <w:p w:rsidR="001E2633" w:rsidRDefault="001E2633" w:rsidP="00011F7D">
      <w:pPr>
        <w:pStyle w:val="a5"/>
        <w:numPr>
          <w:ilvl w:val="0"/>
          <w:numId w:val="7"/>
        </w:numPr>
        <w:ind w:firstLineChars="0"/>
        <w:outlineLvl w:val="1"/>
        <w:rPr>
          <w:rFonts w:ascii="微软雅黑" w:eastAsia="微软雅黑" w:hAnsi="微软雅黑"/>
          <w:b/>
          <w:sz w:val="18"/>
          <w:szCs w:val="18"/>
        </w:rPr>
      </w:pPr>
      <w:bookmarkStart w:id="15" w:name="_Toc367028421"/>
      <w:r>
        <w:rPr>
          <w:rFonts w:ascii="微软雅黑" w:eastAsia="微软雅黑" w:hAnsi="微软雅黑" w:hint="eastAsia"/>
          <w:b/>
          <w:sz w:val="18"/>
          <w:szCs w:val="18"/>
        </w:rPr>
        <w:t>表单编辑</w:t>
      </w:r>
      <w:bookmarkEnd w:id="15"/>
    </w:p>
    <w:p w:rsidR="008A1CC1" w:rsidRDefault="008A1CC1" w:rsidP="008A1CC1">
      <w:pPr>
        <w:pStyle w:val="a5"/>
        <w:numPr>
          <w:ilvl w:val="0"/>
          <w:numId w:val="13"/>
        </w:numPr>
        <w:ind w:firstLineChars="0"/>
        <w:rPr>
          <w:rFonts w:ascii="微软雅黑" w:eastAsia="微软雅黑" w:hAnsi="微软雅黑" w:hint="eastAsia"/>
          <w:sz w:val="18"/>
          <w:szCs w:val="18"/>
        </w:rPr>
      </w:pPr>
      <w:r w:rsidRPr="008A1CC1">
        <w:rPr>
          <w:rFonts w:ascii="微软雅黑" w:eastAsia="微软雅黑" w:hAnsi="微软雅黑" w:hint="eastAsia"/>
          <w:sz w:val="18"/>
          <w:szCs w:val="18"/>
        </w:rPr>
        <w:t>在报表查询列表中，可以选择列表中的记录右键选择“编辑”，如图</w:t>
      </w:r>
      <w:r w:rsidR="002614FA">
        <w:rPr>
          <w:rFonts w:ascii="微软雅黑" w:eastAsia="微软雅黑" w:hAnsi="微软雅黑" w:hint="eastAsia"/>
          <w:sz w:val="18"/>
          <w:szCs w:val="18"/>
        </w:rPr>
        <w:t>22</w:t>
      </w:r>
      <w:r w:rsidRPr="008A1CC1">
        <w:rPr>
          <w:rFonts w:ascii="微软雅黑" w:eastAsia="微软雅黑" w:hAnsi="微软雅黑" w:hint="eastAsia"/>
          <w:sz w:val="18"/>
          <w:szCs w:val="18"/>
        </w:rPr>
        <w:t>，进入</w:t>
      </w:r>
      <w:r w:rsidR="002614FA">
        <w:rPr>
          <w:rFonts w:ascii="微软雅黑" w:eastAsia="微软雅黑" w:hAnsi="微软雅黑" w:hint="eastAsia"/>
          <w:sz w:val="18"/>
          <w:szCs w:val="18"/>
        </w:rPr>
        <w:t>23</w:t>
      </w:r>
      <w:r w:rsidRPr="008A1CC1">
        <w:rPr>
          <w:rFonts w:ascii="微软雅黑" w:eastAsia="微软雅黑" w:hAnsi="微软雅黑" w:hint="eastAsia"/>
          <w:sz w:val="18"/>
          <w:szCs w:val="18"/>
        </w:rPr>
        <w:t>所示表单数据编辑窗口。</w:t>
      </w:r>
    </w:p>
    <w:p w:rsidR="003614A0" w:rsidRPr="00C147A6" w:rsidRDefault="00C51D58" w:rsidP="00C147A6">
      <w:pPr>
        <w:pStyle w:val="a5"/>
        <w:ind w:left="1260" w:firstLineChars="0" w:firstLine="0"/>
        <w:rPr>
          <w:rFonts w:ascii="微软雅黑" w:eastAsia="微软雅黑" w:hAnsi="微软雅黑"/>
          <w:color w:val="FF0000"/>
          <w:sz w:val="18"/>
          <w:szCs w:val="18"/>
        </w:rPr>
      </w:pPr>
      <w:r w:rsidRPr="00C51D58">
        <w:rPr>
          <w:rFonts w:ascii="微软雅黑" w:eastAsia="微软雅黑" w:hAnsi="微软雅黑" w:hint="eastAsia"/>
          <w:color w:val="FF0000"/>
          <w:sz w:val="18"/>
          <w:szCs w:val="18"/>
        </w:rPr>
        <w:t>注意：购进和销售记录因为涉及到库存统计，所以不可进行编辑和删除</w:t>
      </w:r>
    </w:p>
    <w:p w:rsidR="00BB6CFB" w:rsidRDefault="00C147A6" w:rsidP="00BB6CFB">
      <w:pPr>
        <w:keepNext/>
        <w:jc w:val="center"/>
      </w:pPr>
      <w:r>
        <w:rPr>
          <w:noProof/>
        </w:rPr>
        <w:drawing>
          <wp:inline distT="0" distB="0" distL="0" distR="0">
            <wp:extent cx="3980165" cy="2417197"/>
            <wp:effectExtent l="19050" t="0" r="128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982358" cy="2418529"/>
                    </a:xfrm>
                    <a:prstGeom prst="rect">
                      <a:avLst/>
                    </a:prstGeom>
                    <a:noFill/>
                    <a:ln w="9525">
                      <a:noFill/>
                      <a:miter lim="800000"/>
                      <a:headEnd/>
                      <a:tailEnd/>
                    </a:ln>
                  </pic:spPr>
                </pic:pic>
              </a:graphicData>
            </a:graphic>
          </wp:inline>
        </w:drawing>
      </w:r>
    </w:p>
    <w:p w:rsidR="008A1CC1" w:rsidRDefault="00BB6CFB" w:rsidP="00BB6CFB">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22</w:t>
      </w:r>
      <w:r w:rsidR="0033717E">
        <w:fldChar w:fldCharType="end"/>
      </w:r>
    </w:p>
    <w:p w:rsidR="00BB6CFB" w:rsidRDefault="00457E9A" w:rsidP="00BB6CFB">
      <w:pPr>
        <w:keepNext/>
        <w:jc w:val="center"/>
      </w:pPr>
      <w:r>
        <w:rPr>
          <w:noProof/>
        </w:rPr>
        <w:lastRenderedPageBreak/>
        <w:drawing>
          <wp:inline distT="0" distB="0" distL="0" distR="0">
            <wp:extent cx="3694844" cy="3037399"/>
            <wp:effectExtent l="19050" t="0" r="856"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3696857" cy="3039054"/>
                    </a:xfrm>
                    <a:prstGeom prst="rect">
                      <a:avLst/>
                    </a:prstGeom>
                    <a:noFill/>
                    <a:ln w="9525">
                      <a:noFill/>
                      <a:miter lim="800000"/>
                      <a:headEnd/>
                      <a:tailEnd/>
                    </a:ln>
                  </pic:spPr>
                </pic:pic>
              </a:graphicData>
            </a:graphic>
          </wp:inline>
        </w:drawing>
      </w:r>
    </w:p>
    <w:p w:rsidR="00BB6CFB" w:rsidRPr="00BB6CFB" w:rsidRDefault="00BB6CFB" w:rsidP="00BB6CFB">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23</w:t>
      </w:r>
      <w:r w:rsidR="0033717E">
        <w:fldChar w:fldCharType="end"/>
      </w:r>
    </w:p>
    <w:p w:rsidR="001E2633" w:rsidRDefault="001E2633" w:rsidP="00011F7D">
      <w:pPr>
        <w:pStyle w:val="a5"/>
        <w:numPr>
          <w:ilvl w:val="0"/>
          <w:numId w:val="7"/>
        </w:numPr>
        <w:ind w:firstLineChars="0"/>
        <w:outlineLvl w:val="1"/>
        <w:rPr>
          <w:rFonts w:ascii="微软雅黑" w:eastAsia="微软雅黑" w:hAnsi="微软雅黑"/>
          <w:b/>
          <w:sz w:val="18"/>
          <w:szCs w:val="18"/>
        </w:rPr>
      </w:pPr>
      <w:bookmarkStart w:id="16" w:name="_Toc367028422"/>
      <w:r>
        <w:rPr>
          <w:rFonts w:ascii="微软雅黑" w:eastAsia="微软雅黑" w:hAnsi="微软雅黑" w:hint="eastAsia"/>
          <w:b/>
          <w:sz w:val="18"/>
          <w:szCs w:val="18"/>
        </w:rPr>
        <w:t>表单删除</w:t>
      </w:r>
      <w:bookmarkEnd w:id="16"/>
    </w:p>
    <w:p w:rsidR="00931AD8" w:rsidRDefault="00931AD8" w:rsidP="00C45C18">
      <w:pPr>
        <w:pStyle w:val="a5"/>
        <w:numPr>
          <w:ilvl w:val="0"/>
          <w:numId w:val="14"/>
        </w:numPr>
        <w:ind w:firstLineChars="0"/>
        <w:rPr>
          <w:rFonts w:ascii="微软雅黑" w:eastAsia="微软雅黑" w:hAnsi="微软雅黑"/>
          <w:sz w:val="18"/>
          <w:szCs w:val="18"/>
        </w:rPr>
      </w:pPr>
      <w:r w:rsidRPr="008A1CC1">
        <w:rPr>
          <w:rFonts w:ascii="微软雅黑" w:eastAsia="微软雅黑" w:hAnsi="微软雅黑" w:hint="eastAsia"/>
          <w:sz w:val="18"/>
          <w:szCs w:val="18"/>
        </w:rPr>
        <w:t>在报表查询列表中，可以选择列表中的记录右键选择“</w:t>
      </w:r>
      <w:r>
        <w:rPr>
          <w:rFonts w:ascii="微软雅黑" w:eastAsia="微软雅黑" w:hAnsi="微软雅黑" w:hint="eastAsia"/>
          <w:sz w:val="18"/>
          <w:szCs w:val="18"/>
        </w:rPr>
        <w:t>删除</w:t>
      </w:r>
      <w:r w:rsidRPr="008A1CC1">
        <w:rPr>
          <w:rFonts w:ascii="微软雅黑" w:eastAsia="微软雅黑" w:hAnsi="微软雅黑" w:hint="eastAsia"/>
          <w:sz w:val="18"/>
          <w:szCs w:val="18"/>
        </w:rPr>
        <w:t>”，如图</w:t>
      </w:r>
      <w:r w:rsidR="002614FA">
        <w:rPr>
          <w:rFonts w:ascii="微软雅黑" w:eastAsia="微软雅黑" w:hAnsi="微软雅黑" w:hint="eastAsia"/>
          <w:sz w:val="18"/>
          <w:szCs w:val="18"/>
        </w:rPr>
        <w:t>24</w:t>
      </w:r>
      <w:r w:rsidRPr="008A1CC1">
        <w:rPr>
          <w:rFonts w:ascii="微软雅黑" w:eastAsia="微软雅黑" w:hAnsi="微软雅黑" w:hint="eastAsia"/>
          <w:sz w:val="18"/>
          <w:szCs w:val="18"/>
        </w:rPr>
        <w:t>，</w:t>
      </w:r>
      <w:r>
        <w:rPr>
          <w:rFonts w:ascii="微软雅黑" w:eastAsia="微软雅黑" w:hAnsi="微软雅黑" w:hint="eastAsia"/>
          <w:sz w:val="18"/>
          <w:szCs w:val="18"/>
        </w:rPr>
        <w:t>系统会提示是否确定删除</w:t>
      </w:r>
      <w:r w:rsidR="00512F25">
        <w:rPr>
          <w:rFonts w:ascii="微软雅黑" w:eastAsia="微软雅黑" w:hAnsi="微软雅黑" w:hint="eastAsia"/>
          <w:sz w:val="18"/>
          <w:szCs w:val="18"/>
        </w:rPr>
        <w:t>，如图</w:t>
      </w:r>
      <w:r w:rsidR="002614FA">
        <w:rPr>
          <w:rFonts w:ascii="微软雅黑" w:eastAsia="微软雅黑" w:hAnsi="微软雅黑" w:hint="eastAsia"/>
          <w:sz w:val="18"/>
          <w:szCs w:val="18"/>
        </w:rPr>
        <w:t>35</w:t>
      </w:r>
      <w:r>
        <w:rPr>
          <w:rFonts w:ascii="微软雅黑" w:eastAsia="微软雅黑" w:hAnsi="微软雅黑" w:hint="eastAsia"/>
          <w:sz w:val="18"/>
          <w:szCs w:val="18"/>
        </w:rPr>
        <w:t>，若用户确定删除，则系统会删除对应的记录。</w:t>
      </w:r>
    </w:p>
    <w:p w:rsidR="00C45C18" w:rsidRDefault="00671A7E" w:rsidP="00C45C18">
      <w:pPr>
        <w:keepNext/>
        <w:jc w:val="center"/>
      </w:pPr>
      <w:r>
        <w:rPr>
          <w:noProof/>
        </w:rPr>
        <w:drawing>
          <wp:inline distT="0" distB="0" distL="0" distR="0">
            <wp:extent cx="4092134" cy="2472855"/>
            <wp:effectExtent l="19050" t="0" r="3616" b="0"/>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4096239" cy="2475336"/>
                    </a:xfrm>
                    <a:prstGeom prst="rect">
                      <a:avLst/>
                    </a:prstGeom>
                    <a:noFill/>
                    <a:ln w="9525">
                      <a:noFill/>
                      <a:miter lim="800000"/>
                      <a:headEnd/>
                      <a:tailEnd/>
                    </a:ln>
                  </pic:spPr>
                </pic:pic>
              </a:graphicData>
            </a:graphic>
          </wp:inline>
        </w:drawing>
      </w:r>
    </w:p>
    <w:p w:rsidR="00C45C18" w:rsidRPr="00C45C18" w:rsidRDefault="00C45C18" w:rsidP="00C45C18">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24</w:t>
      </w:r>
      <w:r w:rsidR="0033717E">
        <w:fldChar w:fldCharType="end"/>
      </w:r>
    </w:p>
    <w:p w:rsidR="00FB2794" w:rsidRDefault="003153F8" w:rsidP="00FB2794">
      <w:pPr>
        <w:keepNext/>
        <w:jc w:val="center"/>
      </w:pPr>
      <w:r>
        <w:rPr>
          <w:noProof/>
        </w:rPr>
        <w:drawing>
          <wp:inline distT="0" distB="0" distL="0" distR="0">
            <wp:extent cx="2716199" cy="1585946"/>
            <wp:effectExtent l="19050" t="0" r="7951" b="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2718733" cy="1587426"/>
                    </a:xfrm>
                    <a:prstGeom prst="rect">
                      <a:avLst/>
                    </a:prstGeom>
                    <a:noFill/>
                    <a:ln w="9525">
                      <a:noFill/>
                      <a:miter lim="800000"/>
                      <a:headEnd/>
                      <a:tailEnd/>
                    </a:ln>
                  </pic:spPr>
                </pic:pic>
              </a:graphicData>
            </a:graphic>
          </wp:inline>
        </w:drawing>
      </w:r>
    </w:p>
    <w:p w:rsidR="001E2633" w:rsidRDefault="00FB2794" w:rsidP="00FB2794">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25</w:t>
      </w:r>
      <w:r w:rsidR="0033717E">
        <w:fldChar w:fldCharType="end"/>
      </w:r>
    </w:p>
    <w:p w:rsidR="00FB2794" w:rsidRDefault="00FB2794" w:rsidP="00FB2794"/>
    <w:p w:rsidR="00FB2794" w:rsidRDefault="00741461" w:rsidP="00741461">
      <w:pPr>
        <w:pStyle w:val="a5"/>
        <w:numPr>
          <w:ilvl w:val="0"/>
          <w:numId w:val="1"/>
        </w:numPr>
        <w:ind w:firstLineChars="0"/>
        <w:outlineLvl w:val="0"/>
        <w:rPr>
          <w:rFonts w:ascii="微软雅黑" w:eastAsia="微软雅黑" w:hAnsi="微软雅黑"/>
          <w:b/>
          <w:sz w:val="18"/>
          <w:szCs w:val="18"/>
        </w:rPr>
      </w:pPr>
      <w:bookmarkStart w:id="17" w:name="_Toc367028423"/>
      <w:r w:rsidRPr="00741461">
        <w:rPr>
          <w:rFonts w:ascii="微软雅黑" w:eastAsia="微软雅黑" w:hAnsi="微软雅黑" w:hint="eastAsia"/>
          <w:b/>
          <w:sz w:val="18"/>
          <w:szCs w:val="18"/>
        </w:rPr>
        <w:t>库存查询</w:t>
      </w:r>
      <w:bookmarkEnd w:id="17"/>
    </w:p>
    <w:p w:rsidR="00741461" w:rsidRDefault="002D0A54" w:rsidP="002D0A54">
      <w:pPr>
        <w:pStyle w:val="a5"/>
        <w:numPr>
          <w:ilvl w:val="0"/>
          <w:numId w:val="15"/>
        </w:numPr>
        <w:ind w:firstLineChars="0"/>
        <w:rPr>
          <w:rFonts w:ascii="微软雅黑" w:eastAsia="微软雅黑" w:hAnsi="微软雅黑"/>
          <w:sz w:val="18"/>
          <w:szCs w:val="18"/>
        </w:rPr>
      </w:pPr>
      <w:r w:rsidRPr="002D0A54">
        <w:rPr>
          <w:rFonts w:ascii="微软雅黑" w:eastAsia="微软雅黑" w:hAnsi="微软雅黑" w:hint="eastAsia"/>
          <w:sz w:val="18"/>
          <w:szCs w:val="18"/>
        </w:rPr>
        <w:t>产品的库存会根据产品的购进和销售会发生增加和减少，</w:t>
      </w:r>
      <w:r>
        <w:rPr>
          <w:rFonts w:ascii="微软雅黑" w:eastAsia="微软雅黑" w:hAnsi="微软雅黑" w:hint="eastAsia"/>
          <w:sz w:val="18"/>
          <w:szCs w:val="18"/>
        </w:rPr>
        <w:t>库存查询菜单如下图所示</w:t>
      </w:r>
    </w:p>
    <w:p w:rsidR="00F76EB2" w:rsidRDefault="00FD0612" w:rsidP="002D0A54">
      <w:pPr>
        <w:pStyle w:val="a5"/>
        <w:ind w:left="840" w:firstLineChars="0" w:firstLine="0"/>
        <w:rPr>
          <w:rFonts w:ascii="微软雅黑" w:eastAsia="微软雅黑" w:hAnsi="微软雅黑" w:hint="eastAsia"/>
          <w:sz w:val="18"/>
          <w:szCs w:val="18"/>
        </w:rPr>
      </w:pPr>
      <w:r>
        <w:rPr>
          <w:rFonts w:ascii="微软雅黑" w:eastAsia="微软雅黑" w:hAnsi="微软雅黑"/>
          <w:noProof/>
          <w:sz w:val="18"/>
          <w:szCs w:val="18"/>
        </w:rPr>
        <w:drawing>
          <wp:inline distT="0" distB="0" distL="0" distR="0">
            <wp:extent cx="4077307" cy="2552369"/>
            <wp:effectExtent l="19050" t="0" r="0" b="0"/>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4077681" cy="2552603"/>
                    </a:xfrm>
                    <a:prstGeom prst="rect">
                      <a:avLst/>
                    </a:prstGeom>
                    <a:noFill/>
                    <a:ln w="9525">
                      <a:noFill/>
                      <a:miter lim="800000"/>
                      <a:headEnd/>
                      <a:tailEnd/>
                    </a:ln>
                  </pic:spPr>
                </pic:pic>
              </a:graphicData>
            </a:graphic>
          </wp:inline>
        </w:drawing>
      </w:r>
    </w:p>
    <w:p w:rsidR="0047413D" w:rsidRPr="0047413D" w:rsidRDefault="0047413D" w:rsidP="002D0A54">
      <w:pPr>
        <w:pStyle w:val="a5"/>
        <w:ind w:left="840" w:firstLineChars="0" w:firstLine="0"/>
        <w:rPr>
          <w:rFonts w:ascii="微软雅黑" w:eastAsia="微软雅黑" w:hAnsi="微软雅黑"/>
          <w:sz w:val="18"/>
          <w:szCs w:val="18"/>
        </w:rPr>
      </w:pPr>
      <w:r>
        <w:rPr>
          <w:rFonts w:ascii="微软雅黑" w:eastAsia="微软雅黑" w:hAnsi="微软雅黑" w:hint="eastAsia"/>
          <w:sz w:val="18"/>
          <w:szCs w:val="18"/>
        </w:rPr>
        <w:t>如上图，既可在菜单栏的</w:t>
      </w:r>
      <w:r>
        <w:rPr>
          <w:rFonts w:ascii="微软雅黑" w:eastAsia="微软雅黑" w:hAnsi="微软雅黑"/>
          <w:sz w:val="18"/>
          <w:szCs w:val="18"/>
        </w:rPr>
        <w:t>”</w:t>
      </w:r>
      <w:r>
        <w:rPr>
          <w:rFonts w:ascii="微软雅黑" w:eastAsia="微软雅黑" w:hAnsi="微软雅黑" w:hint="eastAsia"/>
          <w:sz w:val="18"/>
          <w:szCs w:val="18"/>
        </w:rPr>
        <w:t>C.综合报表-》8.产品库存查询</w:t>
      </w:r>
      <w:r>
        <w:rPr>
          <w:rFonts w:ascii="微软雅黑" w:eastAsia="微软雅黑" w:hAnsi="微软雅黑"/>
          <w:sz w:val="18"/>
          <w:szCs w:val="18"/>
        </w:rPr>
        <w:t>”</w:t>
      </w:r>
      <w:r>
        <w:rPr>
          <w:rFonts w:ascii="微软雅黑" w:eastAsia="微软雅黑" w:hAnsi="微软雅黑" w:hint="eastAsia"/>
          <w:sz w:val="18"/>
          <w:szCs w:val="18"/>
        </w:rPr>
        <w:t>中进行查询，也可在页面中间的快捷方式的综合查询栏中选择“库存查询”</w:t>
      </w:r>
    </w:p>
    <w:p w:rsidR="00F76EB2" w:rsidRDefault="00F76EB2" w:rsidP="00F76EB2">
      <w:pPr>
        <w:pStyle w:val="a5"/>
        <w:numPr>
          <w:ilvl w:val="0"/>
          <w:numId w:val="15"/>
        </w:numPr>
        <w:ind w:firstLineChars="0"/>
        <w:rPr>
          <w:rFonts w:ascii="微软雅黑" w:eastAsia="微软雅黑" w:hAnsi="微软雅黑"/>
          <w:sz w:val="18"/>
          <w:szCs w:val="18"/>
        </w:rPr>
      </w:pPr>
      <w:r w:rsidRPr="002D0A54">
        <w:rPr>
          <w:rFonts w:ascii="微软雅黑" w:eastAsia="微软雅黑" w:hAnsi="微软雅黑" w:hint="eastAsia"/>
          <w:sz w:val="18"/>
          <w:szCs w:val="18"/>
        </w:rPr>
        <w:t>当</w:t>
      </w:r>
      <w:r w:rsidR="001B1A2A">
        <w:rPr>
          <w:rFonts w:ascii="微软雅黑" w:eastAsia="微软雅黑" w:hAnsi="微软雅黑" w:hint="eastAsia"/>
          <w:sz w:val="18"/>
          <w:szCs w:val="18"/>
        </w:rPr>
        <w:t>产品的</w:t>
      </w:r>
      <w:r w:rsidRPr="002D0A54">
        <w:rPr>
          <w:rFonts w:ascii="微软雅黑" w:eastAsia="微软雅黑" w:hAnsi="微软雅黑" w:hint="eastAsia"/>
          <w:sz w:val="18"/>
          <w:szCs w:val="18"/>
        </w:rPr>
        <w:t>库存</w:t>
      </w:r>
      <w:r w:rsidR="001B1A2A">
        <w:rPr>
          <w:rFonts w:ascii="微软雅黑" w:eastAsia="微软雅黑" w:hAnsi="微软雅黑" w:hint="eastAsia"/>
          <w:sz w:val="18"/>
          <w:szCs w:val="18"/>
        </w:rPr>
        <w:t>量</w:t>
      </w:r>
      <w:r w:rsidRPr="002D0A54">
        <w:rPr>
          <w:rFonts w:ascii="微软雅黑" w:eastAsia="微软雅黑" w:hAnsi="微软雅黑" w:hint="eastAsia"/>
          <w:sz w:val="18"/>
          <w:szCs w:val="18"/>
        </w:rPr>
        <w:t>不足时无法添加产品的销售记录</w:t>
      </w:r>
    </w:p>
    <w:p w:rsidR="00F76EB2" w:rsidRDefault="00F76EB2" w:rsidP="00F76EB2">
      <w:pPr>
        <w:pStyle w:val="a5"/>
        <w:numPr>
          <w:ilvl w:val="0"/>
          <w:numId w:val="15"/>
        </w:numPr>
        <w:ind w:firstLineChars="0"/>
        <w:rPr>
          <w:rFonts w:ascii="微软雅黑" w:eastAsia="微软雅黑" w:hAnsi="微软雅黑" w:hint="eastAsia"/>
          <w:sz w:val="18"/>
          <w:szCs w:val="18"/>
        </w:rPr>
      </w:pPr>
      <w:r>
        <w:rPr>
          <w:rFonts w:ascii="微软雅黑" w:eastAsia="微软雅黑" w:hAnsi="微软雅黑" w:hint="eastAsia"/>
          <w:sz w:val="18"/>
          <w:szCs w:val="18"/>
        </w:rPr>
        <w:t>当产品库存不足时只能通过产品新增购进记录的方式来增加产品的库存数量</w:t>
      </w:r>
    </w:p>
    <w:p w:rsidR="00AB166F" w:rsidRPr="00AB166F" w:rsidRDefault="00AB166F" w:rsidP="00AB166F">
      <w:pPr>
        <w:ind w:left="420"/>
        <w:rPr>
          <w:rFonts w:ascii="微软雅黑" w:eastAsia="微软雅黑" w:hAnsi="微软雅黑" w:hint="eastAsia"/>
          <w:sz w:val="18"/>
          <w:szCs w:val="18"/>
        </w:rPr>
      </w:pPr>
    </w:p>
    <w:p w:rsidR="00AB166F" w:rsidRDefault="00AB166F" w:rsidP="00AB166F">
      <w:pPr>
        <w:pStyle w:val="a5"/>
        <w:numPr>
          <w:ilvl w:val="0"/>
          <w:numId w:val="1"/>
        </w:numPr>
        <w:ind w:firstLineChars="0"/>
        <w:outlineLvl w:val="0"/>
        <w:rPr>
          <w:rFonts w:ascii="微软雅黑" w:eastAsia="微软雅黑" w:hAnsi="微软雅黑"/>
          <w:b/>
          <w:sz w:val="18"/>
          <w:szCs w:val="18"/>
        </w:rPr>
      </w:pPr>
      <w:bookmarkStart w:id="18" w:name="_Toc367028424"/>
      <w:r>
        <w:rPr>
          <w:rFonts w:ascii="微软雅黑" w:eastAsia="微软雅黑" w:hAnsi="微软雅黑" w:hint="eastAsia"/>
          <w:b/>
          <w:sz w:val="18"/>
          <w:szCs w:val="18"/>
        </w:rPr>
        <w:t>销售汇总</w:t>
      </w:r>
      <w:bookmarkEnd w:id="18"/>
    </w:p>
    <w:p w:rsidR="00AA76DC" w:rsidRDefault="00AA76DC" w:rsidP="00AA76DC">
      <w:pPr>
        <w:pStyle w:val="a5"/>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若需要查询总的销售汇总情况，请在主界面中选择销售汇总菜单，进入销售汇总功能界面</w:t>
      </w:r>
    </w:p>
    <w:p w:rsidR="00AA76DC" w:rsidRDefault="00AA76DC" w:rsidP="008853C7">
      <w:pPr>
        <w:ind w:left="420"/>
        <w:jc w:val="center"/>
        <w:rPr>
          <w:rFonts w:ascii="微软雅黑" w:eastAsia="微软雅黑" w:hAnsi="微软雅黑" w:hint="eastAsia"/>
          <w:sz w:val="18"/>
          <w:szCs w:val="18"/>
        </w:rPr>
      </w:pPr>
      <w:r>
        <w:rPr>
          <w:rFonts w:hint="eastAsia"/>
          <w:noProof/>
        </w:rPr>
        <w:drawing>
          <wp:inline distT="0" distB="0" distL="0" distR="0">
            <wp:extent cx="3671715" cy="2297926"/>
            <wp:effectExtent l="19050" t="0" r="4935" b="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a:off x="0" y="0"/>
                      <a:ext cx="3675344" cy="2300197"/>
                    </a:xfrm>
                    <a:prstGeom prst="rect">
                      <a:avLst/>
                    </a:prstGeom>
                    <a:noFill/>
                    <a:ln w="9525">
                      <a:noFill/>
                      <a:miter lim="800000"/>
                      <a:headEnd/>
                      <a:tailEnd/>
                    </a:ln>
                  </pic:spPr>
                </pic:pic>
              </a:graphicData>
            </a:graphic>
          </wp:inline>
        </w:drawing>
      </w:r>
    </w:p>
    <w:p w:rsidR="008853C7" w:rsidRDefault="008853C7" w:rsidP="008853C7">
      <w:pPr>
        <w:pStyle w:val="a5"/>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汇总可以选择汇总时间段，并选择对应的汇总类型</w:t>
      </w:r>
    </w:p>
    <w:p w:rsidR="008853C7" w:rsidRPr="008853C7" w:rsidRDefault="008853C7" w:rsidP="008853C7">
      <w:pPr>
        <w:ind w:left="420"/>
        <w:rPr>
          <w:rFonts w:ascii="微软雅黑" w:eastAsia="微软雅黑" w:hAnsi="微软雅黑" w:hint="eastAsia"/>
          <w:sz w:val="18"/>
          <w:szCs w:val="18"/>
        </w:rPr>
      </w:pPr>
    </w:p>
    <w:p w:rsidR="00AA76DC" w:rsidRDefault="008853C7" w:rsidP="008853C7">
      <w:pPr>
        <w:widowControl/>
        <w:jc w:val="center"/>
        <w:rPr>
          <w:rFonts w:ascii="微软雅黑" w:eastAsia="微软雅黑" w:hAnsi="微软雅黑"/>
          <w:sz w:val="18"/>
          <w:szCs w:val="18"/>
        </w:rPr>
      </w:pPr>
      <w:r>
        <w:rPr>
          <w:rFonts w:ascii="微软雅黑" w:eastAsia="微软雅黑" w:hAnsi="微软雅黑"/>
          <w:noProof/>
          <w:sz w:val="18"/>
          <w:szCs w:val="18"/>
        </w:rPr>
        <w:lastRenderedPageBreak/>
        <w:drawing>
          <wp:inline distT="0" distB="0" distL="0" distR="0">
            <wp:extent cx="4393924" cy="2338076"/>
            <wp:effectExtent l="19050" t="19050" r="25676" b="24124"/>
            <wp:docPr id="5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4396728" cy="2339568"/>
                    </a:xfrm>
                    <a:prstGeom prst="rect">
                      <a:avLst/>
                    </a:prstGeom>
                    <a:noFill/>
                    <a:ln w="9525">
                      <a:solidFill>
                        <a:schemeClr val="accent1"/>
                      </a:solidFill>
                      <a:miter lim="800000"/>
                      <a:headEnd/>
                      <a:tailEnd/>
                    </a:ln>
                  </pic:spPr>
                </pic:pic>
              </a:graphicData>
            </a:graphic>
          </wp:inline>
        </w:drawing>
      </w:r>
    </w:p>
    <w:p w:rsidR="002D0A54" w:rsidRPr="00AA76DC" w:rsidRDefault="002D0A54" w:rsidP="00AA76DC">
      <w:pPr>
        <w:rPr>
          <w:rFonts w:ascii="微软雅黑" w:eastAsia="微软雅黑" w:hAnsi="微软雅黑"/>
          <w:sz w:val="18"/>
          <w:szCs w:val="18"/>
        </w:rPr>
      </w:pPr>
    </w:p>
    <w:p w:rsidR="00964E4C" w:rsidRDefault="00964E4C" w:rsidP="00011F7D">
      <w:pPr>
        <w:pStyle w:val="a5"/>
        <w:numPr>
          <w:ilvl w:val="0"/>
          <w:numId w:val="1"/>
        </w:numPr>
        <w:ind w:firstLineChars="0"/>
        <w:outlineLvl w:val="0"/>
        <w:rPr>
          <w:rFonts w:ascii="微软雅黑" w:eastAsia="微软雅黑" w:hAnsi="微软雅黑"/>
          <w:b/>
          <w:sz w:val="18"/>
          <w:szCs w:val="18"/>
        </w:rPr>
      </w:pPr>
      <w:bookmarkStart w:id="19" w:name="_Toc367028425"/>
      <w:r w:rsidRPr="0000787F">
        <w:rPr>
          <w:rFonts w:ascii="微软雅黑" w:eastAsia="微软雅黑" w:hAnsi="微软雅黑" w:hint="eastAsia"/>
          <w:b/>
          <w:sz w:val="18"/>
          <w:szCs w:val="18"/>
        </w:rPr>
        <w:t>用户密码修改</w:t>
      </w:r>
      <w:bookmarkEnd w:id="19"/>
    </w:p>
    <w:p w:rsidR="00F72B35" w:rsidRDefault="00DA2B0C" w:rsidP="00AA76DC">
      <w:pPr>
        <w:pStyle w:val="a5"/>
        <w:numPr>
          <w:ilvl w:val="0"/>
          <w:numId w:val="19"/>
        </w:numPr>
        <w:ind w:firstLineChars="0"/>
        <w:rPr>
          <w:rFonts w:ascii="微软雅黑" w:eastAsia="微软雅黑" w:hAnsi="微软雅黑"/>
          <w:sz w:val="18"/>
          <w:szCs w:val="18"/>
        </w:rPr>
      </w:pPr>
      <w:r>
        <w:rPr>
          <w:rFonts w:ascii="微软雅黑" w:eastAsia="微软雅黑" w:hAnsi="微软雅黑" w:hint="eastAsia"/>
          <w:sz w:val="18"/>
          <w:szCs w:val="18"/>
        </w:rPr>
        <w:t>用户如果需要修改密码，需要登录后进入如图</w:t>
      </w:r>
      <w:r w:rsidR="002614FA">
        <w:rPr>
          <w:rFonts w:ascii="微软雅黑" w:eastAsia="微软雅黑" w:hAnsi="微软雅黑" w:hint="eastAsia"/>
          <w:sz w:val="18"/>
          <w:szCs w:val="18"/>
        </w:rPr>
        <w:t>26</w:t>
      </w:r>
      <w:r>
        <w:rPr>
          <w:rFonts w:ascii="微软雅黑" w:eastAsia="微软雅黑" w:hAnsi="微软雅黑" w:hint="eastAsia"/>
          <w:sz w:val="18"/>
          <w:szCs w:val="18"/>
        </w:rPr>
        <w:t>所示的主界面，在工具栏中选择“D.系统设定-》4.修改密码”，打开如图</w:t>
      </w:r>
      <w:r w:rsidR="002614FA">
        <w:rPr>
          <w:rFonts w:ascii="微软雅黑" w:eastAsia="微软雅黑" w:hAnsi="微软雅黑" w:hint="eastAsia"/>
          <w:sz w:val="18"/>
          <w:szCs w:val="18"/>
        </w:rPr>
        <w:t>27</w:t>
      </w:r>
      <w:r>
        <w:rPr>
          <w:rFonts w:ascii="微软雅黑" w:eastAsia="微软雅黑" w:hAnsi="微软雅黑" w:hint="eastAsia"/>
          <w:sz w:val="18"/>
          <w:szCs w:val="18"/>
        </w:rPr>
        <w:t>所示的用户密码修改窗口。</w:t>
      </w:r>
    </w:p>
    <w:p w:rsidR="003E0F49" w:rsidRDefault="003E0F49" w:rsidP="003E0F49">
      <w:pPr>
        <w:keepNext/>
        <w:jc w:val="center"/>
      </w:pPr>
      <w:r>
        <w:rPr>
          <w:rFonts w:ascii="微软雅黑" w:eastAsia="微软雅黑" w:hAnsi="微软雅黑"/>
          <w:noProof/>
          <w:sz w:val="18"/>
          <w:szCs w:val="18"/>
        </w:rPr>
        <w:drawing>
          <wp:inline distT="0" distB="0" distL="0" distR="0">
            <wp:extent cx="4361564" cy="3228765"/>
            <wp:effectExtent l="19050" t="0" r="886" b="0"/>
            <wp:docPr id="31" name="图片 25" descr="C:\Users\MARKELUO\Desktop\用户使用手册截图\密码修改工具栏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KELUO\Desktop\用户使用手册截图\密码修改工具栏菜单.png"/>
                    <pic:cNvPicPr>
                      <a:picLocks noChangeAspect="1" noChangeArrowheads="1"/>
                    </pic:cNvPicPr>
                  </pic:nvPicPr>
                  <pic:blipFill>
                    <a:blip r:embed="rId34"/>
                    <a:srcRect/>
                    <a:stretch>
                      <a:fillRect/>
                    </a:stretch>
                  </pic:blipFill>
                  <pic:spPr bwMode="auto">
                    <a:xfrm>
                      <a:off x="0" y="0"/>
                      <a:ext cx="4367748" cy="3233343"/>
                    </a:xfrm>
                    <a:prstGeom prst="rect">
                      <a:avLst/>
                    </a:prstGeom>
                    <a:noFill/>
                    <a:ln w="9525">
                      <a:noFill/>
                      <a:miter lim="800000"/>
                      <a:headEnd/>
                      <a:tailEnd/>
                    </a:ln>
                  </pic:spPr>
                </pic:pic>
              </a:graphicData>
            </a:graphic>
          </wp:inline>
        </w:drawing>
      </w:r>
    </w:p>
    <w:p w:rsidR="003E0F49" w:rsidRPr="003E0F49" w:rsidRDefault="003E0F49" w:rsidP="003E0F49">
      <w:pPr>
        <w:pStyle w:val="a7"/>
        <w:jc w:val="center"/>
        <w:rPr>
          <w:rFonts w:ascii="微软雅黑" w:eastAsia="微软雅黑" w:hAnsi="微软雅黑"/>
          <w:sz w:val="18"/>
          <w:szCs w:val="18"/>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26</w:t>
      </w:r>
      <w:r w:rsidR="0033717E">
        <w:fldChar w:fldCharType="end"/>
      </w:r>
    </w:p>
    <w:p w:rsidR="003E0F49" w:rsidRDefault="003E0F49" w:rsidP="003E0F49">
      <w:pPr>
        <w:keepNext/>
        <w:jc w:val="center"/>
      </w:pPr>
      <w:r>
        <w:rPr>
          <w:rFonts w:ascii="微软雅黑" w:eastAsia="微软雅黑" w:hAnsi="微软雅黑"/>
          <w:noProof/>
          <w:sz w:val="18"/>
          <w:szCs w:val="18"/>
        </w:rPr>
        <w:lastRenderedPageBreak/>
        <w:drawing>
          <wp:inline distT="0" distB="0" distL="0" distR="0">
            <wp:extent cx="4392827" cy="3267855"/>
            <wp:effectExtent l="19050" t="0" r="7723" b="0"/>
            <wp:docPr id="30" name="图片 24" descr="C:\Users\MARKELUO\Desktop\用户使用手册截图\密码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RKELUO\Desktop\用户使用手册截图\密码修改.png"/>
                    <pic:cNvPicPr>
                      <a:picLocks noChangeAspect="1" noChangeArrowheads="1"/>
                    </pic:cNvPicPr>
                  </pic:nvPicPr>
                  <pic:blipFill>
                    <a:blip r:embed="rId35"/>
                    <a:srcRect/>
                    <a:stretch>
                      <a:fillRect/>
                    </a:stretch>
                  </pic:blipFill>
                  <pic:spPr bwMode="auto">
                    <a:xfrm>
                      <a:off x="0" y="0"/>
                      <a:ext cx="4399390" cy="3272737"/>
                    </a:xfrm>
                    <a:prstGeom prst="rect">
                      <a:avLst/>
                    </a:prstGeom>
                    <a:noFill/>
                    <a:ln w="9525">
                      <a:noFill/>
                      <a:miter lim="800000"/>
                      <a:headEnd/>
                      <a:tailEnd/>
                    </a:ln>
                  </pic:spPr>
                </pic:pic>
              </a:graphicData>
            </a:graphic>
          </wp:inline>
        </w:drawing>
      </w:r>
    </w:p>
    <w:p w:rsidR="008C77B4" w:rsidRDefault="003E0F49" w:rsidP="003E0F49">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27</w:t>
      </w:r>
      <w:r w:rsidR="0033717E">
        <w:fldChar w:fldCharType="end"/>
      </w:r>
    </w:p>
    <w:p w:rsidR="001809D4" w:rsidRDefault="001809D4">
      <w:pPr>
        <w:widowControl/>
        <w:jc w:val="left"/>
      </w:pPr>
      <w:r>
        <w:br w:type="page"/>
      </w:r>
    </w:p>
    <w:p w:rsidR="001809D4" w:rsidRPr="001809D4" w:rsidRDefault="001809D4" w:rsidP="001809D4"/>
    <w:p w:rsidR="00F72B35" w:rsidRDefault="001809D4" w:rsidP="001809D4">
      <w:pPr>
        <w:pStyle w:val="a5"/>
        <w:numPr>
          <w:ilvl w:val="0"/>
          <w:numId w:val="1"/>
        </w:numPr>
        <w:ind w:firstLineChars="0"/>
        <w:outlineLvl w:val="0"/>
        <w:rPr>
          <w:rFonts w:ascii="微软雅黑" w:eastAsia="微软雅黑" w:hAnsi="微软雅黑"/>
          <w:b/>
          <w:sz w:val="18"/>
          <w:szCs w:val="18"/>
        </w:rPr>
      </w:pPr>
      <w:bookmarkStart w:id="20" w:name="_Toc367028426"/>
      <w:r>
        <w:rPr>
          <w:rFonts w:ascii="微软雅黑" w:eastAsia="微软雅黑" w:hAnsi="微软雅黑" w:hint="eastAsia"/>
          <w:b/>
          <w:sz w:val="18"/>
          <w:szCs w:val="18"/>
        </w:rPr>
        <w:t>数据库共享设置</w:t>
      </w:r>
      <w:bookmarkEnd w:id="20"/>
    </w:p>
    <w:p w:rsidR="00177FE0" w:rsidRPr="00387AFF" w:rsidRDefault="00177FE0" w:rsidP="00387AFF">
      <w:pPr>
        <w:rPr>
          <w:rFonts w:ascii="微软雅黑" w:eastAsia="微软雅黑" w:hAnsi="微软雅黑"/>
          <w:sz w:val="18"/>
          <w:szCs w:val="18"/>
        </w:rPr>
      </w:pPr>
    </w:p>
    <w:p w:rsidR="00177FE0" w:rsidRDefault="00177FE0" w:rsidP="00387AFF">
      <w:pPr>
        <w:pStyle w:val="a5"/>
        <w:ind w:left="420" w:firstLineChars="0"/>
        <w:rPr>
          <w:rFonts w:ascii="微软雅黑" w:eastAsia="微软雅黑" w:hAnsi="微软雅黑"/>
          <w:sz w:val="18"/>
          <w:szCs w:val="18"/>
        </w:rPr>
      </w:pPr>
      <w:r w:rsidRPr="00177FE0">
        <w:rPr>
          <w:rFonts w:ascii="微软雅黑" w:eastAsia="微软雅黑" w:hAnsi="微软雅黑" w:hint="eastAsia"/>
          <w:sz w:val="18"/>
          <w:szCs w:val="18"/>
        </w:rPr>
        <w:t>如果系统需要多人使用，且需要</w:t>
      </w:r>
      <w:r w:rsidR="00614B3D">
        <w:rPr>
          <w:rFonts w:ascii="微软雅黑" w:eastAsia="微软雅黑" w:hAnsi="微软雅黑" w:hint="eastAsia"/>
          <w:sz w:val="18"/>
          <w:szCs w:val="18"/>
        </w:rPr>
        <w:t>共用同一</w:t>
      </w:r>
      <w:r w:rsidRPr="00177FE0">
        <w:rPr>
          <w:rFonts w:ascii="微软雅黑" w:eastAsia="微软雅黑" w:hAnsi="微软雅黑" w:hint="eastAsia"/>
          <w:sz w:val="18"/>
          <w:szCs w:val="18"/>
        </w:rPr>
        <w:t>数据库，则只需在局域网内一台计算机上安装服务器端，</w:t>
      </w:r>
      <w:r w:rsidR="003D15A7">
        <w:rPr>
          <w:rFonts w:ascii="微软雅黑" w:eastAsia="微软雅黑" w:hAnsi="微软雅黑" w:hint="eastAsia"/>
          <w:sz w:val="18"/>
          <w:szCs w:val="18"/>
        </w:rPr>
        <w:t>其他</w:t>
      </w:r>
      <w:r w:rsidRPr="00177FE0">
        <w:rPr>
          <w:rFonts w:ascii="微软雅黑" w:eastAsia="微软雅黑" w:hAnsi="微软雅黑" w:hint="eastAsia"/>
          <w:sz w:val="18"/>
          <w:szCs w:val="18"/>
        </w:rPr>
        <w:t>使用者计算机上安装客户端，然后设置客户端使用服务器端的数据库即可实现数据共享</w:t>
      </w:r>
      <w:r w:rsidR="006A6561">
        <w:rPr>
          <w:rFonts w:ascii="微软雅黑" w:eastAsia="微软雅黑" w:hAnsi="微软雅黑" w:hint="eastAsia"/>
          <w:sz w:val="18"/>
          <w:szCs w:val="18"/>
        </w:rPr>
        <w:t>,具体步骤如下：</w:t>
      </w:r>
    </w:p>
    <w:p w:rsidR="00177FE0" w:rsidRPr="00387AFF" w:rsidRDefault="00177FE0" w:rsidP="00387AFF">
      <w:pPr>
        <w:pStyle w:val="a5"/>
        <w:ind w:left="420" w:firstLineChars="0"/>
        <w:rPr>
          <w:rFonts w:ascii="微软雅黑" w:eastAsia="微软雅黑" w:hAnsi="微软雅黑"/>
          <w:sz w:val="18"/>
          <w:szCs w:val="18"/>
        </w:rPr>
      </w:pPr>
    </w:p>
    <w:p w:rsidR="007F236F" w:rsidRDefault="00CD45DC" w:rsidP="007F236F">
      <w:pPr>
        <w:pStyle w:val="a5"/>
        <w:numPr>
          <w:ilvl w:val="0"/>
          <w:numId w:val="16"/>
        </w:numPr>
        <w:ind w:firstLineChars="0"/>
        <w:rPr>
          <w:rFonts w:ascii="微软雅黑" w:eastAsia="微软雅黑" w:hAnsi="微软雅黑"/>
          <w:sz w:val="18"/>
          <w:szCs w:val="18"/>
        </w:rPr>
      </w:pPr>
      <w:r w:rsidRPr="00492595">
        <w:rPr>
          <w:rFonts w:ascii="微软雅黑" w:eastAsia="微软雅黑" w:hAnsi="微软雅黑" w:hint="eastAsia"/>
          <w:sz w:val="18"/>
          <w:szCs w:val="18"/>
        </w:rPr>
        <w:t>安装服务器端后，找到服务器端的安装根目录(</w:t>
      </w:r>
      <w:r w:rsidRPr="00492595">
        <w:rPr>
          <w:rFonts w:ascii="微软雅黑" w:eastAsia="微软雅黑" w:hAnsi="微软雅黑" w:hint="eastAsia"/>
          <w:color w:val="FF0000"/>
          <w:sz w:val="18"/>
          <w:szCs w:val="18"/>
        </w:rPr>
        <w:t>可以在程序的快捷方式图标上右键选择“属性-</w:t>
      </w:r>
      <w:r w:rsidR="00492595" w:rsidRPr="00492595">
        <w:rPr>
          <w:rFonts w:ascii="微软雅黑" w:eastAsia="微软雅黑" w:hAnsi="微软雅黑" w:hint="eastAsia"/>
          <w:color w:val="FF0000"/>
          <w:sz w:val="18"/>
          <w:szCs w:val="18"/>
        </w:rPr>
        <w:t>&gt;打开文件位置(F)</w:t>
      </w:r>
      <w:r w:rsidRPr="00492595">
        <w:rPr>
          <w:rFonts w:ascii="微软雅黑" w:eastAsia="微软雅黑" w:hAnsi="微软雅黑" w:hint="eastAsia"/>
          <w:color w:val="FF0000"/>
          <w:sz w:val="18"/>
          <w:szCs w:val="18"/>
        </w:rPr>
        <w:t>”</w:t>
      </w:r>
      <w:r w:rsidR="00492595">
        <w:rPr>
          <w:rFonts w:ascii="微软雅黑" w:eastAsia="微软雅黑" w:hAnsi="微软雅黑" w:hint="eastAsia"/>
          <w:color w:val="FF0000"/>
          <w:sz w:val="18"/>
          <w:szCs w:val="18"/>
        </w:rPr>
        <w:t>,如图</w:t>
      </w:r>
      <w:r w:rsidR="002614FA">
        <w:rPr>
          <w:rFonts w:ascii="微软雅黑" w:eastAsia="微软雅黑" w:hAnsi="微软雅黑" w:hint="eastAsia"/>
          <w:color w:val="FF0000"/>
          <w:sz w:val="18"/>
          <w:szCs w:val="18"/>
        </w:rPr>
        <w:t>28</w:t>
      </w:r>
      <w:r w:rsidRPr="00492595">
        <w:rPr>
          <w:rFonts w:ascii="微软雅黑" w:eastAsia="微软雅黑" w:hAnsi="微软雅黑" w:hint="eastAsia"/>
          <w:sz w:val="18"/>
          <w:szCs w:val="18"/>
        </w:rPr>
        <w:t>)</w:t>
      </w:r>
      <w:r w:rsidR="007F236F">
        <w:rPr>
          <w:rFonts w:ascii="微软雅黑" w:eastAsia="微软雅黑" w:hAnsi="微软雅黑" w:hint="eastAsia"/>
          <w:sz w:val="18"/>
          <w:szCs w:val="18"/>
        </w:rPr>
        <w:t>，即可见到名称为DB的数据库文件夹，如图</w:t>
      </w:r>
      <w:r w:rsidR="002614FA">
        <w:rPr>
          <w:rFonts w:ascii="微软雅黑" w:eastAsia="微软雅黑" w:hAnsi="微软雅黑" w:hint="eastAsia"/>
          <w:sz w:val="18"/>
          <w:szCs w:val="18"/>
        </w:rPr>
        <w:t>29</w:t>
      </w:r>
      <w:r w:rsidR="007F236F">
        <w:rPr>
          <w:rFonts w:ascii="微软雅黑" w:eastAsia="微软雅黑" w:hAnsi="微软雅黑" w:hint="eastAsia"/>
          <w:sz w:val="18"/>
          <w:szCs w:val="18"/>
        </w:rPr>
        <w:t>.</w:t>
      </w:r>
    </w:p>
    <w:p w:rsidR="00177FE0" w:rsidRDefault="00177FE0" w:rsidP="00177FE0">
      <w:pPr>
        <w:keepNext/>
        <w:ind w:left="420"/>
        <w:jc w:val="center"/>
      </w:pPr>
      <w:r>
        <w:rPr>
          <w:rFonts w:ascii="微软雅黑" w:eastAsia="微软雅黑" w:hAnsi="微软雅黑"/>
          <w:noProof/>
          <w:sz w:val="18"/>
          <w:szCs w:val="18"/>
        </w:rPr>
        <w:drawing>
          <wp:inline distT="0" distB="0" distL="0" distR="0">
            <wp:extent cx="2102315" cy="2691442"/>
            <wp:effectExtent l="19050" t="0" r="0" b="0"/>
            <wp:docPr id="4" name="图片 3" descr="C:\Users\MARKELUO\Desktop\用户使用手册截图\快捷方式安装路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ELUO\Desktop\用户使用手册截图\快捷方式安装路径.png"/>
                    <pic:cNvPicPr>
                      <a:picLocks noChangeAspect="1" noChangeArrowheads="1"/>
                    </pic:cNvPicPr>
                  </pic:nvPicPr>
                  <pic:blipFill>
                    <a:blip r:embed="rId36"/>
                    <a:srcRect/>
                    <a:stretch>
                      <a:fillRect/>
                    </a:stretch>
                  </pic:blipFill>
                  <pic:spPr bwMode="auto">
                    <a:xfrm>
                      <a:off x="0" y="0"/>
                      <a:ext cx="2103317" cy="2692725"/>
                    </a:xfrm>
                    <a:prstGeom prst="rect">
                      <a:avLst/>
                    </a:prstGeom>
                    <a:noFill/>
                    <a:ln w="9525">
                      <a:noFill/>
                      <a:miter lim="800000"/>
                      <a:headEnd/>
                      <a:tailEnd/>
                    </a:ln>
                  </pic:spPr>
                </pic:pic>
              </a:graphicData>
            </a:graphic>
          </wp:inline>
        </w:drawing>
      </w:r>
    </w:p>
    <w:p w:rsidR="007F236F" w:rsidRDefault="00177FE0" w:rsidP="00177FE0">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28</w:t>
      </w:r>
      <w:r w:rsidR="0033717E">
        <w:fldChar w:fldCharType="end"/>
      </w:r>
    </w:p>
    <w:p w:rsidR="00177FE0" w:rsidRDefault="00177FE0" w:rsidP="00177FE0">
      <w:pPr>
        <w:keepNext/>
        <w:jc w:val="center"/>
      </w:pPr>
      <w:r>
        <w:rPr>
          <w:noProof/>
        </w:rPr>
        <w:drawing>
          <wp:inline distT="0" distB="0" distL="0" distR="0">
            <wp:extent cx="3949101" cy="2495950"/>
            <wp:effectExtent l="19050" t="0" r="0" b="0"/>
            <wp:docPr id="10" name="图片 4" descr="C:\Users\MARKELUO\Desktop\用户使用手册截图\数据库文件夹所在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ELUO\Desktop\用户使用手册截图\数据库文件夹所在目录.png"/>
                    <pic:cNvPicPr>
                      <a:picLocks noChangeAspect="1" noChangeArrowheads="1"/>
                    </pic:cNvPicPr>
                  </pic:nvPicPr>
                  <pic:blipFill>
                    <a:blip r:embed="rId37"/>
                    <a:srcRect/>
                    <a:stretch>
                      <a:fillRect/>
                    </a:stretch>
                  </pic:blipFill>
                  <pic:spPr bwMode="auto">
                    <a:xfrm>
                      <a:off x="0" y="0"/>
                      <a:ext cx="3953520" cy="2498743"/>
                    </a:xfrm>
                    <a:prstGeom prst="rect">
                      <a:avLst/>
                    </a:prstGeom>
                    <a:noFill/>
                    <a:ln w="9525">
                      <a:noFill/>
                      <a:miter lim="800000"/>
                      <a:headEnd/>
                      <a:tailEnd/>
                    </a:ln>
                  </pic:spPr>
                </pic:pic>
              </a:graphicData>
            </a:graphic>
          </wp:inline>
        </w:drawing>
      </w:r>
    </w:p>
    <w:p w:rsidR="00177FE0" w:rsidRPr="009650FE" w:rsidRDefault="00177FE0" w:rsidP="00177FE0">
      <w:pPr>
        <w:pStyle w:val="a7"/>
        <w:jc w:val="center"/>
        <w:rPr>
          <w:rFonts w:ascii="微软雅黑" w:eastAsia="微软雅黑" w:hAnsi="微软雅黑"/>
        </w:rPr>
      </w:pPr>
      <w:r w:rsidRPr="009650FE">
        <w:rPr>
          <w:rFonts w:ascii="微软雅黑" w:eastAsia="微软雅黑" w:hAnsi="微软雅黑" w:hint="eastAsia"/>
        </w:rPr>
        <w:t xml:space="preserve">图 </w:t>
      </w:r>
      <w:r w:rsidR="0033717E" w:rsidRPr="009650FE">
        <w:rPr>
          <w:rFonts w:ascii="微软雅黑" w:eastAsia="微软雅黑" w:hAnsi="微软雅黑"/>
        </w:rPr>
        <w:fldChar w:fldCharType="begin"/>
      </w:r>
      <w:r w:rsidRPr="009650FE">
        <w:rPr>
          <w:rFonts w:ascii="微软雅黑" w:eastAsia="微软雅黑" w:hAnsi="微软雅黑"/>
        </w:rPr>
        <w:instrText xml:space="preserve"> </w:instrText>
      </w:r>
      <w:r w:rsidRPr="009650FE">
        <w:rPr>
          <w:rFonts w:ascii="微软雅黑" w:eastAsia="微软雅黑" w:hAnsi="微软雅黑" w:hint="eastAsia"/>
        </w:rPr>
        <w:instrText>SEQ 图 \* ARABIC</w:instrText>
      </w:r>
      <w:r w:rsidRPr="009650FE">
        <w:rPr>
          <w:rFonts w:ascii="微软雅黑" w:eastAsia="微软雅黑" w:hAnsi="微软雅黑"/>
        </w:rPr>
        <w:instrText xml:space="preserve"> </w:instrText>
      </w:r>
      <w:r w:rsidR="0033717E" w:rsidRPr="009650FE">
        <w:rPr>
          <w:rFonts w:ascii="微软雅黑" w:eastAsia="微软雅黑" w:hAnsi="微软雅黑"/>
        </w:rPr>
        <w:fldChar w:fldCharType="separate"/>
      </w:r>
      <w:r w:rsidR="0021042D">
        <w:rPr>
          <w:rFonts w:ascii="微软雅黑" w:eastAsia="微软雅黑" w:hAnsi="微软雅黑"/>
          <w:noProof/>
        </w:rPr>
        <w:t>29</w:t>
      </w:r>
      <w:r w:rsidR="0033717E" w:rsidRPr="009650FE">
        <w:rPr>
          <w:rFonts w:ascii="微软雅黑" w:eastAsia="微软雅黑" w:hAnsi="微软雅黑"/>
        </w:rPr>
        <w:fldChar w:fldCharType="end"/>
      </w:r>
    </w:p>
    <w:p w:rsidR="009650FE" w:rsidRDefault="009650FE" w:rsidP="009650FE">
      <w:pPr>
        <w:pStyle w:val="a5"/>
        <w:numPr>
          <w:ilvl w:val="0"/>
          <w:numId w:val="16"/>
        </w:numPr>
        <w:ind w:firstLineChars="0"/>
        <w:rPr>
          <w:rFonts w:ascii="微软雅黑" w:eastAsia="微软雅黑" w:hAnsi="微软雅黑"/>
          <w:sz w:val="18"/>
          <w:szCs w:val="18"/>
        </w:rPr>
      </w:pPr>
      <w:r w:rsidRPr="009650FE">
        <w:rPr>
          <w:rFonts w:ascii="微软雅黑" w:eastAsia="微软雅黑" w:hAnsi="微软雅黑" w:hint="eastAsia"/>
          <w:sz w:val="18"/>
          <w:szCs w:val="18"/>
        </w:rPr>
        <w:t>在如图</w:t>
      </w:r>
      <w:r w:rsidR="002614FA">
        <w:rPr>
          <w:rFonts w:ascii="微软雅黑" w:eastAsia="微软雅黑" w:hAnsi="微软雅黑" w:hint="eastAsia"/>
          <w:sz w:val="18"/>
          <w:szCs w:val="18"/>
        </w:rPr>
        <w:t>29</w:t>
      </w:r>
      <w:r w:rsidRPr="009650FE">
        <w:rPr>
          <w:rFonts w:ascii="微软雅黑" w:eastAsia="微软雅黑" w:hAnsi="微软雅黑" w:hint="eastAsia"/>
          <w:sz w:val="18"/>
          <w:szCs w:val="18"/>
        </w:rPr>
        <w:t>所示文件夹中选择</w:t>
      </w:r>
      <w:r w:rsidRPr="009650FE">
        <w:rPr>
          <w:rFonts w:ascii="微软雅黑" w:eastAsia="微软雅黑" w:hAnsi="微软雅黑"/>
          <w:sz w:val="18"/>
          <w:szCs w:val="18"/>
        </w:rPr>
        <w:t>”</w:t>
      </w:r>
      <w:r w:rsidRPr="009650FE">
        <w:rPr>
          <w:rFonts w:ascii="微软雅黑" w:eastAsia="微软雅黑" w:hAnsi="微软雅黑" w:hint="eastAsia"/>
          <w:sz w:val="18"/>
          <w:szCs w:val="18"/>
        </w:rPr>
        <w:t>DB</w:t>
      </w:r>
      <w:r w:rsidRPr="009650FE">
        <w:rPr>
          <w:rFonts w:ascii="微软雅黑" w:eastAsia="微软雅黑" w:hAnsi="微软雅黑"/>
          <w:sz w:val="18"/>
          <w:szCs w:val="18"/>
        </w:rPr>
        <w:t>”</w:t>
      </w:r>
      <w:r w:rsidRPr="009650FE">
        <w:rPr>
          <w:rFonts w:ascii="微软雅黑" w:eastAsia="微软雅黑" w:hAnsi="微软雅黑" w:hint="eastAsia"/>
          <w:sz w:val="18"/>
          <w:szCs w:val="18"/>
        </w:rPr>
        <w:t>文件夹，然后右键选择</w:t>
      </w:r>
      <w:r w:rsidRPr="009650FE">
        <w:rPr>
          <w:rFonts w:ascii="微软雅黑" w:eastAsia="微软雅黑" w:hAnsi="微软雅黑"/>
          <w:sz w:val="18"/>
          <w:szCs w:val="18"/>
        </w:rPr>
        <w:t>”</w:t>
      </w:r>
      <w:r w:rsidRPr="009650FE">
        <w:rPr>
          <w:rFonts w:ascii="微软雅黑" w:eastAsia="微软雅黑" w:hAnsi="微软雅黑" w:hint="eastAsia"/>
          <w:sz w:val="18"/>
          <w:szCs w:val="18"/>
        </w:rPr>
        <w:t>属性-&gt;共享</w:t>
      </w:r>
      <w:r w:rsidRPr="009650FE">
        <w:rPr>
          <w:rFonts w:ascii="微软雅黑" w:eastAsia="微软雅黑" w:hAnsi="微软雅黑"/>
          <w:sz w:val="18"/>
          <w:szCs w:val="18"/>
        </w:rPr>
        <w:t>”</w:t>
      </w:r>
      <w:r w:rsidRPr="009650FE">
        <w:rPr>
          <w:rFonts w:ascii="微软雅黑" w:eastAsia="微软雅黑" w:hAnsi="微软雅黑" w:hint="eastAsia"/>
          <w:sz w:val="18"/>
          <w:szCs w:val="18"/>
        </w:rPr>
        <w:t>，如图</w:t>
      </w:r>
      <w:r w:rsidR="002614FA">
        <w:rPr>
          <w:rFonts w:ascii="微软雅黑" w:eastAsia="微软雅黑" w:hAnsi="微软雅黑" w:hint="eastAsia"/>
          <w:sz w:val="18"/>
          <w:szCs w:val="18"/>
        </w:rPr>
        <w:t>30</w:t>
      </w:r>
      <w:r w:rsidR="00180DE5">
        <w:rPr>
          <w:rFonts w:ascii="微软雅黑" w:eastAsia="微软雅黑" w:hAnsi="微软雅黑" w:hint="eastAsia"/>
          <w:sz w:val="18"/>
          <w:szCs w:val="18"/>
        </w:rPr>
        <w:t>.</w:t>
      </w:r>
    </w:p>
    <w:p w:rsidR="00BC0EAE" w:rsidRDefault="00BC0EAE" w:rsidP="00BC0EAE">
      <w:pPr>
        <w:keepNext/>
        <w:jc w:val="center"/>
      </w:pPr>
      <w:r>
        <w:rPr>
          <w:noProof/>
        </w:rPr>
        <w:lastRenderedPageBreak/>
        <w:drawing>
          <wp:inline distT="0" distB="0" distL="0" distR="0">
            <wp:extent cx="2717019" cy="3303917"/>
            <wp:effectExtent l="19050" t="0" r="7131" b="0"/>
            <wp:docPr id="18" name="图片 5" descr="C:\Users\MARKELUO\Desktop\用户使用手册截图\数据库文件夹共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ELUO\Desktop\用户使用手册截图\数据库文件夹共享.png"/>
                    <pic:cNvPicPr>
                      <a:picLocks noChangeAspect="1" noChangeArrowheads="1"/>
                    </pic:cNvPicPr>
                  </pic:nvPicPr>
                  <pic:blipFill>
                    <a:blip r:embed="rId38"/>
                    <a:srcRect/>
                    <a:stretch>
                      <a:fillRect/>
                    </a:stretch>
                  </pic:blipFill>
                  <pic:spPr bwMode="auto">
                    <a:xfrm>
                      <a:off x="0" y="0"/>
                      <a:ext cx="2726144" cy="3315013"/>
                    </a:xfrm>
                    <a:prstGeom prst="rect">
                      <a:avLst/>
                    </a:prstGeom>
                    <a:noFill/>
                    <a:ln w="9525">
                      <a:noFill/>
                      <a:miter lim="800000"/>
                      <a:headEnd/>
                      <a:tailEnd/>
                    </a:ln>
                  </pic:spPr>
                </pic:pic>
              </a:graphicData>
            </a:graphic>
          </wp:inline>
        </w:drawing>
      </w:r>
    </w:p>
    <w:p w:rsidR="00180DE5" w:rsidRDefault="00BC0EAE" w:rsidP="00BC0EAE">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30</w:t>
      </w:r>
      <w:r w:rsidR="0033717E">
        <w:fldChar w:fldCharType="end"/>
      </w:r>
    </w:p>
    <w:p w:rsidR="00BC0EAE" w:rsidRPr="001A11AF" w:rsidRDefault="00BC0EAE" w:rsidP="00A415E6">
      <w:pPr>
        <w:pStyle w:val="a5"/>
        <w:numPr>
          <w:ilvl w:val="0"/>
          <w:numId w:val="16"/>
        </w:numPr>
        <w:ind w:firstLineChars="0"/>
        <w:rPr>
          <w:rFonts w:ascii="微软雅黑" w:eastAsia="微软雅黑" w:hAnsi="微软雅黑"/>
          <w:sz w:val="18"/>
          <w:szCs w:val="18"/>
        </w:rPr>
      </w:pPr>
      <w:r w:rsidRPr="001A11AF">
        <w:rPr>
          <w:rFonts w:ascii="微软雅黑" w:eastAsia="微软雅黑" w:hAnsi="微软雅黑" w:hint="eastAsia"/>
          <w:sz w:val="18"/>
          <w:szCs w:val="18"/>
        </w:rPr>
        <w:t>在如图</w:t>
      </w:r>
      <w:r w:rsidR="002614FA">
        <w:rPr>
          <w:rFonts w:ascii="微软雅黑" w:eastAsia="微软雅黑" w:hAnsi="微软雅黑" w:hint="eastAsia"/>
          <w:sz w:val="18"/>
          <w:szCs w:val="18"/>
        </w:rPr>
        <w:t>30</w:t>
      </w:r>
      <w:r w:rsidRPr="001A11AF">
        <w:rPr>
          <w:rFonts w:ascii="微软雅黑" w:eastAsia="微软雅黑" w:hAnsi="微软雅黑" w:hint="eastAsia"/>
          <w:sz w:val="18"/>
          <w:szCs w:val="18"/>
        </w:rPr>
        <w:t>所示的共享界面中点击</w:t>
      </w:r>
      <w:r w:rsidRPr="001A11AF">
        <w:rPr>
          <w:rFonts w:ascii="微软雅黑" w:eastAsia="微软雅黑" w:hAnsi="微软雅黑"/>
          <w:sz w:val="18"/>
          <w:szCs w:val="18"/>
        </w:rPr>
        <w:t>”</w:t>
      </w:r>
      <w:r w:rsidRPr="001A11AF">
        <w:rPr>
          <w:rFonts w:ascii="微软雅黑" w:eastAsia="微软雅黑" w:hAnsi="微软雅黑" w:hint="eastAsia"/>
          <w:sz w:val="18"/>
          <w:szCs w:val="18"/>
        </w:rPr>
        <w:t>高级共享(D)</w:t>
      </w:r>
      <w:r w:rsidRPr="001A11AF">
        <w:rPr>
          <w:rFonts w:ascii="微软雅黑" w:eastAsia="微软雅黑" w:hAnsi="微软雅黑"/>
          <w:sz w:val="18"/>
          <w:szCs w:val="18"/>
        </w:rPr>
        <w:t>”</w:t>
      </w:r>
      <w:r w:rsidRPr="001A11AF">
        <w:rPr>
          <w:rFonts w:ascii="微软雅黑" w:eastAsia="微软雅黑" w:hAnsi="微软雅黑" w:hint="eastAsia"/>
          <w:sz w:val="18"/>
          <w:szCs w:val="18"/>
        </w:rPr>
        <w:t>按钮，进入如图</w:t>
      </w:r>
      <w:r w:rsidR="002614FA">
        <w:rPr>
          <w:rFonts w:ascii="微软雅黑" w:eastAsia="微软雅黑" w:hAnsi="微软雅黑" w:hint="eastAsia"/>
          <w:sz w:val="18"/>
          <w:szCs w:val="18"/>
        </w:rPr>
        <w:t>31</w:t>
      </w:r>
      <w:r w:rsidRPr="001A11AF">
        <w:rPr>
          <w:rFonts w:ascii="微软雅黑" w:eastAsia="微软雅黑" w:hAnsi="微软雅黑" w:hint="eastAsia"/>
          <w:sz w:val="18"/>
          <w:szCs w:val="18"/>
        </w:rPr>
        <w:t>所示的高级共享设置界面.在如图</w:t>
      </w:r>
      <w:r w:rsidR="002614FA">
        <w:rPr>
          <w:rFonts w:ascii="微软雅黑" w:eastAsia="微软雅黑" w:hAnsi="微软雅黑" w:hint="eastAsia"/>
          <w:sz w:val="18"/>
          <w:szCs w:val="18"/>
        </w:rPr>
        <w:t>31</w:t>
      </w:r>
      <w:r w:rsidRPr="001A11AF">
        <w:rPr>
          <w:rFonts w:ascii="微软雅黑" w:eastAsia="微软雅黑" w:hAnsi="微软雅黑" w:hint="eastAsia"/>
          <w:sz w:val="18"/>
          <w:szCs w:val="18"/>
        </w:rPr>
        <w:t>所示的界面中，共享名输入</w:t>
      </w:r>
      <w:r w:rsidRPr="001A11AF">
        <w:rPr>
          <w:rFonts w:ascii="微软雅黑" w:eastAsia="微软雅黑" w:hAnsi="微软雅黑"/>
          <w:sz w:val="18"/>
          <w:szCs w:val="18"/>
        </w:rPr>
        <w:t>”</w:t>
      </w:r>
      <w:r w:rsidRPr="001A11AF">
        <w:rPr>
          <w:rFonts w:ascii="微软雅黑" w:eastAsia="微软雅黑" w:hAnsi="微软雅黑" w:hint="eastAsia"/>
          <w:color w:val="00B0F0"/>
          <w:sz w:val="18"/>
          <w:szCs w:val="18"/>
        </w:rPr>
        <w:t>ShareDB</w:t>
      </w:r>
      <w:r w:rsidRPr="001A11AF">
        <w:rPr>
          <w:rFonts w:ascii="微软雅黑" w:eastAsia="微软雅黑" w:hAnsi="微软雅黑"/>
          <w:sz w:val="18"/>
          <w:szCs w:val="18"/>
        </w:rPr>
        <w:t>”</w:t>
      </w:r>
      <w:r w:rsidRPr="001A11AF">
        <w:rPr>
          <w:rFonts w:ascii="微软雅黑" w:eastAsia="微软雅黑" w:hAnsi="微软雅黑" w:hint="eastAsia"/>
          <w:sz w:val="18"/>
          <w:szCs w:val="18"/>
        </w:rPr>
        <w:t>(</w:t>
      </w:r>
      <w:r w:rsidRPr="001A11AF">
        <w:rPr>
          <w:rFonts w:ascii="微软雅黑" w:eastAsia="微软雅黑" w:hAnsi="微软雅黑" w:hint="eastAsia"/>
          <w:color w:val="FF0000"/>
          <w:sz w:val="18"/>
          <w:szCs w:val="18"/>
        </w:rPr>
        <w:t>当然也可输入其它名称),点击点击</w:t>
      </w:r>
      <w:r w:rsidRPr="001A11AF">
        <w:rPr>
          <w:rFonts w:ascii="微软雅黑" w:eastAsia="微软雅黑" w:hAnsi="微软雅黑"/>
          <w:color w:val="FF0000"/>
          <w:sz w:val="18"/>
          <w:szCs w:val="18"/>
        </w:rPr>
        <w:t>”</w:t>
      </w:r>
      <w:r w:rsidRPr="001A11AF">
        <w:rPr>
          <w:rFonts w:ascii="微软雅黑" w:eastAsia="微软雅黑" w:hAnsi="微软雅黑" w:hint="eastAsia"/>
          <w:color w:val="FF0000"/>
          <w:sz w:val="18"/>
          <w:szCs w:val="18"/>
        </w:rPr>
        <w:t>权限(P)</w:t>
      </w:r>
      <w:r w:rsidRPr="001A11AF">
        <w:rPr>
          <w:rFonts w:ascii="微软雅黑" w:eastAsia="微软雅黑" w:hAnsi="微软雅黑"/>
          <w:sz w:val="18"/>
          <w:szCs w:val="18"/>
        </w:rPr>
        <w:t>”</w:t>
      </w:r>
      <w:r w:rsidRPr="001A11AF">
        <w:rPr>
          <w:rFonts w:ascii="微软雅黑" w:eastAsia="微软雅黑" w:hAnsi="微软雅黑" w:hint="eastAsia"/>
          <w:sz w:val="18"/>
          <w:szCs w:val="18"/>
        </w:rPr>
        <w:t>按钮进入如图</w:t>
      </w:r>
      <w:r w:rsidR="002614FA">
        <w:rPr>
          <w:rFonts w:ascii="微软雅黑" w:eastAsia="微软雅黑" w:hAnsi="微软雅黑" w:hint="eastAsia"/>
          <w:sz w:val="18"/>
          <w:szCs w:val="18"/>
        </w:rPr>
        <w:t>32</w:t>
      </w:r>
      <w:r w:rsidRPr="001A11AF">
        <w:rPr>
          <w:rFonts w:ascii="微软雅黑" w:eastAsia="微软雅黑" w:hAnsi="微软雅黑" w:hint="eastAsia"/>
          <w:sz w:val="18"/>
          <w:szCs w:val="18"/>
        </w:rPr>
        <w:t>所示的界面</w:t>
      </w:r>
    </w:p>
    <w:p w:rsidR="00BC0EAE" w:rsidRDefault="00BC0EAE" w:rsidP="00BC0EAE">
      <w:pPr>
        <w:keepNext/>
        <w:jc w:val="center"/>
      </w:pPr>
      <w:r>
        <w:rPr>
          <w:noProof/>
        </w:rPr>
        <w:drawing>
          <wp:inline distT="0" distB="0" distL="0" distR="0">
            <wp:extent cx="2232444" cy="2683199"/>
            <wp:effectExtent l="19050" t="0" r="0" b="0"/>
            <wp:docPr id="19" name="图片 6" descr="C:\Users\MARKELUO\Desktop\用户使用手册截图\共享名称，权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ELUO\Desktop\用户使用手册截图\共享名称，权限.png"/>
                    <pic:cNvPicPr>
                      <a:picLocks noChangeAspect="1" noChangeArrowheads="1"/>
                    </pic:cNvPicPr>
                  </pic:nvPicPr>
                  <pic:blipFill>
                    <a:blip r:embed="rId39"/>
                    <a:srcRect/>
                    <a:stretch>
                      <a:fillRect/>
                    </a:stretch>
                  </pic:blipFill>
                  <pic:spPr bwMode="auto">
                    <a:xfrm>
                      <a:off x="0" y="0"/>
                      <a:ext cx="2233435" cy="2684391"/>
                    </a:xfrm>
                    <a:prstGeom prst="rect">
                      <a:avLst/>
                    </a:prstGeom>
                    <a:noFill/>
                    <a:ln w="9525">
                      <a:noFill/>
                      <a:miter lim="800000"/>
                      <a:headEnd/>
                      <a:tailEnd/>
                    </a:ln>
                  </pic:spPr>
                </pic:pic>
              </a:graphicData>
            </a:graphic>
          </wp:inline>
        </w:drawing>
      </w:r>
    </w:p>
    <w:p w:rsidR="00BC0EAE" w:rsidRDefault="00BC0EAE" w:rsidP="00BC0EAE">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31</w:t>
      </w:r>
      <w:r w:rsidR="0033717E">
        <w:fldChar w:fldCharType="end"/>
      </w:r>
    </w:p>
    <w:p w:rsidR="00F16200" w:rsidRPr="00F16200" w:rsidRDefault="00F16200" w:rsidP="00F16200"/>
    <w:p w:rsidR="00A415E6" w:rsidRPr="003A180B" w:rsidRDefault="00A415E6" w:rsidP="00A415E6">
      <w:pPr>
        <w:pStyle w:val="a5"/>
        <w:numPr>
          <w:ilvl w:val="0"/>
          <w:numId w:val="16"/>
        </w:numPr>
        <w:ind w:firstLineChars="0"/>
        <w:rPr>
          <w:rFonts w:ascii="微软雅黑" w:eastAsia="微软雅黑" w:hAnsi="微软雅黑"/>
          <w:sz w:val="18"/>
          <w:szCs w:val="18"/>
        </w:rPr>
      </w:pPr>
      <w:r w:rsidRPr="003A180B">
        <w:rPr>
          <w:rFonts w:ascii="微软雅黑" w:eastAsia="微软雅黑" w:hAnsi="微软雅黑" w:hint="eastAsia"/>
          <w:sz w:val="18"/>
          <w:szCs w:val="18"/>
        </w:rPr>
        <w:t>在如图</w:t>
      </w:r>
      <w:r w:rsidR="002614FA">
        <w:rPr>
          <w:rFonts w:ascii="微软雅黑" w:eastAsia="微软雅黑" w:hAnsi="微软雅黑" w:hint="eastAsia"/>
          <w:sz w:val="18"/>
          <w:szCs w:val="18"/>
        </w:rPr>
        <w:t>32</w:t>
      </w:r>
      <w:r w:rsidRPr="003A180B">
        <w:rPr>
          <w:rFonts w:ascii="微软雅黑" w:eastAsia="微软雅黑" w:hAnsi="微软雅黑" w:hint="eastAsia"/>
          <w:sz w:val="18"/>
          <w:szCs w:val="18"/>
        </w:rPr>
        <w:t>所示的界面中，选中“组或用户名”栏中的</w:t>
      </w:r>
      <w:r w:rsidRPr="003A180B">
        <w:rPr>
          <w:rFonts w:ascii="微软雅黑" w:eastAsia="微软雅黑" w:hAnsi="微软雅黑"/>
          <w:sz w:val="18"/>
          <w:szCs w:val="18"/>
        </w:rPr>
        <w:t>”</w:t>
      </w:r>
      <w:r w:rsidRPr="003A180B">
        <w:rPr>
          <w:rFonts w:ascii="微软雅黑" w:eastAsia="微软雅黑" w:hAnsi="微软雅黑" w:hint="eastAsia"/>
          <w:sz w:val="18"/>
          <w:szCs w:val="18"/>
        </w:rPr>
        <w:t>everyone</w:t>
      </w:r>
      <w:r w:rsidRPr="003A180B">
        <w:rPr>
          <w:rFonts w:ascii="微软雅黑" w:eastAsia="微软雅黑" w:hAnsi="微软雅黑"/>
          <w:sz w:val="18"/>
          <w:szCs w:val="18"/>
        </w:rPr>
        <w:t>”</w:t>
      </w:r>
      <w:r w:rsidRPr="003A180B">
        <w:rPr>
          <w:rFonts w:ascii="微软雅黑" w:eastAsia="微软雅黑" w:hAnsi="微软雅黑" w:hint="eastAsia"/>
          <w:sz w:val="18"/>
          <w:szCs w:val="18"/>
        </w:rPr>
        <w:t>组，在下方的权限类型中勾选</w:t>
      </w:r>
      <w:r w:rsidRPr="003A180B">
        <w:rPr>
          <w:rFonts w:ascii="微软雅黑" w:eastAsia="微软雅黑" w:hAnsi="微软雅黑"/>
          <w:sz w:val="18"/>
          <w:szCs w:val="18"/>
        </w:rPr>
        <w:t>”</w:t>
      </w:r>
      <w:r w:rsidRPr="003A180B">
        <w:rPr>
          <w:rFonts w:ascii="微软雅黑" w:eastAsia="微软雅黑" w:hAnsi="微软雅黑" w:hint="eastAsia"/>
          <w:sz w:val="18"/>
          <w:szCs w:val="18"/>
        </w:rPr>
        <w:t>更改</w:t>
      </w:r>
      <w:r w:rsidRPr="003A180B">
        <w:rPr>
          <w:rFonts w:ascii="微软雅黑" w:eastAsia="微软雅黑" w:hAnsi="微软雅黑"/>
          <w:sz w:val="18"/>
          <w:szCs w:val="18"/>
        </w:rPr>
        <w:t>”</w:t>
      </w:r>
      <w:r w:rsidRPr="003A180B">
        <w:rPr>
          <w:rFonts w:ascii="微软雅黑" w:eastAsia="微软雅黑" w:hAnsi="微软雅黑" w:hint="eastAsia"/>
          <w:sz w:val="18"/>
          <w:szCs w:val="18"/>
        </w:rPr>
        <w:t>和</w:t>
      </w:r>
      <w:r w:rsidRPr="003A180B">
        <w:rPr>
          <w:rFonts w:ascii="微软雅黑" w:eastAsia="微软雅黑" w:hAnsi="微软雅黑"/>
          <w:sz w:val="18"/>
          <w:szCs w:val="18"/>
        </w:rPr>
        <w:t>”</w:t>
      </w:r>
      <w:r w:rsidRPr="003A180B">
        <w:rPr>
          <w:rFonts w:ascii="微软雅黑" w:eastAsia="微软雅黑" w:hAnsi="微软雅黑" w:hint="eastAsia"/>
          <w:sz w:val="18"/>
          <w:szCs w:val="18"/>
        </w:rPr>
        <w:t>读取</w:t>
      </w:r>
      <w:r w:rsidRPr="003A180B">
        <w:rPr>
          <w:rFonts w:ascii="微软雅黑" w:eastAsia="微软雅黑" w:hAnsi="微软雅黑"/>
          <w:sz w:val="18"/>
          <w:szCs w:val="18"/>
        </w:rPr>
        <w:t>”</w:t>
      </w:r>
      <w:r w:rsidRPr="003A180B">
        <w:rPr>
          <w:rFonts w:ascii="微软雅黑" w:eastAsia="微软雅黑" w:hAnsi="微软雅黑" w:hint="eastAsia"/>
          <w:sz w:val="18"/>
          <w:szCs w:val="18"/>
        </w:rPr>
        <w:t>，然后点击“确定”按钮保存权限设置.</w:t>
      </w:r>
    </w:p>
    <w:p w:rsidR="00BC494D" w:rsidRDefault="00BC0EAE" w:rsidP="00BC494D">
      <w:pPr>
        <w:keepNext/>
        <w:jc w:val="center"/>
      </w:pPr>
      <w:r>
        <w:rPr>
          <w:noProof/>
        </w:rPr>
        <w:lastRenderedPageBreak/>
        <w:drawing>
          <wp:inline distT="0" distB="0" distL="0" distR="0">
            <wp:extent cx="2884010" cy="3267075"/>
            <wp:effectExtent l="19050" t="0" r="0" b="0"/>
            <wp:docPr id="21" name="图片 7" descr="C:\Users\MARKELUO\Desktop\用户使用手册截图\设置数据库文件夹权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ELUO\Desktop\用户使用手册截图\设置数据库文件夹权限.png"/>
                    <pic:cNvPicPr>
                      <a:picLocks noChangeAspect="1" noChangeArrowheads="1"/>
                    </pic:cNvPicPr>
                  </pic:nvPicPr>
                  <pic:blipFill>
                    <a:blip r:embed="rId40"/>
                    <a:srcRect/>
                    <a:stretch>
                      <a:fillRect/>
                    </a:stretch>
                  </pic:blipFill>
                  <pic:spPr bwMode="auto">
                    <a:xfrm>
                      <a:off x="0" y="0"/>
                      <a:ext cx="2889463" cy="3273253"/>
                    </a:xfrm>
                    <a:prstGeom prst="rect">
                      <a:avLst/>
                    </a:prstGeom>
                    <a:noFill/>
                    <a:ln w="9525">
                      <a:noFill/>
                      <a:miter lim="800000"/>
                      <a:headEnd/>
                      <a:tailEnd/>
                    </a:ln>
                  </pic:spPr>
                </pic:pic>
              </a:graphicData>
            </a:graphic>
          </wp:inline>
        </w:drawing>
      </w:r>
    </w:p>
    <w:p w:rsidR="00BC0EAE" w:rsidRDefault="00BC494D" w:rsidP="00BC494D">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32</w:t>
      </w:r>
      <w:r w:rsidR="0033717E">
        <w:fldChar w:fldCharType="end"/>
      </w:r>
    </w:p>
    <w:p w:rsidR="00BC494D" w:rsidRPr="00BC494D" w:rsidRDefault="00BC494D" w:rsidP="00BC494D"/>
    <w:p w:rsidR="00BC494D" w:rsidRPr="006F3231" w:rsidRDefault="00BC494D" w:rsidP="00BC494D">
      <w:pPr>
        <w:pStyle w:val="a5"/>
        <w:numPr>
          <w:ilvl w:val="0"/>
          <w:numId w:val="16"/>
        </w:numPr>
        <w:ind w:firstLineChars="0"/>
        <w:rPr>
          <w:rFonts w:ascii="微软雅黑" w:eastAsia="微软雅黑" w:hAnsi="微软雅黑"/>
          <w:sz w:val="18"/>
          <w:szCs w:val="18"/>
        </w:rPr>
      </w:pPr>
      <w:r w:rsidRPr="006F3231">
        <w:rPr>
          <w:rFonts w:ascii="微软雅黑" w:eastAsia="微软雅黑" w:hAnsi="微软雅黑" w:hint="eastAsia"/>
          <w:sz w:val="18"/>
          <w:szCs w:val="18"/>
        </w:rPr>
        <w:t>点击如图</w:t>
      </w:r>
      <w:r w:rsidR="007A74B2">
        <w:rPr>
          <w:rFonts w:ascii="微软雅黑" w:eastAsia="微软雅黑" w:hAnsi="微软雅黑" w:hint="eastAsia"/>
          <w:sz w:val="18"/>
          <w:szCs w:val="18"/>
        </w:rPr>
        <w:t>31</w:t>
      </w:r>
      <w:r w:rsidRPr="006F3231">
        <w:rPr>
          <w:rFonts w:ascii="微软雅黑" w:eastAsia="微软雅黑" w:hAnsi="微软雅黑" w:hint="eastAsia"/>
          <w:sz w:val="18"/>
          <w:szCs w:val="18"/>
        </w:rPr>
        <w:t>,</w:t>
      </w:r>
      <w:r w:rsidR="007A74B2">
        <w:rPr>
          <w:rFonts w:ascii="微软雅黑" w:eastAsia="微软雅黑" w:hAnsi="微软雅黑" w:hint="eastAsia"/>
          <w:sz w:val="18"/>
          <w:szCs w:val="18"/>
        </w:rPr>
        <w:t>30</w:t>
      </w:r>
      <w:r w:rsidRPr="006F3231">
        <w:rPr>
          <w:rFonts w:ascii="微软雅黑" w:eastAsia="微软雅黑" w:hAnsi="微软雅黑" w:hint="eastAsia"/>
          <w:sz w:val="18"/>
          <w:szCs w:val="18"/>
        </w:rPr>
        <w:t xml:space="preserve"> 窗口中的</w:t>
      </w:r>
      <w:r w:rsidRPr="006F3231">
        <w:rPr>
          <w:rFonts w:ascii="微软雅黑" w:eastAsia="微软雅黑" w:hAnsi="微软雅黑"/>
          <w:sz w:val="18"/>
          <w:szCs w:val="18"/>
        </w:rPr>
        <w:t>”</w:t>
      </w:r>
      <w:r w:rsidRPr="006F3231">
        <w:rPr>
          <w:rFonts w:ascii="微软雅黑" w:eastAsia="微软雅黑" w:hAnsi="微软雅黑" w:hint="eastAsia"/>
          <w:sz w:val="18"/>
          <w:szCs w:val="18"/>
        </w:rPr>
        <w:t>确定</w:t>
      </w:r>
      <w:r w:rsidRPr="006F3231">
        <w:rPr>
          <w:rFonts w:ascii="微软雅黑" w:eastAsia="微软雅黑" w:hAnsi="微软雅黑"/>
          <w:sz w:val="18"/>
          <w:szCs w:val="18"/>
        </w:rPr>
        <w:t>”</w:t>
      </w:r>
      <w:r w:rsidRPr="006F3231">
        <w:rPr>
          <w:rFonts w:ascii="微软雅黑" w:eastAsia="微软雅黑" w:hAnsi="微软雅黑" w:hint="eastAsia"/>
          <w:sz w:val="18"/>
          <w:szCs w:val="18"/>
        </w:rPr>
        <w:t>按钮保存设置</w:t>
      </w:r>
    </w:p>
    <w:p w:rsidR="005B7355" w:rsidRPr="006F3231" w:rsidRDefault="005B7355" w:rsidP="00BC494D">
      <w:pPr>
        <w:pStyle w:val="a5"/>
        <w:numPr>
          <w:ilvl w:val="0"/>
          <w:numId w:val="16"/>
        </w:numPr>
        <w:ind w:firstLineChars="0"/>
        <w:rPr>
          <w:rFonts w:ascii="微软雅黑" w:eastAsia="微软雅黑" w:hAnsi="微软雅黑"/>
          <w:sz w:val="18"/>
          <w:szCs w:val="18"/>
        </w:rPr>
      </w:pPr>
      <w:r w:rsidRPr="006F3231">
        <w:rPr>
          <w:rFonts w:ascii="微软雅黑" w:eastAsia="微软雅黑" w:hAnsi="微软雅黑" w:hint="eastAsia"/>
          <w:sz w:val="18"/>
          <w:szCs w:val="18"/>
        </w:rPr>
        <w:t>测试共享数据库其它局域网机器是否可以正常访问。</w:t>
      </w:r>
    </w:p>
    <w:p w:rsidR="003458DC" w:rsidRPr="006F3231" w:rsidRDefault="00944252" w:rsidP="003458DC">
      <w:pPr>
        <w:pStyle w:val="a5"/>
        <w:keepNext/>
        <w:numPr>
          <w:ilvl w:val="2"/>
          <w:numId w:val="2"/>
        </w:numPr>
        <w:ind w:firstLineChars="0"/>
        <w:jc w:val="left"/>
        <w:rPr>
          <w:rFonts w:ascii="微软雅黑" w:eastAsia="微软雅黑" w:hAnsi="微软雅黑"/>
          <w:sz w:val="18"/>
          <w:szCs w:val="18"/>
        </w:rPr>
      </w:pPr>
      <w:r w:rsidRPr="006F3231">
        <w:rPr>
          <w:rFonts w:ascii="微软雅黑" w:eastAsia="微软雅黑" w:hAnsi="微软雅黑" w:hint="eastAsia"/>
          <w:sz w:val="18"/>
          <w:szCs w:val="18"/>
        </w:rPr>
        <w:t>鼠标选中桌面上</w:t>
      </w:r>
      <w:r w:rsidRPr="006F3231">
        <w:rPr>
          <w:rFonts w:ascii="微软雅黑" w:eastAsia="微软雅黑" w:hAnsi="微软雅黑"/>
          <w:sz w:val="18"/>
          <w:szCs w:val="18"/>
        </w:rPr>
        <w:t>”</w:t>
      </w:r>
      <w:r w:rsidRPr="006F3231">
        <w:rPr>
          <w:rFonts w:ascii="微软雅黑" w:eastAsia="微软雅黑" w:hAnsi="微软雅黑" w:hint="eastAsia"/>
          <w:sz w:val="18"/>
          <w:szCs w:val="18"/>
        </w:rPr>
        <w:t>我的电脑</w:t>
      </w:r>
      <w:r w:rsidRPr="006F3231">
        <w:rPr>
          <w:rFonts w:ascii="微软雅黑" w:eastAsia="微软雅黑" w:hAnsi="微软雅黑"/>
          <w:sz w:val="18"/>
          <w:szCs w:val="18"/>
        </w:rPr>
        <w:t>”</w:t>
      </w:r>
      <w:r w:rsidRPr="006F3231">
        <w:rPr>
          <w:rFonts w:ascii="微软雅黑" w:eastAsia="微软雅黑" w:hAnsi="微软雅黑" w:hint="eastAsia"/>
          <w:sz w:val="18"/>
          <w:szCs w:val="18"/>
        </w:rPr>
        <w:t>图标，然后右键选择</w:t>
      </w:r>
      <w:r w:rsidRPr="006F3231">
        <w:rPr>
          <w:rFonts w:ascii="微软雅黑" w:eastAsia="微软雅黑" w:hAnsi="微软雅黑"/>
          <w:sz w:val="18"/>
          <w:szCs w:val="18"/>
        </w:rPr>
        <w:t>”</w:t>
      </w:r>
      <w:r w:rsidRPr="006F3231">
        <w:rPr>
          <w:rFonts w:ascii="微软雅黑" w:eastAsia="微软雅黑" w:hAnsi="微软雅黑" w:hint="eastAsia"/>
          <w:sz w:val="18"/>
          <w:szCs w:val="18"/>
        </w:rPr>
        <w:t>属性</w:t>
      </w:r>
      <w:r w:rsidRPr="006F3231">
        <w:rPr>
          <w:rFonts w:ascii="微软雅黑" w:eastAsia="微软雅黑" w:hAnsi="微软雅黑"/>
          <w:sz w:val="18"/>
          <w:szCs w:val="18"/>
        </w:rPr>
        <w:t>”</w:t>
      </w:r>
      <w:r w:rsidRPr="006F3231">
        <w:rPr>
          <w:rFonts w:ascii="微软雅黑" w:eastAsia="微软雅黑" w:hAnsi="微软雅黑" w:hint="eastAsia"/>
          <w:sz w:val="18"/>
          <w:szCs w:val="18"/>
        </w:rPr>
        <w:t>,打开如图</w:t>
      </w:r>
      <w:r w:rsidR="00D678FE">
        <w:rPr>
          <w:rFonts w:ascii="微软雅黑" w:eastAsia="微软雅黑" w:hAnsi="微软雅黑" w:hint="eastAsia"/>
          <w:sz w:val="18"/>
          <w:szCs w:val="18"/>
        </w:rPr>
        <w:t>33</w:t>
      </w:r>
      <w:r w:rsidRPr="006F3231">
        <w:rPr>
          <w:rFonts w:ascii="微软雅黑" w:eastAsia="微软雅黑" w:hAnsi="微软雅黑" w:hint="eastAsia"/>
          <w:sz w:val="18"/>
          <w:szCs w:val="18"/>
        </w:rPr>
        <w:t>所示窗口</w:t>
      </w:r>
      <w:r w:rsidR="003458DC" w:rsidRPr="006F3231">
        <w:rPr>
          <w:rFonts w:ascii="微软雅黑" w:eastAsia="微软雅黑" w:hAnsi="微软雅黑" w:hint="eastAsia"/>
          <w:sz w:val="18"/>
          <w:szCs w:val="18"/>
        </w:rPr>
        <w:t>，</w:t>
      </w:r>
      <w:r w:rsidR="005A7400">
        <w:rPr>
          <w:rFonts w:ascii="微软雅黑" w:eastAsia="微软雅黑" w:hAnsi="微软雅黑" w:hint="eastAsia"/>
          <w:sz w:val="18"/>
          <w:szCs w:val="18"/>
        </w:rPr>
        <w:t>请记录</w:t>
      </w:r>
      <w:r w:rsidR="003458DC" w:rsidRPr="006F3231">
        <w:rPr>
          <w:rFonts w:ascii="微软雅黑" w:eastAsia="微软雅黑" w:hAnsi="微软雅黑" w:hint="eastAsia"/>
          <w:sz w:val="18"/>
          <w:szCs w:val="18"/>
        </w:rPr>
        <w:t xml:space="preserve"> </w:t>
      </w:r>
      <w:r w:rsidR="003458DC" w:rsidRPr="006F3231">
        <w:rPr>
          <w:rFonts w:ascii="微软雅黑" w:eastAsia="微软雅黑" w:hAnsi="微软雅黑" w:hint="eastAsia"/>
          <w:b/>
          <w:color w:val="00B0F0"/>
          <w:sz w:val="18"/>
          <w:szCs w:val="18"/>
        </w:rPr>
        <w:t>计算机名</w:t>
      </w:r>
      <w:r w:rsidR="003458DC" w:rsidRPr="006F3231">
        <w:rPr>
          <w:rFonts w:ascii="微软雅黑" w:eastAsia="微软雅黑" w:hAnsi="微软雅黑" w:hint="eastAsia"/>
          <w:sz w:val="18"/>
          <w:szCs w:val="18"/>
        </w:rPr>
        <w:t>.</w:t>
      </w:r>
    </w:p>
    <w:p w:rsidR="00944252" w:rsidRDefault="00944252" w:rsidP="003458DC">
      <w:pPr>
        <w:keepNext/>
        <w:jc w:val="center"/>
      </w:pPr>
      <w:r>
        <w:rPr>
          <w:noProof/>
        </w:rPr>
        <w:drawing>
          <wp:inline distT="0" distB="0" distL="0" distR="0">
            <wp:extent cx="3997665" cy="2819400"/>
            <wp:effectExtent l="19050" t="0" r="2835" b="0"/>
            <wp:docPr id="29" name="图片 9" descr="C:\Users\MARKELUO\Desktop\用户使用手册截图\计算机名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ELUO\Desktop\用户使用手册截图\计算机名称.png"/>
                    <pic:cNvPicPr>
                      <a:picLocks noChangeAspect="1" noChangeArrowheads="1"/>
                    </pic:cNvPicPr>
                  </pic:nvPicPr>
                  <pic:blipFill>
                    <a:blip r:embed="rId41"/>
                    <a:srcRect/>
                    <a:stretch>
                      <a:fillRect/>
                    </a:stretch>
                  </pic:blipFill>
                  <pic:spPr bwMode="auto">
                    <a:xfrm>
                      <a:off x="0" y="0"/>
                      <a:ext cx="4012832" cy="2830097"/>
                    </a:xfrm>
                    <a:prstGeom prst="rect">
                      <a:avLst/>
                    </a:prstGeom>
                    <a:noFill/>
                    <a:ln w="9525">
                      <a:noFill/>
                      <a:miter lim="800000"/>
                      <a:headEnd/>
                      <a:tailEnd/>
                    </a:ln>
                  </pic:spPr>
                </pic:pic>
              </a:graphicData>
            </a:graphic>
          </wp:inline>
        </w:drawing>
      </w:r>
    </w:p>
    <w:p w:rsidR="00944252" w:rsidRDefault="00944252" w:rsidP="00944252">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33</w:t>
      </w:r>
      <w:r w:rsidR="0033717E">
        <w:fldChar w:fldCharType="end"/>
      </w:r>
    </w:p>
    <w:p w:rsidR="005940B0" w:rsidRPr="006F3231" w:rsidRDefault="005940B0" w:rsidP="008009C8">
      <w:pPr>
        <w:pStyle w:val="a5"/>
        <w:keepNext/>
        <w:numPr>
          <w:ilvl w:val="2"/>
          <w:numId w:val="2"/>
        </w:numPr>
        <w:ind w:firstLineChars="0"/>
        <w:jc w:val="left"/>
        <w:rPr>
          <w:rFonts w:ascii="微软雅黑" w:eastAsia="微软雅黑" w:hAnsi="微软雅黑"/>
          <w:sz w:val="18"/>
          <w:szCs w:val="18"/>
        </w:rPr>
      </w:pPr>
      <w:r w:rsidRPr="006F3231">
        <w:rPr>
          <w:rFonts w:ascii="微软雅黑" w:eastAsia="微软雅黑" w:hAnsi="微软雅黑" w:hint="eastAsia"/>
          <w:sz w:val="18"/>
          <w:szCs w:val="18"/>
        </w:rPr>
        <w:lastRenderedPageBreak/>
        <w:t>点击电脑左下角的开始按钮，选择运行，然后输入</w:t>
      </w:r>
      <w:r w:rsidRPr="006F3231">
        <w:rPr>
          <w:rFonts w:ascii="微软雅黑" w:eastAsia="微软雅黑" w:hAnsi="微软雅黑"/>
          <w:sz w:val="18"/>
          <w:szCs w:val="18"/>
        </w:rPr>
        <w:t>”</w:t>
      </w:r>
      <w:r w:rsidRPr="006F3231">
        <w:rPr>
          <w:rFonts w:ascii="微软雅黑" w:eastAsia="微软雅黑" w:hAnsi="微软雅黑" w:hint="eastAsia"/>
          <w:color w:val="FF0000"/>
          <w:sz w:val="18"/>
          <w:szCs w:val="18"/>
        </w:rPr>
        <w:t>\\</w:t>
      </w:r>
      <w:r w:rsidRPr="006F3231">
        <w:rPr>
          <w:rFonts w:ascii="微软雅黑" w:eastAsia="微软雅黑" w:hAnsi="微软雅黑"/>
          <w:sz w:val="18"/>
          <w:szCs w:val="18"/>
        </w:rPr>
        <w:t>”</w:t>
      </w:r>
      <w:r w:rsidRPr="006F3231">
        <w:rPr>
          <w:rFonts w:ascii="微软雅黑" w:eastAsia="微软雅黑" w:hAnsi="微软雅黑" w:hint="eastAsia"/>
          <w:sz w:val="18"/>
          <w:szCs w:val="18"/>
        </w:rPr>
        <w:t>+</w:t>
      </w:r>
      <w:r w:rsidRPr="006F3231">
        <w:rPr>
          <w:rFonts w:ascii="微软雅黑" w:eastAsia="微软雅黑" w:hAnsi="微软雅黑" w:hint="eastAsia"/>
          <w:color w:val="FF0000"/>
          <w:sz w:val="18"/>
          <w:szCs w:val="18"/>
        </w:rPr>
        <w:t>计算机名</w:t>
      </w:r>
      <w:r w:rsidRPr="006F3231">
        <w:rPr>
          <w:rFonts w:ascii="微软雅黑" w:eastAsia="微软雅黑" w:hAnsi="微软雅黑" w:hint="eastAsia"/>
          <w:sz w:val="18"/>
          <w:szCs w:val="18"/>
        </w:rPr>
        <w:t>，如图</w:t>
      </w:r>
      <w:r w:rsidR="00D678FE">
        <w:rPr>
          <w:rFonts w:ascii="微软雅黑" w:eastAsia="微软雅黑" w:hAnsi="微软雅黑" w:hint="eastAsia"/>
          <w:sz w:val="18"/>
          <w:szCs w:val="18"/>
        </w:rPr>
        <w:t>34</w:t>
      </w:r>
      <w:r w:rsidRPr="006F3231">
        <w:rPr>
          <w:rFonts w:ascii="微软雅黑" w:eastAsia="微软雅黑" w:hAnsi="微软雅黑" w:hint="eastAsia"/>
          <w:sz w:val="18"/>
          <w:szCs w:val="18"/>
        </w:rPr>
        <w:t>.输入完毕后按下回车键，即可看到如图</w:t>
      </w:r>
      <w:r w:rsidR="00D678FE">
        <w:rPr>
          <w:rFonts w:ascii="微软雅黑" w:eastAsia="微软雅黑" w:hAnsi="微软雅黑" w:hint="eastAsia"/>
          <w:sz w:val="18"/>
          <w:szCs w:val="18"/>
        </w:rPr>
        <w:t>35</w:t>
      </w:r>
      <w:r w:rsidRPr="006F3231">
        <w:rPr>
          <w:rFonts w:ascii="微软雅黑" w:eastAsia="微软雅黑" w:hAnsi="微软雅黑" w:hint="eastAsia"/>
          <w:sz w:val="18"/>
          <w:szCs w:val="18"/>
        </w:rPr>
        <w:t>所示的本机共享文件夹列表</w:t>
      </w:r>
      <w:r w:rsidR="00E23117">
        <w:rPr>
          <w:rFonts w:ascii="微软雅黑" w:eastAsia="微软雅黑" w:hAnsi="微软雅黑" w:hint="eastAsia"/>
          <w:sz w:val="18"/>
          <w:szCs w:val="18"/>
        </w:rPr>
        <w:t>，如果未能出现如图</w:t>
      </w:r>
      <w:r w:rsidR="00D678FE">
        <w:rPr>
          <w:rFonts w:ascii="微软雅黑" w:eastAsia="微软雅黑" w:hAnsi="微软雅黑" w:hint="eastAsia"/>
          <w:sz w:val="18"/>
          <w:szCs w:val="18"/>
        </w:rPr>
        <w:t>35</w:t>
      </w:r>
      <w:r w:rsidR="00E23117">
        <w:rPr>
          <w:rFonts w:ascii="微软雅黑" w:eastAsia="微软雅黑" w:hAnsi="微软雅黑" w:hint="eastAsia"/>
          <w:sz w:val="18"/>
          <w:szCs w:val="18"/>
        </w:rPr>
        <w:t>所示的列表请与网络管理员联系.</w:t>
      </w:r>
    </w:p>
    <w:p w:rsidR="00EE214D" w:rsidRDefault="005940B0" w:rsidP="00EE214D">
      <w:pPr>
        <w:keepNext/>
        <w:jc w:val="center"/>
      </w:pPr>
      <w:r>
        <w:rPr>
          <w:noProof/>
        </w:rPr>
        <w:drawing>
          <wp:inline distT="0" distB="0" distL="0" distR="0">
            <wp:extent cx="3700637" cy="2600325"/>
            <wp:effectExtent l="19050" t="0" r="0" b="0"/>
            <wp:docPr id="32" name="图片 10" descr="C:\Users\MARKELUO\Desktop\用户使用手册截图\查看本地共享是否正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ELUO\Desktop\用户使用手册截图\查看本地共享是否正确.png"/>
                    <pic:cNvPicPr>
                      <a:picLocks noChangeAspect="1" noChangeArrowheads="1"/>
                    </pic:cNvPicPr>
                  </pic:nvPicPr>
                  <pic:blipFill>
                    <a:blip r:embed="rId42" cstate="print"/>
                    <a:srcRect/>
                    <a:stretch>
                      <a:fillRect/>
                    </a:stretch>
                  </pic:blipFill>
                  <pic:spPr bwMode="auto">
                    <a:xfrm>
                      <a:off x="0" y="0"/>
                      <a:ext cx="3698278" cy="2598667"/>
                    </a:xfrm>
                    <a:prstGeom prst="rect">
                      <a:avLst/>
                    </a:prstGeom>
                    <a:noFill/>
                    <a:ln w="9525">
                      <a:noFill/>
                      <a:miter lim="800000"/>
                      <a:headEnd/>
                      <a:tailEnd/>
                    </a:ln>
                  </pic:spPr>
                </pic:pic>
              </a:graphicData>
            </a:graphic>
          </wp:inline>
        </w:drawing>
      </w:r>
    </w:p>
    <w:p w:rsidR="005940B0" w:rsidRDefault="00EE214D" w:rsidP="00EE214D">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34</w:t>
      </w:r>
      <w:r w:rsidR="0033717E">
        <w:fldChar w:fldCharType="end"/>
      </w:r>
    </w:p>
    <w:p w:rsidR="00EE214D" w:rsidRDefault="00EE214D" w:rsidP="00EE214D">
      <w:pPr>
        <w:keepNext/>
        <w:jc w:val="center"/>
      </w:pPr>
      <w:r>
        <w:rPr>
          <w:noProof/>
        </w:rPr>
        <w:drawing>
          <wp:inline distT="0" distB="0" distL="0" distR="0">
            <wp:extent cx="3672243" cy="2751827"/>
            <wp:effectExtent l="19050" t="0" r="4407" b="0"/>
            <wp:docPr id="33" name="图片 11" descr="C:\Users\MARKELUO\Desktop\用户使用手册截图\获取共享文件夹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ELUO\Desktop\用户使用手册截图\获取共享文件夹列表.png"/>
                    <pic:cNvPicPr>
                      <a:picLocks noChangeAspect="1" noChangeArrowheads="1"/>
                    </pic:cNvPicPr>
                  </pic:nvPicPr>
                  <pic:blipFill>
                    <a:blip r:embed="rId43"/>
                    <a:srcRect/>
                    <a:stretch>
                      <a:fillRect/>
                    </a:stretch>
                  </pic:blipFill>
                  <pic:spPr bwMode="auto">
                    <a:xfrm>
                      <a:off x="0" y="0"/>
                      <a:ext cx="3673592" cy="2752838"/>
                    </a:xfrm>
                    <a:prstGeom prst="rect">
                      <a:avLst/>
                    </a:prstGeom>
                    <a:noFill/>
                    <a:ln w="9525">
                      <a:noFill/>
                      <a:miter lim="800000"/>
                      <a:headEnd/>
                      <a:tailEnd/>
                    </a:ln>
                  </pic:spPr>
                </pic:pic>
              </a:graphicData>
            </a:graphic>
          </wp:inline>
        </w:drawing>
      </w:r>
    </w:p>
    <w:p w:rsidR="00EE214D" w:rsidRDefault="00EE214D" w:rsidP="00EE214D">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35</w:t>
      </w:r>
      <w:r w:rsidR="0033717E">
        <w:fldChar w:fldCharType="end"/>
      </w:r>
    </w:p>
    <w:p w:rsidR="00F95D75" w:rsidRDefault="00B05714" w:rsidP="00F95D75">
      <w:pPr>
        <w:pStyle w:val="a5"/>
        <w:keepNext/>
        <w:numPr>
          <w:ilvl w:val="2"/>
          <w:numId w:val="2"/>
        </w:numPr>
        <w:ind w:firstLineChars="0"/>
        <w:jc w:val="left"/>
        <w:rPr>
          <w:rFonts w:ascii="微软雅黑" w:eastAsia="微软雅黑" w:hAnsi="微软雅黑"/>
          <w:sz w:val="18"/>
          <w:szCs w:val="18"/>
        </w:rPr>
      </w:pPr>
      <w:r w:rsidRPr="00B05714">
        <w:rPr>
          <w:rFonts w:ascii="微软雅黑" w:eastAsia="微软雅黑" w:hAnsi="微软雅黑" w:hint="eastAsia"/>
          <w:sz w:val="18"/>
          <w:szCs w:val="18"/>
        </w:rPr>
        <w:t>如图</w:t>
      </w:r>
      <w:r w:rsidR="00D678FE">
        <w:rPr>
          <w:rFonts w:ascii="微软雅黑" w:eastAsia="微软雅黑" w:hAnsi="微软雅黑" w:hint="eastAsia"/>
          <w:sz w:val="18"/>
          <w:szCs w:val="18"/>
        </w:rPr>
        <w:t>35</w:t>
      </w:r>
      <w:r w:rsidRPr="00B05714">
        <w:rPr>
          <w:rFonts w:ascii="微软雅黑" w:eastAsia="微软雅黑" w:hAnsi="微软雅黑" w:hint="eastAsia"/>
          <w:sz w:val="18"/>
          <w:szCs w:val="18"/>
        </w:rPr>
        <w:t>，出现了本机共享文件夹列表则代表文件夹共享成功</w:t>
      </w:r>
    </w:p>
    <w:p w:rsidR="00F95D75" w:rsidRDefault="00F95D75" w:rsidP="00F95D75">
      <w:pPr>
        <w:pStyle w:val="a5"/>
        <w:ind w:left="840" w:firstLineChars="0" w:firstLine="0"/>
        <w:rPr>
          <w:rFonts w:ascii="微软雅黑" w:eastAsia="微软雅黑" w:hAnsi="微软雅黑"/>
          <w:sz w:val="18"/>
          <w:szCs w:val="18"/>
        </w:rPr>
      </w:pPr>
    </w:p>
    <w:p w:rsidR="00F95D75" w:rsidRDefault="00F95D75" w:rsidP="00F95D75">
      <w:pPr>
        <w:pStyle w:val="a5"/>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服务器端数据库文件夹共享设置成功后即可在客户端程序中进行数据库设定</w:t>
      </w:r>
    </w:p>
    <w:p w:rsidR="002B7310" w:rsidRDefault="002B7310" w:rsidP="002B7310">
      <w:pPr>
        <w:rPr>
          <w:rFonts w:ascii="微软雅黑" w:eastAsia="微软雅黑" w:hAnsi="微软雅黑"/>
          <w:sz w:val="18"/>
          <w:szCs w:val="18"/>
        </w:rPr>
      </w:pPr>
    </w:p>
    <w:p w:rsidR="002B7310" w:rsidRDefault="002B7310" w:rsidP="002B7310">
      <w:pPr>
        <w:pStyle w:val="a5"/>
        <w:numPr>
          <w:ilvl w:val="0"/>
          <w:numId w:val="1"/>
        </w:numPr>
        <w:ind w:firstLineChars="0"/>
        <w:outlineLvl w:val="0"/>
        <w:rPr>
          <w:rFonts w:ascii="微软雅黑" w:eastAsia="微软雅黑" w:hAnsi="微软雅黑"/>
          <w:b/>
          <w:sz w:val="18"/>
          <w:szCs w:val="18"/>
        </w:rPr>
      </w:pPr>
      <w:bookmarkStart w:id="21" w:name="_Toc367028427"/>
      <w:r w:rsidRPr="002B7310">
        <w:rPr>
          <w:rFonts w:ascii="微软雅黑" w:eastAsia="微软雅黑" w:hAnsi="微软雅黑" w:hint="eastAsia"/>
          <w:b/>
          <w:sz w:val="18"/>
          <w:szCs w:val="18"/>
        </w:rPr>
        <w:t>数据库备份/还原</w:t>
      </w:r>
      <w:bookmarkEnd w:id="21"/>
    </w:p>
    <w:p w:rsidR="002B7310" w:rsidRDefault="002B7310" w:rsidP="002B7310">
      <w:pPr>
        <w:pStyle w:val="a5"/>
        <w:numPr>
          <w:ilvl w:val="0"/>
          <w:numId w:val="18"/>
        </w:numPr>
        <w:ind w:firstLineChars="0"/>
        <w:rPr>
          <w:rFonts w:ascii="微软雅黑" w:eastAsia="微软雅黑" w:hAnsi="微软雅黑"/>
          <w:sz w:val="18"/>
          <w:szCs w:val="18"/>
        </w:rPr>
      </w:pPr>
      <w:r w:rsidRPr="002B7310">
        <w:rPr>
          <w:rFonts w:ascii="微软雅黑" w:eastAsia="微软雅黑" w:hAnsi="微软雅黑" w:hint="eastAsia"/>
          <w:sz w:val="18"/>
          <w:szCs w:val="18"/>
        </w:rPr>
        <w:t>如需对数据库进行备份和还原，请在主界面中选择“D.系统设定-&gt;5.数据备份/还原”</w:t>
      </w:r>
      <w:r>
        <w:rPr>
          <w:rFonts w:ascii="微软雅黑" w:eastAsia="微软雅黑" w:hAnsi="微软雅黑" w:hint="eastAsia"/>
          <w:sz w:val="18"/>
          <w:szCs w:val="18"/>
        </w:rPr>
        <w:t>，如图</w:t>
      </w:r>
      <w:r w:rsidR="00D4062C">
        <w:rPr>
          <w:rFonts w:ascii="微软雅黑" w:eastAsia="微软雅黑" w:hAnsi="微软雅黑" w:hint="eastAsia"/>
          <w:sz w:val="18"/>
          <w:szCs w:val="18"/>
        </w:rPr>
        <w:t>36</w:t>
      </w:r>
    </w:p>
    <w:p w:rsidR="007A5741" w:rsidRDefault="007A5741" w:rsidP="002B7310">
      <w:pPr>
        <w:pStyle w:val="a5"/>
        <w:numPr>
          <w:ilvl w:val="0"/>
          <w:numId w:val="18"/>
        </w:numPr>
        <w:ind w:firstLineChars="0"/>
        <w:rPr>
          <w:rFonts w:ascii="微软雅黑" w:eastAsia="微软雅黑" w:hAnsi="微软雅黑"/>
          <w:sz w:val="18"/>
          <w:szCs w:val="18"/>
        </w:rPr>
      </w:pPr>
      <w:r>
        <w:rPr>
          <w:rFonts w:ascii="微软雅黑" w:eastAsia="微软雅黑" w:hAnsi="微软雅黑" w:hint="eastAsia"/>
          <w:sz w:val="18"/>
          <w:szCs w:val="18"/>
        </w:rPr>
        <w:t>在如图37所示的备份列表框中会显示曾经的备份记录，您可以选中已有的备份的记录，右键选择还原或删除记录，如图38</w:t>
      </w:r>
    </w:p>
    <w:p w:rsidR="007A5741" w:rsidRPr="002B7310" w:rsidRDefault="00D26591" w:rsidP="002B7310">
      <w:pPr>
        <w:pStyle w:val="a5"/>
        <w:numPr>
          <w:ilvl w:val="0"/>
          <w:numId w:val="18"/>
        </w:numPr>
        <w:ind w:firstLineChars="0"/>
        <w:rPr>
          <w:rFonts w:ascii="微软雅黑" w:eastAsia="微软雅黑" w:hAnsi="微软雅黑"/>
          <w:sz w:val="18"/>
          <w:szCs w:val="18"/>
        </w:rPr>
      </w:pPr>
      <w:r>
        <w:rPr>
          <w:rFonts w:ascii="微软雅黑" w:eastAsia="微软雅黑" w:hAnsi="微软雅黑" w:hint="eastAsia"/>
          <w:sz w:val="18"/>
          <w:szCs w:val="18"/>
        </w:rPr>
        <w:t>若用户想对目前的数据进行备份，则只需点击“新增备份”按钮即可，系统会自动进行备份，完成后会弹出窗口提示成功</w:t>
      </w:r>
    </w:p>
    <w:p w:rsidR="002B7310" w:rsidRDefault="002B7310" w:rsidP="002B7310">
      <w:pPr>
        <w:keepNext/>
        <w:ind w:left="420"/>
        <w:jc w:val="center"/>
      </w:pPr>
      <w:r>
        <w:rPr>
          <w:rFonts w:ascii="微软雅黑" w:eastAsia="微软雅黑" w:hAnsi="微软雅黑"/>
          <w:b/>
          <w:noProof/>
          <w:sz w:val="18"/>
          <w:szCs w:val="18"/>
        </w:rPr>
        <w:lastRenderedPageBreak/>
        <w:drawing>
          <wp:inline distT="0" distB="0" distL="0" distR="0">
            <wp:extent cx="3222228" cy="2032000"/>
            <wp:effectExtent l="19050" t="0" r="0" b="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222228" cy="2032000"/>
                    </a:xfrm>
                    <a:prstGeom prst="rect">
                      <a:avLst/>
                    </a:prstGeom>
                    <a:noFill/>
                    <a:ln w="9525">
                      <a:noFill/>
                      <a:miter lim="800000"/>
                      <a:headEnd/>
                      <a:tailEnd/>
                    </a:ln>
                  </pic:spPr>
                </pic:pic>
              </a:graphicData>
            </a:graphic>
          </wp:inline>
        </w:drawing>
      </w:r>
    </w:p>
    <w:p w:rsidR="002B7310" w:rsidRDefault="002B7310" w:rsidP="002B7310">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36</w:t>
      </w:r>
      <w:r w:rsidR="0033717E">
        <w:fldChar w:fldCharType="end"/>
      </w:r>
    </w:p>
    <w:p w:rsidR="007A5741" w:rsidRDefault="007A5741" w:rsidP="007A5741">
      <w:pPr>
        <w:keepNext/>
        <w:jc w:val="center"/>
      </w:pPr>
      <w:r>
        <w:rPr>
          <w:noProof/>
        </w:rPr>
        <w:drawing>
          <wp:inline distT="0" distB="0" distL="0" distR="0">
            <wp:extent cx="2783151" cy="2476500"/>
            <wp:effectExtent l="19050" t="0" r="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srcRect/>
                    <a:stretch>
                      <a:fillRect/>
                    </a:stretch>
                  </pic:blipFill>
                  <pic:spPr bwMode="auto">
                    <a:xfrm>
                      <a:off x="0" y="0"/>
                      <a:ext cx="2783151" cy="2476500"/>
                    </a:xfrm>
                    <a:prstGeom prst="rect">
                      <a:avLst/>
                    </a:prstGeom>
                    <a:noFill/>
                    <a:ln w="9525">
                      <a:noFill/>
                      <a:miter lim="800000"/>
                      <a:headEnd/>
                      <a:tailEnd/>
                    </a:ln>
                  </pic:spPr>
                </pic:pic>
              </a:graphicData>
            </a:graphic>
          </wp:inline>
        </w:drawing>
      </w:r>
    </w:p>
    <w:p w:rsidR="007A5741" w:rsidRDefault="007A5741" w:rsidP="007A5741">
      <w:pPr>
        <w:pStyle w:val="a7"/>
        <w:jc w:val="cente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37</w:t>
      </w:r>
      <w:r w:rsidR="0033717E">
        <w:fldChar w:fldCharType="end"/>
      </w:r>
    </w:p>
    <w:p w:rsidR="007A5741" w:rsidRDefault="007A5741" w:rsidP="007A5741">
      <w:pPr>
        <w:keepNext/>
        <w:jc w:val="center"/>
      </w:pPr>
      <w:r>
        <w:rPr>
          <w:noProof/>
        </w:rPr>
        <w:drawing>
          <wp:inline distT="0" distB="0" distL="0" distR="0">
            <wp:extent cx="2813050" cy="2501803"/>
            <wp:effectExtent l="19050" t="0" r="6350" b="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a:stretch>
                      <a:fillRect/>
                    </a:stretch>
                  </pic:blipFill>
                  <pic:spPr bwMode="auto">
                    <a:xfrm>
                      <a:off x="0" y="0"/>
                      <a:ext cx="2813050" cy="2501803"/>
                    </a:xfrm>
                    <a:prstGeom prst="rect">
                      <a:avLst/>
                    </a:prstGeom>
                    <a:noFill/>
                    <a:ln w="9525">
                      <a:noFill/>
                      <a:miter lim="800000"/>
                      <a:headEnd/>
                      <a:tailEnd/>
                    </a:ln>
                  </pic:spPr>
                </pic:pic>
              </a:graphicData>
            </a:graphic>
          </wp:inline>
        </w:drawing>
      </w:r>
    </w:p>
    <w:p w:rsidR="007A5741" w:rsidRDefault="007A5741" w:rsidP="007A5741">
      <w:pPr>
        <w:pStyle w:val="a7"/>
        <w:jc w:val="center"/>
        <w:rPr>
          <w:rFonts w:hint="eastAsia"/>
        </w:rPr>
      </w:pPr>
      <w:r>
        <w:rPr>
          <w:rFonts w:hint="eastAsia"/>
        </w:rPr>
        <w:t>图</w:t>
      </w:r>
      <w:r>
        <w:rPr>
          <w:rFonts w:hint="eastAsia"/>
        </w:rPr>
        <w:t xml:space="preserve"> </w:t>
      </w:r>
      <w:r w:rsidR="0033717E">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33717E">
        <w:fldChar w:fldCharType="separate"/>
      </w:r>
      <w:r w:rsidR="0021042D">
        <w:rPr>
          <w:noProof/>
        </w:rPr>
        <w:t>38</w:t>
      </w:r>
      <w:r w:rsidR="0033717E">
        <w:fldChar w:fldCharType="end"/>
      </w:r>
    </w:p>
    <w:p w:rsidR="00B7577C" w:rsidRDefault="00B7577C">
      <w:pPr>
        <w:widowControl/>
        <w:jc w:val="left"/>
      </w:pPr>
      <w:r>
        <w:br w:type="page"/>
      </w:r>
    </w:p>
    <w:p w:rsidR="00B7577C" w:rsidRPr="00B7577C" w:rsidRDefault="00B7577C" w:rsidP="00B7577C">
      <w:pPr>
        <w:rPr>
          <w:rFonts w:hint="eastAsia"/>
        </w:rPr>
      </w:pPr>
    </w:p>
    <w:p w:rsidR="00BD4663" w:rsidRDefault="00BD4663" w:rsidP="00BD4663">
      <w:pPr>
        <w:pStyle w:val="a5"/>
        <w:numPr>
          <w:ilvl w:val="0"/>
          <w:numId w:val="1"/>
        </w:numPr>
        <w:ind w:firstLineChars="0"/>
        <w:outlineLvl w:val="0"/>
        <w:rPr>
          <w:rFonts w:ascii="微软雅黑" w:eastAsia="微软雅黑" w:hAnsi="微软雅黑" w:hint="eastAsia"/>
          <w:b/>
          <w:sz w:val="18"/>
          <w:szCs w:val="18"/>
        </w:rPr>
      </w:pPr>
      <w:bookmarkStart w:id="22" w:name="_Toc367028428"/>
      <w:r>
        <w:rPr>
          <w:rFonts w:ascii="微软雅黑" w:eastAsia="微软雅黑" w:hAnsi="微软雅黑" w:hint="eastAsia"/>
          <w:b/>
          <w:sz w:val="18"/>
          <w:szCs w:val="18"/>
        </w:rPr>
        <w:t>表单和列表打印</w:t>
      </w:r>
      <w:bookmarkEnd w:id="22"/>
    </w:p>
    <w:p w:rsidR="00B7577C" w:rsidRPr="009274BE" w:rsidRDefault="00B7577C" w:rsidP="009274BE">
      <w:pPr>
        <w:rPr>
          <w:rFonts w:ascii="微软雅黑" w:eastAsia="微软雅黑" w:hAnsi="微软雅黑"/>
          <w:sz w:val="18"/>
          <w:szCs w:val="18"/>
        </w:rPr>
      </w:pPr>
      <w:r w:rsidRPr="009274BE">
        <w:rPr>
          <w:rFonts w:ascii="微软雅黑" w:eastAsia="微软雅黑" w:hAnsi="微软雅黑" w:hint="eastAsia"/>
          <w:sz w:val="18"/>
          <w:szCs w:val="18"/>
        </w:rPr>
        <w:t>1.列表打印</w:t>
      </w:r>
      <w:r w:rsidR="0064790C" w:rsidRPr="009274BE">
        <w:rPr>
          <w:rFonts w:ascii="微软雅黑" w:eastAsia="微软雅黑" w:hAnsi="微软雅黑" w:hint="eastAsia"/>
          <w:sz w:val="18"/>
          <w:szCs w:val="18"/>
        </w:rPr>
        <w:t>(</w:t>
      </w:r>
      <w:r w:rsidR="0064790C" w:rsidRPr="009274BE">
        <w:rPr>
          <w:rFonts w:ascii="微软雅黑" w:eastAsia="微软雅黑" w:hAnsi="微软雅黑" w:hint="eastAsia"/>
          <w:color w:val="FF0000"/>
          <w:sz w:val="18"/>
          <w:szCs w:val="18"/>
        </w:rPr>
        <w:t>对于综合报表查询出的结果都可进行导出和打印操作</w:t>
      </w:r>
      <w:r w:rsidR="0064790C" w:rsidRPr="009274BE">
        <w:rPr>
          <w:rFonts w:ascii="微软雅黑" w:eastAsia="微软雅黑" w:hAnsi="微软雅黑" w:hint="eastAsia"/>
          <w:sz w:val="18"/>
          <w:szCs w:val="18"/>
        </w:rPr>
        <w:t>)</w:t>
      </w:r>
    </w:p>
    <w:p w:rsidR="00B7577C" w:rsidRDefault="00B7577C" w:rsidP="00B7577C">
      <w:pPr>
        <w:keepNext/>
        <w:jc w:val="center"/>
      </w:pPr>
      <w:r>
        <w:rPr>
          <w:noProof/>
        </w:rPr>
        <w:drawing>
          <wp:inline distT="0" distB="0" distL="0" distR="0">
            <wp:extent cx="4679600" cy="2501514"/>
            <wp:effectExtent l="19050" t="19050" r="25750" b="13086"/>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4681204" cy="2502372"/>
                    </a:xfrm>
                    <a:prstGeom prst="rect">
                      <a:avLst/>
                    </a:prstGeom>
                    <a:noFill/>
                    <a:ln w="9525">
                      <a:solidFill>
                        <a:schemeClr val="accent1"/>
                      </a:solidFill>
                      <a:miter lim="800000"/>
                      <a:headEnd/>
                      <a:tailEnd/>
                    </a:ln>
                  </pic:spPr>
                </pic:pic>
              </a:graphicData>
            </a:graphic>
          </wp:inline>
        </w:drawing>
      </w:r>
    </w:p>
    <w:p w:rsidR="00BD4663" w:rsidRDefault="00B7577C" w:rsidP="00B7577C">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042D">
        <w:rPr>
          <w:noProof/>
        </w:rPr>
        <w:t>39</w:t>
      </w:r>
      <w:r>
        <w:fldChar w:fldCharType="end"/>
      </w:r>
    </w:p>
    <w:p w:rsidR="0064790C" w:rsidRPr="00336B26" w:rsidRDefault="00336B26" w:rsidP="00336B26">
      <w:pPr>
        <w:pStyle w:val="a5"/>
        <w:ind w:left="840" w:firstLineChars="0" w:firstLine="0"/>
        <w:rPr>
          <w:rFonts w:ascii="微软雅黑" w:eastAsia="微软雅黑" w:hAnsi="微软雅黑" w:hint="eastAsia"/>
          <w:sz w:val="18"/>
          <w:szCs w:val="18"/>
        </w:rPr>
      </w:pPr>
      <w:r>
        <w:rPr>
          <w:rFonts w:ascii="微软雅黑" w:eastAsia="微软雅黑" w:hAnsi="微软雅黑" w:hint="eastAsia"/>
          <w:sz w:val="18"/>
          <w:szCs w:val="18"/>
        </w:rPr>
        <w:t>2.</w:t>
      </w:r>
      <w:r w:rsidR="0064790C" w:rsidRPr="00336B26">
        <w:rPr>
          <w:rFonts w:ascii="微软雅黑" w:eastAsia="微软雅黑" w:hAnsi="微软雅黑" w:hint="eastAsia"/>
          <w:sz w:val="18"/>
          <w:szCs w:val="18"/>
        </w:rPr>
        <w:t>销售汇总打印</w:t>
      </w:r>
    </w:p>
    <w:p w:rsidR="00CC50C3" w:rsidRDefault="00CC50C3" w:rsidP="00CC50C3">
      <w:pPr>
        <w:keepNext/>
        <w:jc w:val="center"/>
      </w:pPr>
      <w:r>
        <w:rPr>
          <w:noProof/>
        </w:rPr>
        <w:drawing>
          <wp:inline distT="0" distB="0" distL="0" distR="0">
            <wp:extent cx="4813797" cy="3494668"/>
            <wp:effectExtent l="19050" t="0" r="5853" b="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srcRect/>
                    <a:stretch>
                      <a:fillRect/>
                    </a:stretch>
                  </pic:blipFill>
                  <pic:spPr bwMode="auto">
                    <a:xfrm>
                      <a:off x="0" y="0"/>
                      <a:ext cx="4813334" cy="3494332"/>
                    </a:xfrm>
                    <a:prstGeom prst="rect">
                      <a:avLst/>
                    </a:prstGeom>
                    <a:noFill/>
                    <a:ln w="9525">
                      <a:noFill/>
                      <a:miter lim="800000"/>
                      <a:headEnd/>
                      <a:tailEnd/>
                    </a:ln>
                  </pic:spPr>
                </pic:pic>
              </a:graphicData>
            </a:graphic>
          </wp:inline>
        </w:drawing>
      </w:r>
    </w:p>
    <w:p w:rsidR="00336B26" w:rsidRDefault="00CC50C3" w:rsidP="00CC50C3">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042D">
        <w:rPr>
          <w:noProof/>
        </w:rPr>
        <w:t>40</w:t>
      </w:r>
      <w:r>
        <w:fldChar w:fldCharType="end"/>
      </w:r>
    </w:p>
    <w:p w:rsidR="00CC50C3" w:rsidRPr="00B92EE1" w:rsidRDefault="00B92EE1" w:rsidP="00B92EE1">
      <w:pPr>
        <w:pStyle w:val="a5"/>
        <w:ind w:left="840" w:firstLineChars="0" w:firstLine="0"/>
        <w:rPr>
          <w:rFonts w:ascii="微软雅黑" w:eastAsia="微软雅黑" w:hAnsi="微软雅黑" w:hint="eastAsia"/>
          <w:sz w:val="18"/>
          <w:szCs w:val="18"/>
        </w:rPr>
      </w:pPr>
      <w:r>
        <w:rPr>
          <w:rFonts w:ascii="微软雅黑" w:eastAsia="微软雅黑" w:hAnsi="微软雅黑" w:hint="eastAsia"/>
          <w:sz w:val="18"/>
          <w:szCs w:val="18"/>
        </w:rPr>
        <w:t>3.</w:t>
      </w:r>
      <w:r w:rsidRPr="00B92EE1">
        <w:rPr>
          <w:rFonts w:ascii="微软雅黑" w:eastAsia="微软雅黑" w:hAnsi="微软雅黑" w:hint="eastAsia"/>
          <w:sz w:val="18"/>
          <w:szCs w:val="18"/>
        </w:rPr>
        <w:t>购进表单打印</w:t>
      </w:r>
    </w:p>
    <w:p w:rsidR="0021042D" w:rsidRDefault="00B92EE1" w:rsidP="0021042D">
      <w:pPr>
        <w:keepNext/>
        <w:jc w:val="center"/>
      </w:pPr>
      <w:r>
        <w:rPr>
          <w:noProof/>
        </w:rPr>
        <w:lastRenderedPageBreak/>
        <w:drawing>
          <wp:inline distT="0" distB="0" distL="0" distR="0">
            <wp:extent cx="3813478" cy="3145395"/>
            <wp:effectExtent l="19050" t="0" r="0" b="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srcRect/>
                    <a:stretch>
                      <a:fillRect/>
                    </a:stretch>
                  </pic:blipFill>
                  <pic:spPr bwMode="auto">
                    <a:xfrm>
                      <a:off x="0" y="0"/>
                      <a:ext cx="3817681" cy="3148861"/>
                    </a:xfrm>
                    <a:prstGeom prst="rect">
                      <a:avLst/>
                    </a:prstGeom>
                    <a:noFill/>
                    <a:ln w="9525">
                      <a:noFill/>
                      <a:miter lim="800000"/>
                      <a:headEnd/>
                      <a:tailEnd/>
                    </a:ln>
                  </pic:spPr>
                </pic:pic>
              </a:graphicData>
            </a:graphic>
          </wp:inline>
        </w:drawing>
      </w:r>
    </w:p>
    <w:p w:rsidR="00B92EE1" w:rsidRDefault="0021042D" w:rsidP="0021042D">
      <w:pPr>
        <w:pStyle w:val="a7"/>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p>
    <w:p w:rsidR="0021042D" w:rsidRDefault="0021042D" w:rsidP="0021042D">
      <w:pPr>
        <w:keepNext/>
        <w:jc w:val="center"/>
      </w:pPr>
      <w:r>
        <w:rPr>
          <w:rFonts w:hint="eastAsia"/>
          <w:noProof/>
        </w:rPr>
        <w:drawing>
          <wp:inline distT="0" distB="0" distL="0" distR="0">
            <wp:extent cx="3789625" cy="2654183"/>
            <wp:effectExtent l="19050" t="19050" r="20375" b="12817"/>
            <wp:docPr id="6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srcRect/>
                    <a:stretch>
                      <a:fillRect/>
                    </a:stretch>
                  </pic:blipFill>
                  <pic:spPr bwMode="auto">
                    <a:xfrm>
                      <a:off x="0" y="0"/>
                      <a:ext cx="3791483" cy="2655484"/>
                    </a:xfrm>
                    <a:prstGeom prst="rect">
                      <a:avLst/>
                    </a:prstGeom>
                    <a:noFill/>
                    <a:ln w="9525">
                      <a:solidFill>
                        <a:schemeClr val="accent1"/>
                      </a:solidFill>
                      <a:miter lim="800000"/>
                      <a:headEnd/>
                      <a:tailEnd/>
                    </a:ln>
                  </pic:spPr>
                </pic:pic>
              </a:graphicData>
            </a:graphic>
          </wp:inline>
        </w:drawing>
      </w:r>
    </w:p>
    <w:p w:rsidR="0021042D" w:rsidRPr="0021042D" w:rsidRDefault="0021042D" w:rsidP="0021042D">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p>
    <w:sectPr w:rsidR="0021042D" w:rsidRPr="0021042D" w:rsidSect="004A0BBD">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ECB" w:rsidRDefault="00927ECB" w:rsidP="000157E7">
      <w:r>
        <w:separator/>
      </w:r>
    </w:p>
  </w:endnote>
  <w:endnote w:type="continuationSeparator" w:id="1">
    <w:p w:rsidR="00927ECB" w:rsidRDefault="00927ECB" w:rsidP="000157E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1836"/>
      <w:docPartObj>
        <w:docPartGallery w:val="Page Numbers (Bottom of Page)"/>
        <w:docPartUnique/>
      </w:docPartObj>
    </w:sdtPr>
    <w:sdtContent>
      <w:sdt>
        <w:sdtPr>
          <w:id w:val="171357283"/>
          <w:docPartObj>
            <w:docPartGallery w:val="Page Numbers (Top of Page)"/>
            <w:docPartUnique/>
          </w:docPartObj>
        </w:sdtPr>
        <w:sdtContent>
          <w:p w:rsidR="00BC0EAE" w:rsidRPr="00B4162D" w:rsidRDefault="00BC0EAE" w:rsidP="00B4162D">
            <w:pPr>
              <w:pStyle w:val="a4"/>
            </w:pPr>
            <w:r w:rsidRPr="00B4162D">
              <w:rPr>
                <w:rFonts w:ascii="微软雅黑" w:eastAsia="微软雅黑" w:hAnsi="微软雅黑" w:hint="eastAsia"/>
              </w:rPr>
              <w:t>医疗器械进销存管理系统 用户使用手册</w:t>
            </w:r>
            <w:r w:rsidRPr="00B4162D">
              <w:rPr>
                <w:rFonts w:ascii="微软雅黑" w:eastAsia="微软雅黑" w:hAnsi="微软雅黑"/>
                <w:lang w:val="zh-CN"/>
              </w:rPr>
              <w:t xml:space="preserve"> </w:t>
            </w:r>
            <w:r>
              <w:rPr>
                <w:rFonts w:ascii="微软雅黑" w:eastAsia="微软雅黑" w:hAnsi="微软雅黑" w:hint="eastAsia"/>
                <w:lang w:val="zh-CN"/>
              </w:rPr>
              <w:t xml:space="preserve">                                              </w:t>
            </w:r>
            <w:r w:rsidRPr="00B4162D">
              <w:rPr>
                <w:rFonts w:ascii="微软雅黑" w:eastAsia="微软雅黑" w:hAnsi="微软雅黑" w:hint="eastAsia"/>
                <w:lang w:val="zh-CN"/>
              </w:rPr>
              <w:t xml:space="preserve"> </w:t>
            </w:r>
            <w:r w:rsidR="0033717E" w:rsidRPr="00B4162D">
              <w:rPr>
                <w:rFonts w:ascii="微软雅黑" w:eastAsia="微软雅黑" w:hAnsi="微软雅黑"/>
              </w:rPr>
              <w:fldChar w:fldCharType="begin"/>
            </w:r>
            <w:r w:rsidRPr="00B4162D">
              <w:rPr>
                <w:rFonts w:ascii="微软雅黑" w:eastAsia="微软雅黑" w:hAnsi="微软雅黑"/>
              </w:rPr>
              <w:instrText>PAGE</w:instrText>
            </w:r>
            <w:r w:rsidR="0033717E" w:rsidRPr="00B4162D">
              <w:rPr>
                <w:rFonts w:ascii="微软雅黑" w:eastAsia="微软雅黑" w:hAnsi="微软雅黑"/>
              </w:rPr>
              <w:fldChar w:fldCharType="separate"/>
            </w:r>
            <w:r w:rsidR="009274BE">
              <w:rPr>
                <w:rFonts w:ascii="微软雅黑" w:eastAsia="微软雅黑" w:hAnsi="微软雅黑"/>
                <w:noProof/>
              </w:rPr>
              <w:t>1</w:t>
            </w:r>
            <w:r w:rsidR="0033717E" w:rsidRPr="00B4162D">
              <w:rPr>
                <w:rFonts w:ascii="微软雅黑" w:eastAsia="微软雅黑" w:hAnsi="微软雅黑"/>
              </w:rPr>
              <w:fldChar w:fldCharType="end"/>
            </w:r>
            <w:r w:rsidRPr="00B4162D">
              <w:rPr>
                <w:rFonts w:ascii="微软雅黑" w:eastAsia="微软雅黑" w:hAnsi="微软雅黑"/>
                <w:lang w:val="zh-CN"/>
              </w:rPr>
              <w:t xml:space="preserve"> / </w:t>
            </w:r>
            <w:r w:rsidR="0033717E" w:rsidRPr="00B4162D">
              <w:rPr>
                <w:rFonts w:ascii="微软雅黑" w:eastAsia="微软雅黑" w:hAnsi="微软雅黑"/>
              </w:rPr>
              <w:fldChar w:fldCharType="begin"/>
            </w:r>
            <w:r w:rsidRPr="00B4162D">
              <w:rPr>
                <w:rFonts w:ascii="微软雅黑" w:eastAsia="微软雅黑" w:hAnsi="微软雅黑"/>
              </w:rPr>
              <w:instrText>NUMPAGES</w:instrText>
            </w:r>
            <w:r w:rsidR="0033717E" w:rsidRPr="00B4162D">
              <w:rPr>
                <w:rFonts w:ascii="微软雅黑" w:eastAsia="微软雅黑" w:hAnsi="微软雅黑"/>
              </w:rPr>
              <w:fldChar w:fldCharType="separate"/>
            </w:r>
            <w:r w:rsidR="009274BE">
              <w:rPr>
                <w:rFonts w:ascii="微软雅黑" w:eastAsia="微软雅黑" w:hAnsi="微软雅黑"/>
                <w:noProof/>
              </w:rPr>
              <w:t>24</w:t>
            </w:r>
            <w:r w:rsidR="0033717E" w:rsidRPr="00B4162D">
              <w:rPr>
                <w:rFonts w:ascii="微软雅黑" w:eastAsia="微软雅黑" w:hAnsi="微软雅黑"/>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ECB" w:rsidRDefault="00927ECB" w:rsidP="000157E7">
      <w:r>
        <w:separator/>
      </w:r>
    </w:p>
  </w:footnote>
  <w:footnote w:type="continuationSeparator" w:id="1">
    <w:p w:rsidR="00927ECB" w:rsidRDefault="00927ECB" w:rsidP="000157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F558"/>
      </v:shape>
    </w:pict>
  </w:numPicBullet>
  <w:abstractNum w:abstractNumId="0">
    <w:nsid w:val="1BEF5EE3"/>
    <w:multiLevelType w:val="hybridMultilevel"/>
    <w:tmpl w:val="01BCF84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BF40D3D"/>
    <w:multiLevelType w:val="hybridMultilevel"/>
    <w:tmpl w:val="8D265CC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D2C5C1A"/>
    <w:multiLevelType w:val="hybridMultilevel"/>
    <w:tmpl w:val="5168959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D725846"/>
    <w:multiLevelType w:val="hybridMultilevel"/>
    <w:tmpl w:val="8D1A8E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DFC7377"/>
    <w:multiLevelType w:val="hybridMultilevel"/>
    <w:tmpl w:val="4C6C28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1370D0"/>
    <w:multiLevelType w:val="hybridMultilevel"/>
    <w:tmpl w:val="8D265C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571F46"/>
    <w:multiLevelType w:val="hybridMultilevel"/>
    <w:tmpl w:val="8D265CC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8544904"/>
    <w:multiLevelType w:val="hybridMultilevel"/>
    <w:tmpl w:val="01BCF84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8DE009E"/>
    <w:multiLevelType w:val="hybridMultilevel"/>
    <w:tmpl w:val="8D265CC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997940"/>
    <w:multiLevelType w:val="hybridMultilevel"/>
    <w:tmpl w:val="E3549914"/>
    <w:lvl w:ilvl="0" w:tplc="04090007">
      <w:start w:val="1"/>
      <w:numFmt w:val="bullet"/>
      <w:lvlText w:val=""/>
      <w:lvlPicBulletId w:val="0"/>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966889"/>
    <w:multiLevelType w:val="hybridMultilevel"/>
    <w:tmpl w:val="4C6C28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F281686"/>
    <w:multiLevelType w:val="hybridMultilevel"/>
    <w:tmpl w:val="8C5E786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0B05711"/>
    <w:multiLevelType w:val="hybridMultilevel"/>
    <w:tmpl w:val="8D265CC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59E6EEA"/>
    <w:multiLevelType w:val="hybridMultilevel"/>
    <w:tmpl w:val="4C6C28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BB225A4"/>
    <w:multiLevelType w:val="hybridMultilevel"/>
    <w:tmpl w:val="8D265CC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59671DC4"/>
    <w:multiLevelType w:val="hybridMultilevel"/>
    <w:tmpl w:val="8D265C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A9252CE"/>
    <w:multiLevelType w:val="hybridMultilevel"/>
    <w:tmpl w:val="085E81D0"/>
    <w:lvl w:ilvl="0" w:tplc="04090007">
      <w:start w:val="1"/>
      <w:numFmt w:val="bullet"/>
      <w:lvlText w:val=""/>
      <w:lvlPicBulletId w:val="0"/>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AF38859E">
      <w:start w:val="1"/>
      <w:numFmt w:val="decimal"/>
      <w:lvlText w:val="%3."/>
      <w:lvlJc w:val="left"/>
      <w:pPr>
        <w:ind w:left="1260" w:hanging="420"/>
      </w:pPr>
      <w:rPr>
        <w:rFonts w:hint="default"/>
        <w:color w:val="000000" w:themeColor="text1"/>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517672"/>
    <w:multiLevelType w:val="hybridMultilevel"/>
    <w:tmpl w:val="8D265CC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DC44EBC"/>
    <w:multiLevelType w:val="hybridMultilevel"/>
    <w:tmpl w:val="8C5E786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E1B1DC8"/>
    <w:multiLevelType w:val="hybridMultilevel"/>
    <w:tmpl w:val="8D265CC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6"/>
  </w:num>
  <w:num w:numId="3">
    <w:abstractNumId w:val="10"/>
  </w:num>
  <w:num w:numId="4">
    <w:abstractNumId w:val="14"/>
  </w:num>
  <w:num w:numId="5">
    <w:abstractNumId w:val="13"/>
  </w:num>
  <w:num w:numId="6">
    <w:abstractNumId w:val="2"/>
  </w:num>
  <w:num w:numId="7">
    <w:abstractNumId w:val="4"/>
  </w:num>
  <w:num w:numId="8">
    <w:abstractNumId w:val="0"/>
  </w:num>
  <w:num w:numId="9">
    <w:abstractNumId w:val="7"/>
  </w:num>
  <w:num w:numId="10">
    <w:abstractNumId w:val="18"/>
  </w:num>
  <w:num w:numId="11">
    <w:abstractNumId w:val="11"/>
  </w:num>
  <w:num w:numId="12">
    <w:abstractNumId w:val="6"/>
  </w:num>
  <w:num w:numId="13">
    <w:abstractNumId w:val="12"/>
  </w:num>
  <w:num w:numId="14">
    <w:abstractNumId w:val="19"/>
  </w:num>
  <w:num w:numId="15">
    <w:abstractNumId w:val="15"/>
  </w:num>
  <w:num w:numId="16">
    <w:abstractNumId w:val="8"/>
  </w:num>
  <w:num w:numId="17">
    <w:abstractNumId w:val="17"/>
  </w:num>
  <w:num w:numId="18">
    <w:abstractNumId w:val="1"/>
  </w:num>
  <w:num w:numId="19">
    <w:abstractNumId w:val="5"/>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3554">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81F21"/>
    <w:rsid w:val="0000787F"/>
    <w:rsid w:val="00011F7D"/>
    <w:rsid w:val="000157E7"/>
    <w:rsid w:val="00017B41"/>
    <w:rsid w:val="00020452"/>
    <w:rsid w:val="000224AD"/>
    <w:rsid w:val="00037B6A"/>
    <w:rsid w:val="00047715"/>
    <w:rsid w:val="00063B0D"/>
    <w:rsid w:val="00063F93"/>
    <w:rsid w:val="0006442C"/>
    <w:rsid w:val="000756DF"/>
    <w:rsid w:val="00081197"/>
    <w:rsid w:val="0009755F"/>
    <w:rsid w:val="000A708D"/>
    <w:rsid w:val="000B3E6B"/>
    <w:rsid w:val="000C50A3"/>
    <w:rsid w:val="000D0E13"/>
    <w:rsid w:val="000E7FD9"/>
    <w:rsid w:val="000F6F02"/>
    <w:rsid w:val="000F73A5"/>
    <w:rsid w:val="00104323"/>
    <w:rsid w:val="00137E5B"/>
    <w:rsid w:val="00170BC5"/>
    <w:rsid w:val="00170C85"/>
    <w:rsid w:val="00171E01"/>
    <w:rsid w:val="00177FE0"/>
    <w:rsid w:val="001809D4"/>
    <w:rsid w:val="00180DE5"/>
    <w:rsid w:val="001A11AF"/>
    <w:rsid w:val="001A1D14"/>
    <w:rsid w:val="001A56A3"/>
    <w:rsid w:val="001B1A2A"/>
    <w:rsid w:val="001E2633"/>
    <w:rsid w:val="00204E8A"/>
    <w:rsid w:val="0021042D"/>
    <w:rsid w:val="00244787"/>
    <w:rsid w:val="00251A13"/>
    <w:rsid w:val="002560C0"/>
    <w:rsid w:val="002614FA"/>
    <w:rsid w:val="0027737F"/>
    <w:rsid w:val="00292BCC"/>
    <w:rsid w:val="00294E42"/>
    <w:rsid w:val="002A375A"/>
    <w:rsid w:val="002B7310"/>
    <w:rsid w:val="002D0A54"/>
    <w:rsid w:val="002D1715"/>
    <w:rsid w:val="002D1C4B"/>
    <w:rsid w:val="002D73F2"/>
    <w:rsid w:val="002E4CF4"/>
    <w:rsid w:val="0030179C"/>
    <w:rsid w:val="003153F8"/>
    <w:rsid w:val="003271FC"/>
    <w:rsid w:val="00336B26"/>
    <w:rsid w:val="0033717E"/>
    <w:rsid w:val="0034386A"/>
    <w:rsid w:val="003458DC"/>
    <w:rsid w:val="003614A0"/>
    <w:rsid w:val="00383536"/>
    <w:rsid w:val="00387AFF"/>
    <w:rsid w:val="003913D2"/>
    <w:rsid w:val="003A180B"/>
    <w:rsid w:val="003A3095"/>
    <w:rsid w:val="003B1BAE"/>
    <w:rsid w:val="003B5ABA"/>
    <w:rsid w:val="003B7CAD"/>
    <w:rsid w:val="003C1A94"/>
    <w:rsid w:val="003C5B0C"/>
    <w:rsid w:val="003D15A7"/>
    <w:rsid w:val="003D4A8E"/>
    <w:rsid w:val="003D538E"/>
    <w:rsid w:val="003E0F49"/>
    <w:rsid w:val="003E1417"/>
    <w:rsid w:val="003F13B8"/>
    <w:rsid w:val="00403F4E"/>
    <w:rsid w:val="00414C2D"/>
    <w:rsid w:val="00432132"/>
    <w:rsid w:val="00457E9A"/>
    <w:rsid w:val="00460EE1"/>
    <w:rsid w:val="0047413D"/>
    <w:rsid w:val="004868B9"/>
    <w:rsid w:val="00492595"/>
    <w:rsid w:val="00492E94"/>
    <w:rsid w:val="004A0BBD"/>
    <w:rsid w:val="004A4B67"/>
    <w:rsid w:val="004C13BD"/>
    <w:rsid w:val="004C4EF9"/>
    <w:rsid w:val="004E2E8E"/>
    <w:rsid w:val="004F0DBC"/>
    <w:rsid w:val="005010DB"/>
    <w:rsid w:val="00506220"/>
    <w:rsid w:val="00512F25"/>
    <w:rsid w:val="00517860"/>
    <w:rsid w:val="0053150F"/>
    <w:rsid w:val="005321F5"/>
    <w:rsid w:val="005355B9"/>
    <w:rsid w:val="00550804"/>
    <w:rsid w:val="00552F8D"/>
    <w:rsid w:val="00555020"/>
    <w:rsid w:val="00561F1D"/>
    <w:rsid w:val="00587A49"/>
    <w:rsid w:val="005940B0"/>
    <w:rsid w:val="005A1CA8"/>
    <w:rsid w:val="005A47C2"/>
    <w:rsid w:val="005A7400"/>
    <w:rsid w:val="005A784D"/>
    <w:rsid w:val="005B3DA9"/>
    <w:rsid w:val="005B7355"/>
    <w:rsid w:val="005D2063"/>
    <w:rsid w:val="005E2836"/>
    <w:rsid w:val="005E6F07"/>
    <w:rsid w:val="005F7C3C"/>
    <w:rsid w:val="00600601"/>
    <w:rsid w:val="00614B3D"/>
    <w:rsid w:val="00625AD3"/>
    <w:rsid w:val="00633786"/>
    <w:rsid w:val="0064790C"/>
    <w:rsid w:val="0065129A"/>
    <w:rsid w:val="00652353"/>
    <w:rsid w:val="00671A7E"/>
    <w:rsid w:val="00674116"/>
    <w:rsid w:val="006954CF"/>
    <w:rsid w:val="006A6561"/>
    <w:rsid w:val="006B4DE7"/>
    <w:rsid w:val="006C6A9F"/>
    <w:rsid w:val="006D4DE2"/>
    <w:rsid w:val="006E3AC8"/>
    <w:rsid w:val="006F3231"/>
    <w:rsid w:val="00706473"/>
    <w:rsid w:val="00720B8A"/>
    <w:rsid w:val="00721BAF"/>
    <w:rsid w:val="00741461"/>
    <w:rsid w:val="007504D4"/>
    <w:rsid w:val="00754A25"/>
    <w:rsid w:val="007563FD"/>
    <w:rsid w:val="00762F89"/>
    <w:rsid w:val="00781F21"/>
    <w:rsid w:val="00786EF9"/>
    <w:rsid w:val="00797CCB"/>
    <w:rsid w:val="007A5741"/>
    <w:rsid w:val="007A65E3"/>
    <w:rsid w:val="007A74B2"/>
    <w:rsid w:val="007A7803"/>
    <w:rsid w:val="007C400B"/>
    <w:rsid w:val="007F1E5D"/>
    <w:rsid w:val="007F236F"/>
    <w:rsid w:val="007F7A1C"/>
    <w:rsid w:val="008009C8"/>
    <w:rsid w:val="0081198E"/>
    <w:rsid w:val="008206A6"/>
    <w:rsid w:val="00823A12"/>
    <w:rsid w:val="00837AED"/>
    <w:rsid w:val="008427D7"/>
    <w:rsid w:val="00863954"/>
    <w:rsid w:val="008734B3"/>
    <w:rsid w:val="0087486F"/>
    <w:rsid w:val="00882D8F"/>
    <w:rsid w:val="00883353"/>
    <w:rsid w:val="008853C7"/>
    <w:rsid w:val="00886C5B"/>
    <w:rsid w:val="008933FE"/>
    <w:rsid w:val="008A1CC1"/>
    <w:rsid w:val="008B2712"/>
    <w:rsid w:val="008C77B4"/>
    <w:rsid w:val="008E6B07"/>
    <w:rsid w:val="008F225A"/>
    <w:rsid w:val="00900AB0"/>
    <w:rsid w:val="009262AF"/>
    <w:rsid w:val="009274BE"/>
    <w:rsid w:val="00927ECB"/>
    <w:rsid w:val="00931AD8"/>
    <w:rsid w:val="00944252"/>
    <w:rsid w:val="00950EDA"/>
    <w:rsid w:val="00964E4C"/>
    <w:rsid w:val="0096501A"/>
    <w:rsid w:val="009650FE"/>
    <w:rsid w:val="00981CB5"/>
    <w:rsid w:val="009878D7"/>
    <w:rsid w:val="0099338E"/>
    <w:rsid w:val="009A4835"/>
    <w:rsid w:val="009E7A59"/>
    <w:rsid w:val="00A01AB5"/>
    <w:rsid w:val="00A217B7"/>
    <w:rsid w:val="00A415E6"/>
    <w:rsid w:val="00A47745"/>
    <w:rsid w:val="00A6372B"/>
    <w:rsid w:val="00A762AA"/>
    <w:rsid w:val="00A8097E"/>
    <w:rsid w:val="00A823E1"/>
    <w:rsid w:val="00A837B3"/>
    <w:rsid w:val="00A932B2"/>
    <w:rsid w:val="00AA4D96"/>
    <w:rsid w:val="00AA5546"/>
    <w:rsid w:val="00AA76DC"/>
    <w:rsid w:val="00AB166F"/>
    <w:rsid w:val="00AB372C"/>
    <w:rsid w:val="00AD46FE"/>
    <w:rsid w:val="00AE727E"/>
    <w:rsid w:val="00AF30A0"/>
    <w:rsid w:val="00AF7A4A"/>
    <w:rsid w:val="00B05714"/>
    <w:rsid w:val="00B11E8A"/>
    <w:rsid w:val="00B37E20"/>
    <w:rsid w:val="00B40C5F"/>
    <w:rsid w:val="00B4162D"/>
    <w:rsid w:val="00B505A2"/>
    <w:rsid w:val="00B52D69"/>
    <w:rsid w:val="00B541F8"/>
    <w:rsid w:val="00B55217"/>
    <w:rsid w:val="00B630F4"/>
    <w:rsid w:val="00B73C38"/>
    <w:rsid w:val="00B750E7"/>
    <w:rsid w:val="00B7577C"/>
    <w:rsid w:val="00B84C03"/>
    <w:rsid w:val="00B86B63"/>
    <w:rsid w:val="00B92EE1"/>
    <w:rsid w:val="00B94AD2"/>
    <w:rsid w:val="00B956E3"/>
    <w:rsid w:val="00BB6CFB"/>
    <w:rsid w:val="00BC0EAE"/>
    <w:rsid w:val="00BC494D"/>
    <w:rsid w:val="00BD4663"/>
    <w:rsid w:val="00BE0B4B"/>
    <w:rsid w:val="00BE5504"/>
    <w:rsid w:val="00C147A6"/>
    <w:rsid w:val="00C25E99"/>
    <w:rsid w:val="00C324A7"/>
    <w:rsid w:val="00C45C18"/>
    <w:rsid w:val="00C51D58"/>
    <w:rsid w:val="00C906BF"/>
    <w:rsid w:val="00C921F5"/>
    <w:rsid w:val="00CA3CE1"/>
    <w:rsid w:val="00CA54A5"/>
    <w:rsid w:val="00CC50C3"/>
    <w:rsid w:val="00CD45DC"/>
    <w:rsid w:val="00CE23C9"/>
    <w:rsid w:val="00D00C9F"/>
    <w:rsid w:val="00D21B47"/>
    <w:rsid w:val="00D247AA"/>
    <w:rsid w:val="00D26591"/>
    <w:rsid w:val="00D4062C"/>
    <w:rsid w:val="00D41AA0"/>
    <w:rsid w:val="00D50C41"/>
    <w:rsid w:val="00D57F98"/>
    <w:rsid w:val="00D678FE"/>
    <w:rsid w:val="00D72B70"/>
    <w:rsid w:val="00D73A14"/>
    <w:rsid w:val="00D83E79"/>
    <w:rsid w:val="00DA2B0C"/>
    <w:rsid w:val="00DA5711"/>
    <w:rsid w:val="00DB75E3"/>
    <w:rsid w:val="00DD4913"/>
    <w:rsid w:val="00E23117"/>
    <w:rsid w:val="00E33F37"/>
    <w:rsid w:val="00E37E0E"/>
    <w:rsid w:val="00E54EC5"/>
    <w:rsid w:val="00E64E90"/>
    <w:rsid w:val="00E72287"/>
    <w:rsid w:val="00E85127"/>
    <w:rsid w:val="00E87D3C"/>
    <w:rsid w:val="00E97B5D"/>
    <w:rsid w:val="00EA62AE"/>
    <w:rsid w:val="00ED444D"/>
    <w:rsid w:val="00EE214D"/>
    <w:rsid w:val="00EE47A0"/>
    <w:rsid w:val="00EE5437"/>
    <w:rsid w:val="00F122D0"/>
    <w:rsid w:val="00F1352A"/>
    <w:rsid w:val="00F16200"/>
    <w:rsid w:val="00F27549"/>
    <w:rsid w:val="00F31C37"/>
    <w:rsid w:val="00F345C6"/>
    <w:rsid w:val="00F3504A"/>
    <w:rsid w:val="00F452AA"/>
    <w:rsid w:val="00F55A17"/>
    <w:rsid w:val="00F55B24"/>
    <w:rsid w:val="00F574AA"/>
    <w:rsid w:val="00F575DB"/>
    <w:rsid w:val="00F644F9"/>
    <w:rsid w:val="00F72B35"/>
    <w:rsid w:val="00F76EB2"/>
    <w:rsid w:val="00F83C67"/>
    <w:rsid w:val="00F86B86"/>
    <w:rsid w:val="00F95D75"/>
    <w:rsid w:val="00FA05CB"/>
    <w:rsid w:val="00FB2794"/>
    <w:rsid w:val="00FD0612"/>
    <w:rsid w:val="00FD7026"/>
    <w:rsid w:val="00FE350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red"/>
    </o:shapedefaults>
    <o:shapelayout v:ext="edit">
      <o:idmap v:ext="edit" data="1"/>
      <o:rules v:ext="edit">
        <o:r id="V:Rule3" type="connector" idref="#_x0000_s1027"/>
        <o:r id="V:Rule4" type="connector" idref="#_x0000_s1031"/>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0BBD"/>
    <w:pPr>
      <w:widowControl w:val="0"/>
      <w:jc w:val="both"/>
    </w:pPr>
  </w:style>
  <w:style w:type="paragraph" w:styleId="1">
    <w:name w:val="heading 1"/>
    <w:basedOn w:val="a"/>
    <w:link w:val="1Char"/>
    <w:uiPriority w:val="9"/>
    <w:qFormat/>
    <w:rsid w:val="000157E7"/>
    <w:pPr>
      <w:widowControl/>
      <w:jc w:val="left"/>
      <w:outlineLvl w:val="0"/>
    </w:pPr>
    <w:rPr>
      <w:rFonts w:ascii="宋体" w:eastAsia="宋体" w:hAnsi="宋体" w:cs="宋体"/>
      <w:kern w:val="36"/>
      <w:sz w:val="18"/>
      <w:szCs w:val="18"/>
    </w:rPr>
  </w:style>
  <w:style w:type="paragraph" w:styleId="2">
    <w:name w:val="heading 2"/>
    <w:basedOn w:val="a"/>
    <w:link w:val="2Char"/>
    <w:uiPriority w:val="9"/>
    <w:qFormat/>
    <w:rsid w:val="000157E7"/>
    <w:pPr>
      <w:widowControl/>
      <w:jc w:val="left"/>
      <w:outlineLvl w:val="1"/>
    </w:pPr>
    <w:rPr>
      <w:rFonts w:ascii="宋体" w:eastAsia="宋体" w:hAnsi="宋体" w:cs="宋体"/>
      <w:kern w:val="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157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157E7"/>
    <w:rPr>
      <w:sz w:val="18"/>
      <w:szCs w:val="18"/>
    </w:rPr>
  </w:style>
  <w:style w:type="paragraph" w:styleId="a4">
    <w:name w:val="footer"/>
    <w:basedOn w:val="a"/>
    <w:link w:val="Char0"/>
    <w:uiPriority w:val="99"/>
    <w:unhideWhenUsed/>
    <w:rsid w:val="000157E7"/>
    <w:pPr>
      <w:tabs>
        <w:tab w:val="center" w:pos="4153"/>
        <w:tab w:val="right" w:pos="8306"/>
      </w:tabs>
      <w:snapToGrid w:val="0"/>
      <w:jc w:val="left"/>
    </w:pPr>
    <w:rPr>
      <w:sz w:val="18"/>
      <w:szCs w:val="18"/>
    </w:rPr>
  </w:style>
  <w:style w:type="character" w:customStyle="1" w:styleId="Char0">
    <w:name w:val="页脚 Char"/>
    <w:basedOn w:val="a0"/>
    <w:link w:val="a4"/>
    <w:uiPriority w:val="99"/>
    <w:rsid w:val="000157E7"/>
    <w:rPr>
      <w:sz w:val="18"/>
      <w:szCs w:val="18"/>
    </w:rPr>
  </w:style>
  <w:style w:type="character" w:customStyle="1" w:styleId="1Char">
    <w:name w:val="标题 1 Char"/>
    <w:basedOn w:val="a0"/>
    <w:link w:val="1"/>
    <w:uiPriority w:val="9"/>
    <w:rsid w:val="000157E7"/>
    <w:rPr>
      <w:rFonts w:ascii="宋体" w:eastAsia="宋体" w:hAnsi="宋体" w:cs="宋体"/>
      <w:kern w:val="36"/>
      <w:sz w:val="18"/>
      <w:szCs w:val="18"/>
    </w:rPr>
  </w:style>
  <w:style w:type="character" w:customStyle="1" w:styleId="2Char">
    <w:name w:val="标题 2 Char"/>
    <w:basedOn w:val="a0"/>
    <w:link w:val="2"/>
    <w:uiPriority w:val="9"/>
    <w:rsid w:val="000157E7"/>
    <w:rPr>
      <w:rFonts w:ascii="宋体" w:eastAsia="宋体" w:hAnsi="宋体" w:cs="宋体"/>
      <w:kern w:val="0"/>
      <w:sz w:val="18"/>
      <w:szCs w:val="18"/>
    </w:rPr>
  </w:style>
  <w:style w:type="paragraph" w:styleId="a5">
    <w:name w:val="List Paragraph"/>
    <w:basedOn w:val="a"/>
    <w:uiPriority w:val="34"/>
    <w:qFormat/>
    <w:rsid w:val="007563FD"/>
    <w:pPr>
      <w:ind w:firstLineChars="200" w:firstLine="420"/>
    </w:pPr>
  </w:style>
  <w:style w:type="paragraph" w:styleId="a6">
    <w:name w:val="Balloon Text"/>
    <w:basedOn w:val="a"/>
    <w:link w:val="Char1"/>
    <w:uiPriority w:val="99"/>
    <w:semiHidden/>
    <w:unhideWhenUsed/>
    <w:rsid w:val="00B86B63"/>
    <w:rPr>
      <w:sz w:val="18"/>
      <w:szCs w:val="18"/>
    </w:rPr>
  </w:style>
  <w:style w:type="character" w:customStyle="1" w:styleId="Char1">
    <w:name w:val="批注框文本 Char"/>
    <w:basedOn w:val="a0"/>
    <w:link w:val="a6"/>
    <w:uiPriority w:val="99"/>
    <w:semiHidden/>
    <w:rsid w:val="00B86B63"/>
    <w:rPr>
      <w:sz w:val="18"/>
      <w:szCs w:val="18"/>
    </w:rPr>
  </w:style>
  <w:style w:type="paragraph" w:styleId="a7">
    <w:name w:val="caption"/>
    <w:basedOn w:val="a"/>
    <w:next w:val="a"/>
    <w:uiPriority w:val="35"/>
    <w:unhideWhenUsed/>
    <w:qFormat/>
    <w:rsid w:val="00B86B63"/>
    <w:rPr>
      <w:rFonts w:asciiTheme="majorHAnsi" w:eastAsia="黑体" w:hAnsiTheme="majorHAnsi" w:cstheme="majorBidi"/>
      <w:sz w:val="20"/>
      <w:szCs w:val="20"/>
    </w:rPr>
  </w:style>
  <w:style w:type="paragraph" w:styleId="TOC">
    <w:name w:val="TOC Heading"/>
    <w:basedOn w:val="1"/>
    <w:next w:val="a"/>
    <w:uiPriority w:val="39"/>
    <w:semiHidden/>
    <w:unhideWhenUsed/>
    <w:qFormat/>
    <w:rsid w:val="0009755F"/>
    <w:pPr>
      <w:keepNext/>
      <w:keepLines/>
      <w:spacing w:before="480" w:line="276" w:lineRule="auto"/>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
    <w:next w:val="a"/>
    <w:autoRedefine/>
    <w:uiPriority w:val="39"/>
    <w:unhideWhenUsed/>
    <w:rsid w:val="0009755F"/>
  </w:style>
  <w:style w:type="paragraph" w:styleId="20">
    <w:name w:val="toc 2"/>
    <w:basedOn w:val="a"/>
    <w:next w:val="a"/>
    <w:autoRedefine/>
    <w:uiPriority w:val="39"/>
    <w:unhideWhenUsed/>
    <w:rsid w:val="0009755F"/>
    <w:pPr>
      <w:ind w:leftChars="200" w:left="420"/>
    </w:pPr>
  </w:style>
  <w:style w:type="character" w:styleId="a8">
    <w:name w:val="Hyperlink"/>
    <w:basedOn w:val="a0"/>
    <w:uiPriority w:val="99"/>
    <w:unhideWhenUsed/>
    <w:rsid w:val="0009755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29906517">
      <w:bodyDiv w:val="1"/>
      <w:marLeft w:val="0"/>
      <w:marRight w:val="0"/>
      <w:marTop w:val="0"/>
      <w:marBottom w:val="0"/>
      <w:divBdr>
        <w:top w:val="none" w:sz="0" w:space="0" w:color="auto"/>
        <w:left w:val="none" w:sz="0" w:space="0" w:color="auto"/>
        <w:bottom w:val="none" w:sz="0" w:space="0" w:color="auto"/>
        <w:right w:val="none" w:sz="0" w:space="0" w:color="auto"/>
      </w:divBdr>
      <w:divsChild>
        <w:div w:id="894508742">
          <w:marLeft w:val="0"/>
          <w:marRight w:val="0"/>
          <w:marTop w:val="0"/>
          <w:marBottom w:val="0"/>
          <w:divBdr>
            <w:top w:val="none" w:sz="0" w:space="0" w:color="auto"/>
            <w:left w:val="none" w:sz="0" w:space="0" w:color="auto"/>
            <w:bottom w:val="none" w:sz="0" w:space="0" w:color="auto"/>
            <w:right w:val="none" w:sz="0" w:space="0" w:color="auto"/>
          </w:divBdr>
          <w:divsChild>
            <w:div w:id="208996217">
              <w:marLeft w:val="0"/>
              <w:marRight w:val="0"/>
              <w:marTop w:val="0"/>
              <w:marBottom w:val="0"/>
              <w:divBdr>
                <w:top w:val="none" w:sz="0" w:space="0" w:color="auto"/>
                <w:left w:val="none" w:sz="0" w:space="0" w:color="auto"/>
                <w:bottom w:val="none" w:sz="0" w:space="0" w:color="auto"/>
                <w:right w:val="none" w:sz="0" w:space="0" w:color="auto"/>
              </w:divBdr>
            </w:div>
            <w:div w:id="309093009">
              <w:marLeft w:val="0"/>
              <w:marRight w:val="0"/>
              <w:marTop w:val="0"/>
              <w:marBottom w:val="0"/>
              <w:divBdr>
                <w:top w:val="none" w:sz="0" w:space="0" w:color="auto"/>
                <w:left w:val="none" w:sz="0" w:space="0" w:color="auto"/>
                <w:bottom w:val="none" w:sz="0" w:space="0" w:color="auto"/>
                <w:right w:val="none" w:sz="0" w:space="0" w:color="auto"/>
              </w:divBdr>
            </w:div>
            <w:div w:id="1086463074">
              <w:marLeft w:val="0"/>
              <w:marRight w:val="0"/>
              <w:marTop w:val="0"/>
              <w:marBottom w:val="0"/>
              <w:divBdr>
                <w:top w:val="none" w:sz="0" w:space="0" w:color="auto"/>
                <w:left w:val="none" w:sz="0" w:space="0" w:color="auto"/>
                <w:bottom w:val="none" w:sz="0" w:space="0" w:color="auto"/>
                <w:right w:val="none" w:sz="0" w:space="0" w:color="auto"/>
              </w:divBdr>
            </w:div>
            <w:div w:id="1172530047">
              <w:marLeft w:val="0"/>
              <w:marRight w:val="0"/>
              <w:marTop w:val="0"/>
              <w:marBottom w:val="0"/>
              <w:divBdr>
                <w:top w:val="none" w:sz="0" w:space="0" w:color="auto"/>
                <w:left w:val="none" w:sz="0" w:space="0" w:color="auto"/>
                <w:bottom w:val="none" w:sz="0" w:space="0" w:color="auto"/>
                <w:right w:val="none" w:sz="0" w:space="0" w:color="auto"/>
              </w:divBdr>
            </w:div>
            <w:div w:id="19597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208">
      <w:bodyDiv w:val="1"/>
      <w:marLeft w:val="0"/>
      <w:marRight w:val="0"/>
      <w:marTop w:val="0"/>
      <w:marBottom w:val="0"/>
      <w:divBdr>
        <w:top w:val="none" w:sz="0" w:space="0" w:color="auto"/>
        <w:left w:val="none" w:sz="0" w:space="0" w:color="auto"/>
        <w:bottom w:val="none" w:sz="0" w:space="0" w:color="auto"/>
        <w:right w:val="none" w:sz="0" w:space="0" w:color="auto"/>
      </w:divBdr>
      <w:divsChild>
        <w:div w:id="120542850">
          <w:marLeft w:val="0"/>
          <w:marRight w:val="0"/>
          <w:marTop w:val="0"/>
          <w:marBottom w:val="0"/>
          <w:divBdr>
            <w:top w:val="none" w:sz="0" w:space="0" w:color="auto"/>
            <w:left w:val="none" w:sz="0" w:space="0" w:color="auto"/>
            <w:bottom w:val="none" w:sz="0" w:space="0" w:color="auto"/>
            <w:right w:val="none" w:sz="0" w:space="0" w:color="auto"/>
          </w:divBdr>
        </w:div>
      </w:divsChild>
    </w:div>
    <w:div w:id="1918978352">
      <w:bodyDiv w:val="1"/>
      <w:marLeft w:val="0"/>
      <w:marRight w:val="0"/>
      <w:marTop w:val="0"/>
      <w:marBottom w:val="0"/>
      <w:divBdr>
        <w:top w:val="none" w:sz="0" w:space="0" w:color="auto"/>
        <w:left w:val="none" w:sz="0" w:space="0" w:color="auto"/>
        <w:bottom w:val="none" w:sz="0" w:space="0" w:color="auto"/>
        <w:right w:val="none" w:sz="0" w:space="0" w:color="auto"/>
      </w:divBdr>
      <w:divsChild>
        <w:div w:id="1651792555">
          <w:marLeft w:val="0"/>
          <w:marRight w:val="0"/>
          <w:marTop w:val="0"/>
          <w:marBottom w:val="0"/>
          <w:divBdr>
            <w:top w:val="none" w:sz="0" w:space="0" w:color="auto"/>
            <w:left w:val="none" w:sz="0" w:space="0" w:color="auto"/>
            <w:bottom w:val="none" w:sz="0" w:space="0" w:color="auto"/>
            <w:right w:val="none" w:sz="0" w:space="0" w:color="auto"/>
          </w:divBdr>
          <w:divsChild>
            <w:div w:id="2073654926">
              <w:marLeft w:val="0"/>
              <w:marRight w:val="0"/>
              <w:marTop w:val="0"/>
              <w:marBottom w:val="0"/>
              <w:divBdr>
                <w:top w:val="none" w:sz="0" w:space="0" w:color="auto"/>
                <w:left w:val="none" w:sz="0" w:space="0" w:color="auto"/>
                <w:bottom w:val="none" w:sz="0" w:space="0" w:color="auto"/>
                <w:right w:val="none" w:sz="0" w:space="0" w:color="auto"/>
              </w:divBdr>
              <w:divsChild>
                <w:div w:id="1279752053">
                  <w:marLeft w:val="0"/>
                  <w:marRight w:val="0"/>
                  <w:marTop w:val="0"/>
                  <w:marBottom w:val="0"/>
                  <w:divBdr>
                    <w:top w:val="none" w:sz="0" w:space="0" w:color="auto"/>
                    <w:left w:val="none" w:sz="0" w:space="0" w:color="auto"/>
                    <w:bottom w:val="none" w:sz="0" w:space="0" w:color="auto"/>
                    <w:right w:val="none" w:sz="0" w:space="0" w:color="auto"/>
                  </w:divBdr>
                  <w:divsChild>
                    <w:div w:id="188571500">
                      <w:marLeft w:val="0"/>
                      <w:marRight w:val="0"/>
                      <w:marTop w:val="0"/>
                      <w:marBottom w:val="0"/>
                      <w:divBdr>
                        <w:top w:val="none" w:sz="0" w:space="0" w:color="auto"/>
                        <w:left w:val="none" w:sz="0" w:space="0" w:color="auto"/>
                        <w:bottom w:val="none" w:sz="0" w:space="0" w:color="auto"/>
                        <w:right w:val="none" w:sz="0" w:space="0" w:color="auto"/>
                      </w:divBdr>
                      <w:divsChild>
                        <w:div w:id="870532278">
                          <w:marLeft w:val="0"/>
                          <w:marRight w:val="0"/>
                          <w:marTop w:val="0"/>
                          <w:marBottom w:val="0"/>
                          <w:divBdr>
                            <w:top w:val="none" w:sz="0" w:space="0" w:color="auto"/>
                            <w:left w:val="none" w:sz="0" w:space="0" w:color="auto"/>
                            <w:bottom w:val="none" w:sz="0" w:space="0" w:color="auto"/>
                            <w:right w:val="none" w:sz="0" w:space="0" w:color="auto"/>
                          </w:divBdr>
                          <w:divsChild>
                            <w:div w:id="547379711">
                              <w:marLeft w:val="0"/>
                              <w:marRight w:val="0"/>
                              <w:marTop w:val="0"/>
                              <w:marBottom w:val="0"/>
                              <w:divBdr>
                                <w:top w:val="none" w:sz="0" w:space="0" w:color="auto"/>
                                <w:left w:val="none" w:sz="0" w:space="0" w:color="auto"/>
                                <w:bottom w:val="none" w:sz="0" w:space="0" w:color="auto"/>
                                <w:right w:val="none" w:sz="0" w:space="0" w:color="auto"/>
                              </w:divBdr>
                              <w:divsChild>
                                <w:div w:id="1911385363">
                                  <w:marLeft w:val="0"/>
                                  <w:marRight w:val="0"/>
                                  <w:marTop w:val="0"/>
                                  <w:marBottom w:val="0"/>
                                  <w:divBdr>
                                    <w:top w:val="none" w:sz="0" w:space="0" w:color="auto"/>
                                    <w:left w:val="none" w:sz="0" w:space="0" w:color="auto"/>
                                    <w:bottom w:val="none" w:sz="0" w:space="0" w:color="auto"/>
                                    <w:right w:val="none" w:sz="0" w:space="0" w:color="auto"/>
                                  </w:divBdr>
                                  <w:divsChild>
                                    <w:div w:id="930118514">
                                      <w:marLeft w:val="0"/>
                                      <w:marRight w:val="0"/>
                                      <w:marTop w:val="0"/>
                                      <w:marBottom w:val="0"/>
                                      <w:divBdr>
                                        <w:top w:val="none" w:sz="0" w:space="0" w:color="auto"/>
                                        <w:left w:val="none" w:sz="0" w:space="0" w:color="auto"/>
                                        <w:bottom w:val="none" w:sz="0" w:space="0" w:color="auto"/>
                                        <w:right w:val="none" w:sz="0" w:space="0" w:color="auto"/>
                                      </w:divBdr>
                                      <w:divsChild>
                                        <w:div w:id="510923335">
                                          <w:marLeft w:val="0"/>
                                          <w:marRight w:val="0"/>
                                          <w:marTop w:val="0"/>
                                          <w:marBottom w:val="0"/>
                                          <w:divBdr>
                                            <w:top w:val="none" w:sz="0" w:space="0" w:color="auto"/>
                                            <w:left w:val="none" w:sz="0" w:space="0" w:color="auto"/>
                                            <w:bottom w:val="none" w:sz="0" w:space="0" w:color="auto"/>
                                            <w:right w:val="none" w:sz="0" w:space="0" w:color="auto"/>
                                          </w:divBdr>
                                          <w:divsChild>
                                            <w:div w:id="538516983">
                                              <w:marLeft w:val="0"/>
                                              <w:marRight w:val="0"/>
                                              <w:marTop w:val="0"/>
                                              <w:marBottom w:val="0"/>
                                              <w:divBdr>
                                                <w:top w:val="none" w:sz="0" w:space="0" w:color="auto"/>
                                                <w:left w:val="none" w:sz="0" w:space="0" w:color="auto"/>
                                                <w:bottom w:val="none" w:sz="0" w:space="0" w:color="auto"/>
                                                <w:right w:val="none" w:sz="0" w:space="0" w:color="auto"/>
                                              </w:divBdr>
                                              <w:divsChild>
                                                <w:div w:id="1276057726">
                                                  <w:marLeft w:val="0"/>
                                                  <w:marRight w:val="0"/>
                                                  <w:marTop w:val="0"/>
                                                  <w:marBottom w:val="0"/>
                                                  <w:divBdr>
                                                    <w:top w:val="none" w:sz="0" w:space="0" w:color="auto"/>
                                                    <w:left w:val="none" w:sz="0" w:space="0" w:color="auto"/>
                                                    <w:bottom w:val="none" w:sz="0" w:space="0" w:color="auto"/>
                                                    <w:right w:val="none" w:sz="0" w:space="0" w:color="auto"/>
                                                  </w:divBdr>
                                                  <w:divsChild>
                                                    <w:div w:id="12962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070AE-1745-4CD9-A091-0318B8310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24</Pages>
  <Words>990</Words>
  <Characters>5649</Characters>
  <Application>Microsoft Office Word</Application>
  <DocSecurity>0</DocSecurity>
  <Lines>47</Lines>
  <Paragraphs>13</Paragraphs>
  <ScaleCrop>false</ScaleCrop>
  <Company>Microsoft</Company>
  <LinksUpToDate>false</LinksUpToDate>
  <CharactersWithSpaces>6626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dc:creator>
  <cp:lastModifiedBy>MARKELUO</cp:lastModifiedBy>
  <cp:revision>1</cp:revision>
  <cp:lastPrinted>2013-06-29T15:42:00Z</cp:lastPrinted>
  <dcterms:created xsi:type="dcterms:W3CDTF">2013-04-25T13:39:00Z</dcterms:created>
  <dcterms:modified xsi:type="dcterms:W3CDTF">2013-09-15T09:11:00Z</dcterms:modified>
</cp:coreProperties>
</file>