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06A" w:rsidRDefault="00A06610" w:rsidP="00A06610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方</w:t>
      </w:r>
      <w:proofErr w:type="gramStart"/>
      <w:r>
        <w:rPr>
          <w:rFonts w:hint="eastAsia"/>
          <w:b/>
          <w:bCs/>
          <w:sz w:val="48"/>
          <w:szCs w:val="48"/>
        </w:rPr>
        <w:t>太</w:t>
      </w:r>
      <w:proofErr w:type="gramEnd"/>
      <w:r>
        <w:rPr>
          <w:rFonts w:hint="eastAsia"/>
          <w:b/>
          <w:bCs/>
          <w:sz w:val="48"/>
          <w:szCs w:val="48"/>
        </w:rPr>
        <w:t>燃气工厂灶具新自动化线</w:t>
      </w:r>
    </w:p>
    <w:p w:rsidR="00A06610" w:rsidRDefault="00A06610" w:rsidP="00A06610">
      <w:pPr>
        <w:jc w:val="center"/>
        <w:rPr>
          <w:sz w:val="28"/>
        </w:rPr>
      </w:pPr>
      <w:r w:rsidRPr="00A06610">
        <w:rPr>
          <w:rFonts w:hint="eastAsia"/>
          <w:sz w:val="28"/>
        </w:rPr>
        <w:t>软件要求</w:t>
      </w:r>
    </w:p>
    <w:p w:rsidR="00A06610" w:rsidRDefault="00A06610" w:rsidP="00A06610">
      <w:pPr>
        <w:rPr>
          <w:sz w:val="28"/>
        </w:rPr>
      </w:pPr>
      <w:r>
        <w:rPr>
          <w:rFonts w:hint="eastAsia"/>
          <w:sz w:val="28"/>
        </w:rPr>
        <w:t>流程：</w:t>
      </w:r>
      <w:r w:rsidR="0075794A">
        <w:rPr>
          <w:rFonts w:hint="eastAsia"/>
          <w:sz w:val="28"/>
        </w:rPr>
        <w:t>工装板</w:t>
      </w:r>
      <w:r>
        <w:rPr>
          <w:rFonts w:hint="eastAsia"/>
          <w:sz w:val="28"/>
        </w:rPr>
        <w:t>投产→关键件绑定</w:t>
      </w:r>
      <w:r w:rsidR="00D75466">
        <w:rPr>
          <w:rFonts w:hint="eastAsia"/>
          <w:sz w:val="28"/>
        </w:rPr>
        <w:t>（</w:t>
      </w:r>
      <w:r w:rsidR="00D75466">
        <w:rPr>
          <w:rFonts w:hint="eastAsia"/>
          <w:sz w:val="28"/>
        </w:rPr>
        <w:t>MES</w:t>
      </w:r>
      <w:r w:rsidR="00D75466">
        <w:rPr>
          <w:rFonts w:hint="eastAsia"/>
          <w:sz w:val="28"/>
        </w:rPr>
        <w:t>）</w:t>
      </w:r>
      <w:r>
        <w:rPr>
          <w:rFonts w:hint="eastAsia"/>
          <w:sz w:val="28"/>
        </w:rPr>
        <w:t>→</w:t>
      </w:r>
      <w:r w:rsidR="009B34E6">
        <w:rPr>
          <w:rFonts w:hint="eastAsia"/>
          <w:sz w:val="28"/>
        </w:rPr>
        <w:t>气密性</w:t>
      </w:r>
      <w:r w:rsidR="009B34E6">
        <w:rPr>
          <w:rFonts w:hint="eastAsia"/>
          <w:sz w:val="28"/>
        </w:rPr>
        <w:t>1</w:t>
      </w:r>
      <w:r w:rsidR="009B34E6">
        <w:rPr>
          <w:rFonts w:hint="eastAsia"/>
          <w:sz w:val="28"/>
        </w:rPr>
        <w:t>→整机气密性→气密性</w:t>
      </w:r>
      <w:r w:rsidR="009B34E6">
        <w:rPr>
          <w:rFonts w:hint="eastAsia"/>
          <w:sz w:val="28"/>
        </w:rPr>
        <w:t>3</w:t>
      </w:r>
      <w:r w:rsidR="009B34E6">
        <w:rPr>
          <w:rFonts w:hint="eastAsia"/>
          <w:sz w:val="28"/>
        </w:rPr>
        <w:t>→零秒点火→</w:t>
      </w:r>
      <w:proofErr w:type="gramStart"/>
      <w:r w:rsidR="009B34E6">
        <w:rPr>
          <w:rFonts w:hint="eastAsia"/>
          <w:sz w:val="28"/>
        </w:rPr>
        <w:t>一次试火</w:t>
      </w:r>
      <w:proofErr w:type="gramEnd"/>
      <w:r w:rsidR="009B34E6">
        <w:rPr>
          <w:rFonts w:hint="eastAsia"/>
          <w:sz w:val="28"/>
        </w:rPr>
        <w:t>→</w:t>
      </w:r>
      <w:proofErr w:type="gramStart"/>
      <w:r w:rsidR="009B34E6">
        <w:rPr>
          <w:rFonts w:hint="eastAsia"/>
          <w:sz w:val="28"/>
        </w:rPr>
        <w:t>二次试火</w:t>
      </w:r>
      <w:proofErr w:type="gramEnd"/>
      <w:r w:rsidR="009B34E6">
        <w:rPr>
          <w:rFonts w:hint="eastAsia"/>
          <w:sz w:val="28"/>
        </w:rPr>
        <w:t>→外观检测→提前下线→下线贴标→</w:t>
      </w:r>
      <w:r w:rsidR="00CE3289">
        <w:rPr>
          <w:rFonts w:hint="eastAsia"/>
          <w:sz w:val="28"/>
        </w:rPr>
        <w:t>入箱核对→</w:t>
      </w:r>
      <w:r w:rsidR="009B34E6">
        <w:rPr>
          <w:rFonts w:hint="eastAsia"/>
          <w:sz w:val="28"/>
        </w:rPr>
        <w:t>堆垛。</w:t>
      </w:r>
    </w:p>
    <w:p w:rsidR="009B34E6" w:rsidRDefault="009B34E6" w:rsidP="009B34E6">
      <w:pPr>
        <w:pStyle w:val="2"/>
        <w:tabs>
          <w:tab w:val="clear" w:pos="575"/>
        </w:tabs>
      </w:pPr>
      <w:r>
        <w:rPr>
          <w:rFonts w:hint="eastAsia"/>
        </w:rPr>
        <w:t>流程说明</w:t>
      </w:r>
    </w:p>
    <w:p w:rsidR="009B34E6" w:rsidRPr="00C53F53" w:rsidRDefault="0075794A" w:rsidP="009B34E6">
      <w:pPr>
        <w:numPr>
          <w:ilvl w:val="0"/>
          <w:numId w:val="2"/>
        </w:numPr>
        <w:rPr>
          <w:highlight w:val="yellow"/>
        </w:rPr>
      </w:pPr>
      <w:r w:rsidRPr="00C53F53">
        <w:rPr>
          <w:rFonts w:hint="eastAsia"/>
          <w:highlight w:val="yellow"/>
        </w:rPr>
        <w:t>工装板</w:t>
      </w:r>
      <w:r w:rsidR="009B34E6" w:rsidRPr="00C53F53">
        <w:rPr>
          <w:rFonts w:hint="eastAsia"/>
          <w:highlight w:val="yellow"/>
        </w:rPr>
        <w:t>投产</w:t>
      </w:r>
    </w:p>
    <w:p w:rsidR="009B34E6" w:rsidRDefault="009B34E6" w:rsidP="009B34E6">
      <w:pPr>
        <w:ind w:firstLine="420"/>
      </w:pPr>
      <w:r w:rsidRPr="00C53F53">
        <w:rPr>
          <w:rFonts w:hint="eastAsia"/>
          <w:highlight w:val="yellow"/>
        </w:rPr>
        <w:t>扫灶具主机条码，完成条码和工装板的绑定。与</w:t>
      </w:r>
      <w:r w:rsidRPr="00C53F53">
        <w:rPr>
          <w:rFonts w:hint="eastAsia"/>
          <w:highlight w:val="yellow"/>
        </w:rPr>
        <w:t>L44</w:t>
      </w:r>
      <w:r w:rsidRPr="00C53F53">
        <w:rPr>
          <w:rFonts w:hint="eastAsia"/>
          <w:highlight w:val="yellow"/>
        </w:rPr>
        <w:t>不同之处在于：</w:t>
      </w:r>
      <w:r w:rsidRPr="00C53F53">
        <w:rPr>
          <w:rFonts w:hint="eastAsia"/>
          <w:highlight w:val="yellow"/>
        </w:rPr>
        <w:t>L44</w:t>
      </w:r>
      <w:r w:rsidRPr="00C53F53">
        <w:rPr>
          <w:rFonts w:hint="eastAsia"/>
          <w:highlight w:val="yellow"/>
        </w:rPr>
        <w:t>是工人手持</w:t>
      </w:r>
      <w:proofErr w:type="gramStart"/>
      <w:r w:rsidRPr="00C53F53">
        <w:rPr>
          <w:rFonts w:hint="eastAsia"/>
          <w:highlight w:val="yellow"/>
        </w:rPr>
        <w:t>条码枪扫条码</w:t>
      </w:r>
      <w:proofErr w:type="gramEnd"/>
      <w:r w:rsidRPr="00C53F53">
        <w:rPr>
          <w:rFonts w:hint="eastAsia"/>
          <w:highlight w:val="yellow"/>
        </w:rPr>
        <w:t>，新线要求自动扫条码。由于存在大小两种型号的机壳，因此自动扫条码的位置需要可以改变。</w:t>
      </w:r>
    </w:p>
    <w:p w:rsidR="009B34E6" w:rsidRDefault="009B34E6" w:rsidP="009B34E6">
      <w:pPr>
        <w:ind w:firstLine="420"/>
      </w:pPr>
    </w:p>
    <w:p w:rsidR="009B34E6" w:rsidRDefault="009B34E6" w:rsidP="009B34E6">
      <w:pPr>
        <w:numPr>
          <w:ilvl w:val="0"/>
          <w:numId w:val="2"/>
        </w:numPr>
      </w:pPr>
      <w:r>
        <w:rPr>
          <w:rFonts w:hint="eastAsia"/>
        </w:rPr>
        <w:t>关键件绑定</w:t>
      </w:r>
    </w:p>
    <w:p w:rsidR="009B34E6" w:rsidRDefault="009B34E6" w:rsidP="009B34E6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L44</w:t>
      </w:r>
      <w:r>
        <w:rPr>
          <w:rFonts w:hint="eastAsia"/>
        </w:rPr>
        <w:t>相同，仍在</w:t>
      </w:r>
      <w:r>
        <w:rPr>
          <w:rFonts w:hint="eastAsia"/>
        </w:rPr>
        <w:t>MES</w:t>
      </w:r>
      <w:r>
        <w:rPr>
          <w:rFonts w:hint="eastAsia"/>
        </w:rPr>
        <w:t>系统中处理。</w:t>
      </w:r>
    </w:p>
    <w:p w:rsidR="009B34E6" w:rsidRDefault="009B34E6" w:rsidP="009B34E6">
      <w:pPr>
        <w:ind w:firstLine="420"/>
      </w:pPr>
    </w:p>
    <w:p w:rsidR="009B34E6" w:rsidRPr="00C53F53" w:rsidRDefault="009B34E6" w:rsidP="009B34E6">
      <w:pPr>
        <w:numPr>
          <w:ilvl w:val="0"/>
          <w:numId w:val="2"/>
        </w:numPr>
        <w:rPr>
          <w:highlight w:val="yellow"/>
        </w:rPr>
      </w:pPr>
      <w:r w:rsidRPr="00C53F53">
        <w:rPr>
          <w:rFonts w:hint="eastAsia"/>
          <w:highlight w:val="yellow"/>
        </w:rPr>
        <w:t>气密</w:t>
      </w:r>
      <w:r w:rsidRPr="00C53F53">
        <w:rPr>
          <w:rFonts w:hint="eastAsia"/>
          <w:highlight w:val="yellow"/>
        </w:rPr>
        <w:t>1</w:t>
      </w:r>
      <w:r w:rsidRPr="00C53F53">
        <w:rPr>
          <w:rFonts w:hint="eastAsia"/>
          <w:highlight w:val="yellow"/>
        </w:rPr>
        <w:t>：</w:t>
      </w:r>
    </w:p>
    <w:p w:rsidR="00D75466" w:rsidRPr="00C53F53" w:rsidRDefault="009B34E6" w:rsidP="00D75466">
      <w:pPr>
        <w:ind w:firstLine="420"/>
        <w:rPr>
          <w:highlight w:val="yellow"/>
        </w:rPr>
      </w:pPr>
      <w:r w:rsidRPr="00C53F53">
        <w:rPr>
          <w:rFonts w:hint="eastAsia"/>
          <w:highlight w:val="yellow"/>
        </w:rPr>
        <w:t>与</w:t>
      </w:r>
      <w:r w:rsidRPr="00C53F53">
        <w:rPr>
          <w:rFonts w:hint="eastAsia"/>
          <w:highlight w:val="yellow"/>
        </w:rPr>
        <w:t>L44</w:t>
      </w:r>
      <w:r w:rsidRPr="00C53F53">
        <w:rPr>
          <w:rFonts w:hint="eastAsia"/>
          <w:highlight w:val="yellow"/>
        </w:rPr>
        <w:t>相同</w:t>
      </w:r>
      <w:r w:rsidR="001A264F" w:rsidRPr="00C53F53">
        <w:rPr>
          <w:rFonts w:hint="eastAsia"/>
          <w:highlight w:val="yellow"/>
        </w:rPr>
        <w:t>。</w:t>
      </w:r>
      <w:r w:rsidR="001A264F" w:rsidRPr="00C53F53">
        <w:rPr>
          <w:highlight w:val="yellow"/>
        </w:rPr>
        <w:t xml:space="preserve"> </w:t>
      </w:r>
      <w:r w:rsidR="00D75466" w:rsidRPr="00C53F53">
        <w:rPr>
          <w:rFonts w:hint="eastAsia"/>
          <w:highlight w:val="yellow"/>
        </w:rPr>
        <w:t>有板有灶具直接对接。同时读取条码，由</w:t>
      </w:r>
      <w:r w:rsidR="00D75466" w:rsidRPr="00C53F53">
        <w:rPr>
          <w:rFonts w:hint="eastAsia"/>
          <w:highlight w:val="yellow"/>
        </w:rPr>
        <w:t>RFID</w:t>
      </w:r>
      <w:r w:rsidR="00D75466" w:rsidRPr="00C53F53">
        <w:rPr>
          <w:rFonts w:hint="eastAsia"/>
          <w:highlight w:val="yellow"/>
        </w:rPr>
        <w:t>软件负责处理。即</w:t>
      </w:r>
      <w:r w:rsidR="00D75466" w:rsidRPr="00C53F53">
        <w:rPr>
          <w:rFonts w:hint="eastAsia"/>
          <w:highlight w:val="yellow"/>
        </w:rPr>
        <w:t>RFID</w:t>
      </w:r>
      <w:r w:rsidR="00D75466" w:rsidRPr="00C53F53">
        <w:rPr>
          <w:rFonts w:hint="eastAsia"/>
          <w:highlight w:val="yellow"/>
        </w:rPr>
        <w:t>软件负责控制气密</w:t>
      </w:r>
      <w:proofErr w:type="gramStart"/>
      <w:r w:rsidR="00D75466" w:rsidRPr="00C53F53">
        <w:rPr>
          <w:rFonts w:hint="eastAsia"/>
          <w:highlight w:val="yellow"/>
        </w:rPr>
        <w:t>仪启动</w:t>
      </w:r>
      <w:proofErr w:type="gramEnd"/>
      <w:r w:rsidR="00D75466" w:rsidRPr="00C53F53">
        <w:rPr>
          <w:rFonts w:hint="eastAsia"/>
          <w:highlight w:val="yellow"/>
        </w:rPr>
        <w:t>测试，测试结束后读取测试结果，把条码和测试结果一起上传到</w:t>
      </w:r>
      <w:r w:rsidR="00D75466" w:rsidRPr="00C53F53">
        <w:rPr>
          <w:rFonts w:hint="eastAsia"/>
          <w:highlight w:val="yellow"/>
        </w:rPr>
        <w:t>MES</w:t>
      </w:r>
      <w:r w:rsidR="00D75466" w:rsidRPr="00C53F53">
        <w:rPr>
          <w:rFonts w:hint="eastAsia"/>
          <w:highlight w:val="yellow"/>
        </w:rPr>
        <w:t>，测试结束后对接直接分离，以节约放行时间。待与整机气密性检测点检测完后阻挡器同时放行。如产生不良，当前岗位报警，人工下线，</w:t>
      </w:r>
      <w:r w:rsidR="005D7F4C" w:rsidRPr="00C53F53">
        <w:rPr>
          <w:rFonts w:hint="eastAsia"/>
          <w:highlight w:val="yellow"/>
        </w:rPr>
        <w:t>检测无产品待与整机气密性检测点检测完后阻挡器同时放行</w:t>
      </w:r>
    </w:p>
    <w:p w:rsidR="009B34E6" w:rsidRPr="00C53F53" w:rsidRDefault="009B34E6" w:rsidP="009B34E6">
      <w:pPr>
        <w:ind w:firstLine="420"/>
        <w:rPr>
          <w:highlight w:val="yellow"/>
        </w:rPr>
      </w:pPr>
    </w:p>
    <w:p w:rsidR="009B34E6" w:rsidRPr="00C53F53" w:rsidRDefault="009B34E6" w:rsidP="009B34E6">
      <w:pPr>
        <w:numPr>
          <w:ilvl w:val="0"/>
          <w:numId w:val="2"/>
        </w:numPr>
        <w:rPr>
          <w:highlight w:val="yellow"/>
        </w:rPr>
      </w:pPr>
      <w:r w:rsidRPr="00C53F53">
        <w:rPr>
          <w:rFonts w:hint="eastAsia"/>
          <w:highlight w:val="yellow"/>
        </w:rPr>
        <w:t>整机气密</w:t>
      </w:r>
    </w:p>
    <w:p w:rsidR="009B34E6" w:rsidRPr="00C53F53" w:rsidRDefault="00D75466" w:rsidP="001A264F">
      <w:pPr>
        <w:pStyle w:val="a5"/>
        <w:ind w:left="420" w:firstLineChars="0" w:firstLine="0"/>
        <w:rPr>
          <w:highlight w:val="yellow"/>
        </w:rPr>
      </w:pPr>
      <w:r w:rsidRPr="00C53F53">
        <w:rPr>
          <w:rFonts w:hint="eastAsia"/>
          <w:highlight w:val="yellow"/>
        </w:rPr>
        <w:t>与</w:t>
      </w:r>
      <w:r w:rsidRPr="00C53F53">
        <w:rPr>
          <w:rFonts w:hint="eastAsia"/>
          <w:highlight w:val="yellow"/>
        </w:rPr>
        <w:t>L44</w:t>
      </w:r>
      <w:r w:rsidRPr="00C53F53">
        <w:rPr>
          <w:rFonts w:hint="eastAsia"/>
          <w:highlight w:val="yellow"/>
        </w:rPr>
        <w:t>相同。</w:t>
      </w:r>
      <w:r w:rsidRPr="00C53F53">
        <w:rPr>
          <w:highlight w:val="yellow"/>
        </w:rPr>
        <w:t xml:space="preserve"> </w:t>
      </w:r>
      <w:r w:rsidRPr="00C53F53">
        <w:rPr>
          <w:rFonts w:hint="eastAsia"/>
          <w:highlight w:val="yellow"/>
        </w:rPr>
        <w:t>有板有灶具直接对接。同时读取条码，由</w:t>
      </w:r>
      <w:r w:rsidRPr="00C53F53">
        <w:rPr>
          <w:rFonts w:hint="eastAsia"/>
          <w:highlight w:val="yellow"/>
        </w:rPr>
        <w:t>RFID</w:t>
      </w:r>
      <w:r w:rsidRPr="00C53F53">
        <w:rPr>
          <w:rFonts w:hint="eastAsia"/>
          <w:highlight w:val="yellow"/>
        </w:rPr>
        <w:t>软件负责处理。即</w:t>
      </w:r>
      <w:r w:rsidRPr="00C53F53">
        <w:rPr>
          <w:rFonts w:hint="eastAsia"/>
          <w:highlight w:val="yellow"/>
        </w:rPr>
        <w:t>RFID</w:t>
      </w:r>
      <w:r w:rsidRPr="00C53F53">
        <w:rPr>
          <w:rFonts w:hint="eastAsia"/>
          <w:highlight w:val="yellow"/>
        </w:rPr>
        <w:t>软件负责控制气密</w:t>
      </w:r>
      <w:proofErr w:type="gramStart"/>
      <w:r w:rsidRPr="00C53F53">
        <w:rPr>
          <w:rFonts w:hint="eastAsia"/>
          <w:highlight w:val="yellow"/>
        </w:rPr>
        <w:t>仪启动</w:t>
      </w:r>
      <w:proofErr w:type="gramEnd"/>
      <w:r w:rsidRPr="00C53F53">
        <w:rPr>
          <w:rFonts w:hint="eastAsia"/>
          <w:highlight w:val="yellow"/>
        </w:rPr>
        <w:t>测试，测试结束后读取测试结果，把条码和测试结果一起上传到</w:t>
      </w:r>
      <w:r w:rsidRPr="00C53F53">
        <w:rPr>
          <w:rFonts w:hint="eastAsia"/>
          <w:highlight w:val="yellow"/>
        </w:rPr>
        <w:t>MES</w:t>
      </w:r>
      <w:r w:rsidRPr="00C53F53">
        <w:rPr>
          <w:rFonts w:hint="eastAsia"/>
          <w:highlight w:val="yellow"/>
        </w:rPr>
        <w:t>，测试结束后对接直接分离，以节约放行时间。待与气密性</w:t>
      </w:r>
      <w:r w:rsidRPr="00C53F53">
        <w:rPr>
          <w:rFonts w:hint="eastAsia"/>
          <w:highlight w:val="yellow"/>
        </w:rPr>
        <w:t>1</w:t>
      </w:r>
      <w:r w:rsidRPr="00C53F53">
        <w:rPr>
          <w:rFonts w:hint="eastAsia"/>
          <w:highlight w:val="yellow"/>
        </w:rPr>
        <w:t>检测点检测完后阻挡器同时放行。</w:t>
      </w:r>
      <w:r w:rsidR="005D7F4C" w:rsidRPr="00C53F53">
        <w:rPr>
          <w:rFonts w:hint="eastAsia"/>
          <w:highlight w:val="yellow"/>
        </w:rPr>
        <w:t>如产生不良，当前岗位报警，与气密性</w:t>
      </w:r>
      <w:r w:rsidR="005D7F4C" w:rsidRPr="00C53F53">
        <w:rPr>
          <w:rFonts w:hint="eastAsia"/>
          <w:highlight w:val="yellow"/>
        </w:rPr>
        <w:t>1</w:t>
      </w:r>
      <w:r w:rsidR="005D7F4C" w:rsidRPr="00C53F53">
        <w:rPr>
          <w:rFonts w:hint="eastAsia"/>
          <w:highlight w:val="yellow"/>
        </w:rPr>
        <w:t>检测点检测完后阻挡器同时放行，由下道工序人工下线。</w:t>
      </w:r>
    </w:p>
    <w:p w:rsidR="009B34E6" w:rsidRPr="00C53F53" w:rsidRDefault="009B34E6" w:rsidP="009B34E6">
      <w:pPr>
        <w:numPr>
          <w:ilvl w:val="0"/>
          <w:numId w:val="2"/>
        </w:numPr>
        <w:rPr>
          <w:highlight w:val="yellow"/>
        </w:rPr>
      </w:pPr>
      <w:r w:rsidRPr="00C53F53">
        <w:rPr>
          <w:rFonts w:hint="eastAsia"/>
          <w:highlight w:val="yellow"/>
        </w:rPr>
        <w:t>气密</w:t>
      </w:r>
      <w:r w:rsidRPr="00C53F53">
        <w:rPr>
          <w:rFonts w:hint="eastAsia"/>
          <w:highlight w:val="yellow"/>
        </w:rPr>
        <w:t>3</w:t>
      </w:r>
    </w:p>
    <w:p w:rsidR="00CE3289" w:rsidRPr="00C53F53" w:rsidRDefault="00D75466" w:rsidP="001A264F">
      <w:pPr>
        <w:pStyle w:val="a5"/>
        <w:ind w:left="420" w:firstLineChars="0" w:firstLine="0"/>
        <w:rPr>
          <w:highlight w:val="yellow"/>
        </w:rPr>
      </w:pPr>
      <w:r w:rsidRPr="00C53F53">
        <w:rPr>
          <w:rFonts w:hint="eastAsia"/>
          <w:highlight w:val="yellow"/>
        </w:rPr>
        <w:t>有板有灶具直接对接。同时读取条码，由</w:t>
      </w:r>
      <w:r w:rsidRPr="00C53F53">
        <w:rPr>
          <w:rFonts w:hint="eastAsia"/>
          <w:highlight w:val="yellow"/>
        </w:rPr>
        <w:t>RFID</w:t>
      </w:r>
      <w:r w:rsidRPr="00C53F53">
        <w:rPr>
          <w:rFonts w:hint="eastAsia"/>
          <w:highlight w:val="yellow"/>
        </w:rPr>
        <w:t>软件负责处理。即</w:t>
      </w:r>
      <w:r w:rsidRPr="00C53F53">
        <w:rPr>
          <w:rFonts w:hint="eastAsia"/>
          <w:highlight w:val="yellow"/>
        </w:rPr>
        <w:t>RFID</w:t>
      </w:r>
      <w:r w:rsidRPr="00C53F53">
        <w:rPr>
          <w:rFonts w:hint="eastAsia"/>
          <w:highlight w:val="yellow"/>
        </w:rPr>
        <w:t>软件负责控制气密</w:t>
      </w:r>
      <w:proofErr w:type="gramStart"/>
      <w:r w:rsidRPr="00C53F53">
        <w:rPr>
          <w:rFonts w:hint="eastAsia"/>
          <w:highlight w:val="yellow"/>
        </w:rPr>
        <w:t>仪启动</w:t>
      </w:r>
      <w:proofErr w:type="gramEnd"/>
      <w:r w:rsidRPr="00C53F53">
        <w:rPr>
          <w:rFonts w:hint="eastAsia"/>
          <w:highlight w:val="yellow"/>
        </w:rPr>
        <w:t>测试，测试结束后读取测试结果，把条码和测试结果一起上传到</w:t>
      </w:r>
      <w:r w:rsidRPr="00C53F53">
        <w:rPr>
          <w:rFonts w:hint="eastAsia"/>
          <w:highlight w:val="yellow"/>
        </w:rPr>
        <w:t>MES</w:t>
      </w:r>
      <w:r w:rsidRPr="00C53F53">
        <w:rPr>
          <w:rFonts w:hint="eastAsia"/>
          <w:highlight w:val="yellow"/>
        </w:rPr>
        <w:t>，测试结束后对接直接分离，以节约放行时间。</w:t>
      </w:r>
      <w:r w:rsidR="005D7F4C" w:rsidRPr="00C53F53">
        <w:rPr>
          <w:rFonts w:hint="eastAsia"/>
          <w:highlight w:val="yellow"/>
        </w:rPr>
        <w:t>如产生不良，当前岗位报警，人工下线。阻挡器放行。</w:t>
      </w:r>
    </w:p>
    <w:p w:rsidR="009B34E6" w:rsidRPr="00C53F53" w:rsidRDefault="009B34E6" w:rsidP="009B34E6">
      <w:pPr>
        <w:ind w:left="420"/>
        <w:rPr>
          <w:highlight w:val="yellow"/>
        </w:rPr>
      </w:pPr>
    </w:p>
    <w:p w:rsidR="009B34E6" w:rsidRPr="00C53F53" w:rsidRDefault="009B34E6" w:rsidP="009B34E6">
      <w:pPr>
        <w:numPr>
          <w:ilvl w:val="0"/>
          <w:numId w:val="2"/>
        </w:numPr>
        <w:rPr>
          <w:highlight w:val="yellow"/>
        </w:rPr>
      </w:pPr>
      <w:r w:rsidRPr="00C53F53">
        <w:rPr>
          <w:rFonts w:hint="eastAsia"/>
          <w:highlight w:val="yellow"/>
        </w:rPr>
        <w:t>零秒点火</w:t>
      </w:r>
    </w:p>
    <w:p w:rsidR="009B34E6" w:rsidRPr="00C53F53" w:rsidRDefault="009B34E6" w:rsidP="009B34E6">
      <w:pPr>
        <w:ind w:firstLine="420"/>
        <w:rPr>
          <w:highlight w:val="yellow"/>
        </w:rPr>
      </w:pPr>
      <w:r w:rsidRPr="00C53F53">
        <w:rPr>
          <w:rFonts w:hint="eastAsia"/>
          <w:highlight w:val="yellow"/>
        </w:rPr>
        <w:t>由</w:t>
      </w:r>
      <w:r w:rsidRPr="00C53F53">
        <w:rPr>
          <w:rFonts w:hint="eastAsia"/>
          <w:highlight w:val="yellow"/>
        </w:rPr>
        <w:t>RFID</w:t>
      </w:r>
      <w:r w:rsidR="005D7F4C" w:rsidRPr="00C53F53">
        <w:rPr>
          <w:rFonts w:hint="eastAsia"/>
          <w:highlight w:val="yellow"/>
        </w:rPr>
        <w:t>读取条码，人工测试，人工扫描将测试结果上传</w:t>
      </w:r>
      <w:r w:rsidR="005D7F4C" w:rsidRPr="00C53F53">
        <w:rPr>
          <w:rFonts w:hint="eastAsia"/>
          <w:highlight w:val="yellow"/>
        </w:rPr>
        <w:t>RFID</w:t>
      </w:r>
      <w:r w:rsidR="005D7F4C" w:rsidRPr="00C53F53">
        <w:rPr>
          <w:rFonts w:hint="eastAsia"/>
          <w:highlight w:val="yellow"/>
        </w:rPr>
        <w:t>，</w:t>
      </w:r>
      <w:r w:rsidR="005D7F4C" w:rsidRPr="00C53F53">
        <w:rPr>
          <w:rFonts w:hint="eastAsia"/>
          <w:highlight w:val="yellow"/>
        </w:rPr>
        <w:t>RFID</w:t>
      </w:r>
      <w:r w:rsidR="005D7F4C" w:rsidRPr="00C53F53">
        <w:rPr>
          <w:rFonts w:hint="eastAsia"/>
          <w:highlight w:val="yellow"/>
        </w:rPr>
        <w:t>将条码与测试结果上传</w:t>
      </w:r>
      <w:r w:rsidR="005D7F4C" w:rsidRPr="00C53F53">
        <w:rPr>
          <w:rFonts w:hint="eastAsia"/>
          <w:highlight w:val="yellow"/>
        </w:rPr>
        <w:t>MES</w:t>
      </w:r>
      <w:r w:rsidR="005D7F4C" w:rsidRPr="00C53F53">
        <w:rPr>
          <w:rFonts w:hint="eastAsia"/>
          <w:highlight w:val="yellow"/>
        </w:rPr>
        <w:t>，</w:t>
      </w:r>
      <w:r w:rsidR="005D7F4C" w:rsidRPr="00C53F53">
        <w:rPr>
          <w:rFonts w:hint="eastAsia"/>
          <w:highlight w:val="yellow"/>
        </w:rPr>
        <w:t xml:space="preserve"> </w:t>
      </w:r>
      <w:r w:rsidRPr="00C53F53">
        <w:rPr>
          <w:rFonts w:hint="eastAsia"/>
          <w:highlight w:val="yellow"/>
        </w:rPr>
        <w:t>RFID</w:t>
      </w:r>
      <w:r w:rsidRPr="00C53F53">
        <w:rPr>
          <w:rFonts w:hint="eastAsia"/>
          <w:highlight w:val="yellow"/>
        </w:rPr>
        <w:t>软件负责根据该信号读取测试结果。</w:t>
      </w:r>
      <w:r w:rsidR="005D7F4C" w:rsidRPr="00C53F53">
        <w:rPr>
          <w:rFonts w:hint="eastAsia"/>
          <w:highlight w:val="yellow"/>
        </w:rPr>
        <w:t>合格放行。如产生不良，当前岗位报警，人工下线。无产品阻挡器放行。</w:t>
      </w:r>
    </w:p>
    <w:p w:rsidR="009B34E6" w:rsidRPr="00C53F53" w:rsidRDefault="009B34E6" w:rsidP="009B34E6">
      <w:pPr>
        <w:ind w:firstLine="420"/>
        <w:rPr>
          <w:highlight w:val="yellow"/>
        </w:rPr>
      </w:pPr>
    </w:p>
    <w:p w:rsidR="009B34E6" w:rsidRPr="00C53F53" w:rsidRDefault="009B34E6" w:rsidP="009B34E6">
      <w:pPr>
        <w:numPr>
          <w:ilvl w:val="0"/>
          <w:numId w:val="2"/>
        </w:numPr>
        <w:rPr>
          <w:highlight w:val="yellow"/>
        </w:rPr>
      </w:pPr>
      <w:r w:rsidRPr="00C53F53">
        <w:rPr>
          <w:rFonts w:hint="eastAsia"/>
          <w:highlight w:val="yellow"/>
        </w:rPr>
        <w:t>试火</w:t>
      </w:r>
    </w:p>
    <w:p w:rsidR="001A264F" w:rsidRPr="00C53F53" w:rsidRDefault="009B34E6" w:rsidP="001349C4">
      <w:pPr>
        <w:ind w:firstLine="420"/>
        <w:rPr>
          <w:highlight w:val="yellow"/>
        </w:rPr>
      </w:pPr>
      <w:r w:rsidRPr="00C53F53">
        <w:rPr>
          <w:rFonts w:hint="eastAsia"/>
          <w:highlight w:val="yellow"/>
        </w:rPr>
        <w:t>由</w:t>
      </w:r>
      <w:r w:rsidRPr="00C53F53">
        <w:rPr>
          <w:rFonts w:hint="eastAsia"/>
          <w:highlight w:val="yellow"/>
        </w:rPr>
        <w:t>RFID</w:t>
      </w:r>
      <w:r w:rsidRPr="00C53F53">
        <w:rPr>
          <w:rFonts w:hint="eastAsia"/>
          <w:highlight w:val="yellow"/>
        </w:rPr>
        <w:t>软件处理。给气及检测流程与</w:t>
      </w:r>
      <w:r w:rsidRPr="00C53F53">
        <w:rPr>
          <w:rFonts w:hint="eastAsia"/>
          <w:highlight w:val="yellow"/>
        </w:rPr>
        <w:t>L44</w:t>
      </w:r>
      <w:r w:rsidRPr="00C53F53">
        <w:rPr>
          <w:rFonts w:hint="eastAsia"/>
          <w:highlight w:val="yellow"/>
        </w:rPr>
        <w:t>一致，</w:t>
      </w:r>
      <w:r w:rsidR="005D7F4C" w:rsidRPr="00C53F53">
        <w:rPr>
          <w:rFonts w:hint="eastAsia"/>
          <w:highlight w:val="yellow"/>
        </w:rPr>
        <w:t>由人工判定检测结果，</w:t>
      </w:r>
      <w:r w:rsidR="00782876" w:rsidRPr="00C53F53">
        <w:rPr>
          <w:rFonts w:hint="eastAsia"/>
          <w:highlight w:val="yellow"/>
        </w:rPr>
        <w:t>人工扫描或触摸屏方式把检测结果上传</w:t>
      </w:r>
      <w:r w:rsidR="00782876" w:rsidRPr="00C53F53">
        <w:rPr>
          <w:rFonts w:hint="eastAsia"/>
          <w:highlight w:val="yellow"/>
        </w:rPr>
        <w:t>RFID</w:t>
      </w:r>
      <w:r w:rsidR="00782876" w:rsidRPr="00C53F53">
        <w:rPr>
          <w:rFonts w:hint="eastAsia"/>
          <w:highlight w:val="yellow"/>
        </w:rPr>
        <w:t>，</w:t>
      </w:r>
      <w:r w:rsidR="001349C4" w:rsidRPr="00C53F53">
        <w:rPr>
          <w:rFonts w:hint="eastAsia"/>
          <w:highlight w:val="yellow"/>
        </w:rPr>
        <w:t>断气、对接分离，</w:t>
      </w:r>
      <w:r w:rsidR="00782876" w:rsidRPr="00C53F53">
        <w:rPr>
          <w:rFonts w:hint="eastAsia"/>
          <w:highlight w:val="yellow"/>
        </w:rPr>
        <w:t>RFID</w:t>
      </w:r>
      <w:r w:rsidR="00782876" w:rsidRPr="00C53F53">
        <w:rPr>
          <w:rFonts w:hint="eastAsia"/>
          <w:highlight w:val="yellow"/>
        </w:rPr>
        <w:t>将整机条码与测试结果上传</w:t>
      </w:r>
      <w:r w:rsidR="00782876" w:rsidRPr="00C53F53">
        <w:rPr>
          <w:rFonts w:hint="eastAsia"/>
          <w:highlight w:val="yellow"/>
        </w:rPr>
        <w:t>MES</w:t>
      </w:r>
      <w:r w:rsidR="00782876" w:rsidRPr="00C53F53">
        <w:rPr>
          <w:rFonts w:hint="eastAsia"/>
          <w:highlight w:val="yellow"/>
        </w:rPr>
        <w:t>，如产生不良，人工下线。</w:t>
      </w:r>
      <w:r w:rsidR="001349C4" w:rsidRPr="00C53F53">
        <w:rPr>
          <w:rFonts w:hint="eastAsia"/>
          <w:highlight w:val="yellow"/>
        </w:rPr>
        <w:t>工装板放行。</w:t>
      </w:r>
    </w:p>
    <w:p w:rsidR="001A264F" w:rsidRPr="00C53F53" w:rsidRDefault="001A264F" w:rsidP="009B34E6">
      <w:pPr>
        <w:ind w:firstLine="420"/>
        <w:rPr>
          <w:highlight w:val="yellow"/>
        </w:rPr>
      </w:pPr>
    </w:p>
    <w:p w:rsidR="001A264F" w:rsidRPr="00C53F53" w:rsidRDefault="001A264F" w:rsidP="001A264F">
      <w:pPr>
        <w:numPr>
          <w:ilvl w:val="0"/>
          <w:numId w:val="2"/>
        </w:numPr>
        <w:rPr>
          <w:highlight w:val="yellow"/>
        </w:rPr>
      </w:pPr>
      <w:r w:rsidRPr="00C53F53">
        <w:rPr>
          <w:rFonts w:hint="eastAsia"/>
          <w:highlight w:val="yellow"/>
        </w:rPr>
        <w:t>试火</w:t>
      </w:r>
    </w:p>
    <w:p w:rsidR="001349C4" w:rsidRPr="00C53F53" w:rsidRDefault="001349C4" w:rsidP="001349C4">
      <w:pPr>
        <w:pStyle w:val="a5"/>
        <w:numPr>
          <w:ilvl w:val="0"/>
          <w:numId w:val="2"/>
        </w:numPr>
        <w:ind w:firstLineChars="0"/>
        <w:rPr>
          <w:highlight w:val="yellow"/>
        </w:rPr>
      </w:pPr>
      <w:r w:rsidRPr="00C53F53">
        <w:rPr>
          <w:rFonts w:hint="eastAsia"/>
          <w:highlight w:val="yellow"/>
        </w:rPr>
        <w:t>由</w:t>
      </w:r>
      <w:r w:rsidRPr="00C53F53">
        <w:rPr>
          <w:rFonts w:hint="eastAsia"/>
          <w:highlight w:val="yellow"/>
        </w:rPr>
        <w:t>RFID</w:t>
      </w:r>
      <w:r w:rsidRPr="00C53F53">
        <w:rPr>
          <w:rFonts w:hint="eastAsia"/>
          <w:highlight w:val="yellow"/>
        </w:rPr>
        <w:t>软件处理。给气及检测流程与</w:t>
      </w:r>
      <w:r w:rsidRPr="00C53F53">
        <w:rPr>
          <w:rFonts w:hint="eastAsia"/>
          <w:highlight w:val="yellow"/>
        </w:rPr>
        <w:t>L44</w:t>
      </w:r>
      <w:r w:rsidRPr="00C53F53">
        <w:rPr>
          <w:rFonts w:hint="eastAsia"/>
          <w:highlight w:val="yellow"/>
        </w:rPr>
        <w:t>一致，由人工判定检测结果，人工扫描或触摸屏方式把检测结果上传</w:t>
      </w:r>
      <w:r w:rsidRPr="00C53F53">
        <w:rPr>
          <w:rFonts w:hint="eastAsia"/>
          <w:highlight w:val="yellow"/>
        </w:rPr>
        <w:t>RFID</w:t>
      </w:r>
      <w:r w:rsidRPr="00C53F53">
        <w:rPr>
          <w:rFonts w:hint="eastAsia"/>
          <w:highlight w:val="yellow"/>
        </w:rPr>
        <w:t>，断气、对接分离，</w:t>
      </w:r>
      <w:r w:rsidRPr="00C53F53">
        <w:rPr>
          <w:rFonts w:hint="eastAsia"/>
          <w:highlight w:val="yellow"/>
        </w:rPr>
        <w:t>RFID</w:t>
      </w:r>
      <w:r w:rsidRPr="00C53F53">
        <w:rPr>
          <w:rFonts w:hint="eastAsia"/>
          <w:highlight w:val="yellow"/>
        </w:rPr>
        <w:t>将整机条码与测试结果上传</w:t>
      </w:r>
      <w:r w:rsidRPr="00C53F53">
        <w:rPr>
          <w:rFonts w:hint="eastAsia"/>
          <w:highlight w:val="yellow"/>
        </w:rPr>
        <w:t>MES</w:t>
      </w:r>
      <w:r w:rsidRPr="00C53F53">
        <w:rPr>
          <w:rFonts w:hint="eastAsia"/>
          <w:highlight w:val="yellow"/>
        </w:rPr>
        <w:t>，如产生不良，人工下线。工装板放行。</w:t>
      </w:r>
    </w:p>
    <w:p w:rsidR="001A264F" w:rsidRPr="00C53F53" w:rsidRDefault="001A264F" w:rsidP="009B34E6">
      <w:pPr>
        <w:ind w:firstLine="420"/>
        <w:rPr>
          <w:highlight w:val="yellow"/>
        </w:rPr>
      </w:pPr>
    </w:p>
    <w:p w:rsidR="009B34E6" w:rsidRPr="00C53F53" w:rsidRDefault="009B34E6" w:rsidP="009B34E6">
      <w:pPr>
        <w:ind w:firstLine="420"/>
        <w:rPr>
          <w:highlight w:val="yellow"/>
        </w:rPr>
      </w:pPr>
    </w:p>
    <w:p w:rsidR="009B34E6" w:rsidRPr="00C53F53" w:rsidRDefault="009B34E6" w:rsidP="009B34E6">
      <w:pPr>
        <w:numPr>
          <w:ilvl w:val="0"/>
          <w:numId w:val="2"/>
        </w:numPr>
        <w:rPr>
          <w:highlight w:val="yellow"/>
        </w:rPr>
      </w:pPr>
      <w:r w:rsidRPr="00C53F53">
        <w:rPr>
          <w:rFonts w:hint="eastAsia"/>
          <w:highlight w:val="yellow"/>
        </w:rPr>
        <w:t>外观检测</w:t>
      </w:r>
    </w:p>
    <w:p w:rsidR="009B34E6" w:rsidRDefault="009B34E6" w:rsidP="009B34E6">
      <w:pPr>
        <w:ind w:firstLine="420"/>
      </w:pPr>
      <w:r w:rsidRPr="00C53F53">
        <w:rPr>
          <w:rFonts w:hint="eastAsia"/>
          <w:highlight w:val="yellow"/>
        </w:rPr>
        <w:t>由</w:t>
      </w:r>
      <w:r w:rsidRPr="00C53F53">
        <w:rPr>
          <w:rFonts w:hint="eastAsia"/>
          <w:highlight w:val="yellow"/>
        </w:rPr>
        <w:t>RFID</w:t>
      </w:r>
      <w:r w:rsidRPr="00C53F53">
        <w:rPr>
          <w:rFonts w:hint="eastAsia"/>
          <w:highlight w:val="yellow"/>
        </w:rPr>
        <w:t>软件处理。工人检查外观后，</w:t>
      </w:r>
      <w:r w:rsidR="001349C4" w:rsidRPr="00C53F53">
        <w:rPr>
          <w:rFonts w:hint="eastAsia"/>
          <w:highlight w:val="yellow"/>
        </w:rPr>
        <w:t>人工扫描或</w:t>
      </w:r>
      <w:r w:rsidRPr="00C53F53">
        <w:rPr>
          <w:rFonts w:hint="eastAsia"/>
          <w:highlight w:val="yellow"/>
        </w:rPr>
        <w:t>在触摸屏上输入测试结果，</w:t>
      </w:r>
      <w:r w:rsidRPr="00C53F53">
        <w:rPr>
          <w:rFonts w:hint="eastAsia"/>
          <w:highlight w:val="yellow"/>
        </w:rPr>
        <w:t>RFID</w:t>
      </w:r>
      <w:r w:rsidRPr="00C53F53">
        <w:rPr>
          <w:rFonts w:hint="eastAsia"/>
          <w:highlight w:val="yellow"/>
        </w:rPr>
        <w:t>软件负责读取结果</w:t>
      </w:r>
      <w:r w:rsidR="001349C4" w:rsidRPr="00C53F53">
        <w:rPr>
          <w:rFonts w:hint="eastAsia"/>
          <w:highlight w:val="yellow"/>
        </w:rPr>
        <w:t>，</w:t>
      </w:r>
      <w:r w:rsidR="001349C4" w:rsidRPr="00C53F53">
        <w:rPr>
          <w:rFonts w:hint="eastAsia"/>
          <w:highlight w:val="yellow"/>
        </w:rPr>
        <w:t>RFID</w:t>
      </w:r>
      <w:r w:rsidR="001349C4" w:rsidRPr="00C53F53">
        <w:rPr>
          <w:rFonts w:hint="eastAsia"/>
          <w:highlight w:val="yellow"/>
        </w:rPr>
        <w:t>把整机条码和测试结果一起上传</w:t>
      </w:r>
      <w:r w:rsidR="001349C4" w:rsidRPr="00C53F53">
        <w:rPr>
          <w:rFonts w:hint="eastAsia"/>
          <w:highlight w:val="yellow"/>
        </w:rPr>
        <w:t>MES</w:t>
      </w:r>
      <w:r w:rsidRPr="00C53F53">
        <w:rPr>
          <w:rFonts w:hint="eastAsia"/>
          <w:highlight w:val="yellow"/>
        </w:rPr>
        <w:t>。</w:t>
      </w:r>
      <w:r w:rsidR="001349C4" w:rsidRPr="00C53F53">
        <w:rPr>
          <w:rFonts w:hint="eastAsia"/>
          <w:highlight w:val="yellow"/>
        </w:rPr>
        <w:t>如产生不良，人工下线。工装板放行。</w:t>
      </w:r>
    </w:p>
    <w:p w:rsidR="009B34E6" w:rsidRDefault="009B34E6" w:rsidP="009B34E6"/>
    <w:p w:rsidR="009B34E6" w:rsidRDefault="009B34E6" w:rsidP="009B34E6">
      <w:pPr>
        <w:numPr>
          <w:ilvl w:val="0"/>
          <w:numId w:val="2"/>
        </w:numPr>
      </w:pPr>
      <w:r>
        <w:rPr>
          <w:rFonts w:hint="eastAsia"/>
        </w:rPr>
        <w:t>提前下线</w:t>
      </w:r>
    </w:p>
    <w:p w:rsidR="009B34E6" w:rsidRDefault="009B34E6" w:rsidP="009B34E6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L44</w:t>
      </w:r>
      <w:r>
        <w:rPr>
          <w:rFonts w:hint="eastAsia"/>
        </w:rPr>
        <w:t>相同。产品到达该工位后，</w:t>
      </w:r>
      <w:r>
        <w:rPr>
          <w:rFonts w:hint="eastAsia"/>
        </w:rPr>
        <w:t>RFID</w:t>
      </w:r>
      <w:r>
        <w:rPr>
          <w:rFonts w:hint="eastAsia"/>
        </w:rPr>
        <w:t>软件向</w:t>
      </w:r>
      <w:r>
        <w:rPr>
          <w:rFonts w:hint="eastAsia"/>
        </w:rPr>
        <w:t>MES</w:t>
      </w:r>
      <w:r>
        <w:rPr>
          <w:rFonts w:hint="eastAsia"/>
        </w:rPr>
        <w:t>和贴标机发送下线贴标指令。</w:t>
      </w:r>
    </w:p>
    <w:p w:rsidR="00383CE7" w:rsidRPr="00C53F53" w:rsidRDefault="00383CE7" w:rsidP="00383CE7">
      <w:pPr>
        <w:rPr>
          <w:highlight w:val="yellow"/>
        </w:rPr>
      </w:pPr>
      <w:r w:rsidRPr="00C53F53">
        <w:rPr>
          <w:rFonts w:hint="eastAsia"/>
          <w:highlight w:val="yellow"/>
        </w:rPr>
        <w:t>11</w:t>
      </w:r>
      <w:r w:rsidRPr="00C53F53">
        <w:rPr>
          <w:rFonts w:hint="eastAsia"/>
          <w:highlight w:val="yellow"/>
        </w:rPr>
        <w:t>、入箱核对</w:t>
      </w:r>
    </w:p>
    <w:p w:rsidR="009B34E6" w:rsidRDefault="00383CE7" w:rsidP="009B34E6">
      <w:r w:rsidRPr="00C53F53">
        <w:rPr>
          <w:rFonts w:hint="eastAsia"/>
          <w:highlight w:val="yellow"/>
        </w:rPr>
        <w:t xml:space="preserve">    </w:t>
      </w:r>
      <w:r w:rsidRPr="00C53F53">
        <w:rPr>
          <w:rFonts w:hint="eastAsia"/>
          <w:highlight w:val="yellow"/>
        </w:rPr>
        <w:t>由</w:t>
      </w:r>
      <w:r w:rsidRPr="00C53F53">
        <w:rPr>
          <w:rFonts w:hint="eastAsia"/>
          <w:highlight w:val="yellow"/>
        </w:rPr>
        <w:t>RFID</w:t>
      </w:r>
      <w:r w:rsidRPr="00C53F53">
        <w:rPr>
          <w:rFonts w:hint="eastAsia"/>
          <w:highlight w:val="yellow"/>
        </w:rPr>
        <w:t>软件处理，在整机入箱前，核对整机条码与纸箱上已贴的标贴进行核对。如一致性不符</w:t>
      </w:r>
      <w:r w:rsidRPr="00C53F53">
        <w:rPr>
          <w:rFonts w:hint="eastAsia"/>
          <w:highlight w:val="yellow"/>
        </w:rPr>
        <w:t>-</w:t>
      </w:r>
      <w:r w:rsidRPr="00C53F53">
        <w:rPr>
          <w:rFonts w:hint="eastAsia"/>
          <w:highlight w:val="yellow"/>
        </w:rPr>
        <w:t>报警。</w:t>
      </w:r>
      <w:r w:rsidR="001349C4" w:rsidRPr="00C53F53">
        <w:rPr>
          <w:rFonts w:hint="eastAsia"/>
          <w:highlight w:val="yellow"/>
        </w:rPr>
        <w:t>产品仍入箱，报警持续，人工处理</w:t>
      </w:r>
      <w:r w:rsidRPr="00C53F53">
        <w:rPr>
          <w:rFonts w:hint="eastAsia"/>
          <w:highlight w:val="yellow"/>
        </w:rPr>
        <w:t>。</w:t>
      </w:r>
    </w:p>
    <w:p w:rsidR="009B34E6" w:rsidRDefault="009B34E6" w:rsidP="009B34E6">
      <w:pPr>
        <w:numPr>
          <w:ilvl w:val="0"/>
          <w:numId w:val="2"/>
        </w:numPr>
      </w:pPr>
      <w:r>
        <w:rPr>
          <w:rFonts w:hint="eastAsia"/>
        </w:rPr>
        <w:t>下线贴标</w:t>
      </w:r>
    </w:p>
    <w:p w:rsidR="009B34E6" w:rsidRDefault="009B34E6" w:rsidP="009B34E6">
      <w:pPr>
        <w:ind w:firstLine="420"/>
      </w:pPr>
      <w:r>
        <w:rPr>
          <w:rFonts w:hint="eastAsia"/>
        </w:rPr>
        <w:t>流程与</w:t>
      </w:r>
      <w:r>
        <w:rPr>
          <w:rFonts w:hint="eastAsia"/>
        </w:rPr>
        <w:t>L44</w:t>
      </w:r>
      <w:r>
        <w:rPr>
          <w:rFonts w:hint="eastAsia"/>
        </w:rPr>
        <w:t>一致。新线要求在入箱时核对灶具和纸箱条码是否一致。装箱时，</w:t>
      </w:r>
      <w:r>
        <w:rPr>
          <w:rFonts w:hint="eastAsia"/>
        </w:rPr>
        <w:t>RFID</w:t>
      </w:r>
      <w:r>
        <w:rPr>
          <w:rFonts w:hint="eastAsia"/>
        </w:rPr>
        <w:t>软件需要控制两个条码枪，一个扫灶具上的条码，一个扫纸箱上的条码，并对两个条码进行比较。一致时允许装箱，不一致时报警提示。</w:t>
      </w:r>
    </w:p>
    <w:p w:rsidR="009B34E6" w:rsidRDefault="009B34E6" w:rsidP="009B34E6">
      <w:pPr>
        <w:numPr>
          <w:ilvl w:val="0"/>
          <w:numId w:val="2"/>
        </w:numPr>
      </w:pPr>
      <w:r>
        <w:rPr>
          <w:rFonts w:hint="eastAsia"/>
        </w:rPr>
        <w:t>堆垛</w:t>
      </w:r>
    </w:p>
    <w:p w:rsidR="009B34E6" w:rsidRDefault="009B34E6" w:rsidP="009B34E6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L44</w:t>
      </w:r>
      <w:r>
        <w:rPr>
          <w:rFonts w:hint="eastAsia"/>
        </w:rPr>
        <w:t>相同，由</w:t>
      </w:r>
      <w:r>
        <w:rPr>
          <w:rFonts w:hint="eastAsia"/>
        </w:rPr>
        <w:t>RFID</w:t>
      </w:r>
      <w:r>
        <w:rPr>
          <w:rFonts w:hint="eastAsia"/>
        </w:rPr>
        <w:t>软件处理。要求按产品型号进行区分，不同的型号分开堆垛。</w:t>
      </w:r>
    </w:p>
    <w:p w:rsidR="009B34E6" w:rsidRDefault="009B34E6" w:rsidP="009B34E6">
      <w:pPr>
        <w:ind w:firstLine="420"/>
      </w:pPr>
    </w:p>
    <w:p w:rsidR="009B34E6" w:rsidRDefault="009B34E6" w:rsidP="009B34E6">
      <w:pPr>
        <w:pStyle w:val="1"/>
        <w:tabs>
          <w:tab w:val="clear" w:pos="432"/>
        </w:tabs>
      </w:pPr>
      <w:r>
        <w:rPr>
          <w:rFonts w:hint="eastAsia"/>
        </w:rPr>
        <w:t>其它功能要求</w:t>
      </w:r>
    </w:p>
    <w:p w:rsidR="009B34E6" w:rsidRDefault="009B34E6" w:rsidP="009B34E6">
      <w:pPr>
        <w:pStyle w:val="2"/>
        <w:tabs>
          <w:tab w:val="clear" w:pos="575"/>
        </w:tabs>
      </w:pPr>
      <w:r>
        <w:rPr>
          <w:rFonts w:hint="eastAsia"/>
        </w:rPr>
        <w:t>通讯方式</w:t>
      </w:r>
    </w:p>
    <w:p w:rsidR="009B34E6" w:rsidRPr="00C53F53" w:rsidRDefault="009B34E6" w:rsidP="009B34E6">
      <w:pPr>
        <w:ind w:firstLine="420"/>
        <w:rPr>
          <w:highlight w:val="yellow"/>
        </w:rPr>
      </w:pPr>
      <w:r w:rsidRPr="00C53F53">
        <w:rPr>
          <w:rFonts w:hint="eastAsia"/>
          <w:highlight w:val="yellow"/>
        </w:rPr>
        <w:t>要求读写器采用网络通讯方式</w:t>
      </w:r>
      <w:r w:rsidR="001A264F" w:rsidRPr="00C53F53">
        <w:rPr>
          <w:rFonts w:hint="eastAsia"/>
          <w:highlight w:val="yellow"/>
        </w:rPr>
        <w:t>（并口）</w:t>
      </w:r>
      <w:r w:rsidRPr="00C53F53">
        <w:rPr>
          <w:rFonts w:hint="eastAsia"/>
          <w:highlight w:val="yellow"/>
        </w:rPr>
        <w:t>，不能采用</w:t>
      </w:r>
      <w:r w:rsidRPr="00C53F53">
        <w:rPr>
          <w:rFonts w:hint="eastAsia"/>
          <w:highlight w:val="yellow"/>
        </w:rPr>
        <w:t>RS485</w:t>
      </w:r>
      <w:r w:rsidRPr="00C53F53">
        <w:rPr>
          <w:rFonts w:hint="eastAsia"/>
          <w:highlight w:val="yellow"/>
        </w:rPr>
        <w:t>通讯方式</w:t>
      </w:r>
      <w:r w:rsidR="001A264F" w:rsidRPr="00C53F53">
        <w:rPr>
          <w:rFonts w:hint="eastAsia"/>
          <w:highlight w:val="yellow"/>
        </w:rPr>
        <w:t>（串口）</w:t>
      </w:r>
      <w:r w:rsidRPr="00C53F53">
        <w:rPr>
          <w:rFonts w:hint="eastAsia"/>
          <w:highlight w:val="yellow"/>
        </w:rPr>
        <w:t>。</w:t>
      </w:r>
    </w:p>
    <w:p w:rsidR="001A264F" w:rsidRDefault="001A264F" w:rsidP="009B34E6">
      <w:pPr>
        <w:ind w:firstLine="420"/>
      </w:pPr>
      <w:r w:rsidRPr="00C53F53">
        <w:rPr>
          <w:rFonts w:hint="eastAsia"/>
          <w:highlight w:val="yellow"/>
        </w:rPr>
        <w:t>通讯时长不得超过</w:t>
      </w:r>
      <w:r w:rsidRPr="00C53F53">
        <w:rPr>
          <w:rFonts w:hint="eastAsia"/>
          <w:highlight w:val="yellow"/>
        </w:rPr>
        <w:t>1S</w:t>
      </w:r>
    </w:p>
    <w:p w:rsidR="009B34E6" w:rsidRDefault="009B34E6" w:rsidP="009B34E6">
      <w:pPr>
        <w:pStyle w:val="2"/>
        <w:tabs>
          <w:tab w:val="clear" w:pos="575"/>
        </w:tabs>
      </w:pPr>
      <w:r>
        <w:rPr>
          <w:rFonts w:hint="eastAsia"/>
        </w:rPr>
        <w:t>查询功能</w:t>
      </w:r>
    </w:p>
    <w:p w:rsidR="009B34E6" w:rsidRDefault="009B34E6" w:rsidP="009B34E6">
      <w:pPr>
        <w:ind w:firstLine="420"/>
      </w:pPr>
      <w:r>
        <w:rPr>
          <w:rFonts w:hint="eastAsia"/>
        </w:rPr>
        <w:t>要求在线头和线尾各增加一台电脑，便于查询产品加工记录。查询界面需要类似</w:t>
      </w:r>
      <w:r>
        <w:rPr>
          <w:rFonts w:hint="eastAsia"/>
        </w:rPr>
        <w:t>MES</w:t>
      </w:r>
      <w:r>
        <w:rPr>
          <w:rFonts w:hint="eastAsia"/>
        </w:rPr>
        <w:t>系统中的查询界面。</w:t>
      </w:r>
    </w:p>
    <w:p w:rsidR="0027314A" w:rsidRDefault="0027314A" w:rsidP="0027314A"/>
    <w:p w:rsidR="0027314A" w:rsidRDefault="0027314A" w:rsidP="0027314A"/>
    <w:p w:rsidR="0027314A" w:rsidRPr="009A6EE0" w:rsidRDefault="0027314A" w:rsidP="0027314A">
      <w:pPr>
        <w:pStyle w:val="1"/>
      </w:pPr>
      <w:r>
        <w:rPr>
          <w:rFonts w:hint="eastAsia"/>
        </w:rPr>
        <w:t>系统</w:t>
      </w:r>
      <w:r w:rsidRPr="009A6EE0">
        <w:rPr>
          <w:rFonts w:hint="eastAsia"/>
        </w:rPr>
        <w:t>基本要求</w:t>
      </w:r>
    </w:p>
    <w:p w:rsidR="0027314A" w:rsidRDefault="0027314A" w:rsidP="0027314A">
      <w:pPr>
        <w:pStyle w:val="a5"/>
        <w:numPr>
          <w:ilvl w:val="0"/>
          <w:numId w:val="5"/>
        </w:numPr>
        <w:spacing w:line="276" w:lineRule="auto"/>
        <w:ind w:firstLineChars="0"/>
      </w:pPr>
      <w:r w:rsidRPr="00DB0273">
        <w:rPr>
          <w:rFonts w:hint="eastAsia"/>
          <w:b/>
        </w:rPr>
        <w:t>全线使用</w:t>
      </w:r>
      <w:r>
        <w:rPr>
          <w:rFonts w:hint="eastAsia"/>
          <w:b/>
        </w:rPr>
        <w:t>优质品牌的</w:t>
      </w:r>
      <w:r w:rsidRPr="00DB0273">
        <w:rPr>
          <w:rFonts w:hint="eastAsia"/>
          <w:b/>
        </w:rPr>
        <w:t>高性能工控机作为主控、辅控电脑</w:t>
      </w:r>
      <w:r>
        <w:rPr>
          <w:rFonts w:hint="eastAsia"/>
        </w:rPr>
        <w:t>，不可再使用目前线体所装备的工控机。目前所用的工控机每天都存在性能不足的问题，从而导致死机或者软件卡死。</w:t>
      </w:r>
    </w:p>
    <w:p w:rsidR="0027314A" w:rsidRPr="0027314A" w:rsidRDefault="0027314A" w:rsidP="0027314A">
      <w:pPr>
        <w:pStyle w:val="a5"/>
        <w:spacing w:line="276" w:lineRule="auto"/>
        <w:ind w:left="360" w:firstLineChars="0" w:firstLine="0"/>
      </w:pPr>
    </w:p>
    <w:p w:rsidR="0027314A" w:rsidRDefault="0027314A" w:rsidP="0027314A">
      <w:pPr>
        <w:pStyle w:val="a5"/>
        <w:spacing w:line="276" w:lineRule="auto"/>
        <w:ind w:left="780" w:firstLineChars="0" w:firstLine="0"/>
      </w:pPr>
      <w:r w:rsidRPr="00DB0273">
        <w:rPr>
          <w:rFonts w:hint="eastAsia"/>
          <w:b/>
        </w:rPr>
        <w:t>对应目前问题</w:t>
      </w:r>
      <w:r>
        <w:rPr>
          <w:rFonts w:hint="eastAsia"/>
        </w:rPr>
        <w:t>：</w:t>
      </w:r>
    </w:p>
    <w:p w:rsidR="0027314A" w:rsidRDefault="0027314A" w:rsidP="0027314A">
      <w:pPr>
        <w:pStyle w:val="a5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目前灶具线工控机已经出现故障，无法通电自动启动，每次需要手动重启</w:t>
      </w:r>
    </w:p>
    <w:p w:rsidR="0027314A" w:rsidRDefault="0027314A" w:rsidP="0027314A">
      <w:pPr>
        <w:pStyle w:val="a5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热水器、灶具线的控制系统在存有大量日志，并且高负荷工作时经常会出现系统崩溃、软件卡死的问题。</w:t>
      </w:r>
    </w:p>
    <w:p w:rsidR="0027314A" w:rsidRPr="00DB0273" w:rsidRDefault="0027314A" w:rsidP="0027314A">
      <w:pPr>
        <w:pStyle w:val="a5"/>
        <w:spacing w:line="276" w:lineRule="auto"/>
        <w:ind w:left="360" w:firstLineChars="0" w:firstLine="0"/>
        <w:rPr>
          <w:b/>
        </w:rPr>
      </w:pPr>
      <w:r w:rsidRPr="00DB0273">
        <w:rPr>
          <w:rFonts w:hint="eastAsia"/>
          <w:b/>
        </w:rPr>
        <w:t>要求配置：</w:t>
      </w:r>
    </w:p>
    <w:p w:rsidR="0027314A" w:rsidRDefault="0027314A" w:rsidP="0027314A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显示屏：</w:t>
      </w:r>
      <w:r>
        <w:rPr>
          <w:rFonts w:hint="eastAsia"/>
        </w:rPr>
        <w:t>17</w:t>
      </w:r>
      <w:r>
        <w:rPr>
          <w:rFonts w:hint="eastAsia"/>
        </w:rPr>
        <w:t>寸显示屏</w:t>
      </w:r>
    </w:p>
    <w:p w:rsidR="0027314A" w:rsidRDefault="0027314A" w:rsidP="0027314A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i7 4</w:t>
      </w:r>
      <w:r>
        <w:rPr>
          <w:rFonts w:hint="eastAsia"/>
        </w:rPr>
        <w:t>代</w:t>
      </w:r>
    </w:p>
    <w:p w:rsidR="0027314A" w:rsidRDefault="0027314A" w:rsidP="0027314A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内存：</w:t>
      </w:r>
      <w:proofErr w:type="gramStart"/>
      <w:r>
        <w:rPr>
          <w:rFonts w:hint="eastAsia"/>
        </w:rPr>
        <w:t>8GB  DDR3</w:t>
      </w:r>
      <w:proofErr w:type="gramEnd"/>
      <w:r>
        <w:rPr>
          <w:rFonts w:hint="eastAsia"/>
        </w:rPr>
        <w:t xml:space="preserve"> </w:t>
      </w:r>
    </w:p>
    <w:p w:rsidR="0027314A" w:rsidRDefault="0027314A" w:rsidP="0027314A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系统：正版</w:t>
      </w:r>
      <w:r>
        <w:rPr>
          <w:rFonts w:hint="eastAsia"/>
        </w:rPr>
        <w:t>W7 64</w:t>
      </w:r>
      <w:r>
        <w:rPr>
          <w:rFonts w:hint="eastAsia"/>
        </w:rPr>
        <w:t>位专业版及以上</w:t>
      </w:r>
    </w:p>
    <w:p w:rsidR="0027314A" w:rsidRDefault="0027314A" w:rsidP="0027314A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硬盘：</w:t>
      </w:r>
      <w:r>
        <w:rPr>
          <w:rFonts w:hint="eastAsia"/>
        </w:rPr>
        <w:t>500G</w:t>
      </w:r>
      <w:r>
        <w:rPr>
          <w:rFonts w:hint="eastAsia"/>
        </w:rPr>
        <w:t>及以上容量的</w:t>
      </w:r>
      <w:r>
        <w:rPr>
          <w:rFonts w:hint="eastAsia"/>
        </w:rPr>
        <w:t>7200</w:t>
      </w:r>
      <w:r>
        <w:rPr>
          <w:rFonts w:hint="eastAsia"/>
        </w:rPr>
        <w:t>转机械硬盘</w:t>
      </w:r>
    </w:p>
    <w:p w:rsidR="0027314A" w:rsidRPr="009A6EE0" w:rsidRDefault="0027314A" w:rsidP="0027314A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配备罗技无线键鼠（目前</w:t>
      </w:r>
      <w:r w:rsidRPr="00D603B4">
        <w:rPr>
          <w:rFonts w:hint="eastAsia"/>
          <w:highlight w:val="yellow"/>
        </w:rPr>
        <w:t>老线上的</w:t>
      </w:r>
      <w:proofErr w:type="gramStart"/>
      <w:r w:rsidRPr="00D603B4">
        <w:rPr>
          <w:rFonts w:hint="eastAsia"/>
          <w:highlight w:val="yellow"/>
        </w:rPr>
        <w:t>所有键鼠在新线</w:t>
      </w:r>
      <w:proofErr w:type="gramEnd"/>
      <w:r w:rsidRPr="00D603B4">
        <w:rPr>
          <w:rFonts w:hint="eastAsia"/>
          <w:highlight w:val="yellow"/>
        </w:rPr>
        <w:t>建设时均要更换为罗技无线键鼠</w:t>
      </w:r>
      <w:r>
        <w:rPr>
          <w:rFonts w:hint="eastAsia"/>
        </w:rPr>
        <w:t>）</w:t>
      </w:r>
    </w:p>
    <w:p w:rsidR="0027314A" w:rsidRDefault="0027314A" w:rsidP="0027314A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单独配置延时电源（</w:t>
      </w:r>
      <w:proofErr w:type="gramStart"/>
      <w:r>
        <w:rPr>
          <w:rFonts w:hint="eastAsia"/>
        </w:rPr>
        <w:t>产线所有</w:t>
      </w:r>
      <w:proofErr w:type="gramEnd"/>
      <w:r>
        <w:rPr>
          <w:rFonts w:hint="eastAsia"/>
        </w:rPr>
        <w:t>电脑都必须</w:t>
      </w:r>
      <w:r w:rsidRPr="00D603B4">
        <w:rPr>
          <w:rFonts w:hint="eastAsia"/>
          <w:highlight w:val="yellow"/>
        </w:rPr>
        <w:t>配置延时电源</w:t>
      </w:r>
      <w:r>
        <w:rPr>
          <w:rFonts w:hint="eastAsia"/>
        </w:rPr>
        <w:t>）</w:t>
      </w:r>
    </w:p>
    <w:p w:rsidR="0027314A" w:rsidRDefault="0027314A" w:rsidP="0027314A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其他板卡接口、串口数量必须满足使用</w:t>
      </w:r>
    </w:p>
    <w:p w:rsidR="0027314A" w:rsidRDefault="0027314A" w:rsidP="0027314A">
      <w:pPr>
        <w:pStyle w:val="a5"/>
        <w:numPr>
          <w:ilvl w:val="0"/>
          <w:numId w:val="5"/>
        </w:numPr>
        <w:spacing w:line="276" w:lineRule="auto"/>
        <w:ind w:firstLineChars="0"/>
      </w:pPr>
      <w:r w:rsidRPr="009A6EE0">
        <w:rPr>
          <w:rFonts w:hint="eastAsia"/>
          <w:b/>
        </w:rPr>
        <w:t>系统源代码需要交付</w:t>
      </w:r>
      <w:r>
        <w:rPr>
          <w:rFonts w:hint="eastAsia"/>
          <w:b/>
        </w:rPr>
        <w:t>：</w:t>
      </w:r>
      <w:r>
        <w:rPr>
          <w:rFonts w:hint="eastAsia"/>
        </w:rPr>
        <w:t>新系统的源代码必须交付。在调试期间就要交付原始版本给使用方。以后更新版本再交付新版本源代码。</w:t>
      </w:r>
    </w:p>
    <w:p w:rsidR="0027314A" w:rsidRPr="009A6EE0" w:rsidRDefault="0027314A" w:rsidP="0027314A">
      <w:pPr>
        <w:pStyle w:val="a5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  <w:b/>
        </w:rPr>
        <w:t>系统不得设置加密狗、期限限制等妨碍我方使用的限制，不得留有后门。</w:t>
      </w:r>
    </w:p>
    <w:p w:rsidR="0027314A" w:rsidRPr="009A6EE0" w:rsidRDefault="0027314A" w:rsidP="0027314A">
      <w:pPr>
        <w:pStyle w:val="a5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  <w:b/>
        </w:rPr>
        <w:t>配置高性能交换机进行网络通讯</w:t>
      </w:r>
    </w:p>
    <w:p w:rsidR="0027314A" w:rsidRDefault="0027314A" w:rsidP="0027314A">
      <w:pPr>
        <w:pStyle w:val="a5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  <w:b/>
        </w:rPr>
        <w:t>多屏幕：</w:t>
      </w:r>
      <w:r w:rsidRPr="00C26860">
        <w:rPr>
          <w:rFonts w:hint="eastAsia"/>
        </w:rPr>
        <w:t>采用</w:t>
      </w:r>
      <w:r w:rsidRPr="00C26860">
        <w:rPr>
          <w:rFonts w:hint="eastAsia"/>
        </w:rPr>
        <w:t>1</w:t>
      </w:r>
      <w:r w:rsidRPr="00C26860">
        <w:rPr>
          <w:rFonts w:hint="eastAsia"/>
        </w:rPr>
        <w:t>机</w:t>
      </w:r>
      <w:r w:rsidRPr="00C26860">
        <w:rPr>
          <w:rFonts w:hint="eastAsia"/>
        </w:rPr>
        <w:t>2</w:t>
      </w:r>
      <w:r w:rsidRPr="00C26860">
        <w:rPr>
          <w:rFonts w:hint="eastAsia"/>
        </w:rPr>
        <w:t>屏幕或者</w:t>
      </w:r>
      <w:r w:rsidRPr="00C26860">
        <w:rPr>
          <w:rFonts w:hint="eastAsia"/>
        </w:rPr>
        <w:t>2</w:t>
      </w:r>
      <w:r w:rsidRPr="00C26860">
        <w:rPr>
          <w:rFonts w:hint="eastAsia"/>
        </w:rPr>
        <w:t>机</w:t>
      </w:r>
      <w:r w:rsidRPr="00C26860">
        <w:rPr>
          <w:rFonts w:hint="eastAsia"/>
        </w:rPr>
        <w:t>2</w:t>
      </w:r>
      <w:r w:rsidRPr="00C26860">
        <w:rPr>
          <w:rFonts w:hint="eastAsia"/>
        </w:rPr>
        <w:t>屏幕等方式，让员工作业时查看的屏幕与工程师处理故障</w:t>
      </w:r>
      <w:r>
        <w:rPr>
          <w:rFonts w:hint="eastAsia"/>
        </w:rPr>
        <w:t>、</w:t>
      </w:r>
      <w:r w:rsidRPr="00C26860">
        <w:rPr>
          <w:rFonts w:hint="eastAsia"/>
        </w:rPr>
        <w:t>查看</w:t>
      </w:r>
      <w:r>
        <w:rPr>
          <w:rFonts w:hint="eastAsia"/>
        </w:rPr>
        <w:t>日志的屏幕分离开，避免因为查看日志、修改参数干扰作业，甚至导致系统崩溃死机。</w:t>
      </w:r>
    </w:p>
    <w:p w:rsidR="0027314A" w:rsidRPr="00FC156A" w:rsidRDefault="0027314A" w:rsidP="0027314A">
      <w:pPr>
        <w:pStyle w:val="a5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  <w:b/>
        </w:rPr>
        <w:t>系统内要开放与</w:t>
      </w:r>
      <w:r>
        <w:rPr>
          <w:rFonts w:hint="eastAsia"/>
          <w:b/>
        </w:rPr>
        <w:t xml:space="preserve">MES </w:t>
      </w:r>
      <w:r>
        <w:rPr>
          <w:rFonts w:hint="eastAsia"/>
          <w:b/>
        </w:rPr>
        <w:t>、</w:t>
      </w:r>
      <w:r>
        <w:rPr>
          <w:rFonts w:hint="eastAsia"/>
          <w:b/>
        </w:rPr>
        <w:t>PLC</w:t>
      </w:r>
      <w:r>
        <w:rPr>
          <w:rFonts w:hint="eastAsia"/>
          <w:b/>
        </w:rPr>
        <w:t>通讯的中间表</w:t>
      </w:r>
    </w:p>
    <w:p w:rsidR="0027314A" w:rsidRDefault="0027314A" w:rsidP="0027314A">
      <w:pPr>
        <w:pStyle w:val="a5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  <w:b/>
        </w:rPr>
        <w:t>系统要具有测试工位调试功能，即在调试模式下，可以在一个工位反复测试。</w:t>
      </w:r>
    </w:p>
    <w:p w:rsidR="0027314A" w:rsidRDefault="0027314A" w:rsidP="0027314A">
      <w:pPr>
        <w:pStyle w:val="2"/>
        <w:spacing w:line="276" w:lineRule="auto"/>
      </w:pPr>
      <w:r>
        <w:rPr>
          <w:rFonts w:hint="eastAsia"/>
        </w:rPr>
        <w:t>网络通讯要求</w:t>
      </w:r>
    </w:p>
    <w:p w:rsidR="0027314A" w:rsidRPr="00C26860" w:rsidRDefault="0027314A" w:rsidP="0027314A">
      <w:pPr>
        <w:spacing w:line="276" w:lineRule="auto"/>
      </w:pPr>
      <w:r>
        <w:rPr>
          <w:rFonts w:hint="eastAsia"/>
        </w:rPr>
        <w:t>1.</w:t>
      </w:r>
      <w:r w:rsidRPr="00C26860">
        <w:rPr>
          <w:rFonts w:hint="eastAsia"/>
          <w:b/>
        </w:rPr>
        <w:t>必须放弃落后的</w:t>
      </w:r>
      <w:r w:rsidRPr="00C26860">
        <w:rPr>
          <w:rFonts w:hint="eastAsia"/>
          <w:b/>
        </w:rPr>
        <w:t>485</w:t>
      </w:r>
      <w:r w:rsidRPr="00C26860">
        <w:rPr>
          <w:rFonts w:hint="eastAsia"/>
          <w:b/>
        </w:rPr>
        <w:t>通讯方法，改为以太网通讯</w:t>
      </w:r>
      <w:r>
        <w:rPr>
          <w:rFonts w:hint="eastAsia"/>
        </w:rPr>
        <w:t>：采用高性能交换机</w:t>
      </w:r>
      <w:proofErr w:type="gramStart"/>
      <w:r>
        <w:rPr>
          <w:rFonts w:hint="eastAsia"/>
        </w:rPr>
        <w:t>构建产线局域网</w:t>
      </w:r>
      <w:proofErr w:type="gramEnd"/>
      <w:r>
        <w:rPr>
          <w:rFonts w:hint="eastAsia"/>
        </w:rPr>
        <w:t>，所有读卡器，检测设备等尽量接入交换机，实现并行通讯。</w:t>
      </w:r>
    </w:p>
    <w:p w:rsidR="0027314A" w:rsidRDefault="0027314A" w:rsidP="0027314A">
      <w:pPr>
        <w:pStyle w:val="a5"/>
        <w:spacing w:line="276" w:lineRule="auto"/>
        <w:ind w:left="780" w:firstLineChars="0" w:firstLine="0"/>
      </w:pPr>
      <w:r w:rsidRPr="00DB0273">
        <w:rPr>
          <w:rFonts w:hint="eastAsia"/>
          <w:b/>
        </w:rPr>
        <w:t>对应目前问题</w:t>
      </w:r>
      <w:r>
        <w:rPr>
          <w:rFonts w:hint="eastAsia"/>
        </w:rPr>
        <w:t>：</w:t>
      </w:r>
    </w:p>
    <w:p w:rsidR="0027314A" w:rsidRDefault="0027314A" w:rsidP="0027314A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目前热水器线和灶具自动化线都因为串行通讯造成很多问题：</w:t>
      </w:r>
    </w:p>
    <w:p w:rsidR="0027314A" w:rsidRDefault="0027314A" w:rsidP="0027314A">
      <w:pPr>
        <w:pStyle w:val="a5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热水器线各检测设备检测完成后回</w:t>
      </w:r>
      <w:proofErr w:type="gramStart"/>
      <w:r>
        <w:rPr>
          <w:rFonts w:hint="eastAsia"/>
        </w:rPr>
        <w:t>拔动作</w:t>
      </w:r>
      <w:proofErr w:type="gramEnd"/>
      <w:r>
        <w:rPr>
          <w:rFonts w:hint="eastAsia"/>
        </w:rPr>
        <w:t>非常缓慢，影响节拍。如果线速提高这个</w:t>
      </w:r>
      <w:r>
        <w:rPr>
          <w:rFonts w:hint="eastAsia"/>
        </w:rPr>
        <w:lastRenderedPageBreak/>
        <w:t>问题会更加严重。</w:t>
      </w:r>
    </w:p>
    <w:p w:rsidR="0027314A" w:rsidRDefault="0027314A" w:rsidP="0027314A">
      <w:pPr>
        <w:pStyle w:val="a5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灶具线气密性检测严重超节拍，目前通过临时改线将</w:t>
      </w:r>
      <w:r>
        <w:rPr>
          <w:rFonts w:hint="eastAsia"/>
        </w:rPr>
        <w:t>OK</w:t>
      </w:r>
      <w:r>
        <w:rPr>
          <w:rFonts w:hint="eastAsia"/>
        </w:rPr>
        <w:t>信号接入</w:t>
      </w:r>
      <w:r>
        <w:rPr>
          <w:rFonts w:hint="eastAsia"/>
        </w:rPr>
        <w:t>PLC</w:t>
      </w:r>
      <w:r>
        <w:rPr>
          <w:rFonts w:hint="eastAsia"/>
        </w:rPr>
        <w:t>，在检测完后立刻放开，才能勉强跟上</w:t>
      </w:r>
      <w:r>
        <w:rPr>
          <w:rFonts w:hint="eastAsia"/>
        </w:rPr>
        <w:t>27</w:t>
      </w:r>
      <w:r>
        <w:rPr>
          <w:rFonts w:hint="eastAsia"/>
        </w:rPr>
        <w:t>的线速。但是实质上没有改变通讯时间过长的问题，另外这样改线可能会引起其他的异常。</w:t>
      </w:r>
      <w:bookmarkStart w:id="0" w:name="_GoBack"/>
      <w:bookmarkEnd w:id="0"/>
    </w:p>
    <w:p w:rsidR="0027314A" w:rsidRDefault="0027314A" w:rsidP="0027314A">
      <w:pPr>
        <w:pStyle w:val="a5"/>
        <w:numPr>
          <w:ilvl w:val="0"/>
          <w:numId w:val="6"/>
        </w:numPr>
        <w:spacing w:line="276" w:lineRule="auto"/>
        <w:ind w:left="360" w:firstLineChars="0" w:firstLine="0"/>
      </w:pPr>
      <w:r>
        <w:rPr>
          <w:rFonts w:hint="eastAsia"/>
        </w:rPr>
        <w:t>目前的接线非常难以维护：</w:t>
      </w:r>
    </w:p>
    <w:p w:rsidR="0027314A" w:rsidRDefault="0027314A" w:rsidP="0027314A">
      <w:pPr>
        <w:pStyle w:val="a5"/>
        <w:numPr>
          <w:ilvl w:val="0"/>
          <w:numId w:val="7"/>
        </w:numPr>
        <w:spacing w:line="276" w:lineRule="auto"/>
        <w:ind w:firstLineChars="0"/>
      </w:pPr>
      <w:r>
        <w:rPr>
          <w:rFonts w:hint="eastAsia"/>
        </w:rPr>
        <w:t>由于大量设备串在一起，导致一处短路，或者接地就会引起全线瘫痪，所有转接器都会表现出同样的故障，无法判断故障源。</w:t>
      </w:r>
    </w:p>
    <w:p w:rsidR="0027314A" w:rsidRDefault="0027314A" w:rsidP="0027314A">
      <w:pPr>
        <w:pStyle w:val="a5"/>
        <w:numPr>
          <w:ilvl w:val="0"/>
          <w:numId w:val="7"/>
        </w:numPr>
        <w:spacing w:line="276" w:lineRule="auto"/>
        <w:ind w:firstLineChars="0"/>
      </w:pPr>
      <w:r>
        <w:rPr>
          <w:rFonts w:hint="eastAsia"/>
        </w:rPr>
        <w:t>之前发生过一次热水器线信号短路的问题，造成长时间停线，需要用断线的方法检查错误点，非常麻烦耗时，而且热水器</w:t>
      </w:r>
      <w:proofErr w:type="gramStart"/>
      <w:r>
        <w:rPr>
          <w:rFonts w:hint="eastAsia"/>
        </w:rPr>
        <w:t>线很多</w:t>
      </w:r>
      <w:proofErr w:type="gramEnd"/>
      <w:r>
        <w:rPr>
          <w:rFonts w:hint="eastAsia"/>
        </w:rPr>
        <w:t>转接器接线盒处于无法接触到的位置，以后发生这样的故障将很难排除。</w:t>
      </w:r>
    </w:p>
    <w:p w:rsidR="0027314A" w:rsidRDefault="0027314A" w:rsidP="0027314A">
      <w:pPr>
        <w:pStyle w:val="a5"/>
        <w:numPr>
          <w:ilvl w:val="0"/>
          <w:numId w:val="7"/>
        </w:numPr>
        <w:spacing w:line="276" w:lineRule="auto"/>
        <w:ind w:firstLineChars="0"/>
      </w:pPr>
      <w:r>
        <w:rPr>
          <w:rFonts w:hint="eastAsia"/>
        </w:rPr>
        <w:t>另外，上次信号短路的故障</w:t>
      </w:r>
      <w:proofErr w:type="gramStart"/>
      <w:r>
        <w:rPr>
          <w:rFonts w:hint="eastAsia"/>
        </w:rPr>
        <w:t>源其实</w:t>
      </w:r>
      <w:proofErr w:type="gramEnd"/>
      <w:r>
        <w:rPr>
          <w:rFonts w:hint="eastAsia"/>
        </w:rPr>
        <w:t>并未被找到，只是突然自行恢复，其隐患依然存在。</w:t>
      </w:r>
    </w:p>
    <w:p w:rsidR="0027314A" w:rsidRPr="00723517" w:rsidRDefault="0027314A" w:rsidP="0027314A">
      <w:pPr>
        <w:pStyle w:val="a5"/>
        <w:numPr>
          <w:ilvl w:val="0"/>
          <w:numId w:val="7"/>
        </w:numPr>
        <w:spacing w:line="276" w:lineRule="auto"/>
        <w:ind w:firstLineChars="0"/>
        <w:rPr>
          <w:highlight w:val="yellow"/>
        </w:rPr>
      </w:pPr>
      <w:r w:rsidRPr="00723517">
        <w:rPr>
          <w:rFonts w:hint="eastAsia"/>
          <w:highlight w:val="yellow"/>
        </w:rPr>
        <w:t>目前热水器线和灶具线都存在这样的隐患，因此建议</w:t>
      </w:r>
      <w:proofErr w:type="gramStart"/>
      <w:r w:rsidRPr="00723517">
        <w:rPr>
          <w:rFonts w:hint="eastAsia"/>
          <w:highlight w:val="yellow"/>
        </w:rPr>
        <w:t>让基信更换</w:t>
      </w:r>
      <w:proofErr w:type="gramEnd"/>
      <w:r w:rsidRPr="00723517">
        <w:rPr>
          <w:rFonts w:hint="eastAsia"/>
          <w:highlight w:val="yellow"/>
        </w:rPr>
        <w:t>这</w:t>
      </w:r>
      <w:r w:rsidRPr="00723517">
        <w:rPr>
          <w:rFonts w:hint="eastAsia"/>
          <w:highlight w:val="yellow"/>
        </w:rPr>
        <w:t>2</w:t>
      </w:r>
      <w:r w:rsidRPr="00723517">
        <w:rPr>
          <w:rFonts w:hint="eastAsia"/>
          <w:highlight w:val="yellow"/>
        </w:rPr>
        <w:t>条线的通讯方式，改成网络并行通讯</w:t>
      </w:r>
    </w:p>
    <w:p w:rsidR="0027314A" w:rsidRDefault="0027314A" w:rsidP="0027314A">
      <w:pPr>
        <w:pStyle w:val="2"/>
        <w:spacing w:line="276" w:lineRule="auto"/>
      </w:pPr>
      <w:r>
        <w:rPr>
          <w:rFonts w:hint="eastAsia"/>
        </w:rPr>
        <w:t>调试人员要求：</w:t>
      </w:r>
    </w:p>
    <w:p w:rsidR="0027314A" w:rsidRDefault="0027314A" w:rsidP="0027314A">
      <w:pPr>
        <w:pStyle w:val="a5"/>
        <w:numPr>
          <w:ilvl w:val="0"/>
          <w:numId w:val="8"/>
        </w:numPr>
        <w:spacing w:line="276" w:lineRule="auto"/>
        <w:ind w:firstLineChars="0"/>
      </w:pPr>
      <w:proofErr w:type="gramStart"/>
      <w:r>
        <w:rPr>
          <w:rFonts w:hint="eastAsia"/>
        </w:rPr>
        <w:t>基信方面</w:t>
      </w:r>
      <w:proofErr w:type="gramEnd"/>
      <w:r>
        <w:rPr>
          <w:rFonts w:hint="eastAsia"/>
        </w:rPr>
        <w:t>系统调试人员在线体试产后还要驻厂跟踪</w:t>
      </w:r>
      <w:r>
        <w:rPr>
          <w:rFonts w:hint="eastAsia"/>
        </w:rPr>
        <w:t>20</w:t>
      </w:r>
      <w:r>
        <w:rPr>
          <w:rFonts w:hint="eastAsia"/>
        </w:rPr>
        <w:t>天以上。</w:t>
      </w:r>
    </w:p>
    <w:p w:rsidR="0027314A" w:rsidRPr="00723517" w:rsidRDefault="0027314A" w:rsidP="0027314A">
      <w:pPr>
        <w:pStyle w:val="a5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以后运行期间出现重大故障，调试人员必须快速响应，到厂解决问题，解决后需驻厂跟踪</w:t>
      </w:r>
      <w:r>
        <w:rPr>
          <w:rFonts w:hint="eastAsia"/>
        </w:rPr>
        <w:t>7</w:t>
      </w:r>
      <w:r>
        <w:rPr>
          <w:rFonts w:hint="eastAsia"/>
        </w:rPr>
        <w:t>天以上。</w:t>
      </w:r>
    </w:p>
    <w:p w:rsidR="0027314A" w:rsidRDefault="0027314A" w:rsidP="0027314A">
      <w:pPr>
        <w:pStyle w:val="2"/>
        <w:spacing w:line="276" w:lineRule="auto"/>
      </w:pPr>
      <w:r>
        <w:rPr>
          <w:rFonts w:hint="eastAsia"/>
        </w:rPr>
        <w:t>采购物资要求：</w:t>
      </w:r>
    </w:p>
    <w:p w:rsidR="0027314A" w:rsidRPr="00723517" w:rsidRDefault="0027314A" w:rsidP="0027314A">
      <w:pPr>
        <w:spacing w:line="276" w:lineRule="auto"/>
      </w:pPr>
      <w:r>
        <w:rPr>
          <w:rFonts w:hint="eastAsia"/>
        </w:rPr>
        <w:t>所有线材，读卡头，转接器等硬件都要采购来自优质品牌的高质量货物。</w:t>
      </w:r>
    </w:p>
    <w:p w:rsidR="0027314A" w:rsidRDefault="0027314A" w:rsidP="0027314A">
      <w:pPr>
        <w:pStyle w:val="2"/>
        <w:spacing w:line="276" w:lineRule="auto"/>
      </w:pPr>
      <w:r>
        <w:t>补充</w:t>
      </w:r>
    </w:p>
    <w:p w:rsidR="0027314A" w:rsidRDefault="0027314A" w:rsidP="0027314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各工序实时显示已检测数量、合格数量、合格率，</w:t>
      </w:r>
      <w:proofErr w:type="gramStart"/>
      <w:r>
        <w:rPr>
          <w:rFonts w:hint="eastAsia"/>
        </w:rPr>
        <w:t>方便产线</w:t>
      </w:r>
      <w:proofErr w:type="gramEnd"/>
      <w:r>
        <w:rPr>
          <w:rFonts w:hint="eastAsia"/>
        </w:rPr>
        <w:t>管理人员直观了解生产异常。</w:t>
      </w:r>
    </w:p>
    <w:p w:rsidR="0027314A" w:rsidRDefault="0027314A" w:rsidP="0027314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web</w:t>
      </w:r>
      <w:r>
        <w:rPr>
          <w:rFonts w:hint="eastAsia"/>
        </w:rPr>
        <w:t>访问功能，方便工程师监控及查询相关数据。</w:t>
      </w:r>
    </w:p>
    <w:p w:rsidR="0027314A" w:rsidRPr="00886FAB" w:rsidRDefault="0027314A" w:rsidP="0027314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现有的两条线经常因系统原因造成误判，严重</w:t>
      </w:r>
      <w:proofErr w:type="gramStart"/>
      <w:r>
        <w:rPr>
          <w:rFonts w:hint="eastAsia"/>
        </w:rPr>
        <w:t>影响产线直通</w:t>
      </w:r>
      <w:proofErr w:type="gramEnd"/>
      <w:r>
        <w:rPr>
          <w:rFonts w:hint="eastAsia"/>
        </w:rPr>
        <w:t>率，新线需杜绝此类现象。</w:t>
      </w:r>
    </w:p>
    <w:p w:rsidR="0027314A" w:rsidRPr="0027314A" w:rsidRDefault="0027314A" w:rsidP="0027314A">
      <w:pPr>
        <w:rPr>
          <w:rFonts w:eastAsia="宋体"/>
        </w:rPr>
      </w:pPr>
    </w:p>
    <w:p w:rsidR="009B34E6" w:rsidRDefault="009B34E6" w:rsidP="009B34E6">
      <w:pPr>
        <w:rPr>
          <w:rFonts w:eastAsia="宋体"/>
        </w:rPr>
      </w:pPr>
    </w:p>
    <w:p w:rsidR="009B34E6" w:rsidRPr="009B34E6" w:rsidRDefault="009B34E6" w:rsidP="00A06610">
      <w:pPr>
        <w:rPr>
          <w:sz w:val="28"/>
        </w:rPr>
      </w:pPr>
    </w:p>
    <w:sectPr w:rsidR="009B34E6" w:rsidRPr="009B3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0BB" w:rsidRDefault="001E70BB" w:rsidP="00A06610">
      <w:r>
        <w:separator/>
      </w:r>
    </w:p>
  </w:endnote>
  <w:endnote w:type="continuationSeparator" w:id="0">
    <w:p w:rsidR="001E70BB" w:rsidRDefault="001E70BB" w:rsidP="00A0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0BB" w:rsidRDefault="001E70BB" w:rsidP="00A06610">
      <w:r>
        <w:separator/>
      </w:r>
    </w:p>
  </w:footnote>
  <w:footnote w:type="continuationSeparator" w:id="0">
    <w:p w:rsidR="001E70BB" w:rsidRDefault="001E70BB" w:rsidP="00A06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04CF5"/>
    <w:multiLevelType w:val="hybridMultilevel"/>
    <w:tmpl w:val="D486C43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2D6A9A"/>
    <w:multiLevelType w:val="hybridMultilevel"/>
    <w:tmpl w:val="72861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335767"/>
    <w:multiLevelType w:val="hybridMultilevel"/>
    <w:tmpl w:val="9F96BD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4D4A17"/>
    <w:multiLevelType w:val="hybridMultilevel"/>
    <w:tmpl w:val="11DA20D0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4434A50"/>
    <w:multiLevelType w:val="hybridMultilevel"/>
    <w:tmpl w:val="84DEB32C"/>
    <w:lvl w:ilvl="0" w:tplc="42BE0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E13CE6"/>
    <w:multiLevelType w:val="multilevel"/>
    <w:tmpl w:val="56E13CE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2986"/>
        </w:tabs>
        <w:ind w:left="2986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6">
    <w:nsid w:val="56E13E8C"/>
    <w:multiLevelType w:val="multilevel"/>
    <w:tmpl w:val="56E13E8C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2967"/>
        </w:tabs>
        <w:ind w:left="2967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3387"/>
        </w:tabs>
        <w:ind w:left="3387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807"/>
        </w:tabs>
        <w:ind w:left="3807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4227"/>
        </w:tabs>
        <w:ind w:left="4227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47"/>
        </w:tabs>
        <w:ind w:left="4647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67"/>
        </w:tabs>
        <w:ind w:left="5067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487"/>
        </w:tabs>
        <w:ind w:left="5487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07"/>
        </w:tabs>
        <w:ind w:left="5907" w:hanging="420"/>
      </w:pPr>
      <w:rPr>
        <w:rFonts w:hint="default"/>
      </w:rPr>
    </w:lvl>
  </w:abstractNum>
  <w:abstractNum w:abstractNumId="7">
    <w:nsid w:val="573F5EA1"/>
    <w:multiLevelType w:val="hybridMultilevel"/>
    <w:tmpl w:val="3BEC5974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7BDA2869"/>
    <w:multiLevelType w:val="hybridMultilevel"/>
    <w:tmpl w:val="A57887FC"/>
    <w:lvl w:ilvl="0" w:tplc="C6B00B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C18"/>
    <w:rsid w:val="00060782"/>
    <w:rsid w:val="001349C4"/>
    <w:rsid w:val="001A264F"/>
    <w:rsid w:val="001E70BB"/>
    <w:rsid w:val="0020406A"/>
    <w:rsid w:val="0027314A"/>
    <w:rsid w:val="00383CE7"/>
    <w:rsid w:val="003C1C18"/>
    <w:rsid w:val="005D7F4C"/>
    <w:rsid w:val="0075794A"/>
    <w:rsid w:val="00782876"/>
    <w:rsid w:val="009B34E6"/>
    <w:rsid w:val="00A06610"/>
    <w:rsid w:val="00A8707C"/>
    <w:rsid w:val="00AC1A56"/>
    <w:rsid w:val="00B1672E"/>
    <w:rsid w:val="00C53F53"/>
    <w:rsid w:val="00CE3289"/>
    <w:rsid w:val="00D75466"/>
    <w:rsid w:val="00DC3D73"/>
    <w:rsid w:val="00E5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B34E6"/>
    <w:pPr>
      <w:keepNext/>
      <w:keepLines/>
      <w:numPr>
        <w:numId w:val="1"/>
      </w:numPr>
      <w:tabs>
        <w:tab w:val="left" w:pos="432"/>
      </w:tabs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9B34E6"/>
    <w:pPr>
      <w:keepNext/>
      <w:keepLines/>
      <w:numPr>
        <w:ilvl w:val="1"/>
        <w:numId w:val="1"/>
      </w:numPr>
      <w:tabs>
        <w:tab w:val="left" w:pos="575"/>
      </w:tabs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6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610"/>
    <w:rPr>
      <w:sz w:val="18"/>
      <w:szCs w:val="18"/>
    </w:rPr>
  </w:style>
  <w:style w:type="character" w:customStyle="1" w:styleId="1Char">
    <w:name w:val="标题 1 Char"/>
    <w:basedOn w:val="a0"/>
    <w:link w:val="1"/>
    <w:rsid w:val="009B34E6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9B34E6"/>
    <w:rPr>
      <w:rFonts w:ascii="Arial" w:eastAsia="黑体" w:hAnsi="Arial" w:cs="Times New Roman"/>
      <w:b/>
      <w:sz w:val="32"/>
      <w:szCs w:val="24"/>
    </w:rPr>
  </w:style>
  <w:style w:type="paragraph" w:styleId="a5">
    <w:name w:val="List Paragraph"/>
    <w:basedOn w:val="a"/>
    <w:uiPriority w:val="34"/>
    <w:qFormat/>
    <w:rsid w:val="00CE32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B34E6"/>
    <w:pPr>
      <w:keepNext/>
      <w:keepLines/>
      <w:numPr>
        <w:numId w:val="1"/>
      </w:numPr>
      <w:tabs>
        <w:tab w:val="left" w:pos="432"/>
      </w:tabs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9B34E6"/>
    <w:pPr>
      <w:keepNext/>
      <w:keepLines/>
      <w:numPr>
        <w:ilvl w:val="1"/>
        <w:numId w:val="1"/>
      </w:numPr>
      <w:tabs>
        <w:tab w:val="left" w:pos="575"/>
      </w:tabs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6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610"/>
    <w:rPr>
      <w:sz w:val="18"/>
      <w:szCs w:val="18"/>
    </w:rPr>
  </w:style>
  <w:style w:type="character" w:customStyle="1" w:styleId="1Char">
    <w:name w:val="标题 1 Char"/>
    <w:basedOn w:val="a0"/>
    <w:link w:val="1"/>
    <w:rsid w:val="009B34E6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9B34E6"/>
    <w:rPr>
      <w:rFonts w:ascii="Arial" w:eastAsia="黑体" w:hAnsi="Arial" w:cs="Times New Roman"/>
      <w:b/>
      <w:sz w:val="32"/>
      <w:szCs w:val="24"/>
    </w:rPr>
  </w:style>
  <w:style w:type="paragraph" w:styleId="a5">
    <w:name w:val="List Paragraph"/>
    <w:basedOn w:val="a"/>
    <w:uiPriority w:val="34"/>
    <w:qFormat/>
    <w:rsid w:val="00CE32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419</Words>
  <Characters>2390</Characters>
  <Application>Microsoft Office Word</Application>
  <DocSecurity>0</DocSecurity>
  <Lines>19</Lines>
  <Paragraphs>5</Paragraphs>
  <ScaleCrop>false</ScaleCrop>
  <Company>Microsoft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史群伊</dc:creator>
  <cp:keywords/>
  <dc:description/>
  <cp:lastModifiedBy>ROBOT-ZZ</cp:lastModifiedBy>
  <cp:revision>9</cp:revision>
  <dcterms:created xsi:type="dcterms:W3CDTF">2016-04-15T02:39:00Z</dcterms:created>
  <dcterms:modified xsi:type="dcterms:W3CDTF">2016-04-17T14:58:00Z</dcterms:modified>
</cp:coreProperties>
</file>