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ZAB协议</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ZAB（Zookeeper Atomic Broadcast）是为Zookeeper 设计的支持崩溃恢复和原子广播的一致性协议。</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ZK集群中节点的三种角色</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Leader</w:t>
      </w:r>
      <w:r>
        <w:rPr>
          <w:rFonts w:hint="eastAsia" w:ascii="微软雅黑" w:hAnsi="微软雅黑" w:eastAsia="微软雅黑" w:cs="微软雅黑"/>
          <w:lang w:val="en-US" w:eastAsia="zh-CN"/>
        </w:rPr>
        <w:t>：一个ZK集群中同一时间只有一个Leader，负责读写请求的处理。</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Follower</w:t>
      </w:r>
      <w:r>
        <w:rPr>
          <w:rFonts w:hint="eastAsia" w:ascii="微软雅黑" w:hAnsi="微软雅黑" w:eastAsia="微软雅黑" w:cs="微软雅黑"/>
          <w:b w:val="0"/>
          <w:bCs w:val="0"/>
          <w:lang w:val="en-US" w:eastAsia="zh-CN"/>
        </w:rPr>
        <w:t>：一个ZK集群中可以存在多个Follower，可直接处理读请求，转发写请求给Leader，对Leader广播的写请求进行投票。当Leader下线后Follower将参与Leader竞选。</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Observer</w:t>
      </w:r>
      <w:r>
        <w:rPr>
          <w:rFonts w:hint="eastAsia" w:ascii="微软雅黑" w:hAnsi="微软雅黑" w:eastAsia="微软雅黑" w:cs="微软雅黑"/>
          <w:lang w:val="en-US" w:eastAsia="zh-CN"/>
        </w:rPr>
        <w:t>：除了不参与投票，其它都与Follower一样。可以在不影响集群写请求处理时间的情况下增加集群读请求的处理能力。</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624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2450" cy="20288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ZK集群节点的状态</w:t>
      </w:r>
    </w:p>
    <w:p>
      <w:pPr>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ZK集群中节点有三种状态：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LOOKING</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r>
        <w:rPr>
          <w:rFonts w:hint="eastAsia"/>
          <w:lang w:val="en-US" w:eastAsia="zh-CN"/>
        </w:rPr>
        <w:t>Leader选举阶段</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LEADER</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r>
        <w:rPr>
          <w:rFonts w:hint="eastAsia"/>
          <w:lang w:val="en-US" w:eastAsia="zh-CN"/>
        </w:rPr>
        <w:t>Leader服务器作为主进程领导状态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FOLLOWER</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r>
        <w:rPr>
          <w:rFonts w:hint="eastAsia"/>
          <w:lang w:val="en-US" w:eastAsia="zh-CN"/>
        </w:rPr>
        <w:t>Follower服务器与Leader服务器保持同步状态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r>
        <w:rPr>
          <w:rFonts w:hint="eastAsia"/>
          <w:lang w:val="en-US" w:eastAsia="zh-CN"/>
        </w:rPr>
        <w:t>Zookeeper集群中的节点首次启动的时候都是LOOKING状态，此时集群中不存在LEADER状态的节点，所有处于LOOKING状态的节点都会试图选出一个新的Leader，随后如果进程发现已经选出一个Leader， 则它就会进入到FOLLOWER状态，并开始和Leader服务器保持同步。我们将处于LEADER状态的节点称为leader，处于FOLLOWER状态的节点称为follower。在集群运行过程中leader随时可能会下线，当leader下线后，集群中的follower节点就会变为LOOKING状态，重新选举出leader。</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术语解释</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Quorum</w:t>
      </w:r>
      <w:r>
        <w:rPr>
          <w:rFonts w:hint="eastAsia" w:ascii="微软雅黑" w:hAnsi="微软雅黑" w:eastAsia="微软雅黑" w:cs="微软雅黑"/>
          <w:lang w:val="en-US" w:eastAsia="zh-CN"/>
        </w:rPr>
        <w:t>：过半机器数，这个是整合Leader选举算法中最重要的一个术语，我们可以理解为一个量词，指的是ZooKeeper集群中过半的机器数，公式为Quorum=(n/2+1)。例如：如果集群机器总数为3，那么Quorum就是2</w:t>
      </w:r>
    </w:p>
    <w:p>
      <w:pPr>
        <w:pageBreakBefore w:val="0"/>
        <w:widowControl w:val="0"/>
        <w:kinsoku/>
        <w:wordWrap/>
        <w:overflowPunct/>
        <w:topLinePunct w:val="0"/>
        <w:autoSpaceDE/>
        <w:autoSpaceDN/>
        <w:bidi w:val="0"/>
        <w:adjustRightInd/>
        <w:snapToGrid/>
        <w:spacing w:line="180" w:lineRule="atLeast"/>
        <w:textAlignment w:val="auto"/>
        <w:rPr>
          <w:rFonts w:hint="default"/>
          <w:lang w:val="en-US" w:eastAsia="zh-CN"/>
        </w:rPr>
      </w:pP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ZAB协议介绍</w:t>
      </w:r>
    </w:p>
    <w:p>
      <w:pPr>
        <w:rPr>
          <w:rFonts w:hint="default"/>
          <w:lang w:val="en-US" w:eastAsia="zh-CN"/>
        </w:rPr>
      </w:pPr>
      <w:r>
        <w:rPr>
          <w:rFonts w:hint="eastAsia"/>
          <w:lang w:val="en-US" w:eastAsia="zh-CN"/>
        </w:rPr>
        <w:t>ZAB协议由消息广播和崩溃恢复两个模式组成，其中崩溃恢复模式又分为Leader选举和数据同步，接下来就介绍一下这两种模式。</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 消息广播</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当Leader接收到一个写请求会将请求封装成Proposal</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将事务操作写入到本地日志文件，当写入完成后会向Proposal投票收集器发送ACK反馈。</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将Proposal发送给集群中过半的Follower，然后进入等待</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Follower收到Leader广播的Proposal后，(1)写入日志。（2）日志写入完成后响应给Leader一个ACK。（3）等待Leader的commit命令</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Leader接收Follower的ACK响应，Proposal投票收集器进行统计，当收到的ACK数过半时，（1）将事务操作写入内存数据库。（2）向Follower发送commit命令。（3）响应客户端。</w:t>
      </w:r>
    </w:p>
    <w:p>
      <w:pPr>
        <w:pageBreakBefore w:val="0"/>
        <w:widowControl w:val="0"/>
        <w:numPr>
          <w:ilvl w:val="0"/>
          <w:numId w:val="2"/>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Follower收到commit命令后对Proposal进行提交，写入日志文件。</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如图1所示消息广播流程示意图：</w:t>
      </w:r>
    </w:p>
    <w:p>
      <w:pPr>
        <w:pageBreakBefore w:val="0"/>
        <w:widowControl w:val="0"/>
        <w:numPr>
          <w:ilvl w:val="0"/>
          <w:numId w:val="0"/>
        </w:numPr>
        <w:kinsoku/>
        <w:wordWrap/>
        <w:overflowPunct/>
        <w:topLinePunct w:val="0"/>
        <w:autoSpaceDE/>
        <w:autoSpaceDN/>
        <w:bidi w:val="0"/>
        <w:adjustRightInd/>
        <w:snapToGrid/>
        <w:spacing w:line="180" w:lineRule="atLeast"/>
        <w:textAlignment w:val="auto"/>
      </w:pPr>
      <w:r>
        <w:rPr>
          <w:rFonts w:hint="eastAsia"/>
          <w:lang w:val="en-US" w:eastAsia="zh-CN"/>
        </w:rPr>
        <w:t xml:space="preserve">  </w:t>
      </w:r>
      <w:r>
        <w:rPr>
          <w:rFonts w:hint="eastAsia"/>
          <w:lang w:val="en-US" w:eastAsia="zh-CN"/>
        </w:rPr>
        <w:tab/>
      </w:r>
      <w:r>
        <w:drawing>
          <wp:inline distT="0" distB="0" distL="114300" distR="114300">
            <wp:extent cx="4276725" cy="11334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76725" cy="11334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sz w:val="18"/>
          <w:szCs w:val="18"/>
          <w:lang w:val="en-US" w:eastAsia="zh-CN"/>
        </w:rPr>
      </w:pPr>
      <w:r>
        <w:rPr>
          <w:rFonts w:hint="eastAsia"/>
          <w:sz w:val="18"/>
          <w:szCs w:val="18"/>
          <w:lang w:val="en-US" w:eastAsia="zh-CN"/>
        </w:rPr>
        <w:t>图1</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firstLine="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可以看出，ZAB协议的消息广播类似于二阶段提交，不同于二阶段提交的是：</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ascii="微软雅黑" w:hAnsi="微软雅黑" w:eastAsia="微软雅黑" w:cs="微软雅黑"/>
          <w:b/>
          <w:bCs/>
          <w:lang w:val="en-US" w:eastAsia="zh-CN"/>
        </w:rPr>
      </w:pPr>
      <w:r>
        <w:rPr>
          <w:rFonts w:hint="eastAsia" w:ascii="微软雅黑" w:hAnsi="微软雅黑" w:eastAsia="微软雅黑" w:cs="微软雅黑"/>
          <w:b/>
          <w:bCs/>
          <w:sz w:val="30"/>
          <w:szCs w:val="30"/>
          <w:lang w:val="en-US" w:eastAsia="zh-CN"/>
        </w:rPr>
        <w:t>·</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消息广播过程没有回滚机制，Follower要么响应Leader，要么抛弃Leader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30"/>
          <w:szCs w:val="30"/>
          <w:lang w:val="en-US" w:eastAsia="zh-CN"/>
        </w:rPr>
        <w:t xml:space="preserve">· </w:t>
      </w:r>
      <w:r>
        <w:rPr>
          <w:rFonts w:hint="eastAsia" w:ascii="微软雅黑" w:hAnsi="微软雅黑" w:eastAsia="微软雅黑" w:cs="微软雅黑"/>
          <w:b w:val="0"/>
          <w:bCs w:val="0"/>
          <w:lang w:val="en-US" w:eastAsia="zh-CN"/>
        </w:rPr>
        <w:t>因为消息广播过程没有回滚机制，所以Leader只需要获得超过半数的来自Follower的ACK即可提交事务操作，而不必等待所有Follower响应。</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在这种简化的二阶段提交模型下，是无法处理Leader宕机而带来的数据不一致问题，因此ZAB协议就增加了另一个崩溃恢复模式来解决这个问题。另外，整个消息广播协议是基于具有FIFO特性的TCP协议来进行网络通信的，所以很容易保证消息广播过程中消息发送与接收的顺序性。</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崩溃恢复</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当Leader因为宕机、网络分区等各种原因无法与过半的Follower保持通信的时候，集群就会进入崩溃恢复模式，选举新的Leader。</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在消息广播模式中提到了Leader宕机可能会带来数据不一致问题，我们先看一下会有哪些数据不一致的情况：</w:t>
      </w:r>
    </w:p>
    <w:p>
      <w:pPr>
        <w:pageBreakBefore w:val="0"/>
        <w:widowControl w:val="0"/>
        <w:numPr>
          <w:ilvl w:val="0"/>
          <w:numId w:val="3"/>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如图2所示，</w:t>
      </w:r>
    </w:p>
    <w:p>
      <w:pPr>
        <w:pageBreakBefore w:val="0"/>
        <w:widowControl w:val="0"/>
        <w:numPr>
          <w:ilvl w:val="0"/>
          <w:numId w:val="0"/>
        </w:numPr>
        <w:kinsoku/>
        <w:wordWrap/>
        <w:overflowPunct/>
        <w:topLinePunct w:val="0"/>
        <w:autoSpaceDE/>
        <w:autoSpaceDN/>
        <w:bidi w:val="0"/>
        <w:adjustRightInd/>
        <w:snapToGrid/>
        <w:spacing w:line="180" w:lineRule="atLeast"/>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86125" cy="33242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86125" cy="33242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先后发送了消息P1、P2、C1、P3、C2给follower节点Server2、Server3，其中P1、P2、P3是发送的提案，而对应的C1、C2是对之前发送的提案P1、P2的commit，当leadedr发送了C2消息后出现故障立即退出了，此时Server2收到了P1、P2、C1，Server3收到了P1、P2。对于这种情况就需要保证P2最终能在所有服务器上被提交，否则就会出现不一致。</w:t>
      </w:r>
    </w:p>
    <w:p>
      <w:pPr>
        <w:pageBreakBefore w:val="0"/>
        <w:widowControl w:val="0"/>
        <w:numPr>
          <w:ilvl w:val="0"/>
          <w:numId w:val="3"/>
        </w:numPr>
        <w:kinsoku/>
        <w:wordWrap/>
        <w:overflowPunct/>
        <w:topLinePunct w:val="0"/>
        <w:autoSpaceDE/>
        <w:autoSpaceDN/>
        <w:bidi w:val="0"/>
        <w:adjustRightInd/>
        <w:snapToGrid/>
        <w:spacing w:line="180" w:lineRule="atLeast"/>
        <w:ind w:left="0" w:leftChars="0"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如图3所示，</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rPr>
        <w:drawing>
          <wp:inline distT="0" distB="0" distL="114300" distR="114300">
            <wp:extent cx="4162425" cy="32956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162425" cy="32956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Server1作为leader节点发送P3后发生故障立即退出了，导致Server2和Server3</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都未能收到事务P3。于是当Server1重启后再次加入集群时，需要确保丢弃P3这个事务。</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 Leader选举</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所以ZAB协议选举Leader就需要提供两点保证：</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确保已经被Leader提交的Proposal最终也能被所有服务器提交</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确保丢弃那些只在Leader上被提出的Proposal</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针对这些要求，如果让Leader选举算法保证新选举出来的Leader拥有集群所有机器中编号(即ZXID)最大的事务Proposal，那么就可以保证新选举出来的Leader一定拥有所有已经提交的事务Proposal(TCP连接的FIFO特性)，更为重要的是，如果让拥有最高编号事务Proposal的机器成为Leader，就可以省去Leader服务器检查Proposal的提交和丢弃这一步操作了。</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 数据同步</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Leader选举完成后，在集群正式开始工作之前(即接收客户端的请求，提出新的事务Proposal)，需要Leader确认事务日志中的所有Proposal是否被过半的Follower提交了，也就是说集群中过半的Follower是否和Leader保持同步状态，下面我们看下ZAB协议的数据恢复过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集群中的所有机器要么成为Leader，要么成为Follower与Leader保持同步，Leader需要确保所有Follower能够收到每一条Proposal，并将已经提交的Proposal应用到内存数据库中。具体的，Leader会为每一个Follower维护一个队列，并将那些没有被各Follower同步的事务以Proposal的形式放入队列中最终发送给Follower，并在每一个Proposal后面紧跟着一个Commit消息。等到Follower将所有未同步的事务Proposal从Leader服务器上同步过来并且成功应用到内存数据库后，Leader会将这些Follower放到真正可用的Follower列表中，并开始之后的其它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面讲到的是正常情况下的数据同步流程，下面来看下ZAB是如何处理那些需要被丢弃的事务Proposal的。在ZAB协议的事务Proposal的设计中，事物编号ZXID是一个64位的数字，其低32位可以简单看做是一个单调递增的计数器，针对每一个客户端事务，Leader在产生新的事物Proposal的时候都会对该计数器进行+1操作，高32位代表Leader周期epoch的编号，每当选举出一个新的Leader，就会从这个Leader服务器上取出其事务日志中最大事物Proposal的ZXID，并从ZXID中解析出epoch值然后+1，之后就以此值作为新的epoch，并将低32位置0来生成新的ZXID。ZAB协议中通过这样设计的ZXID来区分不同的Leader周期的策略，可以有效的避免不同的Leade服务器错误的使用相等的ZXID编号提出不一样的事务Proposal的异常情况，这对于识别在Leader崩溃恢复前后生成的Proposal非常有帮助，大大简化和提升了数据恢复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基于这样的ZXID设计，当一个包含了上一个Leader周期中尚未提交过的事物Proposal的节点启动时，其肯定无法成为Leader，原因很简单，因为当前集群中肯定包含一个Quorum集合，该集合中的机器一定包含了更高epoch的事务Proposal，因此这台机器的事务Proposal编号肯定不是最高的，自然也就无法成为Leader了。当这台机器以Follower的角色加入到集群中时，Leader就会根据自己服务器上最后被提交的Proposal来和Follower中的Proposal进行比对，比对结果当然是让Follower服务器进行回退操作，回退到一个已经被集群中过半节点提交的最新的Proposal。举个例子，图3中当Server1重启后连接上集群中的Leader，Leader就会要求Server1去除P3。</w:t>
      </w:r>
    </w:p>
    <w:p>
      <w:pPr>
        <w:pStyle w:val="3"/>
        <w:bidi w:val="0"/>
        <w:rPr>
          <w:rFonts w:hint="eastAsia"/>
          <w:lang w:val="en-US" w:eastAsia="zh-CN"/>
        </w:rPr>
      </w:pPr>
      <w:r>
        <w:rPr>
          <w:rFonts w:hint="eastAsia"/>
          <w:lang w:val="en-US" w:eastAsia="zh-CN"/>
        </w:rPr>
        <w:t>深入了解ZAB协议</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我们已经了解了ZAB协议的大致内容，接下来将从系统模型、算法描述和运行分析三个方面来深入了解ZAB协议。</w:t>
      </w:r>
    </w:p>
    <w:p>
      <w:pPr>
        <w:pStyle w:val="4"/>
        <w:bidi w:val="0"/>
        <w:rPr>
          <w:rFonts w:hint="eastAsia" w:ascii="微软雅黑" w:hAnsi="微软雅黑" w:eastAsia="微软雅黑" w:cs="微软雅黑"/>
          <w:lang w:val="en-US" w:eastAsia="zh-CN"/>
        </w:rPr>
      </w:pPr>
      <w:r>
        <w:rPr>
          <w:rFonts w:hint="eastAsia"/>
          <w:lang w:val="en-US" w:eastAsia="zh-CN"/>
        </w:rPr>
        <w:t>系</w:t>
      </w:r>
      <w:r>
        <w:rPr>
          <w:rFonts w:hint="eastAsia" w:ascii="微软雅黑" w:hAnsi="微软雅黑" w:eastAsia="微软雅黑" w:cs="微软雅黑"/>
          <w:lang w:val="en-US" w:eastAsia="zh-CN"/>
        </w:rPr>
        <w:t>统模型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在深入讲解ZAB协议之前，我们先来抽象的描述一下ZAB协议需要构建的分布式系统模型。通常在由一组进程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P1,P2....Pn}组成的分布式系统中，每个进程都有自己的存储设备，各进程之间通过通信来进行消息传递。一般的在这样的分布式系统中，每一个进程都可能出现几次或多次的崩溃退出，并且在恢复后会重新加入到进程组∏中去。我们称能正常工作的进程处于UP状态，如果一个进程崩溃了我们称其处于DOWN状态。事实上当进程组中存在过半的处于UP状态的进程组成的一个子集时，就可以进行正常的消息广播了，我们将这样的一个进程子集称为Quorum(简称Q)，并假设这样的Q已经存在，其满足：</w:t>
      </w:r>
    </w:p>
    <w:p>
      <w:pPr>
        <w:ind w:firstLine="420" w:firstLineChars="0"/>
        <w:rPr>
          <w:rFonts w:hint="eastAsia" w:ascii="微软雅黑" w:hAnsi="微软雅黑" w:eastAsia="微软雅黑" w:cs="微软雅黑"/>
          <w:lang w:val="en-US" w:eastAsia="zh-CN"/>
        </w:rPr>
      </w:pPr>
    </w:p>
    <w:p>
      <w:pPr>
        <w:ind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1695450" cy="438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695450" cy="4381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sz w:val="21"/>
          <w:szCs w:val="21"/>
          <w:lang w:val="en-US" w:eastAsia="zh-CN"/>
        </w:rPr>
        <w:t>上述集合关系式表示，存在这样的进程子集Q，其必然是</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的子集；同时，存在这样的子集Q1和Q2，Q1和Q2的交集必定非空。</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我们使用Pi和Pj来表示进程组∏中的两个进程，使用Cij表示进程Pi和Pj之间的通信通道，其满足如下两个特性：</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完整性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如果Pi收到了来自Pj的消息m，那么Pj一定发送了消息m给Pi。</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前置性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如果进程Pj收到了消息m，那么存在消息m’</w:t>
      </w:r>
      <w:r>
        <w:rPr>
          <w:rFonts w:hint="eastAsia" w:ascii="微软雅黑" w:hAnsi="微软雅黑" w:eastAsia="微软雅黑" w:cs="微软雅黑"/>
          <w:b w:val="0"/>
          <w:bCs w:val="0"/>
          <w:lang w:val="en-US" w:eastAsia="zh-CN"/>
        </w:rPr>
        <w:t>，如果消息m’</w:t>
      </w:r>
      <w:r>
        <w:rPr>
          <w:rFonts w:hint="eastAsia" w:ascii="微软雅黑" w:hAnsi="微软雅黑" w:eastAsia="微软雅黑" w:cs="微软雅黑"/>
          <w:b w:val="0"/>
          <w:bCs w:val="0"/>
          <w:lang w:val="en-US" w:eastAsia="zh-CN"/>
        </w:rPr>
        <w:t>是消息m的前置消息，那么进程Pj必须先收到消息m’</w:t>
      </w:r>
      <w:r>
        <w:rPr>
          <w:rFonts w:hint="eastAsia" w:ascii="微软雅黑" w:hAnsi="微软雅黑" w:eastAsia="微软雅黑" w:cs="微软雅黑"/>
          <w:b w:val="0"/>
          <w:bCs w:val="0"/>
          <w:lang w:val="en-US" w:eastAsia="zh-CN"/>
        </w:rPr>
        <w:t>，然后再收到消息m，我们将存在这种前置性的关系的两个消息表示为</w:t>
      </w:r>
      <w:r>
        <w:rPr>
          <w:rFonts w:hint="eastAsia" w:ascii="微软雅黑" w:hAnsi="微软雅黑" w:eastAsia="微软雅黑" w:cs="微软雅黑"/>
        </w:rPr>
        <w:drawing>
          <wp:inline distT="0" distB="0" distL="114300" distR="114300">
            <wp:extent cx="476250" cy="1809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76250" cy="180975"/>
                    </a:xfrm>
                    <a:prstGeom prst="rect">
                      <a:avLst/>
                    </a:prstGeom>
                    <a:noFill/>
                    <a:ln>
                      <a:noFill/>
                    </a:ln>
                  </pic:spPr>
                </pic:pic>
              </a:graphicData>
            </a:graphic>
          </wp:inline>
        </w:drawing>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前置性是整个协议设计中最关键的一点，因为对于ZK来讲，其每一个操作都是基于前一个操作进行的，所以所有消息都必须按照严格的先后顺序来执行。</w:t>
      </w:r>
    </w:p>
    <w:p>
      <w:pPr>
        <w:pStyle w:val="4"/>
        <w:bidi w:val="0"/>
        <w:rPr>
          <w:rFonts w:hint="eastAsia"/>
          <w:lang w:val="en-US" w:eastAsia="zh-CN"/>
        </w:rPr>
      </w:pPr>
      <w:r>
        <w:rPr>
          <w:rFonts w:hint="eastAsia"/>
          <w:lang w:val="en-US" w:eastAsia="zh-CN"/>
        </w:rPr>
        <w:t>算法分析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整个ZAB协议包括崩溃恢复和消息广播两个过程，进一步可以细分为</w:t>
      </w:r>
      <w:r>
        <w:rPr>
          <w:rFonts w:hint="eastAsia" w:ascii="微软雅黑" w:hAnsi="微软雅黑" w:eastAsia="微软雅黑" w:cs="微软雅黑"/>
          <w:b/>
          <w:bCs/>
          <w:lang w:val="en-US" w:eastAsia="zh-CN"/>
        </w:rPr>
        <w:t>发现、同步、广播</w:t>
      </w:r>
      <w:r>
        <w:rPr>
          <w:rFonts w:hint="eastAsia" w:ascii="微软雅黑" w:hAnsi="微软雅黑" w:eastAsia="微软雅黑" w:cs="微软雅黑"/>
          <w:lang w:val="en-US" w:eastAsia="zh-CN"/>
        </w:rPr>
        <w:t>三个阶段，组成ZAB协议的每一个分布式进程都将循环的执行这三个进程，我们称这样一个循环代表一个主进程周期。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为了更好的进行ZAB协议各阶段的描述，我们先定义一些专有术语和标识：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F.p</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F.zxid</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H.f</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f处理过的所有历史事务的序列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I.e</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初始化历史记录，当准Leader完成阶段一后，此时它的H.f就被标记为I.e</w:t>
            </w:r>
          </w:p>
        </w:tc>
      </w:tr>
    </w:tbl>
    <w:p>
      <w:pPr>
        <w:ind w:firstLine="420" w:firstLineChars="0"/>
        <w:rPr>
          <w:rFonts w:hint="eastAsia" w:ascii="微软雅黑" w:hAnsi="微软雅黑" w:eastAsia="微软雅黑" w:cs="微软雅黑"/>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阶段一：发现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阶段一的过程就是Leader选举的过程，用于在多个分布式进程中选出一个主进程，准Leader与Follower的工作流程如下：</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集群中的Follower将自己处理过的最后一个事务Proposal的epoch值发送给准Leader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当准Leader收到集群中过半的Follower发送的epoch后，取收到的最大的epoch然后+1得到e'，使用e'作为新一轮Leader的epoch编号，将e'发送给集群中过半的Follower。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当Follower收到Leader发来的新一轮的epoch编号e'后，如果检测其CEPOCH(F.p)小于e'，则赋值CEPOCH(F.p)为e'，同时向准Leader发送ACK响应，ACK响应中包含了当前该Follower的epoch信息和该Follower的历史事务集合H.f。</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当准Leader接收到了过半Follower发送的ACK信息后，就会从这过半的Follower中选择一个Follower F，使用其的H.f作为准Leader的初始化事务集合I.e</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关于这个Follower F的选择对于Quorum中的任意一个Follower F’，F需要满足以下两个条件中的一个：</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CEPOCH(F.p) &gt; CEPOCH(F'.P)</w:t>
      </w:r>
    </w:p>
    <w:p>
      <w:pPr>
        <w:numPr>
          <w:ilvl w:val="0"/>
          <w:numId w:val="0"/>
        </w:numPr>
        <w:ind w:firstLine="420" w:firstLineChars="0"/>
        <w:rPr>
          <w:rFonts w:hint="eastAsia"/>
          <w:lang w:val="en-US" w:eastAsia="zh-CN"/>
        </w:rPr>
      </w:pPr>
      <w:r>
        <w:rPr>
          <w:rFonts w:hint="eastAsia" w:ascii="微软雅黑" w:hAnsi="微软雅黑" w:eastAsia="微软雅黑" w:cs="微软雅黑"/>
          <w:lang w:val="en-US" w:eastAsia="zh-CN"/>
        </w:rPr>
        <w:t>CEPOCH(F.p) = CEPOCH(F'.P) &amp; (F.zxid &gt; F'.zxid || F.zxid = F'.zxid)</w:t>
      </w:r>
    </w:p>
    <w:p>
      <w:pPr>
        <w:pStyle w:val="5"/>
        <w:bidi w:val="0"/>
        <w:rPr>
          <w:rFonts w:hint="eastAsia"/>
          <w:lang w:val="en-US" w:eastAsia="zh-CN"/>
        </w:rPr>
      </w:pPr>
      <w:r>
        <w:rPr>
          <w:rFonts w:hint="eastAsia"/>
          <w:lang w:val="en-US" w:eastAsia="zh-CN"/>
        </w:rPr>
        <w:t>阶段二：同步</w:t>
      </w:r>
      <w:bookmarkStart w:id="0" w:name="_GoBack"/>
      <w:bookmarkEnd w:id="0"/>
    </w:p>
    <w:p>
      <w:pPr>
        <w:rPr>
          <w:rFonts w:hint="default"/>
          <w:lang w:val="en-US" w:eastAsia="zh-CN"/>
        </w:rPr>
      </w:pP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1A937"/>
    <w:multiLevelType w:val="singleLevel"/>
    <w:tmpl w:val="8B01A937"/>
    <w:lvl w:ilvl="0" w:tentative="0">
      <w:start w:val="1"/>
      <w:numFmt w:val="decimal"/>
      <w:lvlText w:val="%1."/>
      <w:lvlJc w:val="left"/>
      <w:pPr>
        <w:tabs>
          <w:tab w:val="left" w:pos="312"/>
        </w:tabs>
      </w:pPr>
    </w:lvl>
  </w:abstractNum>
  <w:abstractNum w:abstractNumId="1">
    <w:nsid w:val="9870EEFF"/>
    <w:multiLevelType w:val="singleLevel"/>
    <w:tmpl w:val="9870EEFF"/>
    <w:lvl w:ilvl="0" w:tentative="0">
      <w:start w:val="1"/>
      <w:numFmt w:val="decimal"/>
      <w:lvlText w:val="%1."/>
      <w:lvlJc w:val="left"/>
      <w:pPr>
        <w:tabs>
          <w:tab w:val="left" w:pos="312"/>
        </w:tabs>
      </w:pPr>
    </w:lvl>
  </w:abstractNum>
  <w:abstractNum w:abstractNumId="2">
    <w:nsid w:val="ADAD25BB"/>
    <w:multiLevelType w:val="singleLevel"/>
    <w:tmpl w:val="ADAD25BB"/>
    <w:lvl w:ilvl="0" w:tentative="0">
      <w:start w:val="1"/>
      <w:numFmt w:val="bullet"/>
      <w:lvlText w:val=""/>
      <w:lvlJc w:val="left"/>
      <w:pPr>
        <w:ind w:left="420" w:hanging="420"/>
      </w:pPr>
      <w:rPr>
        <w:rFonts w:hint="default" w:ascii="Wingdings" w:hAnsi="Wingdings"/>
      </w:rPr>
    </w:lvl>
  </w:abstractNum>
  <w:abstractNum w:abstractNumId="3">
    <w:nsid w:val="D680275E"/>
    <w:multiLevelType w:val="singleLevel"/>
    <w:tmpl w:val="D680275E"/>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73"/>
    <w:rsid w:val="013A5932"/>
    <w:rsid w:val="01A859E0"/>
    <w:rsid w:val="01AD7084"/>
    <w:rsid w:val="035B2319"/>
    <w:rsid w:val="03E924D1"/>
    <w:rsid w:val="04263DB0"/>
    <w:rsid w:val="0450262D"/>
    <w:rsid w:val="047A7D5A"/>
    <w:rsid w:val="05374730"/>
    <w:rsid w:val="05583A1A"/>
    <w:rsid w:val="059072C5"/>
    <w:rsid w:val="062333A8"/>
    <w:rsid w:val="06366976"/>
    <w:rsid w:val="06AF598A"/>
    <w:rsid w:val="06DB6B9D"/>
    <w:rsid w:val="0723668B"/>
    <w:rsid w:val="07DE2B7C"/>
    <w:rsid w:val="0800192C"/>
    <w:rsid w:val="08BE32EB"/>
    <w:rsid w:val="08DB7DA9"/>
    <w:rsid w:val="0908081B"/>
    <w:rsid w:val="09463C02"/>
    <w:rsid w:val="09595E5D"/>
    <w:rsid w:val="0A15237F"/>
    <w:rsid w:val="0ABC22B6"/>
    <w:rsid w:val="0BC711CE"/>
    <w:rsid w:val="0CF4514C"/>
    <w:rsid w:val="0D275062"/>
    <w:rsid w:val="0DB8319B"/>
    <w:rsid w:val="0E0E760B"/>
    <w:rsid w:val="0EED4E8D"/>
    <w:rsid w:val="0EEF1EDA"/>
    <w:rsid w:val="0EF57C87"/>
    <w:rsid w:val="0F316149"/>
    <w:rsid w:val="0F7210B8"/>
    <w:rsid w:val="103B1B64"/>
    <w:rsid w:val="104F2CEC"/>
    <w:rsid w:val="10864AA1"/>
    <w:rsid w:val="11482CFE"/>
    <w:rsid w:val="117D0324"/>
    <w:rsid w:val="11BC5225"/>
    <w:rsid w:val="11CA77B8"/>
    <w:rsid w:val="120163C0"/>
    <w:rsid w:val="121122BE"/>
    <w:rsid w:val="135704DE"/>
    <w:rsid w:val="135A7DF3"/>
    <w:rsid w:val="13BC6EAE"/>
    <w:rsid w:val="1507181B"/>
    <w:rsid w:val="15E215D8"/>
    <w:rsid w:val="16295AC0"/>
    <w:rsid w:val="16E22905"/>
    <w:rsid w:val="17C573E0"/>
    <w:rsid w:val="18307EFF"/>
    <w:rsid w:val="18734FBE"/>
    <w:rsid w:val="191E3285"/>
    <w:rsid w:val="19494D26"/>
    <w:rsid w:val="1A5A77BB"/>
    <w:rsid w:val="1A647E68"/>
    <w:rsid w:val="1A8C219D"/>
    <w:rsid w:val="1B367900"/>
    <w:rsid w:val="1B3E39A7"/>
    <w:rsid w:val="1B420600"/>
    <w:rsid w:val="1C1A222D"/>
    <w:rsid w:val="1C1C3A8A"/>
    <w:rsid w:val="1C723FA9"/>
    <w:rsid w:val="1CB6014B"/>
    <w:rsid w:val="1D8E2F9C"/>
    <w:rsid w:val="1D923B48"/>
    <w:rsid w:val="1DF16DF0"/>
    <w:rsid w:val="1DF56F32"/>
    <w:rsid w:val="1E1273C9"/>
    <w:rsid w:val="1F063805"/>
    <w:rsid w:val="1F572731"/>
    <w:rsid w:val="1F7F5B2A"/>
    <w:rsid w:val="1FB166B5"/>
    <w:rsid w:val="1FB66CB0"/>
    <w:rsid w:val="1FE32CBC"/>
    <w:rsid w:val="2010398F"/>
    <w:rsid w:val="205D5EDA"/>
    <w:rsid w:val="20743363"/>
    <w:rsid w:val="209D5D4C"/>
    <w:rsid w:val="21CB1402"/>
    <w:rsid w:val="21D02D60"/>
    <w:rsid w:val="220D3FAA"/>
    <w:rsid w:val="232B69AC"/>
    <w:rsid w:val="235104CE"/>
    <w:rsid w:val="23CA0011"/>
    <w:rsid w:val="240F10F0"/>
    <w:rsid w:val="258F690E"/>
    <w:rsid w:val="25A768AF"/>
    <w:rsid w:val="25AB46B9"/>
    <w:rsid w:val="26397323"/>
    <w:rsid w:val="2702768B"/>
    <w:rsid w:val="27116F8F"/>
    <w:rsid w:val="274A5C60"/>
    <w:rsid w:val="28265581"/>
    <w:rsid w:val="28CD1404"/>
    <w:rsid w:val="28E43B26"/>
    <w:rsid w:val="2996207D"/>
    <w:rsid w:val="29EB6DC7"/>
    <w:rsid w:val="2ACC2B59"/>
    <w:rsid w:val="2AF064EC"/>
    <w:rsid w:val="2C00596B"/>
    <w:rsid w:val="2CDC37F5"/>
    <w:rsid w:val="2D5C31E3"/>
    <w:rsid w:val="2DA47B3C"/>
    <w:rsid w:val="2DE050D4"/>
    <w:rsid w:val="2E215500"/>
    <w:rsid w:val="2F8F135F"/>
    <w:rsid w:val="313C513D"/>
    <w:rsid w:val="31936F99"/>
    <w:rsid w:val="322F686B"/>
    <w:rsid w:val="331C1806"/>
    <w:rsid w:val="337A5620"/>
    <w:rsid w:val="33C665AF"/>
    <w:rsid w:val="34032A66"/>
    <w:rsid w:val="340400BB"/>
    <w:rsid w:val="34B96982"/>
    <w:rsid w:val="34D76BC1"/>
    <w:rsid w:val="34E5451E"/>
    <w:rsid w:val="34F65E9E"/>
    <w:rsid w:val="359B0412"/>
    <w:rsid w:val="35C11748"/>
    <w:rsid w:val="36AC571D"/>
    <w:rsid w:val="371C44FD"/>
    <w:rsid w:val="373D4703"/>
    <w:rsid w:val="37471FA8"/>
    <w:rsid w:val="377F2089"/>
    <w:rsid w:val="37923DA1"/>
    <w:rsid w:val="3801369B"/>
    <w:rsid w:val="389C7D7C"/>
    <w:rsid w:val="38D82297"/>
    <w:rsid w:val="38EE16C4"/>
    <w:rsid w:val="39180570"/>
    <w:rsid w:val="3A6D1929"/>
    <w:rsid w:val="3B6B0334"/>
    <w:rsid w:val="3BF375F7"/>
    <w:rsid w:val="3C2A1FAE"/>
    <w:rsid w:val="3C3A6B94"/>
    <w:rsid w:val="3CC9208B"/>
    <w:rsid w:val="3D0064BE"/>
    <w:rsid w:val="3D1547A0"/>
    <w:rsid w:val="3D6912EE"/>
    <w:rsid w:val="3D83252B"/>
    <w:rsid w:val="3D9212B8"/>
    <w:rsid w:val="3DB51C2E"/>
    <w:rsid w:val="3ECE339F"/>
    <w:rsid w:val="3F3B570D"/>
    <w:rsid w:val="3F464F37"/>
    <w:rsid w:val="3F6539E9"/>
    <w:rsid w:val="3FB5785C"/>
    <w:rsid w:val="40C371EF"/>
    <w:rsid w:val="40D77B0F"/>
    <w:rsid w:val="413F7258"/>
    <w:rsid w:val="41AA173A"/>
    <w:rsid w:val="41E52DE7"/>
    <w:rsid w:val="41F44C5F"/>
    <w:rsid w:val="4264687D"/>
    <w:rsid w:val="42A9747A"/>
    <w:rsid w:val="42B15F34"/>
    <w:rsid w:val="430A4A24"/>
    <w:rsid w:val="437E50B5"/>
    <w:rsid w:val="438249AB"/>
    <w:rsid w:val="44825CF0"/>
    <w:rsid w:val="44BF336B"/>
    <w:rsid w:val="44E2786C"/>
    <w:rsid w:val="44E92FA2"/>
    <w:rsid w:val="45C24BBD"/>
    <w:rsid w:val="45E348D2"/>
    <w:rsid w:val="45EE7664"/>
    <w:rsid w:val="46270437"/>
    <w:rsid w:val="46F92F97"/>
    <w:rsid w:val="470A00EA"/>
    <w:rsid w:val="492D7E50"/>
    <w:rsid w:val="493F2AF1"/>
    <w:rsid w:val="496548F3"/>
    <w:rsid w:val="49E71DAA"/>
    <w:rsid w:val="49FE4F09"/>
    <w:rsid w:val="4ABD505F"/>
    <w:rsid w:val="4B064852"/>
    <w:rsid w:val="4B4F35ED"/>
    <w:rsid w:val="4B960514"/>
    <w:rsid w:val="4BBD6E12"/>
    <w:rsid w:val="4C896946"/>
    <w:rsid w:val="4D1421E0"/>
    <w:rsid w:val="4D4C3DBB"/>
    <w:rsid w:val="4D662C9E"/>
    <w:rsid w:val="4D8859D9"/>
    <w:rsid w:val="4E9438D6"/>
    <w:rsid w:val="4EAA01BA"/>
    <w:rsid w:val="4F484798"/>
    <w:rsid w:val="4F5C1EA7"/>
    <w:rsid w:val="4F632DCC"/>
    <w:rsid w:val="4FBE1A37"/>
    <w:rsid w:val="4FF26BBD"/>
    <w:rsid w:val="506B05B2"/>
    <w:rsid w:val="50860753"/>
    <w:rsid w:val="50A47651"/>
    <w:rsid w:val="50C86089"/>
    <w:rsid w:val="51AB0578"/>
    <w:rsid w:val="51E05679"/>
    <w:rsid w:val="526809C7"/>
    <w:rsid w:val="526979EE"/>
    <w:rsid w:val="52992704"/>
    <w:rsid w:val="52DA7B69"/>
    <w:rsid w:val="53191BCB"/>
    <w:rsid w:val="536854F1"/>
    <w:rsid w:val="53B02663"/>
    <w:rsid w:val="53F246D3"/>
    <w:rsid w:val="53FC0A4E"/>
    <w:rsid w:val="54FB72AD"/>
    <w:rsid w:val="54FC76A2"/>
    <w:rsid w:val="55200D39"/>
    <w:rsid w:val="55B727CB"/>
    <w:rsid w:val="56615D01"/>
    <w:rsid w:val="568F48BB"/>
    <w:rsid w:val="57290759"/>
    <w:rsid w:val="57A81858"/>
    <w:rsid w:val="57D5317F"/>
    <w:rsid w:val="595F59CA"/>
    <w:rsid w:val="59B85F59"/>
    <w:rsid w:val="59E24F03"/>
    <w:rsid w:val="59FA5E34"/>
    <w:rsid w:val="5AAC35B0"/>
    <w:rsid w:val="5B2E7F77"/>
    <w:rsid w:val="5B4B3EF6"/>
    <w:rsid w:val="5BD75400"/>
    <w:rsid w:val="5CB91884"/>
    <w:rsid w:val="5D2B0BD8"/>
    <w:rsid w:val="5DE103FA"/>
    <w:rsid w:val="5E3253F3"/>
    <w:rsid w:val="5E49138E"/>
    <w:rsid w:val="5EDE2920"/>
    <w:rsid w:val="5F640495"/>
    <w:rsid w:val="5F9810AB"/>
    <w:rsid w:val="5FB067A5"/>
    <w:rsid w:val="5FCC1D9D"/>
    <w:rsid w:val="5FFD379E"/>
    <w:rsid w:val="60C50215"/>
    <w:rsid w:val="61116ECB"/>
    <w:rsid w:val="617826BD"/>
    <w:rsid w:val="618246FE"/>
    <w:rsid w:val="61D302D9"/>
    <w:rsid w:val="621F16E6"/>
    <w:rsid w:val="633D1E7E"/>
    <w:rsid w:val="63EC40CE"/>
    <w:rsid w:val="641A2D1B"/>
    <w:rsid w:val="64324F75"/>
    <w:rsid w:val="65042A30"/>
    <w:rsid w:val="65330B3F"/>
    <w:rsid w:val="655B2A7E"/>
    <w:rsid w:val="657C51DF"/>
    <w:rsid w:val="664609C3"/>
    <w:rsid w:val="66544E1E"/>
    <w:rsid w:val="668A59B4"/>
    <w:rsid w:val="66DD4EFE"/>
    <w:rsid w:val="67683ECE"/>
    <w:rsid w:val="67794F5F"/>
    <w:rsid w:val="67C01DEF"/>
    <w:rsid w:val="67D53538"/>
    <w:rsid w:val="685304A0"/>
    <w:rsid w:val="68566C6D"/>
    <w:rsid w:val="69974809"/>
    <w:rsid w:val="69E917DE"/>
    <w:rsid w:val="6A0E29B5"/>
    <w:rsid w:val="6A5A0F65"/>
    <w:rsid w:val="6A625D4A"/>
    <w:rsid w:val="6ADF1AE6"/>
    <w:rsid w:val="6B4316DB"/>
    <w:rsid w:val="6C172977"/>
    <w:rsid w:val="6D234FAA"/>
    <w:rsid w:val="6D313B97"/>
    <w:rsid w:val="6F09163A"/>
    <w:rsid w:val="6F1837F3"/>
    <w:rsid w:val="6FA11382"/>
    <w:rsid w:val="6FBD1D08"/>
    <w:rsid w:val="701D55D9"/>
    <w:rsid w:val="7033170B"/>
    <w:rsid w:val="706C7F57"/>
    <w:rsid w:val="70FF4C90"/>
    <w:rsid w:val="71AE603C"/>
    <w:rsid w:val="71BD0F60"/>
    <w:rsid w:val="724555FA"/>
    <w:rsid w:val="72B07F78"/>
    <w:rsid w:val="733C73E5"/>
    <w:rsid w:val="73CF17C9"/>
    <w:rsid w:val="73EE7394"/>
    <w:rsid w:val="73FD4A8D"/>
    <w:rsid w:val="741B7412"/>
    <w:rsid w:val="750B1F74"/>
    <w:rsid w:val="75617931"/>
    <w:rsid w:val="75966416"/>
    <w:rsid w:val="75EF5FAC"/>
    <w:rsid w:val="76517074"/>
    <w:rsid w:val="76F4737C"/>
    <w:rsid w:val="774D1F1F"/>
    <w:rsid w:val="77810EFA"/>
    <w:rsid w:val="77971DAA"/>
    <w:rsid w:val="77C635B5"/>
    <w:rsid w:val="782B7383"/>
    <w:rsid w:val="784529A4"/>
    <w:rsid w:val="788E40CE"/>
    <w:rsid w:val="788F75E5"/>
    <w:rsid w:val="789E68F3"/>
    <w:rsid w:val="78EC3B9E"/>
    <w:rsid w:val="791371C4"/>
    <w:rsid w:val="79454C3D"/>
    <w:rsid w:val="79790400"/>
    <w:rsid w:val="799F3215"/>
    <w:rsid w:val="79DB6CE6"/>
    <w:rsid w:val="7A6D2DC7"/>
    <w:rsid w:val="7AA86721"/>
    <w:rsid w:val="7C1D3116"/>
    <w:rsid w:val="7D1803D1"/>
    <w:rsid w:val="7D4800C1"/>
    <w:rsid w:val="7D905A9D"/>
    <w:rsid w:val="7DB0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2019-07-22T08:57:00Z</dcterms:created>
  <dc:creator>ipaynow0425</dc:creator>
  <cp:lastModifiedBy>第九空间</cp:lastModifiedBy>
  <dcterms:modified xsi:type="dcterms:W3CDTF">2019-07-26T11:20:50Z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