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ref 被用来给</w:t>
      </w:r>
      <w:r>
        <w:rPr>
          <w:rFonts w:hint="default" w:ascii="微软雅黑" w:hAnsi="微软雅黑" w:eastAsia="微软雅黑" w:cs="微软雅黑"/>
          <w:b/>
          <w:i w:val="0"/>
          <w:caps w:val="0"/>
          <w:color w:val="6795B5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6795B5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"https://www.baidu.com/s?wd=DOM&amp;tn=24004469_oem_dg&amp;rsv_dl=gh_pl_sl_csd" \t "https://blog.csdn.net/weixin_41646716/article/details/_blank"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6795B5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6"/>
          <w:szCs w:val="36"/>
          <w:u w:val="none"/>
          <w:bdr w:val="none" w:color="auto" w:sz="0" w:space="0"/>
          <w:shd w:val="clear" w:fill="FFFFFF"/>
        </w:rPr>
        <w:t>DOM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元素或子组件注册引用信息。引用信息会根据父组件的 $refs 对象进行注册。如果在普通的DOM元素上使用，引用信息就是元素; 如果用在子组件上，引用信息就是组件实例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注意：只要想要在Vue中直接操作DOM元素，就必须用ref属性进行注册</w:t>
      </w:r>
    </w:p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20460" cy="2877820"/>
            <wp:effectExtent l="0" t="0" r="8890" b="1778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81450" cy="1952625"/>
            <wp:effectExtent l="0" t="0" r="0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581900" cy="49530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06185" cy="2181225"/>
            <wp:effectExtent l="0" t="0" r="18415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"https://www.cnblogs.com/meiyh/p/6805987.html" </w:instrTex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t>Vuex中mapState的用法</w: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>import Vue from 'vue'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>import Vuex from 'vuex'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>import mutations from './mutations'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>import actions from './action'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>import getters from './getters'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>Vue.use(Vuex)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>const state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   userInfo: { phone: 111 },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</w:rPr>
        <w:t>//用户信息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   orderList: [{ orderno: '1111' }],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</w:rPr>
        <w:t>//订单列表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   orderDetail: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</w:rPr>
        <w:t>//订单产品详情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   login: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color="auto" w:fill="auto"/>
        </w:rPr>
        <w:t>//是否登录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export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Vuex.Store({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   state,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   getters,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   actions,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   mutations,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>computed: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           ...mapState([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               'orderList',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               'login'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           ]),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       },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       mounted(){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           console.log(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</w:rPr>
        <w:t>typeof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orderList); ==&gt;undefind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           console.log(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</w:rPr>
        <w:t>typeof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auto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>.orderList)==&gt;object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mapState通过扩展运算符将store.state.orderList 映射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this.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orderList  这个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this 很重要，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这个映射直接映射到当前Vue的this对象上。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所以通过this都能将这些对象点出来，同理，mapActions, mapMutations都是一样的道理。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300" w:afterAutospacing="0" w:line="63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45"/>
          <w:szCs w:val="45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u w:val="none"/>
          <w:shd w:val="clear" w:fill="FFFFFF"/>
        </w:rPr>
        <w:instrText xml:space="preserve"> HYPERLINK "https://segmentfault.com/a/1190000012861862"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u w:val="none"/>
          <w:shd w:val="clear" w:fill="FFFFFF"/>
        </w:rPr>
        <w:t>Vue.nextTick 的原理和用途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用法：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在下次 DOM 更新循环结束之后执行延迟回调。在修改数据之后立即使用这个方法，获取更新后的 DOM。</w:t>
      </w:r>
    </w:p>
    <w:p>
      <w:pPr>
        <w:tabs>
          <w:tab w:val="left" w:pos="2137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color="auto" w:fill="auto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color="auto" w:fill="auto"/>
        </w:rPr>
        <w:t>Vue 实现响应式并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color="auto" w:fill="auto"/>
        </w:rPr>
        <w:t>不是数据发生变化之后 DOM 立即变化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color="auto" w:fill="auto"/>
        </w:rPr>
        <w:t>，而是按一定的策略进行 DOM 的更新。</w:t>
      </w:r>
    </w:p>
    <w:p>
      <w:pPr>
        <w:numPr>
          <w:ilvl w:val="0"/>
          <w:numId w:val="3"/>
        </w:numPr>
        <w:tabs>
          <w:tab w:val="left" w:pos="2137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color="auto" w:fill="auto"/>
        </w:rPr>
        <w:t>所有同步任务都在主线程上执行，形成一个执行栈（execution context stack）。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color="auto" w:fill="auto"/>
        </w:rPr>
        <w:t>（2）主线程之外，还存在一个"任务队列"（task queue）。只要异步任务有了运行结果，就在"任务队列"之中放置一个事件。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color="auto" w:fill="auto"/>
        </w:rPr>
        <w:t>（3）一旦"执行栈"中的所有同步任务执行完毕，系统就会读取"任务队列"，看看里面有哪些事件。那些对应的异步任务，于是结束等待状态，进入执行栈，开始执行。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color="auto" w:fill="auto"/>
        </w:rPr>
        <w:t>（4）主线程不断重复上面的第三步。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vue中使用better-scroll实现滑动效果</w:t>
      </w:r>
    </w:p>
    <w:p>
      <w:pPr>
        <w:pStyle w:val="5"/>
        <w:keepNext w:val="0"/>
        <w:keepLines w:val="0"/>
        <w:widowControl/>
        <w:suppressLineNumbers w:val="0"/>
      </w:pPr>
      <w:r>
        <w:t>一、首先需要在项目中引入better-scroll</w:t>
      </w:r>
    </w:p>
    <w:p>
      <w:pPr>
        <w:pStyle w:val="5"/>
        <w:keepNext w:val="0"/>
        <w:keepLines w:val="0"/>
        <w:widowControl/>
        <w:suppressLineNumbers w:val="0"/>
      </w:pPr>
      <w:r>
        <w:t>1. 在package.json 直接写入 "better-scroll":"^1.11.1"  版本以github上为准（目前最新）</w:t>
      </w:r>
    </w:p>
    <w:p>
      <w:pPr>
        <w:pStyle w:val="5"/>
        <w:keepNext w:val="0"/>
        <w:keepLines w:val="0"/>
        <w:widowControl/>
        <w:suppressLineNumbers w:val="0"/>
      </w:pPr>
      <w:r>
        <w:t>2.cpnm install  在node_modules  可以查看版本是否安装</w:t>
      </w:r>
    </w:p>
    <w:p>
      <w:pPr>
        <w:pStyle w:val="5"/>
        <w:keepNext w:val="0"/>
        <w:keepLines w:val="0"/>
        <w:widowControl/>
        <w:suppressLineNumbers w:val="0"/>
      </w:pPr>
      <w:r>
        <w:t>3.直接在你的组件里面写入import BScroll from 'better-scroll';</w:t>
      </w:r>
    </w:p>
    <w:p>
      <w:pPr>
        <w:pStyle w:val="5"/>
        <w:keepNext w:val="0"/>
        <w:keepLines w:val="0"/>
        <w:widowControl/>
        <w:suppressLineNumbers w:val="0"/>
      </w:pPr>
      <w:r>
        <w:t>二、better-scroll优点</w:t>
      </w:r>
    </w:p>
    <w:p>
      <w:pPr>
        <w:pStyle w:val="5"/>
        <w:keepNext w:val="0"/>
        <w:keepLines w:val="0"/>
        <w:widowControl/>
        <w:suppressLineNumbers w:val="0"/>
      </w:pPr>
      <w:r>
        <w:t>1.体验像原生：滚动非常流畅，而且没有滚动条。</w:t>
      </w:r>
    </w:p>
    <w:p>
      <w:pPr>
        <w:pStyle w:val="5"/>
        <w:keepNext w:val="0"/>
        <w:keepLines w:val="0"/>
        <w:widowControl/>
        <w:suppressLineNumbers w:val="0"/>
      </w:pPr>
      <w:r>
        <w:t>2.滚动位置固定：在vue中通过路由切换页面时组件会自动滚动到顶部，需要监听滚动行为才能让滚动位置固定，better-scroll解决了这个问题。</w:t>
      </w:r>
    </w:p>
    <w:p>
      <w:pPr>
        <w:widowControl w:val="0"/>
        <w:numPr>
          <w:numId w:val="0"/>
        </w:numPr>
        <w:tabs>
          <w:tab w:val="left" w:pos="2137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 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D5E61B"/>
    <w:multiLevelType w:val="singleLevel"/>
    <w:tmpl w:val="D8D5E6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BF27CC"/>
    <w:multiLevelType w:val="singleLevel"/>
    <w:tmpl w:val="E5BF27C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0EADDC8"/>
    <w:multiLevelType w:val="multilevel"/>
    <w:tmpl w:val="F0EADD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2EA239E"/>
    <w:multiLevelType w:val="singleLevel"/>
    <w:tmpl w:val="22EA239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9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  sun </cp:lastModifiedBy>
  <dcterms:modified xsi:type="dcterms:W3CDTF">2019-01-31T12:46:56Z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