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beforeAutospacing="0" w:after="0" w:afterLines="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款 报 告</w:t>
      </w:r>
    </w:p>
    <w:p>
      <w:pPr>
        <w:bidi w:val="0"/>
        <w:spacing w:beforeAutospacing="0"/>
        <w:rPr>
          <w:rFonts w:hint="eastAsia"/>
          <w:sz w:val="32"/>
          <w:lang w:eastAsia="zh-CN"/>
        </w:rPr>
      </w:pPr>
      <w:r>
        <w:rPr>
          <w:rFonts w:hint="eastAsia"/>
          <w:sz w:val="32"/>
        </w:rPr>
        <w:t>潮州市政府项目建设中心</w:t>
      </w:r>
      <w:r>
        <w:rPr>
          <w:rFonts w:hint="eastAsia"/>
          <w:sz w:val="32"/>
          <w:lang w:eastAsia="zh-CN"/>
        </w:rPr>
        <w:t>：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兹有</w:t>
      </w:r>
      <w:r>
        <w:rPr>
          <w:rFonts w:hint="eastAsia"/>
          <w:sz w:val="32"/>
          <w:u w:val="single"/>
          <w:lang w:val="en-US" w:eastAsia="zh-CN"/>
        </w:rPr>
        <w:t>经济开发区消防站（战勤保障）建设项目（土壤氡浓度）</w:t>
      </w:r>
      <w:r>
        <w:rPr>
          <w:rFonts w:hint="eastAsia"/>
          <w:sz w:val="32"/>
          <w:u w:val="single"/>
        </w:rPr>
        <w:t>检测工作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lang w:val="en-US" w:eastAsia="zh-CN"/>
        </w:rPr>
        <w:t>检测合同总价为人民币：</w:t>
      </w:r>
      <w:r>
        <w:rPr>
          <w:rFonts w:hint="eastAsia"/>
          <w:sz w:val="32"/>
          <w:u w:val="single"/>
          <w:lang w:val="en-US" w:eastAsia="zh-CN"/>
        </w:rPr>
        <w:t>20010.00</w:t>
      </w:r>
      <w:r>
        <w:rPr>
          <w:rFonts w:hint="eastAsia"/>
          <w:sz w:val="32"/>
          <w:lang w:val="en-US" w:eastAsia="zh-CN"/>
        </w:rPr>
        <w:t>元（人民币大写：</w:t>
      </w:r>
      <w:r>
        <w:rPr>
          <w:rFonts w:hint="eastAsia"/>
          <w:sz w:val="32"/>
          <w:u w:val="single"/>
          <w:lang w:val="en-US" w:eastAsia="zh-CN"/>
        </w:rPr>
        <w:t>贰万零壹拾</w:t>
      </w:r>
      <w:bookmarkStart w:id="0" w:name="_GoBack"/>
      <w:bookmarkEnd w:id="0"/>
      <w:r>
        <w:rPr>
          <w:rFonts w:hint="eastAsia"/>
          <w:sz w:val="32"/>
          <w:u w:val="single"/>
          <w:lang w:val="en-US" w:eastAsia="zh-CN"/>
        </w:rPr>
        <w:t>元整</w:t>
      </w:r>
      <w:r>
        <w:rPr>
          <w:rFonts w:hint="eastAsia"/>
          <w:sz w:val="32"/>
          <w:lang w:val="en-US" w:eastAsia="zh-CN"/>
        </w:rPr>
        <w:t>）。工程签订时间为2019年3月27日，现该合同的工作内容已经开展，现已完成合同规定的检测工作，并已出具检测报告，按合同第四条：检测费用及其支付方式，第2条付款方式条款，签订合同后支付检测费的30%，即人民币：</w:t>
      </w:r>
      <w:r>
        <w:rPr>
          <w:rFonts w:hint="eastAsia"/>
          <w:sz w:val="32"/>
          <w:u w:val="single"/>
          <w:lang w:val="en-US" w:eastAsia="zh-CN"/>
        </w:rPr>
        <w:t>5400.00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伍仟肆佰元整</w:t>
      </w:r>
      <w:r>
        <w:rPr>
          <w:rFonts w:hint="eastAsia"/>
          <w:sz w:val="32"/>
          <w:lang w:val="en-US" w:eastAsia="zh-CN"/>
        </w:rPr>
        <w:t>）；检测报告完成后支付检测费的30%，即人名币</w:t>
      </w:r>
      <w:r>
        <w:rPr>
          <w:rFonts w:hint="eastAsia"/>
          <w:sz w:val="32"/>
          <w:u w:val="single"/>
          <w:lang w:val="en-US" w:eastAsia="zh-CN"/>
        </w:rPr>
        <w:t>5400.00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伍仟肆佰元整</w:t>
      </w:r>
      <w:r>
        <w:rPr>
          <w:rFonts w:hint="eastAsia"/>
          <w:sz w:val="32"/>
          <w:lang w:val="en-US" w:eastAsia="zh-CN"/>
        </w:rPr>
        <w:t>），总计人民币</w:t>
      </w:r>
      <w:r>
        <w:rPr>
          <w:rFonts w:hint="eastAsia"/>
          <w:sz w:val="32"/>
          <w:u w:val="single"/>
          <w:lang w:val="en-US" w:eastAsia="zh-CN"/>
        </w:rPr>
        <w:t>10800.00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壹万零捌佰元整</w:t>
      </w:r>
      <w:r>
        <w:rPr>
          <w:rFonts w:hint="eastAsia"/>
          <w:sz w:val="32"/>
          <w:lang w:val="en-US" w:eastAsia="zh-CN"/>
        </w:rPr>
        <w:t>）。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请予支持批准，谢谢！</w:t>
      </w:r>
      <w:r>
        <w:rPr>
          <w:rFonts w:hint="eastAsia"/>
          <w:sz w:val="32"/>
          <w:lang w:val="en-US" w:eastAsia="zh-CN"/>
        </w:rPr>
        <w:tab/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请将款项汇至以下银行账户：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账户名称：广东广业检测有限公司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开 户 行：广州市工商银行中山八路支行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    号：3602047809200128015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请款单位：广东广业检测有限公司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 系 人：张尔博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联系电话：15914252115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日    期：2019年4月28日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56A52"/>
    <w:rsid w:val="04152B41"/>
    <w:rsid w:val="14C56A52"/>
    <w:rsid w:val="17E77DAC"/>
    <w:rsid w:val="1E2A7BE6"/>
    <w:rsid w:val="2A8A4713"/>
    <w:rsid w:val="31BD33F9"/>
    <w:rsid w:val="39EA0C59"/>
    <w:rsid w:val="50C8366C"/>
    <w:rsid w:val="592F6C54"/>
    <w:rsid w:val="6413350A"/>
    <w:rsid w:val="749B7777"/>
    <w:rsid w:val="7EC203B8"/>
    <w:rsid w:val="7F5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2019-04-28T08:15:00Z</dcterms:created>
  <dc:creator>张尔博</dc:creator>
  <cp:lastModifiedBy>清风徐来</cp:lastModifiedBy>
  <dcterms:modified xsi:type="dcterms:W3CDTF">2020-04-20T09:18:23Z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