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03D9" w14:textId="77777777" w:rsidR="00812C7F" w:rsidRDefault="00D556F8">
      <w:pPr>
        <w:spacing w:line="360" w:lineRule="exact"/>
        <w:ind w:firstLineChars="846" w:firstLine="2378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广东省</w:t>
      </w:r>
      <w:r w:rsidR="00311F7A">
        <w:rPr>
          <w:sz w:val="28"/>
        </w:rPr>
        <w:pict w14:anchorId="1C28E246">
          <v:shapetype id="_x0000_t109" coordsize="21600,21600" o:spt="109" path="m,l,21600r21600,l21600,xe">
            <v:stroke joinstyle="miter"/>
            <v:path gradientshapeok="t" o:connecttype="rect"/>
          </v:shapetype>
          <v:shape id="流程图: 过程 1" o:spid="_x0000_s2050" type="#_x0000_t109" alt="" style="position:absolute;left:0;text-align:left;margin-left:370.85pt;margin-top:-1.25pt;width:99.75pt;height:22.5pt;z-index:251657728;mso-wrap-style:square;mso-wrap-edited:f;mso-width-percent:0;mso-height-percent:0;mso-position-horizontal-relative:text;mso-position-vertical-relative:text;mso-width-percent:0;mso-height-percent:0;v-text-anchor:top" filled="f" fillcolor="#9cbee0" stroked="f">
            <v:fill color2="#bbd5f0"/>
            <v:textbox inset="2.53997mm,,2.53997mm">
              <w:txbxContent>
                <w:p w14:paraId="50ACC011" w14:textId="77777777" w:rsidR="00812C7F" w:rsidRDefault="00D556F8">
                  <w:r>
                    <w:rPr>
                      <w:rFonts w:hint="eastAsia"/>
                    </w:rPr>
                    <w:t>JL-B-ZX-26-W002</w:t>
                  </w:r>
                </w:p>
                <w:p w14:paraId="0E513C20" w14:textId="77777777" w:rsidR="00812C7F" w:rsidRDefault="00812C7F"/>
              </w:txbxContent>
            </v:textbox>
          </v:shape>
        </w:pict>
      </w:r>
      <w:r>
        <w:rPr>
          <w:rFonts w:eastAsia="黑体" w:hint="eastAsia"/>
          <w:b/>
          <w:bCs/>
          <w:sz w:val="28"/>
        </w:rPr>
        <w:t>建筑材料研究院有限公司</w:t>
      </w:r>
    </w:p>
    <w:p w14:paraId="6700512E" w14:textId="77777777" w:rsidR="00812C7F" w:rsidRDefault="00D556F8">
      <w:pPr>
        <w:spacing w:line="360" w:lineRule="exact"/>
        <w:jc w:val="center"/>
        <w:rPr>
          <w:rFonts w:ascii="隶书" w:eastAsia="隶书"/>
          <w:b/>
          <w:bCs/>
          <w:sz w:val="28"/>
        </w:rPr>
      </w:pPr>
      <w:r>
        <w:rPr>
          <w:rFonts w:eastAsia="隶书" w:hint="eastAsia"/>
          <w:b/>
          <w:bCs/>
          <w:sz w:val="36"/>
        </w:rPr>
        <w:t xml:space="preserve"> </w:t>
      </w:r>
      <w:r>
        <w:rPr>
          <w:rFonts w:eastAsia="隶书" w:hint="eastAsia"/>
          <w:b/>
          <w:bCs/>
          <w:sz w:val="36"/>
        </w:rPr>
        <w:t>检验委托单</w:t>
      </w:r>
      <w:r>
        <w:rPr>
          <w:rFonts w:ascii="隶书" w:eastAsia="隶书" w:hint="eastAsia"/>
          <w:b/>
          <w:bCs/>
          <w:sz w:val="28"/>
        </w:rPr>
        <w:t>（外门 外窗）</w:t>
      </w:r>
    </w:p>
    <w:tbl>
      <w:tblPr>
        <w:tblW w:w="0" w:type="auto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771"/>
        <w:gridCol w:w="1800"/>
        <w:gridCol w:w="180"/>
        <w:gridCol w:w="1694"/>
        <w:gridCol w:w="646"/>
        <w:gridCol w:w="1620"/>
        <w:gridCol w:w="254"/>
        <w:gridCol w:w="286"/>
        <w:gridCol w:w="720"/>
        <w:gridCol w:w="74"/>
        <w:gridCol w:w="2086"/>
      </w:tblGrid>
      <w:tr w:rsidR="00812C7F" w14:paraId="70161C20" w14:textId="77777777">
        <w:trPr>
          <w:cantSplit/>
          <w:trHeight w:val="518"/>
        </w:trPr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3825" w14:textId="77777777" w:rsidR="00812C7F" w:rsidRDefault="00D556F8">
            <w:pPr>
              <w:spacing w:line="5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委托单位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1932B" w14:textId="0B0ED698" w:rsidR="00812C7F" w:rsidRDefault="001E53C1"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广东广晟南方建设有限公司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CD81" w14:textId="77777777" w:rsidR="00812C7F" w:rsidRDefault="00D556F8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报告编号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3DBDA" w14:textId="77777777" w:rsidR="00812C7F" w:rsidRDefault="00812C7F">
            <w:pPr>
              <w:spacing w:line="500" w:lineRule="exact"/>
              <w:rPr>
                <w:rFonts w:ascii="宋体" w:hAnsi="宋体"/>
                <w:sz w:val="24"/>
              </w:rPr>
            </w:pPr>
          </w:p>
        </w:tc>
      </w:tr>
      <w:tr w:rsidR="00812C7F" w14:paraId="515DF7A3" w14:textId="77777777" w:rsidTr="00932F9D">
        <w:trPr>
          <w:cantSplit/>
          <w:trHeight w:val="443"/>
        </w:trPr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E0FA" w14:textId="77777777" w:rsidR="00812C7F" w:rsidRDefault="00D556F8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生产单位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09948" w14:textId="2E4C050D" w:rsidR="00812C7F" w:rsidRDefault="001E53C1"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华瀛天然气股份有限公司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3D6B" w14:textId="77777777" w:rsidR="00812C7F" w:rsidRDefault="00812C7F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F8AF" w14:textId="77777777" w:rsidR="00812C7F" w:rsidRDefault="00812C7F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</w:tr>
      <w:tr w:rsidR="00812C7F" w14:paraId="597165C9" w14:textId="77777777" w:rsidTr="00932F9D">
        <w:trPr>
          <w:cantSplit/>
          <w:trHeight w:val="365"/>
        </w:trPr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20C8C" w14:textId="77777777" w:rsidR="00812C7F" w:rsidRDefault="00D556F8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工程名称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812A8" w14:textId="02B21199" w:rsidR="00812C7F" w:rsidRDefault="001E53C1"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潮州华瀛液化天然气接受项目站项目厂前区工程</w:t>
            </w:r>
          </w:p>
        </w:tc>
        <w:tc>
          <w:tcPr>
            <w:tcW w:w="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688F" w14:textId="77777777" w:rsidR="00812C7F" w:rsidRDefault="00812C7F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81243" w14:textId="77777777" w:rsidR="00812C7F" w:rsidRDefault="00812C7F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</w:tr>
      <w:tr w:rsidR="00812C7F" w14:paraId="631798E7" w14:textId="77777777">
        <w:trPr>
          <w:cantSplit/>
          <w:trHeight w:val="525"/>
        </w:trPr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5ABADD" w14:textId="77777777" w:rsidR="00812C7F" w:rsidRDefault="00D556F8">
            <w:pPr>
              <w:spacing w:line="500" w:lineRule="exact"/>
              <w:jc w:val="center"/>
              <w:rPr>
                <w:rFonts w:ascii="宋体" w:hAnsi="宋体"/>
                <w:spacing w:val="-12"/>
                <w:sz w:val="24"/>
              </w:rPr>
            </w:pPr>
            <w:r>
              <w:rPr>
                <w:rFonts w:ascii="宋体" w:hAnsi="宋体" w:hint="eastAsia"/>
                <w:spacing w:val="-12"/>
                <w:sz w:val="24"/>
              </w:rPr>
              <w:t>监督登记号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FB13D" w14:textId="77777777" w:rsidR="00812C7F" w:rsidRDefault="00812C7F">
            <w:pPr>
              <w:spacing w:line="5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FF3BDD" w14:textId="008C78E2" w:rsidR="00812C7F" w:rsidRDefault="001E53C1">
            <w:pPr>
              <w:spacing w:line="320" w:lineRule="exact"/>
              <w:ind w:left="240" w:hangingChars="100" w:hanging="240"/>
              <w:jc w:val="center"/>
              <w:rPr>
                <w:rFonts w:ascii="宋体" w:hAnsi="宋体"/>
                <w:spacing w:val="-16"/>
                <w:sz w:val="24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rFonts w:ascii="宋体" w:hAnsi="宋体" w:hint="eastAsia"/>
                <w:spacing w:val="-16"/>
                <w:sz w:val="24"/>
              </w:rPr>
              <w:t>见证员/□监督员</w:t>
            </w:r>
          </w:p>
          <w:p w14:paraId="0FA86ACD" w14:textId="77777777" w:rsidR="00812C7F" w:rsidRDefault="00D556F8">
            <w:pPr>
              <w:spacing w:line="320" w:lineRule="exact"/>
              <w:ind w:left="240" w:hangingChars="100" w:hanging="240"/>
              <w:jc w:val="center"/>
              <w:rPr>
                <w:rFonts w:ascii="宋体" w:hAnsi="宋体"/>
                <w:spacing w:val="-16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E1F6" w14:textId="53A1D8AD" w:rsidR="00812C7F" w:rsidRDefault="0026225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王永胜</w:t>
            </w:r>
          </w:p>
        </w:tc>
        <w:tc>
          <w:tcPr>
            <w:tcW w:w="12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8A69A5" w14:textId="77777777" w:rsidR="00812C7F" w:rsidRDefault="00D556F8">
            <w:pPr>
              <w:spacing w:line="5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委托日期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039929" w14:textId="77777777" w:rsidR="00812C7F" w:rsidRDefault="00D556F8">
            <w:pPr>
              <w:spacing w:line="500" w:lineRule="exact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　月  日</w:t>
            </w:r>
          </w:p>
        </w:tc>
      </w:tr>
      <w:tr w:rsidR="00812C7F" w14:paraId="3CAB3447" w14:textId="77777777" w:rsidTr="00932F9D">
        <w:trPr>
          <w:cantSplit/>
          <w:trHeight w:val="480"/>
        </w:trPr>
        <w:tc>
          <w:tcPr>
            <w:tcW w:w="5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1BC0C" w14:textId="77777777" w:rsidR="00812C7F" w:rsidRDefault="00D556F8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委托人</w:t>
            </w:r>
          </w:p>
        </w:tc>
        <w:tc>
          <w:tcPr>
            <w:tcW w:w="7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7E1F1" w14:textId="77777777" w:rsidR="00812C7F" w:rsidRDefault="00D556F8">
            <w:pPr>
              <w:spacing w:line="5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签名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9C44" w14:textId="5E939AC3" w:rsidR="00812C7F" w:rsidRDefault="001E53C1"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郑旭辉</w:t>
            </w:r>
          </w:p>
        </w:tc>
        <w:tc>
          <w:tcPr>
            <w:tcW w:w="252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E9BA5" w14:textId="77777777" w:rsidR="00812C7F" w:rsidRDefault="00D556F8">
            <w:pPr>
              <w:spacing w:line="320" w:lineRule="exact"/>
              <w:ind w:left="212" w:hangingChars="100" w:hanging="212"/>
              <w:jc w:val="center"/>
              <w:rPr>
                <w:rFonts w:ascii="宋体" w:hAnsi="宋体"/>
                <w:spacing w:val="-14"/>
                <w:sz w:val="24"/>
              </w:rPr>
            </w:pPr>
            <w:r>
              <w:rPr>
                <w:rFonts w:ascii="宋体" w:hAnsi="宋体" w:hint="eastAsia"/>
                <w:spacing w:val="-14"/>
                <w:sz w:val="24"/>
              </w:rPr>
              <w:t>□见证员/□监督员</w:t>
            </w:r>
          </w:p>
          <w:p w14:paraId="1405D299" w14:textId="77777777" w:rsidR="00812C7F" w:rsidRDefault="00D556F8">
            <w:pPr>
              <w:spacing w:line="320" w:lineRule="exact"/>
              <w:ind w:left="240" w:hangingChars="100" w:hanging="240"/>
              <w:jc w:val="center"/>
              <w:rPr>
                <w:rFonts w:ascii="宋体" w:hAnsi="宋体"/>
                <w:spacing w:val="-14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0043" w14:textId="77777777" w:rsidR="00812C7F" w:rsidRDefault="00812C7F"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EB85" w14:textId="77777777" w:rsidR="00812C7F" w:rsidRDefault="00812C7F">
            <w:pPr>
              <w:spacing w:line="5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B3DB5" w14:textId="77777777" w:rsidR="00812C7F" w:rsidRDefault="00812C7F">
            <w:pPr>
              <w:spacing w:line="500" w:lineRule="exact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812C7F" w14:paraId="34BE0DB1" w14:textId="77777777" w:rsidTr="00932F9D">
        <w:trPr>
          <w:cantSplit/>
          <w:trHeight w:val="391"/>
        </w:trPr>
        <w:tc>
          <w:tcPr>
            <w:tcW w:w="5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545F" w14:textId="77777777" w:rsidR="00812C7F" w:rsidRDefault="00812C7F">
            <w:pPr>
              <w:spacing w:line="5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8C6A" w14:textId="77777777" w:rsidR="00812C7F" w:rsidRDefault="00D556F8">
            <w:pPr>
              <w:spacing w:line="5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986B" w14:textId="046FCC7A" w:rsidR="00812C7F" w:rsidRDefault="001E53C1"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5976851527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D3FDF" w14:textId="0E0E949C" w:rsidR="00812C7F" w:rsidRDefault="001E53C1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rFonts w:ascii="宋体" w:hAnsi="宋体" w:hint="eastAsia"/>
                <w:spacing w:val="-20"/>
                <w:sz w:val="24"/>
              </w:rPr>
              <w:t>见证单位/□监督单位</w:t>
            </w:r>
          </w:p>
        </w:tc>
        <w:tc>
          <w:tcPr>
            <w:tcW w:w="5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49A6" w14:textId="609C51B3" w:rsidR="00812C7F" w:rsidRDefault="001E53C1"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天津大港油田集团建设监理有限责任公司</w:t>
            </w:r>
          </w:p>
        </w:tc>
      </w:tr>
      <w:tr w:rsidR="00812C7F" w14:paraId="45F99992" w14:textId="77777777">
        <w:trPr>
          <w:cantSplit/>
          <w:trHeight w:val="525"/>
        </w:trPr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1577" w14:textId="77777777" w:rsidR="00812C7F" w:rsidRDefault="00D556F8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检验类别</w:t>
            </w:r>
          </w:p>
        </w:tc>
        <w:tc>
          <w:tcPr>
            <w:tcW w:w="93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7216" w14:textId="0939BE4C" w:rsidR="00812C7F" w:rsidRDefault="00D556F8">
            <w:pPr>
              <w:spacing w:line="360" w:lineRule="exac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□委托检验  □委托抽检  </w:t>
            </w:r>
            <w:r w:rsidR="001E53C1"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E53C1"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="001E53C1"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="001E53C1"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="001E53C1"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="001E53C1"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="001E53C1"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>
              <w:rPr>
                <w:rFonts w:ascii="宋体" w:hAnsi="宋体" w:hint="eastAsia"/>
                <w:sz w:val="24"/>
              </w:rPr>
              <w:t>常规见证检验  □监督见证检验  □</w:t>
            </w:r>
          </w:p>
        </w:tc>
      </w:tr>
      <w:tr w:rsidR="00812C7F" w14:paraId="46DA254A" w14:textId="77777777" w:rsidTr="00932F9D">
        <w:trPr>
          <w:cantSplit/>
          <w:trHeight w:val="349"/>
        </w:trPr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5F3E" w14:textId="77777777" w:rsidR="00812C7F" w:rsidRDefault="00D556F8">
            <w:pPr>
              <w:spacing w:line="5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样品状态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81E5" w14:textId="2885FEC7" w:rsidR="00812C7F" w:rsidRDefault="001E53C1">
            <w:pPr>
              <w:spacing w:line="500" w:lineRule="exact"/>
              <w:rPr>
                <w:rFonts w:ascii="宋体" w:hAnsi="宋体"/>
                <w:sz w:val="24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rFonts w:ascii="宋体" w:hAnsi="宋体" w:hint="eastAsia"/>
                <w:sz w:val="24"/>
              </w:rPr>
              <w:t>正常  □异常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2D1E" w14:textId="77777777" w:rsidR="00812C7F" w:rsidRDefault="00D556F8">
            <w:pPr>
              <w:spacing w:line="360" w:lineRule="exact"/>
              <w:rPr>
                <w:rFonts w:ascii="宋体" w:hAnsi="宋体"/>
                <w:spacing w:val="-14"/>
                <w:sz w:val="24"/>
              </w:rPr>
            </w:pPr>
            <w:r>
              <w:rPr>
                <w:rFonts w:ascii="宋体" w:hAnsi="宋体" w:hint="eastAsia"/>
                <w:spacing w:val="-14"/>
                <w:sz w:val="24"/>
              </w:rPr>
              <w:t>领取报告方式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CCB6" w14:textId="0B961967" w:rsidR="00812C7F" w:rsidRDefault="001E53C1">
            <w:pPr>
              <w:spacing w:line="360" w:lineRule="exact"/>
              <w:rPr>
                <w:rFonts w:ascii="宋体" w:hAnsi="宋体"/>
                <w:sz w:val="24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rFonts w:ascii="宋体" w:hAnsi="宋体" w:hint="eastAsia"/>
                <w:sz w:val="24"/>
              </w:rPr>
              <w:t xml:space="preserve">上门领取 　□邮寄　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042C7" w14:textId="77777777" w:rsidR="00812C7F" w:rsidRDefault="00D556F8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　码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E8BE9" w14:textId="09668E86" w:rsidR="00812C7F" w:rsidRDefault="001E53C1">
            <w:pPr>
              <w:spacing w:line="36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820</w:t>
            </w:r>
          </w:p>
        </w:tc>
      </w:tr>
    </w:tbl>
    <w:p w14:paraId="39D551D6" w14:textId="77777777" w:rsidR="00812C7F" w:rsidRDefault="00D556F8">
      <w:pPr>
        <w:spacing w:line="320" w:lineRule="exact"/>
        <w:ind w:leftChars="-514" w:left="-1079" w:rightChars="-416" w:right="-874"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--------------------------------------------------------------------------------------</w:t>
      </w:r>
    </w:p>
    <w:p w14:paraId="47B1634C" w14:textId="77777777" w:rsidR="00812C7F" w:rsidRDefault="00D556F8">
      <w:pPr>
        <w:spacing w:line="280" w:lineRule="exact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      品      信      息</w:t>
      </w:r>
    </w:p>
    <w:tbl>
      <w:tblPr>
        <w:tblW w:w="106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1151"/>
        <w:gridCol w:w="628"/>
        <w:gridCol w:w="322"/>
        <w:gridCol w:w="121"/>
        <w:gridCol w:w="405"/>
        <w:gridCol w:w="1206"/>
        <w:gridCol w:w="684"/>
        <w:gridCol w:w="495"/>
        <w:gridCol w:w="1593"/>
        <w:gridCol w:w="356"/>
        <w:gridCol w:w="900"/>
        <w:gridCol w:w="187"/>
        <w:gridCol w:w="1923"/>
      </w:tblGrid>
      <w:tr w:rsidR="00812C7F" w14:paraId="74FDC290" w14:textId="77777777" w:rsidTr="00A3777D">
        <w:trPr>
          <w:cantSplit/>
          <w:trHeight w:val="351"/>
        </w:trPr>
        <w:tc>
          <w:tcPr>
            <w:tcW w:w="2428" w:type="dxa"/>
            <w:gridSpan w:val="3"/>
            <w:vAlign w:val="center"/>
          </w:tcPr>
          <w:p w14:paraId="7B3B2B4E" w14:textId="77777777" w:rsidR="00812C7F" w:rsidRDefault="00D556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样品名称</w:t>
            </w:r>
          </w:p>
        </w:tc>
        <w:tc>
          <w:tcPr>
            <w:tcW w:w="4826" w:type="dxa"/>
            <w:gridSpan w:val="7"/>
            <w:vAlign w:val="center"/>
          </w:tcPr>
          <w:p w14:paraId="27F9413B" w14:textId="77777777" w:rsidR="00812C7F" w:rsidRDefault="00932F9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铝合金平开窗</w:t>
            </w:r>
          </w:p>
        </w:tc>
        <w:tc>
          <w:tcPr>
            <w:tcW w:w="1256" w:type="dxa"/>
            <w:gridSpan w:val="2"/>
            <w:vAlign w:val="center"/>
          </w:tcPr>
          <w:p w14:paraId="20482B82" w14:textId="77777777" w:rsidR="00812C7F" w:rsidRDefault="00D556F8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样品处理</w:t>
            </w:r>
          </w:p>
        </w:tc>
        <w:tc>
          <w:tcPr>
            <w:tcW w:w="2110" w:type="dxa"/>
            <w:gridSpan w:val="2"/>
            <w:vAlign w:val="center"/>
          </w:tcPr>
          <w:p w14:paraId="0BB9E11D" w14:textId="77777777" w:rsidR="00812C7F" w:rsidRDefault="00D556F8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□退样 □不退样</w:t>
            </w:r>
          </w:p>
        </w:tc>
      </w:tr>
      <w:tr w:rsidR="00812C7F" w14:paraId="1C9CC6D5" w14:textId="77777777" w:rsidTr="00A3777D">
        <w:trPr>
          <w:cantSplit/>
          <w:trHeight w:val="397"/>
        </w:trPr>
        <w:tc>
          <w:tcPr>
            <w:tcW w:w="2750" w:type="dxa"/>
            <w:gridSpan w:val="4"/>
            <w:vAlign w:val="center"/>
          </w:tcPr>
          <w:p w14:paraId="461E14E2" w14:textId="77777777" w:rsidR="00812C7F" w:rsidRDefault="00D556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试件尺寸（㎜）</w:t>
            </w:r>
          </w:p>
        </w:tc>
        <w:tc>
          <w:tcPr>
            <w:tcW w:w="1732" w:type="dxa"/>
            <w:gridSpan w:val="3"/>
            <w:vAlign w:val="center"/>
          </w:tcPr>
          <w:p w14:paraId="0B1404A3" w14:textId="77777777" w:rsidR="00812C7F" w:rsidRDefault="00D556F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样品数量</w:t>
            </w:r>
          </w:p>
        </w:tc>
        <w:tc>
          <w:tcPr>
            <w:tcW w:w="2772" w:type="dxa"/>
            <w:gridSpan w:val="3"/>
            <w:vAlign w:val="center"/>
          </w:tcPr>
          <w:p w14:paraId="1A028F39" w14:textId="77777777" w:rsidR="00812C7F" w:rsidRDefault="00D556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工程部位</w:t>
            </w:r>
          </w:p>
        </w:tc>
        <w:tc>
          <w:tcPr>
            <w:tcW w:w="3366" w:type="dxa"/>
            <w:gridSpan w:val="4"/>
            <w:vAlign w:val="center"/>
          </w:tcPr>
          <w:p w14:paraId="6F3D4569" w14:textId="77777777" w:rsidR="00812C7F" w:rsidRDefault="00D556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样品编号</w:t>
            </w:r>
          </w:p>
        </w:tc>
      </w:tr>
      <w:tr w:rsidR="00812C7F" w14:paraId="1210AF8B" w14:textId="77777777" w:rsidTr="00A3777D">
        <w:trPr>
          <w:cantSplit/>
          <w:trHeight w:val="363"/>
        </w:trPr>
        <w:tc>
          <w:tcPr>
            <w:tcW w:w="2750" w:type="dxa"/>
            <w:gridSpan w:val="4"/>
            <w:vAlign w:val="center"/>
          </w:tcPr>
          <w:p w14:paraId="45848C41" w14:textId="7A0144A6" w:rsidR="00812C7F" w:rsidRDefault="00932F9D">
            <w:pPr>
              <w:spacing w:line="240" w:lineRule="exac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26225B">
              <w:rPr>
                <w:rFonts w:ascii="宋体" w:hAnsi="宋体"/>
                <w:sz w:val="24"/>
              </w:rPr>
              <w:t>750</w:t>
            </w:r>
            <w:r w:rsidR="0026225B" w:rsidRPr="0026225B">
              <w:rPr>
                <w:rFonts w:ascii="Apple Color Emoji" w:hAnsi="Apple Color Emoji" w:cs="Apple Color Emoji"/>
                <w:sz w:val="24"/>
              </w:rPr>
              <w:t>✖</w:t>
            </w:r>
            <w:r w:rsidR="0026225B" w:rsidRPr="0026225B">
              <w:rPr>
                <w:rFonts w:ascii="宋体" w:hAnsi="宋体" w:cs="Apple Color Emoji" w:hint="eastAsia"/>
                <w:sz w:val="24"/>
              </w:rPr>
              <w:t>️</w:t>
            </w:r>
            <w:r w:rsidR="0026225B">
              <w:rPr>
                <w:rFonts w:ascii="宋体" w:hAnsi="宋体" w:cs="Apple Color Emoji"/>
                <w:sz w:val="24"/>
              </w:rPr>
              <w:t>550</w:t>
            </w:r>
          </w:p>
        </w:tc>
        <w:tc>
          <w:tcPr>
            <w:tcW w:w="1732" w:type="dxa"/>
            <w:gridSpan w:val="3"/>
            <w:vAlign w:val="center"/>
          </w:tcPr>
          <w:p w14:paraId="09058045" w14:textId="77777777" w:rsidR="00812C7F" w:rsidRDefault="00932F9D">
            <w:pPr>
              <w:spacing w:line="2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1组</w:t>
            </w:r>
          </w:p>
        </w:tc>
        <w:tc>
          <w:tcPr>
            <w:tcW w:w="2772" w:type="dxa"/>
            <w:gridSpan w:val="3"/>
            <w:vAlign w:val="center"/>
          </w:tcPr>
          <w:p w14:paraId="331684B3" w14:textId="2721E9F6" w:rsidR="00812C7F" w:rsidRDefault="0026225B">
            <w:pPr>
              <w:spacing w:line="2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建筑装饰装修工程</w:t>
            </w:r>
          </w:p>
        </w:tc>
        <w:tc>
          <w:tcPr>
            <w:tcW w:w="3366" w:type="dxa"/>
            <w:gridSpan w:val="4"/>
            <w:vAlign w:val="center"/>
          </w:tcPr>
          <w:p w14:paraId="01ED9242" w14:textId="77777777" w:rsidR="00812C7F" w:rsidRDefault="00812C7F">
            <w:pPr>
              <w:spacing w:line="240" w:lineRule="exact"/>
              <w:rPr>
                <w:rFonts w:ascii="宋体" w:hAnsi="宋体"/>
                <w:sz w:val="24"/>
              </w:rPr>
            </w:pPr>
          </w:p>
        </w:tc>
      </w:tr>
      <w:tr w:rsidR="00812C7F" w14:paraId="75ECF034" w14:textId="77777777" w:rsidTr="00A3777D">
        <w:trPr>
          <w:cantSplit/>
          <w:trHeight w:val="145"/>
        </w:trPr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252B1881" w14:textId="77777777" w:rsidR="00812C7F" w:rsidRDefault="00D556F8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检验依据</w:t>
            </w:r>
          </w:p>
        </w:tc>
        <w:tc>
          <w:tcPr>
            <w:tcW w:w="2682" w:type="dxa"/>
            <w:gridSpan w:val="5"/>
            <w:tcBorders>
              <w:bottom w:val="single" w:sz="4" w:space="0" w:color="auto"/>
            </w:tcBorders>
          </w:tcPr>
          <w:p w14:paraId="0157CF67" w14:textId="77777777" w:rsidR="00812C7F" w:rsidRDefault="00D556F8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检验项目</w:t>
            </w:r>
          </w:p>
        </w:tc>
        <w:tc>
          <w:tcPr>
            <w:tcW w:w="6138" w:type="dxa"/>
            <w:gridSpan w:val="7"/>
          </w:tcPr>
          <w:p w14:paraId="20BC6149" w14:textId="77777777" w:rsidR="00812C7F" w:rsidRDefault="00D556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       计       指      标</w:t>
            </w:r>
          </w:p>
        </w:tc>
      </w:tr>
      <w:tr w:rsidR="00812C7F" w14:paraId="6F53A858" w14:textId="77777777" w:rsidTr="00A3777D">
        <w:trPr>
          <w:cantSplit/>
          <w:trHeight w:val="195"/>
        </w:trPr>
        <w:tc>
          <w:tcPr>
            <w:tcW w:w="1800" w:type="dxa"/>
            <w:gridSpan w:val="2"/>
            <w:vMerge w:val="restart"/>
            <w:vAlign w:val="center"/>
          </w:tcPr>
          <w:p w14:paraId="1DC7F98F" w14:textId="77777777" w:rsidR="00812C7F" w:rsidRDefault="00932F9D">
            <w:pPr>
              <w:adjustRightInd w:val="0"/>
              <w:snapToGrid w:val="0"/>
              <w:rPr>
                <w:sz w:val="18"/>
                <w:szCs w:val="18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sz w:val="18"/>
                <w:szCs w:val="18"/>
              </w:rPr>
              <w:t>GB/T</w:t>
            </w:r>
            <w:r w:rsidR="00D556F8">
              <w:rPr>
                <w:rFonts w:hint="eastAsia"/>
                <w:sz w:val="18"/>
                <w:szCs w:val="18"/>
              </w:rPr>
              <w:t xml:space="preserve"> 31433</w:t>
            </w:r>
            <w:r w:rsidR="00D556F8">
              <w:rPr>
                <w:sz w:val="18"/>
                <w:szCs w:val="18"/>
              </w:rPr>
              <w:t>-20</w:t>
            </w:r>
            <w:r w:rsidR="00D556F8">
              <w:rPr>
                <w:rFonts w:hint="eastAsia"/>
                <w:sz w:val="18"/>
                <w:szCs w:val="18"/>
              </w:rPr>
              <w:t>15</w:t>
            </w:r>
            <w:r w:rsidR="00D556F8">
              <w:rPr>
                <w:sz w:val="18"/>
                <w:szCs w:val="18"/>
              </w:rPr>
              <w:t xml:space="preserve"> </w:t>
            </w:r>
          </w:p>
          <w:p w14:paraId="1BBDAC28" w14:textId="77777777" w:rsidR="00812C7F" w:rsidRDefault="00932F9D">
            <w:pPr>
              <w:adjustRightInd w:val="0"/>
              <w:snapToGrid w:val="0"/>
              <w:rPr>
                <w:sz w:val="18"/>
                <w:szCs w:val="18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sz w:val="18"/>
                <w:szCs w:val="18"/>
              </w:rPr>
              <w:t>GB/T</w:t>
            </w:r>
            <w:r w:rsidR="00D556F8">
              <w:rPr>
                <w:rFonts w:hint="eastAsia"/>
                <w:sz w:val="18"/>
                <w:szCs w:val="18"/>
              </w:rPr>
              <w:t xml:space="preserve"> 7106-2019</w:t>
            </w:r>
          </w:p>
          <w:p w14:paraId="56823FC4" w14:textId="77777777" w:rsidR="00812C7F" w:rsidRDefault="00D556F8"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5DD515BF" w14:textId="77777777" w:rsidR="00812C7F" w:rsidRDefault="00D556F8"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</w:t>
            </w:r>
          </w:p>
        </w:tc>
        <w:tc>
          <w:tcPr>
            <w:tcW w:w="1476" w:type="dxa"/>
            <w:gridSpan w:val="4"/>
            <w:vAlign w:val="bottom"/>
          </w:tcPr>
          <w:p w14:paraId="52B02E88" w14:textId="77777777" w:rsidR="00812C7F" w:rsidRDefault="00932F9D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rFonts w:hint="eastAsia"/>
                <w:sz w:val="18"/>
                <w:szCs w:val="18"/>
              </w:rPr>
              <w:t>气密性能</w:t>
            </w:r>
          </w:p>
          <w:p w14:paraId="4BF5F1B2" w14:textId="77777777" w:rsidR="00812C7F" w:rsidRDefault="00D556F8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□重复气密性能</w:t>
            </w:r>
          </w:p>
        </w:tc>
        <w:tc>
          <w:tcPr>
            <w:tcW w:w="1206" w:type="dxa"/>
            <w:vAlign w:val="bottom"/>
          </w:tcPr>
          <w:p w14:paraId="35460EC9" w14:textId="77777777" w:rsidR="00812C7F" w:rsidRDefault="00D556F8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□定级检测</w:t>
            </w:r>
          </w:p>
          <w:p w14:paraId="5BB1F5AE" w14:textId="77777777" w:rsidR="00812C7F" w:rsidRDefault="00932F9D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rFonts w:hint="eastAsia"/>
                <w:sz w:val="18"/>
                <w:szCs w:val="18"/>
              </w:rPr>
              <w:t>工程检测</w:t>
            </w:r>
          </w:p>
        </w:tc>
        <w:tc>
          <w:tcPr>
            <w:tcW w:w="6138" w:type="dxa"/>
            <w:gridSpan w:val="7"/>
            <w:vAlign w:val="bottom"/>
          </w:tcPr>
          <w:p w14:paraId="552B0B0C" w14:textId="4B409FA4" w:rsidR="00812C7F" w:rsidRDefault="00D556F8" w:rsidP="00A3777D">
            <w:pPr>
              <w:adjustRightInd w:val="0"/>
              <w:snapToGrid w:val="0"/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q</w:t>
            </w:r>
            <w:r>
              <w:rPr>
                <w:rFonts w:ascii="宋体" w:hAnsi="宋体" w:hint="eastAsia"/>
                <w:szCs w:val="21"/>
                <w:vertAlign w:val="subscript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：单位缝长渗透量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="00A3777D">
              <w:rPr>
                <w:rFonts w:hint="eastAsia"/>
                <w:sz w:val="18"/>
                <w:szCs w:val="18"/>
                <w:u w:val="single"/>
              </w:rPr>
              <w:t>/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hint="eastAsia"/>
                <w:sz w:val="18"/>
                <w:szCs w:val="18"/>
              </w:rPr>
              <w:t>/(</w:t>
            </w:r>
            <w:proofErr w:type="spellStart"/>
            <w:r>
              <w:rPr>
                <w:rFonts w:hint="eastAsia"/>
                <w:sz w:val="18"/>
                <w:szCs w:val="18"/>
              </w:rPr>
              <w:t>m.h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Cs w:val="21"/>
              </w:rPr>
              <w:t>q</w:t>
            </w:r>
            <w:r>
              <w:rPr>
                <w:rFonts w:ascii="宋体" w:hAnsi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：单位面积渗透量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="00A3777D">
              <w:rPr>
                <w:rFonts w:hint="eastAsia"/>
                <w:sz w:val="18"/>
                <w:szCs w:val="18"/>
                <w:u w:val="single"/>
              </w:rPr>
              <w:t>/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(m</w:t>
            </w:r>
            <w:r>
              <w:rPr>
                <w:rFonts w:ascii="宋体" w:hAnsi="宋体"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·h）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；或正压国标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="0026225B">
              <w:rPr>
                <w:sz w:val="18"/>
                <w:szCs w:val="18"/>
                <w:u w:val="single"/>
              </w:rPr>
              <w:t>6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级，负压国标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="0026225B">
              <w:rPr>
                <w:sz w:val="18"/>
                <w:szCs w:val="18"/>
                <w:u w:val="single"/>
              </w:rPr>
              <w:t>6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级（工程设计压力值：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 w:rsidR="00A3777D">
              <w:rPr>
                <w:rFonts w:hint="eastAsia"/>
                <w:sz w:val="18"/>
                <w:szCs w:val="18"/>
                <w:u w:val="single"/>
              </w:rPr>
              <w:t xml:space="preserve">/  </w:t>
            </w:r>
            <w:r>
              <w:rPr>
                <w:rFonts w:hint="eastAsia"/>
                <w:sz w:val="18"/>
                <w:szCs w:val="18"/>
              </w:rPr>
              <w:t>Pa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812C7F" w14:paraId="44078183" w14:textId="77777777" w:rsidTr="00A3777D">
        <w:trPr>
          <w:cantSplit/>
          <w:trHeight w:val="670"/>
        </w:trPr>
        <w:tc>
          <w:tcPr>
            <w:tcW w:w="1800" w:type="dxa"/>
            <w:gridSpan w:val="2"/>
            <w:vMerge/>
            <w:vAlign w:val="center"/>
          </w:tcPr>
          <w:p w14:paraId="776E21C4" w14:textId="77777777" w:rsidR="00812C7F" w:rsidRDefault="00812C7F"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476" w:type="dxa"/>
            <w:gridSpan w:val="4"/>
            <w:vAlign w:val="bottom"/>
          </w:tcPr>
          <w:p w14:paraId="57124853" w14:textId="77777777" w:rsidR="00812C7F" w:rsidRDefault="00932F9D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rFonts w:hint="eastAsia"/>
                <w:sz w:val="18"/>
                <w:szCs w:val="18"/>
              </w:rPr>
              <w:t>水密性能</w:t>
            </w:r>
          </w:p>
          <w:p w14:paraId="736D762F" w14:textId="77777777" w:rsidR="00812C7F" w:rsidRDefault="00D556F8">
            <w:pPr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□重复水密性能</w:t>
            </w:r>
          </w:p>
        </w:tc>
        <w:tc>
          <w:tcPr>
            <w:tcW w:w="1206" w:type="dxa"/>
            <w:vAlign w:val="bottom"/>
          </w:tcPr>
          <w:p w14:paraId="495BE7B4" w14:textId="77777777" w:rsidR="00812C7F" w:rsidRDefault="00D556F8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□定级检测</w:t>
            </w:r>
          </w:p>
          <w:p w14:paraId="65D4BD54" w14:textId="77777777" w:rsidR="00812C7F" w:rsidRDefault="00932F9D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rFonts w:hint="eastAsia"/>
                <w:sz w:val="18"/>
                <w:szCs w:val="18"/>
              </w:rPr>
              <w:t>工程检测</w:t>
            </w:r>
          </w:p>
        </w:tc>
        <w:tc>
          <w:tcPr>
            <w:tcW w:w="6138" w:type="dxa"/>
            <w:gridSpan w:val="7"/>
            <w:vAlign w:val="center"/>
          </w:tcPr>
          <w:p w14:paraId="2D7030A9" w14:textId="77777777" w:rsidR="00812C7F" w:rsidRDefault="00D556F8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△P（压力差）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="00A3777D">
              <w:rPr>
                <w:rFonts w:hint="eastAsia"/>
                <w:sz w:val="18"/>
                <w:szCs w:val="18"/>
                <w:u w:val="single"/>
              </w:rPr>
              <w:t xml:space="preserve">/ 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Pa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  <w:r w:rsidR="00A3777D">
              <w:rPr>
                <w:rFonts w:hint="eastAsia"/>
                <w:sz w:val="18"/>
                <w:szCs w:val="18"/>
                <w:u w:val="single"/>
              </w:rPr>
              <w:t>4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12C7F" w14:paraId="0F5AD15B" w14:textId="77777777" w:rsidTr="00A3777D">
        <w:trPr>
          <w:cantSplit/>
          <w:trHeight w:val="698"/>
        </w:trPr>
        <w:tc>
          <w:tcPr>
            <w:tcW w:w="1800" w:type="dxa"/>
            <w:gridSpan w:val="2"/>
            <w:vMerge/>
            <w:vAlign w:val="center"/>
          </w:tcPr>
          <w:p w14:paraId="6F004851" w14:textId="77777777" w:rsidR="00812C7F" w:rsidRDefault="00812C7F"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476" w:type="dxa"/>
            <w:gridSpan w:val="4"/>
            <w:vAlign w:val="center"/>
          </w:tcPr>
          <w:p w14:paraId="78E3416F" w14:textId="77777777" w:rsidR="00812C7F" w:rsidRDefault="00932F9D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rFonts w:hint="eastAsia"/>
                <w:sz w:val="18"/>
                <w:szCs w:val="18"/>
              </w:rPr>
              <w:t>抗风压性能</w:t>
            </w:r>
          </w:p>
        </w:tc>
        <w:tc>
          <w:tcPr>
            <w:tcW w:w="1206" w:type="dxa"/>
            <w:vAlign w:val="bottom"/>
          </w:tcPr>
          <w:p w14:paraId="415242D3" w14:textId="77777777" w:rsidR="00812C7F" w:rsidRDefault="00D556F8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□定级检测</w:t>
            </w:r>
          </w:p>
          <w:p w14:paraId="0BDA6A1A" w14:textId="77777777" w:rsidR="00812C7F" w:rsidRDefault="00932F9D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D556F8">
              <w:rPr>
                <w:rFonts w:hint="eastAsia"/>
                <w:sz w:val="18"/>
                <w:szCs w:val="18"/>
              </w:rPr>
              <w:t>工程检测</w:t>
            </w:r>
          </w:p>
        </w:tc>
        <w:tc>
          <w:tcPr>
            <w:tcW w:w="6138" w:type="dxa"/>
            <w:gridSpan w:val="7"/>
            <w:vAlign w:val="bottom"/>
          </w:tcPr>
          <w:p w14:paraId="55252BEE" w14:textId="01FE7C08" w:rsidR="00812C7F" w:rsidRDefault="00D556F8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sz w:val="18"/>
                <w:szCs w:val="18"/>
                <w:vertAlign w:val="subscript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（风荷载标准值）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  <w:r w:rsidR="00323169">
              <w:rPr>
                <w:sz w:val="18"/>
                <w:szCs w:val="18"/>
                <w:u w:val="single"/>
              </w:rPr>
              <w:t>/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级</w:t>
            </w:r>
            <w:r>
              <w:rPr>
                <w:rFonts w:ascii="宋体" w:hAnsi="宋体" w:hint="eastAsia"/>
                <w:sz w:val="18"/>
                <w:szCs w:val="18"/>
              </w:rPr>
              <w:t>,或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="00A3777D">
              <w:rPr>
                <w:rFonts w:hint="eastAsia"/>
                <w:sz w:val="18"/>
                <w:szCs w:val="18"/>
                <w:u w:val="single"/>
              </w:rPr>
              <w:t>/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kPa</w:t>
            </w:r>
          </w:p>
          <w:p w14:paraId="0E13240D" w14:textId="77DAD1ED" w:rsidR="00812C7F" w:rsidRDefault="00D556F8">
            <w:pPr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spacing w:val="-60"/>
                <w:sz w:val="18"/>
                <w:szCs w:val="18"/>
              </w:rPr>
              <w:t>′</w:t>
            </w:r>
            <w:r>
              <w:rPr>
                <w:rFonts w:ascii="宋体" w:hAnsi="宋体" w:hint="eastAsia"/>
                <w:sz w:val="18"/>
                <w:szCs w:val="18"/>
                <w:vertAlign w:val="subscript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（风荷载标准值）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  <w:r w:rsidR="00323169">
              <w:rPr>
                <w:sz w:val="18"/>
                <w:szCs w:val="18"/>
                <w:u w:val="single"/>
              </w:rPr>
              <w:t>3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级</w:t>
            </w:r>
            <w:r>
              <w:rPr>
                <w:rFonts w:ascii="宋体" w:hAnsi="宋体" w:hint="eastAsia"/>
                <w:sz w:val="18"/>
                <w:szCs w:val="18"/>
              </w:rPr>
              <w:t>,或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 w:rsidR="00A23630">
              <w:rPr>
                <w:sz w:val="18"/>
                <w:szCs w:val="18"/>
                <w:u w:val="single"/>
              </w:rPr>
              <w:t>/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kPa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12C7F" w14:paraId="7CF82D1E" w14:textId="77777777" w:rsidTr="00932F9D">
        <w:trPr>
          <w:cantSplit/>
          <w:trHeight w:val="736"/>
        </w:trPr>
        <w:tc>
          <w:tcPr>
            <w:tcW w:w="649" w:type="dxa"/>
            <w:vMerge w:val="restart"/>
            <w:vAlign w:val="center"/>
          </w:tcPr>
          <w:p w14:paraId="2A1E403D" w14:textId="77777777" w:rsidR="00812C7F" w:rsidRDefault="00D556F8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</w:t>
            </w:r>
          </w:p>
          <w:p w14:paraId="65933621" w14:textId="77777777" w:rsidR="00812C7F" w:rsidRDefault="00812C7F">
            <w:pPr>
              <w:spacing w:line="320" w:lineRule="exact"/>
              <w:jc w:val="center"/>
              <w:rPr>
                <w:sz w:val="24"/>
              </w:rPr>
            </w:pPr>
          </w:p>
          <w:p w14:paraId="5B908540" w14:textId="77777777" w:rsidR="00812C7F" w:rsidRDefault="00D556F8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件</w:t>
            </w:r>
          </w:p>
          <w:p w14:paraId="5254CC5A" w14:textId="77777777" w:rsidR="00812C7F" w:rsidRDefault="00812C7F">
            <w:pPr>
              <w:spacing w:line="320" w:lineRule="exact"/>
              <w:jc w:val="center"/>
              <w:rPr>
                <w:sz w:val="24"/>
              </w:rPr>
            </w:pPr>
          </w:p>
          <w:p w14:paraId="1A308C50" w14:textId="77777777" w:rsidR="00812C7F" w:rsidRDefault="00D556F8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详</w:t>
            </w:r>
          </w:p>
          <w:p w14:paraId="538396F4" w14:textId="77777777" w:rsidR="00812C7F" w:rsidRDefault="00812C7F">
            <w:pPr>
              <w:spacing w:line="320" w:lineRule="exact"/>
              <w:jc w:val="center"/>
              <w:rPr>
                <w:sz w:val="24"/>
              </w:rPr>
            </w:pPr>
          </w:p>
          <w:p w14:paraId="7A42E9D3" w14:textId="77777777" w:rsidR="00812C7F" w:rsidRDefault="00D556F8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</w:t>
            </w:r>
          </w:p>
          <w:p w14:paraId="74114606" w14:textId="77777777" w:rsidR="00812C7F" w:rsidRDefault="00812C7F">
            <w:pPr>
              <w:spacing w:line="320" w:lineRule="exact"/>
              <w:jc w:val="center"/>
              <w:rPr>
                <w:sz w:val="24"/>
              </w:rPr>
            </w:pPr>
          </w:p>
          <w:p w14:paraId="55B8567B" w14:textId="77777777" w:rsidR="00812C7F" w:rsidRDefault="00D556F8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</w:t>
            </w:r>
          </w:p>
          <w:p w14:paraId="1BDA81BB" w14:textId="77777777" w:rsidR="00812C7F" w:rsidRDefault="00812C7F">
            <w:pPr>
              <w:spacing w:line="320" w:lineRule="exact"/>
              <w:jc w:val="center"/>
              <w:rPr>
                <w:sz w:val="24"/>
              </w:rPr>
            </w:pPr>
          </w:p>
          <w:p w14:paraId="28AF9CA1" w14:textId="77777777" w:rsidR="00812C7F" w:rsidRDefault="00D556F8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料</w:t>
            </w:r>
          </w:p>
        </w:tc>
        <w:tc>
          <w:tcPr>
            <w:tcW w:w="1151" w:type="dxa"/>
            <w:vAlign w:val="center"/>
          </w:tcPr>
          <w:p w14:paraId="7418A114" w14:textId="77777777" w:rsidR="00812C7F" w:rsidRDefault="00D556F8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面板材料</w:t>
            </w:r>
          </w:p>
        </w:tc>
        <w:tc>
          <w:tcPr>
            <w:tcW w:w="8820" w:type="dxa"/>
            <w:gridSpan w:val="12"/>
            <w:vAlign w:val="center"/>
          </w:tcPr>
          <w:p w14:paraId="6FE87F3D" w14:textId="25C6C455" w:rsidR="00812C7F" w:rsidRDefault="00D556F8">
            <w:pPr>
              <w:spacing w:line="3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品种/厚度（㎜）：</w:t>
            </w:r>
            <w:r w:rsidR="00BD6EF4">
              <w:rPr>
                <w:rFonts w:ascii="宋体" w:hAnsi="宋体"/>
                <w:sz w:val="18"/>
                <w:szCs w:val="18"/>
              </w:rPr>
              <w:t>6</w:t>
            </w:r>
            <w:r w:rsidR="00BD6EF4">
              <w:rPr>
                <w:rFonts w:ascii="宋体" w:hAnsi="宋体" w:hint="eastAsia"/>
                <w:sz w:val="18"/>
                <w:szCs w:val="18"/>
              </w:rPr>
              <w:t>信义灰+</w:t>
            </w:r>
            <w:r w:rsidR="00BD6EF4">
              <w:rPr>
                <w:rFonts w:ascii="宋体" w:hAnsi="宋体"/>
                <w:sz w:val="18"/>
                <w:szCs w:val="18"/>
              </w:rPr>
              <w:t>19</w:t>
            </w:r>
            <w:r w:rsidR="00BD6EF4">
              <w:rPr>
                <w:rFonts w:ascii="宋体" w:hAnsi="宋体" w:hint="eastAsia"/>
                <w:sz w:val="18"/>
                <w:szCs w:val="18"/>
              </w:rPr>
              <w:t>A</w:t>
            </w:r>
            <w:r w:rsidR="00BD6EF4">
              <w:rPr>
                <w:rFonts w:ascii="宋体" w:hAnsi="宋体"/>
                <w:sz w:val="18"/>
                <w:szCs w:val="18"/>
              </w:rPr>
              <w:t xml:space="preserve">+6 </w:t>
            </w:r>
            <w:r w:rsidR="00BD6EF4">
              <w:rPr>
                <w:rFonts w:ascii="宋体" w:hAnsi="宋体" w:hint="eastAsia"/>
                <w:sz w:val="18"/>
                <w:szCs w:val="18"/>
              </w:rPr>
              <w:t>白双钢中空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</w:t>
            </w:r>
          </w:p>
          <w:p w14:paraId="4566347B" w14:textId="77777777" w:rsidR="00812C7F" w:rsidRDefault="00D556F8">
            <w:pPr>
              <w:spacing w:line="320" w:lineRule="exact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镶嵌方法：</w:t>
            </w:r>
            <w:r w:rsidR="00932F9D" w:rsidRPr="00100497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932F9D" w:rsidRPr="00100497">
              <w:rPr>
                <w:rFonts w:ascii="宋体" w:hAnsi="宋体" w:cs="宋体"/>
                <w:kern w:val="0"/>
                <w:sz w:val="24"/>
              </w:rPr>
              <w:instrText xml:space="preserve"> eq \o\ac(</w:instrText>
            </w:r>
            <w:r w:rsidR="00932F9D" w:rsidRPr="00100497">
              <w:rPr>
                <w:rFonts w:ascii="宋体" w:hAnsi="宋体" w:cs="宋体" w:hint="eastAsia"/>
                <w:kern w:val="0"/>
                <w:sz w:val="24"/>
              </w:rPr>
              <w:instrText>□</w:instrText>
            </w:r>
            <w:r w:rsidR="00932F9D" w:rsidRPr="00100497">
              <w:rPr>
                <w:rFonts w:ascii="宋体" w:cs="宋体"/>
                <w:kern w:val="0"/>
                <w:sz w:val="24"/>
              </w:rPr>
              <w:instrText>,</w:instrText>
            </w:r>
            <w:r w:rsidR="00932F9D" w:rsidRPr="00100497">
              <w:rPr>
                <w:rFonts w:ascii="宋体" w:hAnsi="宋体" w:cs="宋体" w:hint="eastAsia"/>
                <w:kern w:val="0"/>
                <w:position w:val="2"/>
                <w:sz w:val="16"/>
                <w:szCs w:val="16"/>
              </w:rPr>
              <w:instrText>√</w:instrText>
            </w:r>
            <w:r w:rsidR="00932F9D" w:rsidRPr="00100497">
              <w:rPr>
                <w:rFonts w:ascii="宋体" w:hAnsi="宋体" w:cs="宋体"/>
                <w:kern w:val="0"/>
                <w:sz w:val="24"/>
              </w:rPr>
              <w:instrText>)</w:instrText>
            </w:r>
            <w:r w:rsidR="00932F9D" w:rsidRPr="00100497">
              <w:rPr>
                <w:rFonts w:ascii="宋体" w:hAnsi="宋体" w:cs="宋体"/>
                <w:kern w:val="0"/>
                <w:sz w:val="24"/>
              </w:rPr>
              <w:fldChar w:fldCharType="end"/>
            </w:r>
            <w:r>
              <w:rPr>
                <w:rFonts w:ascii="宋体" w:hAnsi="宋体" w:hint="eastAsia"/>
                <w:sz w:val="18"/>
                <w:szCs w:val="18"/>
              </w:rPr>
              <w:t>密封胶密封    □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12C7F" w14:paraId="762E20FA" w14:textId="77777777" w:rsidTr="00A3777D">
        <w:trPr>
          <w:cantSplit/>
          <w:trHeight w:val="395"/>
        </w:trPr>
        <w:tc>
          <w:tcPr>
            <w:tcW w:w="649" w:type="dxa"/>
            <w:vMerge/>
            <w:vAlign w:val="center"/>
          </w:tcPr>
          <w:p w14:paraId="57E7E151" w14:textId="77777777" w:rsidR="00812C7F" w:rsidRDefault="00812C7F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vAlign w:val="center"/>
          </w:tcPr>
          <w:p w14:paraId="75BBBF5B" w14:textId="77777777" w:rsidR="00812C7F" w:rsidRDefault="00D556F8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型材</w:t>
            </w:r>
          </w:p>
        </w:tc>
        <w:tc>
          <w:tcPr>
            <w:tcW w:w="8820" w:type="dxa"/>
            <w:gridSpan w:val="12"/>
            <w:vAlign w:val="center"/>
          </w:tcPr>
          <w:p w14:paraId="3EA90B95" w14:textId="204B354F" w:rsidR="00812C7F" w:rsidRDefault="00D556F8">
            <w:pPr>
              <w:spacing w:line="3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品种：</w:t>
            </w:r>
            <w:r w:rsidR="00BD6EF4">
              <w:rPr>
                <w:rFonts w:ascii="宋体" w:hAnsi="宋体" w:hint="eastAsia"/>
                <w:sz w:val="18"/>
                <w:szCs w:val="18"/>
              </w:rPr>
              <w:t>隔热</w:t>
            </w:r>
            <w:r w:rsidR="00932F9D">
              <w:rPr>
                <w:rFonts w:ascii="宋体" w:hAnsi="宋体" w:hint="eastAsia"/>
                <w:sz w:val="18"/>
                <w:szCs w:val="18"/>
              </w:rPr>
              <w:t xml:space="preserve">型材      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型号/壁厚（㎜）：</w:t>
            </w:r>
            <w:r w:rsidR="00932F9D">
              <w:rPr>
                <w:rFonts w:ascii="宋体" w:hAnsi="宋体" w:hint="eastAsia"/>
                <w:sz w:val="18"/>
                <w:szCs w:val="18"/>
              </w:rPr>
              <w:t>606</w:t>
            </w:r>
            <w:r w:rsidR="00BD6EF4">
              <w:rPr>
                <w:rFonts w:ascii="宋体" w:hAnsi="宋体"/>
                <w:sz w:val="18"/>
                <w:szCs w:val="18"/>
              </w:rPr>
              <w:t>3</w:t>
            </w:r>
            <w:r w:rsidR="00932F9D">
              <w:rPr>
                <w:rFonts w:ascii="宋体" w:hAnsi="宋体" w:hint="eastAsia"/>
                <w:sz w:val="18"/>
                <w:szCs w:val="18"/>
              </w:rPr>
              <w:t>-T5  1.</w:t>
            </w:r>
            <w:r w:rsidR="00BD6EF4">
              <w:rPr>
                <w:rFonts w:ascii="宋体" w:hAnsi="宋体"/>
                <w:sz w:val="18"/>
                <w:szCs w:val="18"/>
              </w:rPr>
              <w:t>6</w:t>
            </w:r>
            <w:r w:rsidR="00932F9D">
              <w:rPr>
                <w:rFonts w:ascii="宋体" w:hAnsi="宋体" w:hint="eastAsia"/>
                <w:sz w:val="18"/>
                <w:szCs w:val="18"/>
              </w:rPr>
              <w:t>MM</w:t>
            </w:r>
          </w:p>
        </w:tc>
      </w:tr>
      <w:tr w:rsidR="00812C7F" w14:paraId="432505E9" w14:textId="77777777" w:rsidTr="00A3777D">
        <w:trPr>
          <w:cantSplit/>
          <w:trHeight w:val="445"/>
        </w:trPr>
        <w:tc>
          <w:tcPr>
            <w:tcW w:w="649" w:type="dxa"/>
            <w:vMerge/>
            <w:vAlign w:val="center"/>
          </w:tcPr>
          <w:p w14:paraId="62B40C75" w14:textId="77777777" w:rsidR="00812C7F" w:rsidRDefault="00812C7F">
            <w:pPr>
              <w:spacing w:line="240" w:lineRule="exact"/>
              <w:ind w:leftChars="40" w:left="168" w:hangingChars="50" w:hanging="84"/>
              <w:jc w:val="left"/>
              <w:rPr>
                <w:spacing w:val="-6"/>
                <w:sz w:val="18"/>
                <w:szCs w:val="18"/>
              </w:rPr>
            </w:pPr>
          </w:p>
        </w:tc>
        <w:tc>
          <w:tcPr>
            <w:tcW w:w="1151" w:type="dxa"/>
            <w:vAlign w:val="center"/>
          </w:tcPr>
          <w:p w14:paraId="304EC53D" w14:textId="77777777" w:rsidR="00812C7F" w:rsidRDefault="00D55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面板密封材料</w:t>
            </w:r>
          </w:p>
        </w:tc>
        <w:tc>
          <w:tcPr>
            <w:tcW w:w="8820" w:type="dxa"/>
            <w:gridSpan w:val="12"/>
            <w:vAlign w:val="center"/>
          </w:tcPr>
          <w:p w14:paraId="58F17BBE" w14:textId="77777777" w:rsidR="00812C7F" w:rsidRDefault="00D556F8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品种：</w:t>
            </w:r>
            <w:r w:rsidR="00A3777D">
              <w:rPr>
                <w:rFonts w:ascii="宋体" w:hAnsi="宋体" w:hint="eastAsia"/>
                <w:sz w:val="18"/>
                <w:szCs w:val="18"/>
              </w:rPr>
              <w:t>硅酮系列密封胶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                  </w:t>
            </w:r>
          </w:p>
        </w:tc>
      </w:tr>
      <w:tr w:rsidR="00812C7F" w14:paraId="1D5B0CEC" w14:textId="77777777" w:rsidTr="00A3777D">
        <w:trPr>
          <w:cantSplit/>
          <w:trHeight w:val="437"/>
        </w:trPr>
        <w:tc>
          <w:tcPr>
            <w:tcW w:w="649" w:type="dxa"/>
            <w:vMerge/>
            <w:vAlign w:val="center"/>
          </w:tcPr>
          <w:p w14:paraId="7E6085F8" w14:textId="77777777" w:rsidR="00812C7F" w:rsidRDefault="00812C7F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bottom w:val="single" w:sz="4" w:space="0" w:color="auto"/>
            </w:tcBorders>
            <w:vAlign w:val="center"/>
          </w:tcPr>
          <w:p w14:paraId="5800827D" w14:textId="77777777" w:rsidR="00812C7F" w:rsidRDefault="00D55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框扇密封材料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820" w:type="dxa"/>
            <w:gridSpan w:val="12"/>
            <w:tcBorders>
              <w:bottom w:val="single" w:sz="4" w:space="0" w:color="auto"/>
            </w:tcBorders>
            <w:vAlign w:val="center"/>
          </w:tcPr>
          <w:p w14:paraId="269AD7F1" w14:textId="77777777" w:rsidR="00812C7F" w:rsidRDefault="00D556F8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品种：</w:t>
            </w:r>
            <w:r w:rsidR="00A3777D">
              <w:rPr>
                <w:rFonts w:ascii="宋体" w:hAnsi="宋体" w:hint="eastAsia"/>
                <w:sz w:val="18"/>
                <w:szCs w:val="18"/>
              </w:rPr>
              <w:t xml:space="preserve">硅酮系列密封胶    </w:t>
            </w:r>
          </w:p>
        </w:tc>
      </w:tr>
      <w:tr w:rsidR="00812C7F" w14:paraId="43620F89" w14:textId="77777777" w:rsidTr="00A3777D">
        <w:trPr>
          <w:cantSplit/>
          <w:trHeight w:val="231"/>
        </w:trPr>
        <w:tc>
          <w:tcPr>
            <w:tcW w:w="649" w:type="dxa"/>
            <w:vMerge/>
            <w:vAlign w:val="center"/>
          </w:tcPr>
          <w:p w14:paraId="490B8171" w14:textId="77777777" w:rsidR="00812C7F" w:rsidRDefault="00812C7F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51" w:type="dxa"/>
            <w:vMerge w:val="restart"/>
            <w:vAlign w:val="center"/>
          </w:tcPr>
          <w:p w14:paraId="59719F5F" w14:textId="77777777" w:rsidR="00812C7F" w:rsidRDefault="00D55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</w:t>
            </w:r>
          </w:p>
          <w:p w14:paraId="76FBD8C0" w14:textId="77777777" w:rsidR="00812C7F" w:rsidRDefault="00D55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门</w:t>
            </w:r>
          </w:p>
          <w:p w14:paraId="36B72467" w14:textId="77777777" w:rsidR="00812C7F" w:rsidRDefault="00D55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窗</w:t>
            </w:r>
          </w:p>
          <w:p w14:paraId="2AFC5790" w14:textId="77777777" w:rsidR="00812C7F" w:rsidRDefault="00D55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</w:t>
            </w:r>
          </w:p>
          <w:p w14:paraId="2DB8087B" w14:textId="77777777" w:rsidR="00812C7F" w:rsidRDefault="00D556F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件</w:t>
            </w:r>
          </w:p>
        </w:tc>
        <w:tc>
          <w:tcPr>
            <w:tcW w:w="1071" w:type="dxa"/>
            <w:gridSpan w:val="3"/>
            <w:tcBorders>
              <w:bottom w:val="single" w:sz="4" w:space="0" w:color="auto"/>
            </w:tcBorders>
            <w:vAlign w:val="center"/>
          </w:tcPr>
          <w:p w14:paraId="082A1002" w14:textId="77777777" w:rsidR="00812C7F" w:rsidRDefault="00D556F8">
            <w:pPr>
              <w:adjustRightInd w:val="0"/>
              <w:snapToGrid w:val="0"/>
              <w:ind w:leftChars="-50" w:left="-105"/>
              <w:jc w:val="center"/>
              <w:rPr>
                <w:snapToGrid w:val="0"/>
                <w:spacing w:val="-20"/>
                <w:szCs w:val="21"/>
              </w:rPr>
            </w:pPr>
            <w:r>
              <w:rPr>
                <w:rFonts w:hint="eastAsia"/>
                <w:snapToGrid w:val="0"/>
                <w:spacing w:val="-20"/>
                <w:szCs w:val="21"/>
              </w:rPr>
              <w:t>毛条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7749" w:type="dxa"/>
            <w:gridSpan w:val="9"/>
            <w:vAlign w:val="center"/>
          </w:tcPr>
          <w:p w14:paraId="50B4CE7A" w14:textId="77777777" w:rsidR="00812C7F" w:rsidRDefault="00D556F8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品种：                                                      </w:t>
            </w:r>
          </w:p>
        </w:tc>
      </w:tr>
      <w:tr w:rsidR="00812C7F" w14:paraId="02CC59C6" w14:textId="77777777" w:rsidTr="00A3777D">
        <w:trPr>
          <w:cantSplit/>
          <w:trHeight w:val="235"/>
        </w:trPr>
        <w:tc>
          <w:tcPr>
            <w:tcW w:w="649" w:type="dxa"/>
            <w:vMerge/>
            <w:vAlign w:val="center"/>
          </w:tcPr>
          <w:p w14:paraId="23FAE638" w14:textId="77777777" w:rsidR="00812C7F" w:rsidRDefault="00812C7F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51" w:type="dxa"/>
            <w:vMerge/>
            <w:vAlign w:val="center"/>
          </w:tcPr>
          <w:p w14:paraId="6B5EB7F3" w14:textId="77777777" w:rsidR="00812C7F" w:rsidRDefault="00812C7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1" w:type="dxa"/>
            <w:gridSpan w:val="3"/>
            <w:tcBorders>
              <w:bottom w:val="single" w:sz="4" w:space="0" w:color="auto"/>
            </w:tcBorders>
            <w:vAlign w:val="center"/>
          </w:tcPr>
          <w:p w14:paraId="2BC3DBAA" w14:textId="77777777" w:rsidR="00812C7F" w:rsidRDefault="00D556F8">
            <w:pPr>
              <w:adjustRightInd w:val="0"/>
              <w:snapToGrid w:val="0"/>
              <w:ind w:leftChars="-50" w:left="-105"/>
              <w:jc w:val="center"/>
              <w:rPr>
                <w:snapToGrid w:val="0"/>
                <w:spacing w:val="-20"/>
                <w:szCs w:val="21"/>
              </w:rPr>
            </w:pPr>
            <w:r>
              <w:rPr>
                <w:rFonts w:hint="eastAsia"/>
                <w:snapToGrid w:val="0"/>
                <w:spacing w:val="-20"/>
                <w:szCs w:val="21"/>
              </w:rPr>
              <w:t>窗锁</w:t>
            </w:r>
          </w:p>
        </w:tc>
        <w:tc>
          <w:tcPr>
            <w:tcW w:w="7749" w:type="dxa"/>
            <w:gridSpan w:val="9"/>
            <w:vAlign w:val="center"/>
          </w:tcPr>
          <w:p w14:paraId="13CEE24D" w14:textId="1F353BED" w:rsidR="00812C7F" w:rsidRDefault="00D556F8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品种：</w:t>
            </w:r>
            <w:r w:rsidR="00A3777D">
              <w:rPr>
                <w:rFonts w:ascii="宋体" w:hAnsi="宋体" w:hint="eastAsia"/>
                <w:sz w:val="18"/>
                <w:szCs w:val="18"/>
              </w:rPr>
              <w:t xml:space="preserve">两点锁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数量： </w:t>
            </w:r>
            <w:r w:rsidR="00BD6EF4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个/窗</w:t>
            </w:r>
          </w:p>
        </w:tc>
      </w:tr>
      <w:tr w:rsidR="00812C7F" w14:paraId="1904DEE5" w14:textId="77777777" w:rsidTr="00A3777D">
        <w:trPr>
          <w:cantSplit/>
          <w:trHeight w:val="239"/>
        </w:trPr>
        <w:tc>
          <w:tcPr>
            <w:tcW w:w="649" w:type="dxa"/>
            <w:vMerge/>
            <w:vAlign w:val="center"/>
          </w:tcPr>
          <w:p w14:paraId="749CC470" w14:textId="77777777" w:rsidR="00812C7F" w:rsidRDefault="00812C7F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51" w:type="dxa"/>
            <w:vMerge/>
            <w:vAlign w:val="center"/>
          </w:tcPr>
          <w:p w14:paraId="3D28EFC8" w14:textId="77777777" w:rsidR="00812C7F" w:rsidRDefault="00812C7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1" w:type="dxa"/>
            <w:gridSpan w:val="3"/>
            <w:tcBorders>
              <w:bottom w:val="single" w:sz="4" w:space="0" w:color="auto"/>
            </w:tcBorders>
            <w:vAlign w:val="center"/>
          </w:tcPr>
          <w:p w14:paraId="66839635" w14:textId="77777777" w:rsidR="00812C7F" w:rsidRDefault="00D556F8">
            <w:pPr>
              <w:adjustRightInd w:val="0"/>
              <w:snapToGrid w:val="0"/>
              <w:ind w:leftChars="-50" w:left="-105"/>
              <w:jc w:val="center"/>
              <w:rPr>
                <w:snapToGrid w:val="0"/>
                <w:spacing w:val="-20"/>
                <w:szCs w:val="21"/>
              </w:rPr>
            </w:pPr>
            <w:r>
              <w:rPr>
                <w:rFonts w:hint="eastAsia"/>
                <w:snapToGrid w:val="0"/>
                <w:spacing w:val="-20"/>
                <w:szCs w:val="21"/>
              </w:rPr>
              <w:t>执手</w:t>
            </w:r>
          </w:p>
        </w:tc>
        <w:tc>
          <w:tcPr>
            <w:tcW w:w="7749" w:type="dxa"/>
            <w:gridSpan w:val="9"/>
            <w:tcBorders>
              <w:bottom w:val="single" w:sz="4" w:space="0" w:color="auto"/>
            </w:tcBorders>
            <w:vAlign w:val="center"/>
          </w:tcPr>
          <w:p w14:paraId="61266530" w14:textId="7A6C2314" w:rsidR="00812C7F" w:rsidRDefault="00D556F8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品种：</w:t>
            </w:r>
            <w:r w:rsidR="00A3777D">
              <w:rPr>
                <w:rFonts w:ascii="宋体" w:hAnsi="宋体" w:hint="eastAsia"/>
                <w:sz w:val="18"/>
                <w:szCs w:val="18"/>
              </w:rPr>
              <w:t xml:space="preserve">七字执手     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数量： </w:t>
            </w:r>
            <w:r w:rsidR="00BD6EF4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个/窗</w:t>
            </w:r>
          </w:p>
        </w:tc>
      </w:tr>
      <w:tr w:rsidR="00812C7F" w14:paraId="17178F8E" w14:textId="77777777" w:rsidTr="00A3777D">
        <w:trPr>
          <w:cantSplit/>
          <w:trHeight w:val="229"/>
        </w:trPr>
        <w:tc>
          <w:tcPr>
            <w:tcW w:w="649" w:type="dxa"/>
            <w:vMerge/>
            <w:vAlign w:val="center"/>
          </w:tcPr>
          <w:p w14:paraId="6AE7C5B7" w14:textId="77777777" w:rsidR="00812C7F" w:rsidRDefault="00812C7F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51" w:type="dxa"/>
            <w:vMerge/>
            <w:vAlign w:val="center"/>
          </w:tcPr>
          <w:p w14:paraId="5898E51B" w14:textId="77777777" w:rsidR="00812C7F" w:rsidRDefault="00812C7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1" w:type="dxa"/>
            <w:gridSpan w:val="3"/>
            <w:tcBorders>
              <w:bottom w:val="single" w:sz="4" w:space="0" w:color="auto"/>
            </w:tcBorders>
            <w:vAlign w:val="center"/>
          </w:tcPr>
          <w:p w14:paraId="7C9A1EBD" w14:textId="77777777" w:rsidR="00812C7F" w:rsidRDefault="00D556F8">
            <w:pPr>
              <w:adjustRightInd w:val="0"/>
              <w:snapToGrid w:val="0"/>
              <w:ind w:leftChars="-50" w:left="-105"/>
              <w:jc w:val="center"/>
              <w:rPr>
                <w:snapToGrid w:val="0"/>
                <w:spacing w:val="-20"/>
                <w:szCs w:val="21"/>
              </w:rPr>
            </w:pPr>
            <w:r>
              <w:rPr>
                <w:rFonts w:hint="eastAsia"/>
                <w:snapToGrid w:val="0"/>
                <w:spacing w:val="-20"/>
                <w:szCs w:val="21"/>
              </w:rPr>
              <w:t>窗铰</w:t>
            </w:r>
          </w:p>
        </w:tc>
        <w:tc>
          <w:tcPr>
            <w:tcW w:w="7749" w:type="dxa"/>
            <w:gridSpan w:val="9"/>
            <w:vAlign w:val="center"/>
          </w:tcPr>
          <w:p w14:paraId="3F9A2202" w14:textId="77777777" w:rsidR="00812C7F" w:rsidRDefault="00D556F8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品种：                                          </w:t>
            </w:r>
          </w:p>
        </w:tc>
      </w:tr>
      <w:tr w:rsidR="00812C7F" w14:paraId="3241266C" w14:textId="77777777" w:rsidTr="00A3777D">
        <w:trPr>
          <w:cantSplit/>
          <w:trHeight w:val="247"/>
        </w:trPr>
        <w:tc>
          <w:tcPr>
            <w:tcW w:w="649" w:type="dxa"/>
            <w:vMerge/>
            <w:tcBorders>
              <w:bottom w:val="single" w:sz="4" w:space="0" w:color="auto"/>
            </w:tcBorders>
            <w:vAlign w:val="center"/>
          </w:tcPr>
          <w:p w14:paraId="7DEAF27B" w14:textId="77777777" w:rsidR="00812C7F" w:rsidRDefault="00812C7F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51" w:type="dxa"/>
            <w:vMerge/>
            <w:tcBorders>
              <w:bottom w:val="single" w:sz="4" w:space="0" w:color="auto"/>
            </w:tcBorders>
            <w:vAlign w:val="center"/>
          </w:tcPr>
          <w:p w14:paraId="396545DB" w14:textId="77777777" w:rsidR="00812C7F" w:rsidRDefault="00812C7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1" w:type="dxa"/>
            <w:gridSpan w:val="3"/>
            <w:tcBorders>
              <w:bottom w:val="single" w:sz="4" w:space="0" w:color="auto"/>
            </w:tcBorders>
            <w:vAlign w:val="center"/>
          </w:tcPr>
          <w:p w14:paraId="7D35AF0F" w14:textId="77777777" w:rsidR="00812C7F" w:rsidRDefault="00D556F8">
            <w:pPr>
              <w:adjustRightInd w:val="0"/>
              <w:snapToGrid w:val="0"/>
              <w:ind w:leftChars="-50" w:left="-105"/>
              <w:jc w:val="center"/>
              <w:rPr>
                <w:snapToGrid w:val="0"/>
                <w:spacing w:val="-20"/>
                <w:szCs w:val="21"/>
              </w:rPr>
            </w:pPr>
            <w:r>
              <w:rPr>
                <w:rFonts w:hint="eastAsia"/>
                <w:snapToGrid w:val="0"/>
                <w:spacing w:val="-20"/>
                <w:szCs w:val="21"/>
              </w:rPr>
              <w:t>滑轮</w:t>
            </w:r>
          </w:p>
        </w:tc>
        <w:tc>
          <w:tcPr>
            <w:tcW w:w="7749" w:type="dxa"/>
            <w:gridSpan w:val="9"/>
            <w:tcBorders>
              <w:bottom w:val="single" w:sz="4" w:space="0" w:color="auto"/>
            </w:tcBorders>
            <w:vAlign w:val="center"/>
          </w:tcPr>
          <w:p w14:paraId="0F89BDC0" w14:textId="77777777" w:rsidR="00812C7F" w:rsidRDefault="00D556F8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品种：                                          </w:t>
            </w:r>
          </w:p>
        </w:tc>
      </w:tr>
      <w:tr w:rsidR="00812C7F" w14:paraId="0C95DF77" w14:textId="77777777" w:rsidTr="00A3777D">
        <w:trPr>
          <w:cantSplit/>
          <w:trHeight w:val="247"/>
        </w:trPr>
        <w:tc>
          <w:tcPr>
            <w:tcW w:w="649" w:type="dxa"/>
            <w:vMerge/>
            <w:tcBorders>
              <w:bottom w:val="single" w:sz="4" w:space="0" w:color="auto"/>
            </w:tcBorders>
            <w:vAlign w:val="center"/>
          </w:tcPr>
          <w:p w14:paraId="086BD581" w14:textId="77777777" w:rsidR="00812C7F" w:rsidRDefault="00812C7F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51" w:type="dxa"/>
            <w:vMerge/>
            <w:tcBorders>
              <w:bottom w:val="single" w:sz="4" w:space="0" w:color="auto"/>
            </w:tcBorders>
            <w:vAlign w:val="center"/>
          </w:tcPr>
          <w:p w14:paraId="2BEA684B" w14:textId="77777777" w:rsidR="00812C7F" w:rsidRDefault="00812C7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071" w:type="dxa"/>
            <w:gridSpan w:val="3"/>
            <w:tcBorders>
              <w:bottom w:val="single" w:sz="4" w:space="0" w:color="auto"/>
            </w:tcBorders>
            <w:vAlign w:val="center"/>
          </w:tcPr>
          <w:p w14:paraId="5AAFC216" w14:textId="77777777" w:rsidR="00812C7F" w:rsidRDefault="00812C7F">
            <w:pPr>
              <w:adjustRightInd w:val="0"/>
              <w:snapToGrid w:val="0"/>
              <w:ind w:leftChars="-50" w:left="-105"/>
              <w:jc w:val="center"/>
              <w:rPr>
                <w:snapToGrid w:val="0"/>
                <w:spacing w:val="-20"/>
                <w:szCs w:val="21"/>
              </w:rPr>
            </w:pPr>
          </w:p>
        </w:tc>
        <w:tc>
          <w:tcPr>
            <w:tcW w:w="7749" w:type="dxa"/>
            <w:gridSpan w:val="9"/>
            <w:tcBorders>
              <w:bottom w:val="single" w:sz="4" w:space="0" w:color="auto"/>
            </w:tcBorders>
            <w:vAlign w:val="center"/>
          </w:tcPr>
          <w:p w14:paraId="23B5B2B7" w14:textId="77777777" w:rsidR="00812C7F" w:rsidRDefault="00812C7F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812C7F" w14:paraId="28DCA5E6" w14:textId="77777777" w:rsidTr="00A3777D">
        <w:trPr>
          <w:cantSplit/>
          <w:trHeight w:val="390"/>
        </w:trPr>
        <w:tc>
          <w:tcPr>
            <w:tcW w:w="649" w:type="dxa"/>
            <w:vMerge w:val="restart"/>
            <w:vAlign w:val="center"/>
          </w:tcPr>
          <w:p w14:paraId="6CAA888F" w14:textId="77777777" w:rsidR="00812C7F" w:rsidRDefault="00D556F8">
            <w:pPr>
              <w:spacing w:line="400" w:lineRule="exact"/>
              <w:ind w:leftChars="-171" w:left="-359" w:firstLineChars="150" w:firstLine="36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</w:t>
            </w:r>
          </w:p>
          <w:p w14:paraId="6545B5DB" w14:textId="77777777" w:rsidR="00812C7F" w:rsidRDefault="00D556F8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</w:t>
            </w:r>
          </w:p>
        </w:tc>
        <w:tc>
          <w:tcPr>
            <w:tcW w:w="4517" w:type="dxa"/>
            <w:gridSpan w:val="7"/>
            <w:vMerge w:val="restart"/>
          </w:tcPr>
          <w:p w14:paraId="3E5E7F94" w14:textId="77777777" w:rsidR="00812C7F" w:rsidRDefault="00812C7F">
            <w:pPr>
              <w:spacing w:line="500" w:lineRule="exact"/>
              <w:rPr>
                <w:rFonts w:ascii="宋体" w:hAnsi="宋体"/>
                <w:sz w:val="24"/>
              </w:rPr>
            </w:pPr>
          </w:p>
        </w:tc>
        <w:tc>
          <w:tcPr>
            <w:tcW w:w="495" w:type="dxa"/>
            <w:vMerge w:val="restart"/>
            <w:vAlign w:val="center"/>
          </w:tcPr>
          <w:p w14:paraId="4A51359E" w14:textId="77777777" w:rsidR="00812C7F" w:rsidRDefault="00D556F8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受理</w:t>
            </w:r>
          </w:p>
          <w:p w14:paraId="2882DAF9" w14:textId="77777777" w:rsidR="00812C7F" w:rsidRDefault="00D556F8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</w:t>
            </w:r>
          </w:p>
        </w:tc>
        <w:tc>
          <w:tcPr>
            <w:tcW w:w="1949" w:type="dxa"/>
            <w:gridSpan w:val="2"/>
            <w:vMerge w:val="restart"/>
            <w:vAlign w:val="center"/>
          </w:tcPr>
          <w:p w14:paraId="3F173D80" w14:textId="77777777" w:rsidR="00812C7F" w:rsidRDefault="00812C7F">
            <w:pPr>
              <w:spacing w:line="500" w:lineRule="exact"/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799F366E" w14:textId="77777777" w:rsidR="00812C7F" w:rsidRDefault="00D556F8"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  单</w:t>
            </w:r>
          </w:p>
        </w:tc>
        <w:tc>
          <w:tcPr>
            <w:tcW w:w="1923" w:type="dxa"/>
            <w:vAlign w:val="center"/>
          </w:tcPr>
          <w:p w14:paraId="6BF81F7B" w14:textId="77777777" w:rsidR="00812C7F" w:rsidRDefault="00812C7F">
            <w:pPr>
              <w:spacing w:line="500" w:lineRule="exact"/>
              <w:rPr>
                <w:rFonts w:ascii="宋体" w:hAnsi="宋体"/>
                <w:sz w:val="24"/>
              </w:rPr>
            </w:pPr>
          </w:p>
        </w:tc>
      </w:tr>
      <w:tr w:rsidR="00812C7F" w14:paraId="2CB87E7D" w14:textId="77777777" w:rsidTr="00A3777D">
        <w:trPr>
          <w:cantSplit/>
          <w:trHeight w:val="312"/>
        </w:trPr>
        <w:tc>
          <w:tcPr>
            <w:tcW w:w="649" w:type="dxa"/>
            <w:vMerge/>
            <w:vAlign w:val="center"/>
          </w:tcPr>
          <w:p w14:paraId="33D537E8" w14:textId="77777777" w:rsidR="00812C7F" w:rsidRDefault="00812C7F">
            <w:pPr>
              <w:spacing w:line="5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517" w:type="dxa"/>
            <w:gridSpan w:val="7"/>
            <w:vMerge/>
            <w:vAlign w:val="center"/>
          </w:tcPr>
          <w:p w14:paraId="15CE8079" w14:textId="77777777" w:rsidR="00812C7F" w:rsidRDefault="00812C7F">
            <w:pPr>
              <w:spacing w:line="500" w:lineRule="exact"/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495" w:type="dxa"/>
            <w:vMerge/>
            <w:vAlign w:val="center"/>
          </w:tcPr>
          <w:p w14:paraId="2E23567C" w14:textId="77777777" w:rsidR="00812C7F" w:rsidRDefault="00812C7F">
            <w:pPr>
              <w:spacing w:line="500" w:lineRule="exact"/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949" w:type="dxa"/>
            <w:gridSpan w:val="2"/>
            <w:vMerge/>
            <w:vAlign w:val="center"/>
          </w:tcPr>
          <w:p w14:paraId="1CB99330" w14:textId="77777777" w:rsidR="00812C7F" w:rsidRDefault="00812C7F">
            <w:pPr>
              <w:spacing w:line="500" w:lineRule="exact"/>
              <w:ind w:firstLineChars="100" w:firstLine="240"/>
              <w:rPr>
                <w:rFonts w:ascii="宋体" w:hAnsi="宋体"/>
                <w:sz w:val="24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16505E80" w14:textId="77777777" w:rsidR="00812C7F" w:rsidRDefault="00D556F8"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  期</w:t>
            </w:r>
          </w:p>
        </w:tc>
        <w:tc>
          <w:tcPr>
            <w:tcW w:w="1923" w:type="dxa"/>
            <w:vAlign w:val="center"/>
          </w:tcPr>
          <w:p w14:paraId="2446019C" w14:textId="77777777" w:rsidR="00812C7F" w:rsidRDefault="00D556F8">
            <w:pPr>
              <w:spacing w:line="500" w:lineRule="exact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月  日</w:t>
            </w:r>
          </w:p>
        </w:tc>
      </w:tr>
    </w:tbl>
    <w:p w14:paraId="3CD93975" w14:textId="77777777" w:rsidR="00812C7F" w:rsidRDefault="00D556F8">
      <w:pPr>
        <w:spacing w:line="260" w:lineRule="exact"/>
        <w:ind w:leftChars="-514" w:left="-1079" w:firstLineChars="100" w:firstLine="180"/>
        <w:rPr>
          <w:sz w:val="18"/>
        </w:rPr>
      </w:pPr>
      <w:r>
        <w:rPr>
          <w:rFonts w:hint="eastAsia"/>
          <w:sz w:val="18"/>
        </w:rPr>
        <w:t>说明：</w:t>
      </w:r>
      <w:r>
        <w:rPr>
          <w:rFonts w:hint="eastAsia"/>
          <w:sz w:val="18"/>
        </w:rPr>
        <w:t>1.</w:t>
      </w:r>
      <w:r>
        <w:rPr>
          <w:rFonts w:hint="eastAsia"/>
          <w:sz w:val="18"/>
        </w:rPr>
        <w:t>委托方在检验项目打“√”确认，保证所提供样品和资料的真实性。</w:t>
      </w:r>
    </w:p>
    <w:p w14:paraId="747E123F" w14:textId="77777777" w:rsidR="00812C7F" w:rsidRDefault="00D556F8">
      <w:pPr>
        <w:spacing w:line="260" w:lineRule="exact"/>
        <w:ind w:leftChars="-171" w:left="1" w:hangingChars="200" w:hanging="360"/>
        <w:rPr>
          <w:sz w:val="18"/>
        </w:rPr>
      </w:pPr>
      <w:r>
        <w:rPr>
          <w:rFonts w:hint="eastAsia"/>
          <w:sz w:val="18"/>
        </w:rPr>
        <w:t>2.</w:t>
      </w:r>
      <w:r>
        <w:rPr>
          <w:rFonts w:hint="eastAsia"/>
          <w:sz w:val="18"/>
        </w:rPr>
        <w:t>见证员对有见证检验样品的代表性和取样、送检的真实性负法律责任。</w:t>
      </w:r>
    </w:p>
    <w:p w14:paraId="238EE570" w14:textId="77777777" w:rsidR="00812C7F" w:rsidRDefault="00D556F8">
      <w:pPr>
        <w:spacing w:line="260" w:lineRule="exact"/>
        <w:ind w:leftChars="-171" w:left="1" w:hangingChars="200" w:hanging="360"/>
        <w:rPr>
          <w:sz w:val="18"/>
        </w:rPr>
      </w:pPr>
      <w:r>
        <w:rPr>
          <w:rFonts w:hint="eastAsia"/>
          <w:sz w:val="18"/>
        </w:rPr>
        <w:t>3.</w:t>
      </w:r>
      <w:r>
        <w:rPr>
          <w:rFonts w:hint="eastAsia"/>
          <w:sz w:val="18"/>
        </w:rPr>
        <w:t>本公司保证检测的公正性，对检验数据负责，为委托方提供的样品及其有关资料保密。</w:t>
      </w:r>
    </w:p>
    <w:p w14:paraId="3C04B88E" w14:textId="77777777" w:rsidR="00D556F8" w:rsidRDefault="00D556F8">
      <w:pPr>
        <w:spacing w:line="260" w:lineRule="exact"/>
        <w:ind w:leftChars="-171" w:left="1" w:hangingChars="200" w:hanging="360"/>
      </w:pPr>
      <w:r>
        <w:rPr>
          <w:rFonts w:hint="eastAsia"/>
          <w:sz w:val="18"/>
        </w:rPr>
        <w:t>4.</w:t>
      </w:r>
      <w:r>
        <w:rPr>
          <w:rFonts w:hint="eastAsia"/>
          <w:sz w:val="18"/>
        </w:rPr>
        <w:t>本公司地址：广州市南岸路塘前新街</w:t>
      </w:r>
      <w:r>
        <w:rPr>
          <w:rFonts w:hint="eastAsia"/>
          <w:sz w:val="18"/>
        </w:rPr>
        <w:t>6</w:t>
      </w:r>
      <w:r>
        <w:rPr>
          <w:rFonts w:hint="eastAsia"/>
          <w:sz w:val="18"/>
        </w:rPr>
        <w:t>号。电话：</w:t>
      </w:r>
      <w:r>
        <w:rPr>
          <w:rFonts w:hint="eastAsia"/>
          <w:sz w:val="18"/>
        </w:rPr>
        <w:t>020-8182651</w:t>
      </w:r>
      <w:r>
        <w:rPr>
          <w:rFonts w:ascii="宋体" w:hAnsi="宋体" w:hint="eastAsia"/>
          <w:sz w:val="18"/>
        </w:rPr>
        <w:t>4</w:t>
      </w:r>
      <w:r>
        <w:rPr>
          <w:rFonts w:ascii="宋体" w:hAnsi="宋体"/>
          <w:sz w:val="18"/>
          <w:szCs w:val="18"/>
        </w:rPr>
        <w:t>/</w:t>
      </w:r>
      <w:r>
        <w:rPr>
          <w:rFonts w:ascii="宋体" w:hAnsi="宋体" w:hint="eastAsia"/>
          <w:sz w:val="18"/>
          <w:szCs w:val="18"/>
        </w:rPr>
        <w:t>8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218223/81218775</w:t>
      </w:r>
      <w:r>
        <w:rPr>
          <w:rFonts w:hint="eastAsia"/>
          <w:sz w:val="18"/>
        </w:rPr>
        <w:t>。传真：</w:t>
      </w:r>
      <w:r>
        <w:rPr>
          <w:rFonts w:hint="eastAsia"/>
          <w:sz w:val="18"/>
        </w:rPr>
        <w:t>020-81933467</w:t>
      </w:r>
      <w:r>
        <w:rPr>
          <w:rFonts w:hint="eastAsia"/>
          <w:sz w:val="18"/>
        </w:rPr>
        <w:t>。</w:t>
      </w:r>
    </w:p>
    <w:sectPr w:rsidR="00D556F8">
      <w:pgSz w:w="11906" w:h="16838"/>
      <w:pgMar w:top="312" w:right="1466" w:bottom="15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C1F3" w14:textId="77777777" w:rsidR="00311F7A" w:rsidRDefault="00311F7A" w:rsidP="00932F9D">
      <w:r>
        <w:separator/>
      </w:r>
    </w:p>
  </w:endnote>
  <w:endnote w:type="continuationSeparator" w:id="0">
    <w:p w14:paraId="21D2347C" w14:textId="77777777" w:rsidR="00311F7A" w:rsidRDefault="00311F7A" w:rsidP="0093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43D9" w14:textId="77777777" w:rsidR="00311F7A" w:rsidRDefault="00311F7A" w:rsidP="00932F9D">
      <w:r>
        <w:separator/>
      </w:r>
    </w:p>
  </w:footnote>
  <w:footnote w:type="continuationSeparator" w:id="0">
    <w:p w14:paraId="3729742B" w14:textId="77777777" w:rsidR="00311F7A" w:rsidRDefault="00311F7A" w:rsidP="00932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DA9"/>
    <w:rsid w:val="00005BA4"/>
    <w:rsid w:val="000065C0"/>
    <w:rsid w:val="00007E1C"/>
    <w:rsid w:val="000118AB"/>
    <w:rsid w:val="00043E90"/>
    <w:rsid w:val="00044227"/>
    <w:rsid w:val="00047F87"/>
    <w:rsid w:val="00060F60"/>
    <w:rsid w:val="00063719"/>
    <w:rsid w:val="00063C5D"/>
    <w:rsid w:val="00094654"/>
    <w:rsid w:val="000B5356"/>
    <w:rsid w:val="000B5A7D"/>
    <w:rsid w:val="000D4EF9"/>
    <w:rsid w:val="000E10D5"/>
    <w:rsid w:val="000E7926"/>
    <w:rsid w:val="000F5D1D"/>
    <w:rsid w:val="00101A6C"/>
    <w:rsid w:val="00122590"/>
    <w:rsid w:val="00145E17"/>
    <w:rsid w:val="0014759B"/>
    <w:rsid w:val="00164895"/>
    <w:rsid w:val="00170B61"/>
    <w:rsid w:val="001806DF"/>
    <w:rsid w:val="00183301"/>
    <w:rsid w:val="00192E1C"/>
    <w:rsid w:val="001C541F"/>
    <w:rsid w:val="001E53C1"/>
    <w:rsid w:val="001F59ED"/>
    <w:rsid w:val="002050CE"/>
    <w:rsid w:val="00245E5F"/>
    <w:rsid w:val="002606FC"/>
    <w:rsid w:val="0026225B"/>
    <w:rsid w:val="00284DC8"/>
    <w:rsid w:val="00296733"/>
    <w:rsid w:val="002B5942"/>
    <w:rsid w:val="002C19CE"/>
    <w:rsid w:val="002C1E8C"/>
    <w:rsid w:val="002F30DB"/>
    <w:rsid w:val="00311444"/>
    <w:rsid w:val="00311F7A"/>
    <w:rsid w:val="00323169"/>
    <w:rsid w:val="00324884"/>
    <w:rsid w:val="00350460"/>
    <w:rsid w:val="00354694"/>
    <w:rsid w:val="003574E8"/>
    <w:rsid w:val="00367080"/>
    <w:rsid w:val="003A0DC3"/>
    <w:rsid w:val="003A4A39"/>
    <w:rsid w:val="003D18FA"/>
    <w:rsid w:val="003F090F"/>
    <w:rsid w:val="003F3441"/>
    <w:rsid w:val="00404D0B"/>
    <w:rsid w:val="00417CB9"/>
    <w:rsid w:val="0042105D"/>
    <w:rsid w:val="00434582"/>
    <w:rsid w:val="0044218B"/>
    <w:rsid w:val="0044289F"/>
    <w:rsid w:val="004478A0"/>
    <w:rsid w:val="00454BB8"/>
    <w:rsid w:val="00480B74"/>
    <w:rsid w:val="004A156E"/>
    <w:rsid w:val="004C666B"/>
    <w:rsid w:val="004D1C1E"/>
    <w:rsid w:val="004F2FD6"/>
    <w:rsid w:val="004F3014"/>
    <w:rsid w:val="004F41A1"/>
    <w:rsid w:val="004F5499"/>
    <w:rsid w:val="00544F92"/>
    <w:rsid w:val="00574477"/>
    <w:rsid w:val="00586C94"/>
    <w:rsid w:val="005D57B9"/>
    <w:rsid w:val="005D7E75"/>
    <w:rsid w:val="005E0CFF"/>
    <w:rsid w:val="005E5221"/>
    <w:rsid w:val="005F1DA9"/>
    <w:rsid w:val="005F2D31"/>
    <w:rsid w:val="005F530D"/>
    <w:rsid w:val="0060138B"/>
    <w:rsid w:val="006039F4"/>
    <w:rsid w:val="00630097"/>
    <w:rsid w:val="006306F3"/>
    <w:rsid w:val="00652323"/>
    <w:rsid w:val="0066232D"/>
    <w:rsid w:val="00684CDB"/>
    <w:rsid w:val="006C330B"/>
    <w:rsid w:val="006E2CF2"/>
    <w:rsid w:val="006F4C1C"/>
    <w:rsid w:val="006F58E6"/>
    <w:rsid w:val="00705582"/>
    <w:rsid w:val="00706748"/>
    <w:rsid w:val="00713D1E"/>
    <w:rsid w:val="007321B5"/>
    <w:rsid w:val="0075208E"/>
    <w:rsid w:val="00757736"/>
    <w:rsid w:val="00757DAB"/>
    <w:rsid w:val="00791D38"/>
    <w:rsid w:val="00793C01"/>
    <w:rsid w:val="00796B6B"/>
    <w:rsid w:val="007A4A11"/>
    <w:rsid w:val="007B4891"/>
    <w:rsid w:val="007C408D"/>
    <w:rsid w:val="007D1579"/>
    <w:rsid w:val="007D51D0"/>
    <w:rsid w:val="007E1A63"/>
    <w:rsid w:val="007E2723"/>
    <w:rsid w:val="008075E1"/>
    <w:rsid w:val="00812C7F"/>
    <w:rsid w:val="00820500"/>
    <w:rsid w:val="00822E78"/>
    <w:rsid w:val="00835D9B"/>
    <w:rsid w:val="008456F8"/>
    <w:rsid w:val="0085790E"/>
    <w:rsid w:val="00893EDA"/>
    <w:rsid w:val="00896F10"/>
    <w:rsid w:val="008D5FE1"/>
    <w:rsid w:val="0090154F"/>
    <w:rsid w:val="00916F04"/>
    <w:rsid w:val="009224EA"/>
    <w:rsid w:val="009277FA"/>
    <w:rsid w:val="00932F9D"/>
    <w:rsid w:val="00951DC3"/>
    <w:rsid w:val="0097670B"/>
    <w:rsid w:val="009C3725"/>
    <w:rsid w:val="009D2264"/>
    <w:rsid w:val="009E01C3"/>
    <w:rsid w:val="009E234F"/>
    <w:rsid w:val="00A03D8D"/>
    <w:rsid w:val="00A045C4"/>
    <w:rsid w:val="00A23630"/>
    <w:rsid w:val="00A3777D"/>
    <w:rsid w:val="00A44B40"/>
    <w:rsid w:val="00A45F9A"/>
    <w:rsid w:val="00A551F6"/>
    <w:rsid w:val="00A74467"/>
    <w:rsid w:val="00A8322F"/>
    <w:rsid w:val="00A94BE4"/>
    <w:rsid w:val="00AA019B"/>
    <w:rsid w:val="00AA4CF6"/>
    <w:rsid w:val="00AB31D0"/>
    <w:rsid w:val="00AB45F0"/>
    <w:rsid w:val="00AB6AE0"/>
    <w:rsid w:val="00AD02BF"/>
    <w:rsid w:val="00AD2E97"/>
    <w:rsid w:val="00AD579D"/>
    <w:rsid w:val="00AF17A7"/>
    <w:rsid w:val="00B40858"/>
    <w:rsid w:val="00B4394A"/>
    <w:rsid w:val="00B529C0"/>
    <w:rsid w:val="00B96086"/>
    <w:rsid w:val="00B97F13"/>
    <w:rsid w:val="00BA64F8"/>
    <w:rsid w:val="00BB0E59"/>
    <w:rsid w:val="00BC6899"/>
    <w:rsid w:val="00BC78CD"/>
    <w:rsid w:val="00BD6EF4"/>
    <w:rsid w:val="00BE26E9"/>
    <w:rsid w:val="00BF4A31"/>
    <w:rsid w:val="00C0662E"/>
    <w:rsid w:val="00C518CE"/>
    <w:rsid w:val="00C70401"/>
    <w:rsid w:val="00C86283"/>
    <w:rsid w:val="00C87C1E"/>
    <w:rsid w:val="00CA51C5"/>
    <w:rsid w:val="00CA57D7"/>
    <w:rsid w:val="00CB42F0"/>
    <w:rsid w:val="00CD6985"/>
    <w:rsid w:val="00CE24C6"/>
    <w:rsid w:val="00CF00FC"/>
    <w:rsid w:val="00CF4485"/>
    <w:rsid w:val="00D00C36"/>
    <w:rsid w:val="00D02CF2"/>
    <w:rsid w:val="00D05D8D"/>
    <w:rsid w:val="00D16F31"/>
    <w:rsid w:val="00D27FFE"/>
    <w:rsid w:val="00D41D1F"/>
    <w:rsid w:val="00D45E6D"/>
    <w:rsid w:val="00D533C2"/>
    <w:rsid w:val="00D556F8"/>
    <w:rsid w:val="00D85752"/>
    <w:rsid w:val="00DA14B0"/>
    <w:rsid w:val="00DC1AB2"/>
    <w:rsid w:val="00DC2038"/>
    <w:rsid w:val="00DC3748"/>
    <w:rsid w:val="00DE4068"/>
    <w:rsid w:val="00DE5EEB"/>
    <w:rsid w:val="00DF1AA2"/>
    <w:rsid w:val="00DF714A"/>
    <w:rsid w:val="00E064B0"/>
    <w:rsid w:val="00E359E7"/>
    <w:rsid w:val="00E419DD"/>
    <w:rsid w:val="00E575B7"/>
    <w:rsid w:val="00E71A2C"/>
    <w:rsid w:val="00E81C4E"/>
    <w:rsid w:val="00E853DD"/>
    <w:rsid w:val="00E90A98"/>
    <w:rsid w:val="00E94200"/>
    <w:rsid w:val="00E96FC4"/>
    <w:rsid w:val="00EA34BD"/>
    <w:rsid w:val="00EA610B"/>
    <w:rsid w:val="00EB2BAF"/>
    <w:rsid w:val="00EC40E4"/>
    <w:rsid w:val="00EE4C09"/>
    <w:rsid w:val="00EF257C"/>
    <w:rsid w:val="00EF60AC"/>
    <w:rsid w:val="00F218D8"/>
    <w:rsid w:val="00F352E6"/>
    <w:rsid w:val="00F41A74"/>
    <w:rsid w:val="00F66540"/>
    <w:rsid w:val="00F84553"/>
    <w:rsid w:val="00FC14AD"/>
    <w:rsid w:val="00FE3305"/>
    <w:rsid w:val="00FE3D85"/>
    <w:rsid w:val="00FE7422"/>
    <w:rsid w:val="00FF5972"/>
    <w:rsid w:val="033E5EA0"/>
    <w:rsid w:val="05A8691E"/>
    <w:rsid w:val="0608182F"/>
    <w:rsid w:val="0C04242B"/>
    <w:rsid w:val="1A787A78"/>
    <w:rsid w:val="2CC84000"/>
    <w:rsid w:val="5E375366"/>
    <w:rsid w:val="5F903BE3"/>
    <w:rsid w:val="728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55410D8"/>
  <w15:docId w15:val="{C2CC23A6-4D1E-C149-9277-B30D1A69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kern w:val="2"/>
      <w:sz w:val="18"/>
      <w:szCs w:val="18"/>
    </w:rPr>
  </w:style>
  <w:style w:type="character" w:customStyle="1" w:styleId="a5">
    <w:name w:val="页眉 字符"/>
    <w:basedOn w:val="a0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1494</Characters>
  <Application>Microsoft Office Word</Application>
  <DocSecurity>0</DocSecurity>
  <Lines>12</Lines>
  <Paragraphs>3</Paragraphs>
  <ScaleCrop>false</ScaleCrop>
  <Company>Legend (Beijing) Limited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广东省建材产品质量检验中心</dc:title>
  <dc:creator>Lenovo User</dc:creator>
  <cp:lastModifiedBy>Microsoft Office User</cp:lastModifiedBy>
  <cp:revision>17</cp:revision>
  <cp:lastPrinted>2020-09-25T02:26:00Z</cp:lastPrinted>
  <dcterms:created xsi:type="dcterms:W3CDTF">2022-03-14T07:33:00Z</dcterms:created>
  <dcterms:modified xsi:type="dcterms:W3CDTF">2022-03-15T06:51:00Z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