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主要是对非原始数据（数据库或者文本文件等存放数据的形式）的操作层，而不是指原始数据，也就是说，是对数据库的操作，而不是数据，具体为业务逻辑层或表示层提供数据服务。</w:t>
      </w:r>
    </w:p>
    <w:p w:rsidR="00696FDD" w:rsidRPr="008F293B" w:rsidRDefault="00696FDD" w:rsidP="00696FDD">
      <w:pP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  <w:bookmarkStart w:id="0" w:name="_GoBack"/>
      <w:bookmarkEnd w:id="0"/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r w:rsidRPr="0018554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.url 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{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"sum"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"detail"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randomdetail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random_detail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/0_1_2_randomcheckinDetail.csv"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seq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"setting"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courseInfo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teacherInfo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studentInfo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proofErr w:type="spellStart"/>
      <w:proofErr w:type="gramStart"/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proofErr w:type="spellEnd"/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proofErr w:type="spellStart"/>
      <w:proofErr w:type="gramStart"/>
      <w:r w:rsidRPr="00620FA2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proofErr w:type="spellEnd"/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20FA2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8F293B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: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Pr="008F293B" w:rsidRDefault="00EC4900" w:rsidP="00696FD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主要是针对具体的问题的操作，也可以理解成对数据层的操作，对数据业务逻辑处理，如果说数据层是积木，那逻辑</w:t>
      </w:r>
      <w:proofErr w:type="gram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层就是</w:t>
      </w:r>
      <w:proofErr w:type="gram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对这些积木的搭建。</w:t>
      </w:r>
    </w:p>
    <w:p w:rsidR="00E50245" w:rsidRPr="008F293B" w:rsidRDefault="00E50245" w:rsidP="00155E1B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</w:p>
    <w:p w:rsidR="00225B5E" w:rsidRPr="008F293B" w:rsidRDefault="00225B5E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980283" w:rsidRPr="008F293B" w:rsidRDefault="00980283" w:rsidP="00E5024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980283" w:rsidRPr="008F293B" w:rsidRDefault="00980283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proofErr w:type="spellStart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lastRenderedPageBreak/>
        <w:t>Csvkit</w:t>
      </w:r>
      <w:proofErr w:type="spellEnd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Tutorial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https://docs.python.org/2.7/library/csv.html#module-csv</w:t>
      </w:r>
    </w:p>
    <w:p w:rsidR="008E7624" w:rsidRPr="008F293B" w:rsidRDefault="00BD670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8F293B" w:rsidRDefault="008F293B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proofErr w:type="spellStart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true: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</w:t>
      </w:r>
      <w:proofErr w:type="spellStart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false: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</w:t>
      </w:r>
      <w:proofErr w:type="spellStart"/>
      <w:proofErr w:type="gram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空: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有效</w:t>
      </w:r>
      <w:r w:rsidR="0043226F"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(</w:t>
      </w:r>
      <w:proofErr w:type="spellStart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proofErr w:type="spellStart"/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)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proofErr w:type="spellStart"/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proofErr w:type="spellEnd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</w:t>
      </w:r>
      <w:proofErr w:type="spellStart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1）出勤: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空: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8F293B" w:rsidRDefault="000D37E7" w:rsidP="00675C14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C105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E1078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考勤次序号</w:t>
      </w:r>
      <w:r w:rsidR="001B67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30714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3071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wechat_id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0.1.3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teacher_id</w:t>
      </w:r>
      <w:proofErr w:type="spellEnd"/>
      <w:r w:rsidR="003071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student_id</w:t>
      </w:r>
      <w:proofErr w:type="spellEnd"/>
      <w:r w:rsidR="003071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wechat_Id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E660E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4511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所有课程号</w:t>
      </w:r>
      <w:r w:rsidR="00580C1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wechat_id</w:t>
      </w:r>
      <w:proofErr w:type="spellEnd"/>
      <w:r w:rsidR="00580C1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获取教师所有课程号</w:t>
      </w:r>
      <w:r w:rsidR="00580C1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wechat_id</w:t>
      </w:r>
      <w:proofErr w:type="spellEnd"/>
      <w:r w:rsidR="00580C1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获取班级名列表（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37ED0" w:rsidRPr="008F293B" w:rsidRDefault="00C37ED0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timewindow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 (</w:t>
      </w:r>
      <w:proofErr w:type="spellStart"/>
      <w:r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获取当前时间</w:t>
      </w:r>
      <w:r w:rsidR="0040227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()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Pr="008F293B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初始化detail.csv</w:t>
      </w:r>
      <w:r w:rsidR="00B50B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</w:t>
      </w:r>
      <w:r w:rsidR="0025762E" w:rsidRPr="008F293B">
        <w:rPr>
          <w:rFonts w:asciiTheme="minorEastAsia" w:hAnsiTheme="minorEastAsia" w:hint="eastAsia"/>
          <w:b/>
          <w:szCs w:val="21"/>
        </w:rPr>
        <w:t>randomdetail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csv(</w:t>
      </w:r>
      <w:proofErr w:type="spellStart"/>
      <w:proofErr w:type="gram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CD483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proofErr w:type="spellStart"/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proofErr w:type="spellEnd"/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proofErr w:type="spellStart"/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C71E8E" w:rsidRPr="008F293B" w:rsidRDefault="00C71E8E" w:rsidP="00C95CFB">
      <w:pPr>
        <w:ind w:firstLine="420"/>
        <w:rPr>
          <w:rFonts w:asciiTheme="minorEastAsia" w:hAnsiTheme="minorEastAsia" w:cs="Menlo"/>
          <w:b/>
          <w:color w:val="000000" w:themeColor="text1"/>
          <w:kern w:val="0"/>
          <w:szCs w:val="21"/>
        </w:rPr>
      </w:pP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>工号_课程号_考勤序号</w:t>
      </w:r>
      <w:r w:rsidRPr="008F293B">
        <w:rPr>
          <w:rFonts w:asciiTheme="minorEastAsia" w:hAnsiTheme="minorEastAsia"/>
          <w:b/>
          <w:szCs w:val="21"/>
        </w:rPr>
        <w:t>_</w:t>
      </w:r>
      <w:r w:rsidRPr="008F293B">
        <w:rPr>
          <w:rFonts w:asciiTheme="minorEastAsia" w:hAnsiTheme="minorEastAsia" w:hint="eastAsia"/>
          <w:b/>
          <w:szCs w:val="21"/>
        </w:rPr>
        <w:t>randomdetail</w:t>
      </w:r>
      <w:r w:rsidRPr="008F293B">
        <w:rPr>
          <w:rFonts w:asciiTheme="minorEastAsia" w:hAnsiTheme="minorEastAsia"/>
          <w:b/>
          <w:szCs w:val="21"/>
        </w:rPr>
        <w:t>.csv</w:t>
      </w: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 xml:space="preserve"> </w:t>
      </w:r>
    </w:p>
    <w:p w:rsidR="00C71E8E" w:rsidRPr="008F293B" w:rsidRDefault="00C95CFB" w:rsidP="00F0238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>[</w:t>
      </w:r>
      <w:proofErr w:type="spellStart"/>
      <w:proofErr w:type="gramStart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StuID,checkinTime</w:t>
      </w:r>
      <w:proofErr w:type="gramEnd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,ProofPath,checkinType,IsSucc,checkinResult</w:t>
      </w:r>
      <w:proofErr w:type="spellEnd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]</w:t>
      </w:r>
      <w:r w:rsidRPr="008F293B">
        <w:rPr>
          <w:rFonts w:asciiTheme="minorEastAsia" w:hAnsiTheme="minorEastAsia"/>
          <w:b/>
        </w:rPr>
        <w:tab/>
        <w:t xml:space="preserve">   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太多（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6160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proofErr w:type="spell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proofErr w:type="gram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</w:t>
      </w:r>
      <w:proofErr w:type="gramEnd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</w:t>
      </w:r>
      <w:proofErr w:type="gramStart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80</w:t>
      </w:r>
      <w:proofErr w:type="gram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，则</w:t>
      </w:r>
      <w:r w:rsidR="006B60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此次考勤无效。</w:t>
      </w:r>
    </w:p>
    <w:p w:rsidR="006B2B64" w:rsidRPr="008F293B" w:rsidRDefault="006B2B64" w:rsidP="006B2B64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00B050"/>
          <w:szCs w:val="21"/>
          <w:shd w:val="clear" w:color="auto" w:fill="FFFFFF"/>
        </w:rPr>
        <w:t>TIMER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计算考勤结果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wechat_id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timer_list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6B2B64" w:rsidRPr="008F293B" w:rsidRDefault="006B2B64" w:rsidP="006B2B64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以detail.csv为主线，按学号依次计算</w:t>
      </w:r>
    </w:p>
    <w:p w:rsidR="006B2B64" w:rsidRPr="008F293B" w:rsidRDefault="00AD6470" w:rsidP="00AD6470">
      <w:pPr>
        <w:ind w:firstLine="420"/>
        <w:rPr>
          <w:rFonts w:asciiTheme="minorEastAsia" w:hAnsiTheme="minorEastAsia" w:cs="Arial"/>
          <w:b/>
          <w:color w:val="FFFFFF" w:themeColor="background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="009519A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（此处特殊，存在才能</w:t>
      </w:r>
      <w:r w:rsidR="00CB2F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继续</w:t>
      </w:r>
      <w:r w:rsidR="009519A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6B2B64" w:rsidRPr="008F293B" w:rsidRDefault="006B2B64" w:rsidP="006B2B64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若0.4，删除该detail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random.csv</w:t>
      </w:r>
      <w:r w:rsidR="007F07F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A5F6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，停止。</w:t>
      </w:r>
    </w:p>
    <w:p w:rsidR="006B2B64" w:rsidRPr="008F293B" w:rsidRDefault="006B2B64" w:rsidP="006B2B64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207E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</w:p>
    <w:p w:rsidR="006B2B64" w:rsidRPr="008F293B" w:rsidRDefault="006B2B64" w:rsidP="006B2B64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4）提取detail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</w:t>
      </w:r>
      <w:proofErr w:type="spellStart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checkinresult</w:t>
      </w:r>
      <w:proofErr w:type="spellEnd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="001159BF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计算</w:t>
      </w:r>
      <w:r w:rsidR="00180383"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考勤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结果</w:t>
      </w:r>
      <w:r w:rsidR="00701AA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proofErr w:type="spellStart"/>
      <w:r w:rsidR="00701AA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701AA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701AA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075D5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至少存在一次考勤记录</w:t>
      </w:r>
      <w:r w:rsidR="001A04C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A04C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A04C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5A181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</w:t>
      </w:r>
      <w:proofErr w:type="spellStart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</w:t>
      </w:r>
      <w:proofErr w:type="gramStart"/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</w:t>
      </w:r>
      <w:proofErr w:type="gramEnd"/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2052B5" w:rsidRPr="008F293B" w:rsidRDefault="008D61B6" w:rsidP="008D61B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</w:t>
      </w:r>
      <w:proofErr w:type="spellStart"/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8430AF" w:rsidRPr="008F293B" w:rsidRDefault="008430AF" w:rsidP="001F157C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合并考勤结果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="003256B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256B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</w:t>
      </w:r>
      <w:proofErr w:type="spellStart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[0.1.3 </w:t>
      </w:r>
      <w:proofErr w:type="spellStart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Pr="008F293B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生成random列表(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nums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C7630D" w:rsidRPr="008F293B" w:rsidRDefault="00C7630D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3E41E5" w:rsidRPr="008F293B">
        <w:rPr>
          <w:rFonts w:asciiTheme="minorEastAsia" w:hAnsiTheme="minorEastAsia"/>
          <w:b/>
        </w:rPr>
        <w:t>(</w:t>
      </w:r>
      <w:proofErr w:type="spellStart"/>
      <w:r w:rsidR="003E41E5" w:rsidRPr="008F293B">
        <w:rPr>
          <w:rFonts w:asciiTheme="minorEastAsia" w:hAnsiTheme="minorEastAsia"/>
          <w:b/>
        </w:rPr>
        <w:t>course_id</w:t>
      </w:r>
      <w:proofErr w:type="spellEnd"/>
      <w:r w:rsidR="003E41E5" w:rsidRPr="008F293B">
        <w:rPr>
          <w:rFonts w:asciiTheme="minorEastAsia" w:hAnsiTheme="minorEastAsia"/>
          <w:b/>
        </w:rPr>
        <w:t>) ,打印出此课程对应每个人的考勤状况，每节课出勤率，平均出勤率</w:t>
      </w:r>
    </w:p>
    <w:p w:rsidR="00AA54AF" w:rsidRPr="008F293B" w:rsidRDefault="00390555" w:rsidP="00AA54AF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</w:t>
      </w:r>
      <w:r w:rsidR="00287EDC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.</w:t>
      </w:r>
      <w:r w:rsidR="00287EDC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87EDC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F25718" w:rsidRPr="008F293B" w:rsidRDefault="00AD7835" w:rsidP="00AA54AF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</w:t>
      </w:r>
      <w:r w:rsidR="00287EDC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.1</w:t>
      </w:r>
      <w:r w:rsidR="00F257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287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87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="00287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="00227B6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F25718" w:rsidRPr="008F293B" w:rsidRDefault="00F25718" w:rsidP="00AA54AF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</w:t>
      </w:r>
      <w:r w:rsidR="00FF728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（lea）</w:t>
      </w:r>
    </w:p>
    <w:p w:rsidR="00E52145" w:rsidRPr="008F293B" w:rsidRDefault="00F25718" w:rsidP="00C07D99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287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系统成功识别后，将【</w:t>
      </w:r>
      <w:proofErr w:type="spellStart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="00287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287E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="00287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teacher</w:t>
      </w:r>
      <w:r w:rsidR="00C96CC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proofErr w:type="spellStart"/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proofErr w:type="spellEnd"/>
      <w:r w:rsidR="006B675E" w:rsidRPr="008F293B">
        <w:rPr>
          <w:rFonts w:asciiTheme="minorEastAsia" w:hAnsiTheme="minorEastAsia" w:hint="eastAsia"/>
          <w:b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点人数</w:t>
      </w:r>
      <w:proofErr w:type="gramEnd"/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seq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</w:t>
      </w:r>
      <w:proofErr w:type="spellStart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lastRenderedPageBreak/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Pr="008F293B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A34743" w:rsidRPr="008F293B">
        <w:rPr>
          <w:rFonts w:asciiTheme="minorEastAsia" w:hAnsiTheme="minorEastAsia" w:hint="eastAsia"/>
          <w:b/>
          <w:highlight w:val="green"/>
        </w:rPr>
        <w:t>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proofErr w:type="spellStart"/>
      <w:r w:rsidR="00DB3099" w:rsidRPr="008F293B">
        <w:rPr>
          <w:rFonts w:asciiTheme="minorEastAsia" w:hAnsiTheme="minorEastAsia"/>
          <w:b/>
          <w:highlight w:val="cyan"/>
        </w:rPr>
        <w:t>threading.RLock</w:t>
      </w:r>
      <w:proofErr w:type="spellEnd"/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proofErr w:type="gramStart"/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B332D3" w:rsidRPr="008F293B">
        <w:rPr>
          <w:rFonts w:asciiTheme="minorEastAsia" w:hAnsiTheme="minorEastAsia"/>
          <w:b/>
        </w:rPr>
        <w:t xml:space="preserve"> </w:t>
      </w:r>
      <w:r w:rsidR="007F07F0" w:rsidRPr="008F293B">
        <w:rPr>
          <w:rFonts w:asciiTheme="minorEastAsia" w:hAnsiTheme="minorEastAsia" w:hint="eastAsia"/>
          <w:b/>
        </w:rPr>
        <w:t xml:space="preserve"> 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proofErr w:type="gramEnd"/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34743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抽点（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B668D" w:rsidRPr="008F293B">
        <w:rPr>
          <w:rFonts w:asciiTheme="minorEastAsia" w:hAnsiTheme="minorEastAsia" w:hint="eastAsia"/>
          <w:b/>
          <w:highlight w:val="green"/>
        </w:rPr>
        <w:t>,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proofErr w:type="spellStart"/>
      <w:r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proofErr w:type="spellStart"/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proofErr w:type="spellEnd"/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5810E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20CB4" w:rsidRPr="008F293B">
        <w:rPr>
          <w:rFonts w:asciiTheme="minorEastAsia" w:hAnsiTheme="minorEastAsia"/>
          <w:b/>
        </w:rPr>
        <w:t xml:space="preserve"> 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9374F7" w:rsidRPr="008F293B">
        <w:rPr>
          <w:rFonts w:asciiTheme="minorEastAsia" w:hAnsiTheme="minorEastAsia"/>
          <w:b/>
        </w:rPr>
        <w:t xml:space="preserve">  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4.8-int(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*60)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</w:t>
      </w:r>
      <w:proofErr w:type="gramStart"/>
      <w:r w:rsidRPr="008F293B">
        <w:rPr>
          <w:rFonts w:asciiTheme="minorEastAsia" w:hAnsiTheme="minorEastAsia" w:hint="eastAsia"/>
          <w:b/>
        </w:rPr>
        <w:t>若教师</w:t>
      </w:r>
      <w:proofErr w:type="gramEnd"/>
      <w:r w:rsidRPr="008F293B">
        <w:rPr>
          <w:rFonts w:asciiTheme="minorEastAsia" w:hAnsiTheme="minorEastAsia" w:hint="eastAsia"/>
          <w:b/>
        </w:rPr>
        <w:t>再次开启抽点，则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(0.1.3)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</w:t>
      </w:r>
      <w:proofErr w:type="gramStart"/>
      <w:r w:rsidRPr="008F293B">
        <w:rPr>
          <w:rFonts w:asciiTheme="minorEastAsia" w:hAnsiTheme="minorEastAsia" w:hint="eastAsia"/>
          <w:b/>
        </w:rPr>
        <w:t>点人数</w:t>
      </w:r>
      <w:proofErr w:type="gramEnd"/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3(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5.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0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生成random列表)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8F293B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7F07F0" w:rsidRPr="008F293B">
        <w:rPr>
          <w:rFonts w:asciiTheme="minorEastAsia" w:hAnsiTheme="minorEastAsia" w:hint="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5810E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7F07F0" w:rsidRPr="008F293B">
        <w:rPr>
          <w:rFonts w:asciiTheme="minorEastAsia" w:hAnsiTheme="minorEastAsia"/>
          <w:b/>
        </w:rPr>
        <w:t xml:space="preserve"> 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>自动获取</w:t>
      </w:r>
      <w:proofErr w:type="spellStart"/>
      <w:r w:rsidR="00120B17" w:rsidRPr="008F293B">
        <w:rPr>
          <w:rFonts w:asciiTheme="minorEastAsia" w:hAnsiTheme="minorEastAsia" w:hint="eastAsia"/>
          <w:b/>
        </w:rPr>
        <w:t>seq</w:t>
      </w:r>
      <w:proofErr w:type="spellEnd"/>
      <w:r w:rsidR="00120B17" w:rsidRPr="008F293B">
        <w:rPr>
          <w:rFonts w:asciiTheme="minorEastAsia" w:hAnsiTheme="minorEastAsia" w:hint="eastAsia"/>
          <w:b/>
        </w:rPr>
        <w:t xml:space="preserve">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F0799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BF0799" w:rsidRPr="008F293B">
        <w:rPr>
          <w:rFonts w:asciiTheme="minorEastAsia" w:hAnsiTheme="minorEastAsia" w:hint="eastAsia"/>
          <w:b/>
          <w:highlight w:val="green"/>
        </w:rPr>
        <w:t>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7F07F0" w:rsidRPr="008F293B">
        <w:rPr>
          <w:rFonts w:asciiTheme="minorEastAsia" w:hAnsiTheme="minorEastAsia" w:hint="eastAsia"/>
          <w:b/>
        </w:rPr>
        <w:t xml:space="preserve"> </w:t>
      </w:r>
      <w:r w:rsidR="007F07F0" w:rsidRPr="008F293B">
        <w:rPr>
          <w:rFonts w:asciiTheme="minorEastAsia" w:hAnsiTheme="minorEastAsia"/>
          <w:b/>
        </w:rPr>
        <w:t xml:space="preserve"> 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7F07F0" w:rsidRPr="008F293B">
        <w:rPr>
          <w:rFonts w:asciiTheme="minorEastAsia" w:hAnsiTheme="minorEastAsia" w:hint="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5810E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7F07F0" w:rsidRPr="008F293B">
        <w:rPr>
          <w:rFonts w:asciiTheme="minorEastAsia" w:hAnsiTheme="minorEastAsia"/>
          <w:b/>
        </w:rPr>
        <w:t xml:space="preserve"> 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7448FB" w:rsidRPr="008F293B">
        <w:rPr>
          <w:rFonts w:asciiTheme="minorEastAsia" w:hAnsiTheme="minorEastAsia" w:hint="eastAsia"/>
          <w:b/>
          <w:highlight w:val="green"/>
        </w:rPr>
        <w:t>(</w:t>
      </w:r>
      <w:proofErr w:type="spellStart"/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proofErr w:type="spellEnd"/>
      <w:r w:rsidR="00671280"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="00671280" w:rsidRPr="008F293B">
        <w:rPr>
          <w:rFonts w:asciiTheme="minorEastAsia" w:hAnsiTheme="minorEastAsia"/>
          <w:b/>
          <w:highlight w:val="green"/>
        </w:rPr>
        <w:t>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)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(</w:t>
      </w:r>
      <w:proofErr w:type="spellStart"/>
      <w:r w:rsidR="00E67811" w:rsidRPr="008F293B">
        <w:rPr>
          <w:rFonts w:asciiTheme="minorEastAsia" w:hAnsiTheme="minorEastAsia" w:hint="eastAsia"/>
          <w:b/>
        </w:rPr>
        <w:t>wechat_id</w:t>
      </w:r>
      <w:proofErr w:type="spellEnd"/>
      <w:r w:rsidR="00E67811" w:rsidRPr="008F293B">
        <w:rPr>
          <w:rFonts w:asciiTheme="minorEastAsia" w:hAnsiTheme="minorEastAsia" w:hint="eastAsia"/>
          <w:b/>
        </w:rPr>
        <w:t>)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</w:t>
      </w:r>
      <w:proofErr w:type="spellStart"/>
      <w:r w:rsidRPr="008F293B">
        <w:rPr>
          <w:rFonts w:asciiTheme="minorEastAsia" w:hAnsiTheme="minorEastAsia" w:hint="eastAsia"/>
          <w:b/>
        </w:rPr>
        <w:t>seq</w:t>
      </w:r>
      <w:proofErr w:type="spellEnd"/>
      <w:r w:rsidRPr="008F293B">
        <w:rPr>
          <w:rFonts w:asciiTheme="minorEastAsia" w:hAnsiTheme="minorEastAsia" w:hint="eastAsia"/>
          <w:b/>
        </w:rPr>
        <w:t>中的信息，获取相关</w:t>
      </w:r>
      <w:proofErr w:type="spellStart"/>
      <w:r w:rsidRPr="008F293B">
        <w:rPr>
          <w:rFonts w:asciiTheme="minorEastAsia" w:hAnsiTheme="minorEastAsia" w:hint="eastAsia"/>
          <w:b/>
        </w:rPr>
        <w:t>url</w:t>
      </w:r>
      <w:proofErr w:type="spellEnd"/>
      <w:r w:rsidRPr="008F293B">
        <w:rPr>
          <w:rFonts w:asciiTheme="minorEastAsia" w:hAnsiTheme="minorEastAsia" w:hint="eastAsia"/>
          <w:b/>
        </w:rPr>
        <w:t>得到detail</w:t>
      </w:r>
    </w:p>
    <w:p w:rsidR="00061519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4A3BB8" w:rsidRPr="008F293B" w:rsidRDefault="004A3BB8" w:rsidP="00B67BBE">
      <w:pPr>
        <w:rPr>
          <w:rFonts w:asciiTheme="minorEastAsia" w:hAnsiTheme="minorEastAsia"/>
          <w:b/>
        </w:rPr>
      </w:pP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/>
          <w:b/>
        </w:rPr>
        <w:t xml:space="preserve"> 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732A9B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proofErr w:type="gram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153E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</w:t>
      </w:r>
      <w:proofErr w:type="gramStart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传特征</w:t>
      </w:r>
      <w:proofErr w:type="gramEnd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791FB8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lastRenderedPageBreak/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E941CA" w:rsidRPr="008F293B">
        <w:rPr>
          <w:rFonts w:asciiTheme="minorEastAsia" w:hAnsiTheme="minorEastAsia" w:hint="eastAsia"/>
          <w:b/>
        </w:rPr>
        <w:t>,因此此处的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E941CA" w:rsidRPr="008F293B">
        <w:rPr>
          <w:rFonts w:asciiTheme="minorEastAsia" w:hAnsiTheme="minorEastAsia" w:hint="eastAsia"/>
          <w:b/>
        </w:rPr>
        <w:t>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proofErr w:type="gram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186C20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A411A6" w:rsidRPr="008F293B">
        <w:rPr>
          <w:rFonts w:asciiTheme="minorEastAsia" w:hAnsiTheme="minorEastAsia"/>
          <w:b/>
        </w:rPr>
        <w:t xml:space="preserve">, </w:t>
      </w:r>
      <w:r w:rsidR="00507F27" w:rsidRPr="008F293B">
        <w:rPr>
          <w:rFonts w:asciiTheme="minorEastAsia" w:hAnsiTheme="minorEastAsia"/>
          <w:b/>
        </w:rPr>
        <w:t xml:space="preserve"> </w:t>
      </w:r>
      <w:proofErr w:type="spellStart"/>
      <w:r w:rsidR="00A411A6" w:rsidRPr="008F293B">
        <w:rPr>
          <w:rFonts w:asciiTheme="minorEastAsia" w:hAnsiTheme="minorEastAsia"/>
          <w:b/>
        </w:rPr>
        <w:t>timer_list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proofErr w:type="gramStart"/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A7496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972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proofErr w:type="gramEnd"/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proofErr w:type="spellStart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45282F" w:rsidRPr="008F293B">
        <w:rPr>
          <w:rFonts w:asciiTheme="minorEastAsia" w:hAnsiTheme="minorEastAsia"/>
          <w:b/>
          <w:szCs w:val="21"/>
        </w:rPr>
        <w:t>(</w:t>
      </w:r>
      <w:r w:rsidR="0045282F" w:rsidRPr="008F293B">
        <w:rPr>
          <w:rFonts w:asciiTheme="minorEastAsia" w:hAnsiTheme="minorEastAsia" w:hint="eastAsia"/>
          <w:b/>
          <w:szCs w:val="21"/>
        </w:rPr>
        <w:t>优先)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AC7626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5A5489" w:rsidRPr="008F293B">
        <w:rPr>
          <w:rFonts w:asciiTheme="minorEastAsia" w:hAnsiTheme="minorEastAsia" w:hint="eastAsia"/>
          <w:b/>
        </w:rPr>
        <w:t>，</w:t>
      </w:r>
      <w:proofErr w:type="spellStart"/>
      <w:r w:rsidR="005A5489" w:rsidRPr="008F293B">
        <w:rPr>
          <w:rFonts w:asciiTheme="minorEastAsia" w:hAnsiTheme="minorEastAsia" w:hint="eastAsia"/>
          <w:b/>
        </w:rPr>
        <w:t>course</w:t>
      </w:r>
      <w:r w:rsidR="005A5489" w:rsidRPr="008F293B">
        <w:rPr>
          <w:rFonts w:asciiTheme="minorEastAsia" w:hAnsiTheme="minorEastAsia"/>
          <w:b/>
        </w:rPr>
        <w:t>_id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  <w:szCs w:val="32"/>
          <w:highlight w:val="green"/>
        </w:rPr>
        <w:t>4.</w:t>
      </w:r>
      <w:r w:rsidR="00F66AF3" w:rsidRPr="008F293B">
        <w:rPr>
          <w:rFonts w:asciiTheme="minorEastAsia" w:hAnsiTheme="minorEastAsia"/>
          <w:b/>
          <w:sz w:val="32"/>
          <w:szCs w:val="32"/>
          <w:highlight w:val="green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  <w:szCs w:val="32"/>
          <w:highlight w:val="green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T</w:t>
      </w:r>
      <w:r w:rsidRPr="008F293B">
        <w:rPr>
          <w:rFonts w:asciiTheme="minorEastAsia" w:hAnsiTheme="minorEastAsia"/>
          <w:b/>
        </w:rPr>
        <w:t>CB</w:t>
      </w:r>
      <w:r w:rsidR="00101BC8" w:rsidRPr="008F293B">
        <w:rPr>
          <w:rFonts w:asciiTheme="minorEastAsia" w:hAnsiTheme="minorEastAsia" w:hint="eastAsia"/>
          <w:b/>
        </w:rPr>
        <w:t>=[</w:t>
      </w:r>
      <w:proofErr w:type="spellStart"/>
      <w:r w:rsidR="00D662B9" w:rsidRPr="008F293B">
        <w:rPr>
          <w:rFonts w:asciiTheme="minorEastAsia" w:hAnsiTheme="minorEastAsia"/>
          <w:b/>
        </w:rPr>
        <w:t>wechat_</w:t>
      </w:r>
      <w:r w:rsidR="00D662B9" w:rsidRPr="008F293B">
        <w:rPr>
          <w:rFonts w:asciiTheme="minorEastAsia" w:hAnsiTheme="minorEastAsia" w:hint="eastAsia"/>
          <w:b/>
        </w:rPr>
        <w:t>id</w:t>
      </w:r>
      <w:proofErr w:type="spellEnd"/>
      <w:r w:rsidR="00D662B9" w:rsidRPr="008F293B">
        <w:rPr>
          <w:rFonts w:asciiTheme="minorEastAsia" w:hAnsiTheme="minorEastAsia"/>
          <w:b/>
        </w:rPr>
        <w:t xml:space="preserve"> ,</w:t>
      </w:r>
      <w:proofErr w:type="spellStart"/>
      <w:r w:rsidRPr="008F293B">
        <w:rPr>
          <w:rFonts w:asciiTheme="minorEastAsia" w:hAnsiTheme="minorEastAsia"/>
          <w:b/>
        </w:rPr>
        <w:t>course_id</w:t>
      </w:r>
      <w:proofErr w:type="spellEnd"/>
      <w:r w:rsidRPr="008F293B">
        <w:rPr>
          <w:rFonts w:asciiTheme="minorEastAsia" w:hAnsiTheme="minorEastAsia"/>
          <w:b/>
        </w:rPr>
        <w:t xml:space="preserve">, </w:t>
      </w:r>
      <w:proofErr w:type="spellStart"/>
      <w:r w:rsidRPr="008F293B">
        <w:rPr>
          <w:rFonts w:asciiTheme="minorEastAsia" w:hAnsiTheme="minorEastAsia"/>
          <w:b/>
        </w:rPr>
        <w:t>sec</w:t>
      </w:r>
      <w:r w:rsidRPr="008F293B">
        <w:rPr>
          <w:rFonts w:asciiTheme="minorEastAsia" w:hAnsiTheme="minorEastAsia" w:hint="eastAsia"/>
          <w:b/>
        </w:rPr>
        <w:t>time</w:t>
      </w:r>
      <w:proofErr w:type="spellEnd"/>
      <w:r w:rsidR="00A12362" w:rsidRPr="008F293B">
        <w:rPr>
          <w:rFonts w:asciiTheme="minorEastAsia" w:hAnsiTheme="minorEastAsia" w:hint="eastAsia"/>
          <w:b/>
        </w:rPr>
        <w:t xml:space="preserve">, </w:t>
      </w:r>
      <w:proofErr w:type="spellStart"/>
      <w:r w:rsidR="00154305" w:rsidRPr="008F293B">
        <w:rPr>
          <w:rFonts w:asciiTheme="minorEastAsia" w:hAnsiTheme="minorEastAsia"/>
          <w:b/>
        </w:rPr>
        <w:t>end</w:t>
      </w:r>
      <w:r w:rsidR="00154305" w:rsidRPr="008F293B">
        <w:rPr>
          <w:rFonts w:asciiTheme="minorEastAsia" w:hAnsiTheme="minorEastAsia" w:hint="eastAsia"/>
          <w:b/>
        </w:rPr>
        <w:t>time</w:t>
      </w:r>
      <w:r w:rsidR="00AF68A6" w:rsidRPr="008F293B">
        <w:rPr>
          <w:rFonts w:asciiTheme="minorEastAsia" w:hAnsiTheme="minorEastAsia" w:hint="eastAsia"/>
          <w:b/>
        </w:rPr>
        <w:t>,</w:t>
      </w:r>
      <w:r w:rsidR="00A12362" w:rsidRPr="008F293B">
        <w:rPr>
          <w:rFonts w:asciiTheme="minorEastAsia" w:hAnsiTheme="minorEastAsia" w:hint="eastAsia"/>
          <w:b/>
        </w:rPr>
        <w:t>class_list</w:t>
      </w:r>
      <w:proofErr w:type="spellEnd"/>
      <w:r w:rsidR="00A12362" w:rsidRPr="008F293B">
        <w:rPr>
          <w:rFonts w:asciiTheme="minorEastAsia" w:hAnsiTheme="minorEastAsia"/>
          <w:b/>
        </w:rPr>
        <w:t>[]</w:t>
      </w:r>
      <w:r w:rsidRPr="008F293B">
        <w:rPr>
          <w:rFonts w:asciiTheme="minorEastAsia" w:hAnsiTheme="minorEastAsia" w:hint="eastAsia"/>
          <w:b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proofErr w:type="spellStart"/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>_list</w:t>
      </w:r>
      <w:proofErr w:type="spellEnd"/>
      <w:r w:rsidRPr="008F293B">
        <w:rPr>
          <w:rFonts w:asciiTheme="minorEastAsia" w:hAnsiTheme="minorEastAsia"/>
          <w:b/>
          <w:highlight w:val="cyan"/>
        </w:rPr>
        <w:t xml:space="preserve">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 </w:t>
      </w:r>
      <w:r w:rsidR="000A2FE7" w:rsidRPr="008F293B">
        <w:rPr>
          <w:rFonts w:asciiTheme="minorEastAsia" w:hAnsiTheme="minorEastAsia" w:hint="eastAsia"/>
          <w:b/>
          <w:strike/>
          <w:color w:val="FFFF00"/>
          <w:highlight w:val="cyan"/>
        </w:rPr>
        <w:t>类的全局变量</w:t>
      </w:r>
      <w:r w:rsidR="00A371D1" w:rsidRPr="008F293B">
        <w:rPr>
          <w:rFonts w:asciiTheme="minorEastAsia" w:hAnsiTheme="minorEastAsia" w:hint="eastAsia"/>
          <w:b/>
          <w:strike/>
        </w:rPr>
        <w:t xml:space="preserve">   </w:t>
      </w:r>
      <w:r w:rsidR="00A371D1" w:rsidRPr="008F293B">
        <w:rPr>
          <w:rFonts w:asciiTheme="minorEastAsia" w:hAnsiTheme="minorEastAsia" w:hint="eastAsia"/>
          <w:b/>
          <w:sz w:val="36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sectime</w:t>
      </w:r>
      <w:proofErr w:type="spellEnd"/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843E6F"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="00843E6F"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="00843E6F" w:rsidRPr="008F293B">
        <w:rPr>
          <w:rFonts w:asciiTheme="minorEastAsia" w:hAnsiTheme="minorEastAsia"/>
          <w:b/>
          <w:highlight w:val="green"/>
        </w:rPr>
        <w:t>)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</w:t>
      </w:r>
      <w:proofErr w:type="spellStart"/>
      <w:r w:rsidR="009E51CA" w:rsidRPr="008F293B">
        <w:rPr>
          <w:rFonts w:asciiTheme="minorEastAsia" w:hAnsiTheme="minorEastAsia" w:hint="eastAsia"/>
          <w:b/>
        </w:rPr>
        <w:t>sec</w:t>
      </w:r>
      <w:r w:rsidR="009E51CA" w:rsidRPr="008F293B">
        <w:rPr>
          <w:rFonts w:asciiTheme="minorEastAsia" w:hAnsiTheme="minorEastAsia"/>
          <w:b/>
        </w:rPr>
        <w:t>time</w:t>
      </w:r>
      <w:proofErr w:type="spellEnd"/>
      <w:r w:rsidR="009E51CA" w:rsidRPr="008F293B">
        <w:rPr>
          <w:rFonts w:asciiTheme="minorEastAsia" w:hAnsiTheme="minorEastAsia" w:hint="eastAsia"/>
          <w:b/>
        </w:rPr>
        <w:t>列表</w:t>
      </w:r>
      <w:r w:rsidR="000E32B0" w:rsidRPr="008F293B">
        <w:rPr>
          <w:rFonts w:asciiTheme="minorEastAsia" w:hAnsiTheme="minorEastAsia" w:hint="eastAsia"/>
          <w:b/>
        </w:rPr>
        <w:t>。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</w:t>
      </w:r>
      <w:proofErr w:type="spellStart"/>
      <w:r w:rsidRPr="008F293B">
        <w:rPr>
          <w:rFonts w:asciiTheme="minorEastAsia" w:hAnsiTheme="minorEastAsia" w:hint="eastAsia"/>
          <w:b/>
        </w:rPr>
        <w:t>sec</w:t>
      </w:r>
      <w:r w:rsidRPr="008F293B">
        <w:rPr>
          <w:rFonts w:asciiTheme="minorEastAsia" w:hAnsiTheme="minorEastAsia"/>
          <w:b/>
        </w:rPr>
        <w:t>time</w:t>
      </w:r>
      <w:proofErr w:type="spellEnd"/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C437A9" w:rsidRPr="008F293B" w:rsidRDefault="00F27D4A" w:rsidP="00B94B2C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1,2,3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2726BA" w:rsidRPr="008F293B">
        <w:rPr>
          <w:rFonts w:asciiTheme="minorEastAsia" w:hAnsiTheme="minorEastAsia"/>
          <w:b/>
        </w:rPr>
        <w:t xml:space="preserve">,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</w:t>
      </w:r>
      <w:proofErr w:type="spellStart"/>
      <w:r w:rsidR="00713FD7" w:rsidRPr="008F293B">
        <w:rPr>
          <w:rFonts w:asciiTheme="minorEastAsia" w:hAnsiTheme="minorEastAsia" w:hint="eastAsia"/>
          <w:b/>
        </w:rPr>
        <w:t>secn</w:t>
      </w:r>
      <w:proofErr w:type="spellEnd"/>
      <w:r w:rsidR="000E32B0" w:rsidRPr="008F293B">
        <w:rPr>
          <w:rFonts w:asciiTheme="minorEastAsia" w:hAnsiTheme="minorEastAsia" w:hint="eastAsia"/>
          <w:b/>
        </w:rPr>
        <w:t>。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proofErr w:type="spellStart"/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proofErr w:type="spellEnd"/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</w:t>
      </w:r>
      <w:proofErr w:type="spellStart"/>
      <w:r w:rsidR="00095DDE" w:rsidRPr="008F293B">
        <w:rPr>
          <w:rFonts w:asciiTheme="minorEastAsia" w:hAnsiTheme="minorEastAsia" w:hint="eastAsia"/>
          <w:b/>
        </w:rPr>
        <w:t>sec</w:t>
      </w:r>
      <w:r w:rsidR="0098166A" w:rsidRPr="008F293B">
        <w:rPr>
          <w:rFonts w:asciiTheme="minorEastAsia" w:hAnsiTheme="minorEastAsia"/>
          <w:b/>
        </w:rPr>
        <w:t>_last</w:t>
      </w:r>
      <w:proofErr w:type="spellEnd"/>
    </w:p>
    <w:p w:rsidR="00A96224" w:rsidRPr="008F293B" w:rsidRDefault="00A9622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tcb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[</w:t>
      </w:r>
      <w:proofErr w:type="spellStart"/>
      <w:r w:rsidRPr="008F293B">
        <w:rPr>
          <w:rFonts w:asciiTheme="minorEastAsia" w:hAnsiTheme="minorEastAsia" w:hint="eastAsia"/>
          <w:b/>
        </w:rPr>
        <w:t>wechat_</w:t>
      </w:r>
      <w:proofErr w:type="gramStart"/>
      <w:r w:rsidRPr="008F293B">
        <w:rPr>
          <w:rFonts w:asciiTheme="minorEastAsia" w:hAnsiTheme="minorEastAsia" w:hint="eastAsia"/>
          <w:b/>
        </w:rPr>
        <w:t>id</w:t>
      </w:r>
      <w:proofErr w:type="spellEnd"/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,</w:t>
      </w:r>
      <w:proofErr w:type="gramEnd"/>
      <w:r w:rsidRPr="008F293B">
        <w:rPr>
          <w:rFonts w:asciiTheme="minorEastAsia" w:hAnsiTheme="minorEastAsia"/>
          <w:b/>
        </w:rPr>
        <w:t xml:space="preserve"> 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 w:hint="eastAsia"/>
          <w:b/>
        </w:rPr>
        <w:t xml:space="preserve">, </w:t>
      </w:r>
      <w:r w:rsidRPr="008F293B">
        <w:rPr>
          <w:rFonts w:asciiTheme="minorEastAsia" w:hAnsiTheme="minorEastAsia"/>
          <w:b/>
        </w:rPr>
        <w:t xml:space="preserve"> 4.1,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>wechat_id</w:t>
      </w:r>
      <w:proofErr w:type="spellEnd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 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proofErr w:type="spellStart"/>
      <w:r w:rsidR="00335DF0" w:rsidRPr="008F293B">
        <w:rPr>
          <w:rFonts w:asciiTheme="minorEastAsia" w:hAnsiTheme="minorEastAsia" w:hint="eastAsia"/>
          <w:b/>
        </w:rPr>
        <w:t>timer_list</w:t>
      </w:r>
      <w:proofErr w:type="spellEnd"/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150327" w:rsidRPr="008F293B">
        <w:rPr>
          <w:rFonts w:asciiTheme="minorEastAsia" w:hAnsiTheme="minorEastAsia" w:hint="eastAsia"/>
          <w:b/>
        </w:rPr>
        <w:t>,  获取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</w:t>
      </w:r>
      <w:proofErr w:type="spellStart"/>
      <w:r w:rsidRPr="008F293B">
        <w:rPr>
          <w:rFonts w:asciiTheme="minorEastAsia" w:hAnsiTheme="minorEastAsia" w:hint="eastAsia"/>
          <w:b/>
        </w:rPr>
        <w:t>timer_list</w:t>
      </w:r>
      <w:proofErr w:type="spellEnd"/>
      <w:r w:rsidRPr="008F293B">
        <w:rPr>
          <w:rFonts w:asciiTheme="minorEastAsia" w:hAnsiTheme="minorEastAsia" w:hint="eastAsia"/>
          <w:b/>
        </w:rPr>
        <w:t>中的每个TCB[]中的</w:t>
      </w:r>
      <w:proofErr w:type="spellStart"/>
      <w:r w:rsidRPr="008F293B">
        <w:rPr>
          <w:rFonts w:asciiTheme="minorEastAsia" w:hAnsiTheme="minorEastAsia" w:hint="eastAsia"/>
          <w:b/>
        </w:rPr>
        <w:t>class</w:t>
      </w:r>
      <w:r w:rsidRPr="008F293B">
        <w:rPr>
          <w:rFonts w:asciiTheme="minorEastAsia" w:hAnsiTheme="minorEastAsia"/>
          <w:b/>
        </w:rPr>
        <w:t>_list</w:t>
      </w:r>
      <w:proofErr w:type="spellEnd"/>
      <w:r w:rsidRPr="008F293B">
        <w:rPr>
          <w:rFonts w:asciiTheme="minorEastAsia" w:hAnsiTheme="minorEastAsia"/>
          <w:b/>
        </w:rPr>
        <w:t>[]</w:t>
      </w:r>
      <w:r w:rsidRPr="008F293B">
        <w:rPr>
          <w:rFonts w:asciiTheme="minorEastAsia" w:hAnsiTheme="minorEastAsia" w:hint="eastAsia"/>
          <w:b/>
        </w:rPr>
        <w:t>依次</w:t>
      </w:r>
      <w:proofErr w:type="gramStart"/>
      <w:r w:rsidRPr="008F293B">
        <w:rPr>
          <w:rFonts w:asciiTheme="minorEastAsia" w:hAnsiTheme="minorEastAsia" w:hint="eastAsia"/>
          <w:b/>
        </w:rPr>
        <w:t>进行查重操作</w:t>
      </w:r>
      <w:proofErr w:type="gramEnd"/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et(</w:t>
      </w:r>
      <w:r w:rsidRPr="008F293B">
        <w:rPr>
          <w:rFonts w:asciiTheme="minorEastAsia" w:hAnsiTheme="minorEastAsia"/>
          <w:b/>
          <w:highlight w:val="cyan"/>
        </w:rPr>
        <w:t>list1) &amp; Set(list2)</w:t>
      </w:r>
      <w:r w:rsidR="00A12362" w:rsidRPr="008F293B">
        <w:rPr>
          <w:rFonts w:asciiTheme="minorEastAsia" w:hAnsiTheme="minorEastAsia" w:hint="eastAsia"/>
          <w:b/>
        </w:rPr>
        <w:t>,若</w:t>
      </w:r>
      <w:r w:rsidR="00150327" w:rsidRPr="008F293B">
        <w:rPr>
          <w:rFonts w:asciiTheme="minorEastAsia" w:hAnsiTheme="minorEastAsia" w:hint="eastAsia"/>
          <w:b/>
        </w:rPr>
        <w:t>没有重复，返回true。 否则，获取出现重复班级名的</w:t>
      </w:r>
      <w:proofErr w:type="spellStart"/>
      <w:r w:rsidR="00150327" w:rsidRPr="008F293B">
        <w:rPr>
          <w:rFonts w:asciiTheme="minorEastAsia" w:hAnsiTheme="minorEastAsia" w:hint="eastAsia"/>
          <w:b/>
        </w:rPr>
        <w:t>sectime</w:t>
      </w:r>
      <w:proofErr w:type="spellEnd"/>
      <w:r w:rsidR="00150327" w:rsidRPr="008F293B">
        <w:rPr>
          <w:rFonts w:asciiTheme="minorEastAsia" w:hAnsiTheme="minorEastAsia" w:hint="eastAsia"/>
          <w:b/>
        </w:rPr>
        <w:t>与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150327" w:rsidRPr="008F293B">
        <w:rPr>
          <w:rFonts w:asciiTheme="minorEastAsia" w:hAnsiTheme="minorEastAsia" w:hint="eastAsia"/>
          <w:b/>
        </w:rPr>
        <w:t>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返回false并提示失败原因。若不同，返回true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</w:t>
      </w:r>
      <w:proofErr w:type="spellStart"/>
      <w:r w:rsidR="00FD79E4" w:rsidRPr="008F293B">
        <w:rPr>
          <w:rFonts w:asciiTheme="minorEastAsia" w:hAnsiTheme="minorEastAsia" w:hint="eastAsia"/>
          <w:b/>
        </w:rPr>
        <w:t>course</w:t>
      </w:r>
      <w:r w:rsidR="00FD79E4" w:rsidRPr="008F293B">
        <w:rPr>
          <w:rFonts w:asciiTheme="minorEastAsia" w:hAnsiTheme="minorEastAsia"/>
          <w:b/>
        </w:rPr>
        <w:t>_id</w:t>
      </w:r>
      <w:proofErr w:type="spellEnd"/>
      <w:r w:rsidR="00FD79E4" w:rsidRPr="008F293B">
        <w:rPr>
          <w:rFonts w:asciiTheme="minorEastAsia" w:hAnsiTheme="minorEastAsia"/>
          <w:b/>
        </w:rPr>
        <w:t>,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E03657" w:rsidRPr="008F293B">
        <w:rPr>
          <w:rFonts w:asciiTheme="minorEastAsia" w:hAnsiTheme="minorEastAsia" w:hint="eastAsia"/>
          <w:b/>
        </w:rPr>
        <w:t>(4.6</w:t>
      </w:r>
      <w:r w:rsidR="00FD79E4" w:rsidRPr="008F293B">
        <w:rPr>
          <w:rFonts w:asciiTheme="minorEastAsia" w:hAnsiTheme="minorEastAsia" w:hint="eastAsia"/>
          <w:b/>
        </w:rPr>
        <w:t>)</w:t>
      </w:r>
      <w:r w:rsidR="00930006" w:rsidRPr="008F293B">
        <w:rPr>
          <w:rFonts w:asciiTheme="minorEastAsia" w:hAnsiTheme="minorEastAsia"/>
          <w:b/>
        </w:rPr>
        <w:t xml:space="preserve"> 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D51A8" w:rsidRPr="008F293B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proofErr w:type="spellStart"/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="000932FD" w:rsidRPr="008F293B">
        <w:rPr>
          <w:rFonts w:asciiTheme="minorEastAsia" w:hAnsiTheme="minorEastAsia" w:hint="eastAsia"/>
          <w:b/>
          <w:highlight w:val="green"/>
        </w:rPr>
        <w:t xml:space="preserve">, </w:t>
      </w:r>
      <w:proofErr w:type="spellStart"/>
      <w:r w:rsidR="00DD51A8" w:rsidRPr="008F293B">
        <w:rPr>
          <w:rFonts w:asciiTheme="minorEastAsia" w:hAnsiTheme="minorEastAsia"/>
          <w:b/>
          <w:highlight w:val="green"/>
        </w:rPr>
        <w:t>course_id</w:t>
      </w:r>
      <w:proofErr w:type="spellEnd"/>
      <w:r w:rsidR="00DD51A8" w:rsidRPr="008F293B">
        <w:rPr>
          <w:rFonts w:asciiTheme="minorEastAsia" w:hAnsiTheme="minorEastAsia"/>
          <w:b/>
          <w:highlight w:val="green"/>
        </w:rPr>
        <w:t>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FB7481" w:rsidRPr="008F293B">
        <w:rPr>
          <w:rFonts w:asciiTheme="minorEastAsia" w:hAnsiTheme="minorEastAsia" w:hint="eastAsia"/>
          <w:b/>
        </w:rPr>
        <w:t>若</w:t>
      </w:r>
      <w:r w:rsidR="0067560D" w:rsidRPr="008F293B">
        <w:rPr>
          <w:rFonts w:asciiTheme="minorEastAsia" w:hAnsiTheme="minorEastAsia" w:hint="eastAsia"/>
          <w:b/>
        </w:rPr>
        <w:t>可进（4.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proofErr w:type="spellStart"/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proofErr w:type="gramStart"/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proofErr w:type="spellEnd"/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(</w:t>
      </w:r>
      <w:proofErr w:type="gramEnd"/>
      <w:r w:rsidR="00600F53" w:rsidRPr="008F293B">
        <w:rPr>
          <w:rFonts w:asciiTheme="minorEastAsia" w:hAnsiTheme="minorEastAsia"/>
          <w:b/>
        </w:rPr>
        <w:t>0.1.7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 (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))</w:t>
      </w:r>
    </w:p>
    <w:p w:rsidR="00600F53" w:rsidRPr="008F293B" w:rsidRDefault="004C0E0E" w:rsidP="004C0E0E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] </w:t>
      </w:r>
      <w:proofErr w:type="spellStart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threading.</w:t>
      </w:r>
      <w:proofErr w:type="gramStart"/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(</w:t>
      </w:r>
      <w:proofErr w:type="gramEnd"/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proofErr w:type="spellStart"/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(</w:t>
      </w:r>
      <w:proofErr w:type="spellStart"/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,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)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)</w:t>
      </w:r>
    </w:p>
    <w:p w:rsidR="00B94ED2" w:rsidRPr="008F293B" w:rsidRDefault="00B94ED2" w:rsidP="00600F53">
      <w:pPr>
        <w:rPr>
          <w:rFonts w:asciiTheme="minorEastAsia" w:hAnsiTheme="minorEastAsia"/>
          <w:b/>
        </w:rPr>
      </w:pPr>
    </w:p>
    <w:p w:rsidR="009A247C" w:rsidRPr="008F293B" w:rsidRDefault="009A24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proofErr w:type="spellStart"/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timer_list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Pr="008F293B" w:rsidRDefault="0077792D" w:rsidP="0033718B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1）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  <w:r w:rsidR="007F07F0" w:rsidRPr="008F293B">
        <w:rPr>
          <w:rFonts w:asciiTheme="minorEastAsia" w:hAnsiTheme="minorEastAsia" w:hint="eastAsia"/>
          <w:b/>
        </w:rPr>
        <w:t xml:space="preserve"> </w:t>
      </w:r>
    </w:p>
    <w:p w:rsidR="00843E6F" w:rsidRPr="008F293B" w:rsidRDefault="0033718B" w:rsidP="00500C37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2</w:t>
      </w:r>
      <w:r w:rsidR="00196E6D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Pr="008F293B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077C0B" w:rsidRPr="008F293B" w:rsidRDefault="009B0AAB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A1C8A" w:rsidRPr="008F293B">
        <w:rPr>
          <w:rFonts w:asciiTheme="minorEastAsia" w:hAnsiTheme="minorEastAsia"/>
          <w:b/>
        </w:rPr>
        <w:t>1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/>
          <w:b/>
          <w:highlight w:val="green"/>
        </w:rPr>
        <w:t>endtime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if not a: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print(</w:t>
      </w:r>
      <w:proofErr w:type="gramEnd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empty")</w:t>
      </w:r>
    </w:p>
    <w:p w:rsidR="002C44AE" w:rsidRPr="008F293B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5.0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获取教师课程号</w:t>
      </w: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B867D5" w:rsidRPr="008F293B" w:rsidRDefault="00186751" w:rsidP="00612E89">
      <w:pPr>
        <w:ind w:firstLineChars="100" w:firstLine="210"/>
        <w:rPr>
          <w:rFonts w:asciiTheme="minorEastAsia" w:hAnsiTheme="minorEastAsia"/>
          <w:b/>
        </w:rPr>
      </w:pPr>
      <w:proofErr w:type="spellStart"/>
      <w:r w:rsidRPr="008F293B">
        <w:rPr>
          <w:rFonts w:asciiTheme="minorEastAsia" w:hAnsiTheme="minorEastAsia"/>
          <w:b/>
        </w:rPr>
        <w:t>Import_file</w:t>
      </w:r>
      <w:proofErr w:type="spellEnd"/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proofErr w:type="spellStart"/>
      <w:r w:rsidR="00DD35F7" w:rsidRPr="008F293B">
        <w:rPr>
          <w:rFonts w:asciiTheme="minorEastAsia" w:hAnsiTheme="minorEastAsia" w:hint="eastAsia"/>
          <w:b/>
        </w:rPr>
        <w:t>format_check</w:t>
      </w:r>
      <w:proofErr w:type="spellEnd"/>
    </w:p>
    <w:p w:rsidR="0076404B" w:rsidRPr="008F293B" w:rsidRDefault="0076404B" w:rsidP="00612E89">
      <w:pPr>
        <w:ind w:firstLineChars="100" w:firstLine="210"/>
        <w:rPr>
          <w:rFonts w:asciiTheme="minorEastAsia" w:hAnsiTheme="minorEastAsia"/>
          <w:b/>
        </w:rPr>
      </w:pPr>
    </w:p>
    <w:p w:rsidR="00EA2E9F" w:rsidRPr="008F293B" w:rsidRDefault="00EA2E9F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DC580D" w:rsidRPr="008F293B" w:rsidRDefault="00DC580D" w:rsidP="00612E89">
      <w:pPr>
        <w:ind w:firstLineChars="100" w:firstLine="210"/>
        <w:rPr>
          <w:rFonts w:asciiTheme="minorEastAsia" w:hAnsiTheme="minorEastAsia"/>
          <w:b/>
        </w:rPr>
      </w:pPr>
    </w:p>
    <w:p w:rsidR="00EA2E9F" w:rsidRPr="008F293B" w:rsidRDefault="006B4F73" w:rsidP="00D818CD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10.</w:t>
      </w:r>
      <w:r w:rsidR="008B6875" w:rsidRPr="008F293B">
        <w:rPr>
          <w:rFonts w:asciiTheme="minorEastAsia" w:hAnsiTheme="minorEastAsia"/>
          <w:b/>
          <w:sz w:val="32"/>
        </w:rPr>
        <w:t xml:space="preserve"> </w:t>
      </w:r>
      <w:r w:rsidR="00EA2E9F" w:rsidRPr="008F293B">
        <w:rPr>
          <w:rFonts w:asciiTheme="minorEastAsia" w:hAnsiTheme="minorEastAsia"/>
          <w:b/>
          <w:sz w:val="32"/>
        </w:rPr>
        <w:t>信号量</w:t>
      </w:r>
    </w:p>
    <w:p w:rsidR="002F68AE" w:rsidRPr="008F293B" w:rsidRDefault="00E963E9" w:rsidP="00D818CD">
      <w:pPr>
        <w:rPr>
          <w:rFonts w:asciiTheme="minorEastAsia" w:hAnsiTheme="minorEastAsia"/>
          <w:b/>
          <w:sz w:val="32"/>
        </w:rPr>
      </w:pPr>
      <w:hyperlink r:id="rId5" w:history="1">
        <w:r w:rsidR="00B94B35" w:rsidRPr="008F293B">
          <w:rPr>
            <w:rStyle w:val="a5"/>
            <w:rFonts w:asciiTheme="minorEastAsia" w:hAnsiTheme="minorEastAsia"/>
            <w:b/>
            <w:sz w:val="32"/>
          </w:rPr>
          <w:t>https://docs.python.org/3.1/library/threading.html</w:t>
        </w:r>
      </w:hyperlink>
    </w:p>
    <w:p w:rsidR="00B94B35" w:rsidRPr="008F293B" w:rsidRDefault="00B94B35" w:rsidP="00B94B35">
      <w:pPr>
        <w:pStyle w:val="3"/>
        <w:pBdr>
          <w:bottom w:val="single" w:sz="6" w:space="2" w:color="CCCCCC"/>
        </w:pBdr>
        <w:shd w:val="clear" w:color="auto" w:fill="F2F2F2"/>
        <w:spacing w:before="300" w:beforeAutospacing="0" w:after="150" w:afterAutospacing="0"/>
        <w:ind w:left="-300" w:right="-300"/>
        <w:rPr>
          <w:rFonts w:ascii="Trebuchet MS" w:hAnsi="Trebuchet MS"/>
          <w:bCs w:val="0"/>
          <w:color w:val="20435C"/>
          <w:sz w:val="34"/>
          <w:szCs w:val="34"/>
        </w:rPr>
      </w:pPr>
      <w:r w:rsidRPr="008F293B">
        <w:rPr>
          <w:rFonts w:ascii="Trebuchet MS" w:hAnsi="Trebuchet MS"/>
          <w:bCs w:val="0"/>
          <w:color w:val="20435C"/>
          <w:sz w:val="34"/>
          <w:szCs w:val="34"/>
        </w:rPr>
        <w:lastRenderedPageBreak/>
        <w:t>16.2.5.1.</w:t>
      </w:r>
      <w:r w:rsidRPr="008F293B">
        <w:rPr>
          <w:rStyle w:val="apple-converted-space"/>
          <w:rFonts w:ascii="Trebuchet MS" w:hAnsi="Trebuchet MS"/>
          <w:bCs w:val="0"/>
          <w:color w:val="20435C"/>
          <w:sz w:val="34"/>
          <w:szCs w:val="34"/>
        </w:rPr>
        <w:t> </w:t>
      </w:r>
      <w:hyperlink r:id="rId6" w:anchor="threading.Semaphore" w:tooltip="threading.Semaphore" w:history="1">
        <w:r w:rsidRPr="008F293B">
          <w:rPr>
            <w:rStyle w:val="pre"/>
            <w:color w:val="355F7C"/>
            <w:sz w:val="32"/>
            <w:szCs w:val="32"/>
          </w:rPr>
          <w:t>Semaphore</w:t>
        </w:r>
      </w:hyperlink>
      <w:r w:rsidRPr="008F293B">
        <w:rPr>
          <w:rStyle w:val="apple-converted-space"/>
          <w:rFonts w:ascii="Trebuchet MS" w:hAnsi="Trebuchet MS"/>
          <w:bCs w:val="0"/>
          <w:color w:val="20435C"/>
          <w:sz w:val="34"/>
          <w:szCs w:val="34"/>
        </w:rPr>
        <w:t> </w:t>
      </w:r>
      <w:r w:rsidRPr="008F293B">
        <w:rPr>
          <w:rFonts w:ascii="Trebuchet MS" w:hAnsi="Trebuchet MS"/>
          <w:bCs w:val="0"/>
          <w:color w:val="20435C"/>
          <w:sz w:val="34"/>
          <w:szCs w:val="34"/>
        </w:rPr>
        <w:t>Example</w:t>
      </w:r>
    </w:p>
    <w:p w:rsidR="00EA2E9F" w:rsidRPr="008F293B" w:rsidRDefault="00EA2E9F" w:rsidP="00EA2E9F">
      <w:pPr>
        <w:widowControl/>
        <w:shd w:val="clear" w:color="auto" w:fill="FFFFFF"/>
        <w:spacing w:before="100" w:beforeAutospacing="1" w:after="100" w:afterAutospacing="1" w:line="312" w:lineRule="atLeas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F293B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Semaphores are often used to guard resources with limited capacity, for example, a database server. In any situation where the size of the resource is fixed, you should use a bounded semaphore. Before spawning any worker threads, your main thread would initialize the semaphore:</w:t>
      </w:r>
    </w:p>
    <w:p w:rsidR="00EA2E9F" w:rsidRPr="008F293B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maxconnections</w:t>
      </w:r>
      <w:proofErr w:type="spellEnd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=</w:t>
      </w:r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Pr="008F293B">
        <w:rPr>
          <w:rFonts w:ascii="宋体" w:eastAsia="宋体" w:hAnsi="宋体" w:cs="宋体"/>
          <w:b/>
          <w:color w:val="208050"/>
          <w:kern w:val="0"/>
          <w:sz w:val="24"/>
          <w:szCs w:val="24"/>
        </w:rPr>
        <w:t>5</w:t>
      </w:r>
    </w:p>
    <w:p w:rsidR="00EA2E9F" w:rsidRPr="008F293B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...</w:t>
      </w:r>
    </w:p>
    <w:p w:rsidR="00EA2E9F" w:rsidRPr="008F293B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pool_sema</w:t>
      </w:r>
      <w:proofErr w:type="spellEnd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=</w:t>
      </w:r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BoundedSemaphore</w:t>
      </w:r>
      <w:proofErr w:type="spellEnd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(value</w:t>
      </w: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=</w:t>
      </w: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maxconnections</w:t>
      </w:r>
      <w:proofErr w:type="spellEnd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</w:t>
      </w:r>
    </w:p>
    <w:p w:rsidR="00EA2E9F" w:rsidRPr="008F293B" w:rsidRDefault="00EA2E9F" w:rsidP="00EA2E9F">
      <w:pPr>
        <w:widowControl/>
        <w:shd w:val="clear" w:color="auto" w:fill="FFFFFF"/>
        <w:spacing w:before="100" w:beforeAutospacing="1" w:after="100" w:afterAutospacing="1" w:line="312" w:lineRule="atLeas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F293B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Once spawned, worker threads call the </w:t>
      </w:r>
      <w:proofErr w:type="gramStart"/>
      <w:r w:rsidRPr="008F293B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semaphore’s</w:t>
      </w:r>
      <w:proofErr w:type="gramEnd"/>
      <w:r w:rsidRPr="008F293B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acquire and release methods when they need to connect to the server:</w:t>
      </w:r>
    </w:p>
    <w:p w:rsidR="0077106E" w:rsidRPr="008F293B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pool_</w:t>
      </w:r>
      <w:proofErr w:type="gram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sema</w:t>
      </w: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.</w:t>
      </w:r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acquire</w:t>
      </w:r>
      <w:proofErr w:type="spellEnd"/>
      <w:proofErr w:type="gramEnd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()</w:t>
      </w:r>
    </w:p>
    <w:p w:rsidR="002E2505" w:rsidRPr="008F293B" w:rsidRDefault="002E2505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...</w:t>
      </w:r>
    </w:p>
    <w:p w:rsidR="003B1121" w:rsidRPr="008F293B" w:rsidRDefault="003B1121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en_</w:t>
      </w:r>
      <w:proofErr w:type="gram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queuer</w:t>
      </w:r>
      <w:proofErr w:type="spellEnd"/>
      <w:r w:rsidR="003624B1"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</w:t>
      </w:r>
      <w:proofErr w:type="gramEnd"/>
      <w:r w:rsidR="003624B1"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</w:t>
      </w:r>
    </w:p>
    <w:p w:rsidR="002E2505" w:rsidRPr="008F293B" w:rsidRDefault="002E2505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...</w:t>
      </w:r>
    </w:p>
    <w:p w:rsidR="00EA2E9F" w:rsidRPr="008F293B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pool_</w:t>
      </w:r>
      <w:proofErr w:type="gramStart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sema</w:t>
      </w:r>
      <w:r w:rsidRPr="008F293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.</w:t>
      </w:r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release</w:t>
      </w:r>
      <w:proofErr w:type="spellEnd"/>
      <w:proofErr w:type="gramEnd"/>
      <w:r w:rsidRPr="008F293B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()</w:t>
      </w:r>
    </w:p>
    <w:p w:rsidR="00EA2E9F" w:rsidRPr="008F293B" w:rsidRDefault="00EA2E9F" w:rsidP="00612E89">
      <w:pPr>
        <w:ind w:firstLineChars="100" w:firstLine="210"/>
        <w:rPr>
          <w:rFonts w:asciiTheme="minorEastAsia" w:hAnsiTheme="minorEastAsia"/>
          <w:b/>
        </w:rPr>
      </w:pPr>
    </w:p>
    <w:p w:rsidR="00DC3474" w:rsidRPr="008F293B" w:rsidRDefault="00DC3474" w:rsidP="00B94B35">
      <w:pPr>
        <w:pStyle w:val="2"/>
        <w:pBdr>
          <w:bottom w:val="single" w:sz="6" w:space="2" w:color="CCCCCC"/>
        </w:pBdr>
        <w:shd w:val="clear" w:color="auto" w:fill="F2F2F2"/>
        <w:spacing w:before="300" w:after="150"/>
        <w:ind w:right="-300"/>
        <w:rPr>
          <w:rFonts w:ascii="Trebuchet MS" w:hAnsi="Trebuchet MS"/>
          <w:bCs w:val="0"/>
          <w:color w:val="20435C"/>
          <w:sz w:val="28"/>
          <w:szCs w:val="38"/>
        </w:rPr>
      </w:pPr>
      <w:r w:rsidRPr="008F293B">
        <w:rPr>
          <w:rFonts w:ascii="Trebuchet MS" w:hAnsi="Trebuchet MS"/>
          <w:bCs w:val="0"/>
          <w:color w:val="20435C"/>
          <w:sz w:val="28"/>
          <w:szCs w:val="38"/>
        </w:rPr>
        <w:t>16.2.8. Using locks, conditions, and semaphores in the</w:t>
      </w:r>
      <w:r w:rsidRPr="008F293B">
        <w:rPr>
          <w:rStyle w:val="apple-converted-space"/>
          <w:rFonts w:ascii="Trebuchet MS" w:hAnsi="Trebuchet MS"/>
          <w:bCs w:val="0"/>
          <w:color w:val="20435C"/>
          <w:sz w:val="28"/>
          <w:szCs w:val="38"/>
        </w:rPr>
        <w:t> </w:t>
      </w:r>
      <w:hyperlink r:id="rId7" w:anchor="with" w:history="1">
        <w:r w:rsidRPr="008F293B">
          <w:rPr>
            <w:rStyle w:val="pre"/>
            <w:color w:val="355F7C"/>
            <w:sz w:val="22"/>
          </w:rPr>
          <w:t>with</w:t>
        </w:r>
      </w:hyperlink>
      <w:r w:rsidRPr="008F293B">
        <w:rPr>
          <w:rStyle w:val="apple-converted-space"/>
          <w:rFonts w:ascii="Trebuchet MS" w:hAnsi="Trebuchet MS"/>
          <w:bCs w:val="0"/>
          <w:color w:val="20435C"/>
          <w:sz w:val="28"/>
          <w:szCs w:val="38"/>
        </w:rPr>
        <w:t> </w:t>
      </w:r>
      <w:r w:rsidRPr="008F293B">
        <w:rPr>
          <w:rFonts w:ascii="Trebuchet MS" w:hAnsi="Trebuchet MS"/>
          <w:bCs w:val="0"/>
          <w:color w:val="20435C"/>
          <w:sz w:val="28"/>
          <w:szCs w:val="38"/>
        </w:rPr>
        <w:t>statement</w:t>
      </w:r>
    </w:p>
    <w:p w:rsidR="00DC3474" w:rsidRPr="008F293B" w:rsidRDefault="00DC3474" w:rsidP="00DC3474">
      <w:pPr>
        <w:pStyle w:val="a4"/>
        <w:shd w:val="clear" w:color="auto" w:fill="FFFFFF"/>
        <w:spacing w:line="312" w:lineRule="atLeast"/>
        <w:jc w:val="both"/>
        <w:rPr>
          <w:rFonts w:ascii="Arial" w:hAnsi="Arial" w:cs="Arial"/>
          <w:b/>
          <w:color w:val="000000"/>
        </w:rPr>
      </w:pPr>
      <w:r w:rsidRPr="008F293B">
        <w:rPr>
          <w:rFonts w:ascii="Arial" w:hAnsi="Arial" w:cs="Arial"/>
          <w:b/>
          <w:color w:val="000000"/>
        </w:rPr>
        <w:t>All of the objects provided by this module that have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Style w:val="pre"/>
          <w:b/>
          <w:bCs/>
          <w:color w:val="000000"/>
          <w:sz w:val="23"/>
          <w:szCs w:val="23"/>
        </w:rPr>
        <w:t>acquire()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and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Style w:val="pre"/>
          <w:b/>
          <w:bCs/>
          <w:color w:val="000000"/>
          <w:sz w:val="23"/>
          <w:szCs w:val="23"/>
        </w:rPr>
        <w:t>release()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methods can be used as context managers for a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hyperlink r:id="rId8" w:anchor="with" w:history="1">
        <w:r w:rsidRPr="008F293B">
          <w:rPr>
            <w:rStyle w:val="pre"/>
            <w:b/>
            <w:bCs/>
            <w:color w:val="355F7C"/>
            <w:sz w:val="23"/>
            <w:szCs w:val="23"/>
          </w:rPr>
          <w:t>with</w:t>
        </w:r>
      </w:hyperlink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statement. The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proofErr w:type="gramStart"/>
      <w:r w:rsidRPr="008F293B">
        <w:rPr>
          <w:rStyle w:val="pre"/>
          <w:b/>
          <w:bCs/>
          <w:color w:val="000000"/>
          <w:sz w:val="23"/>
          <w:szCs w:val="23"/>
        </w:rPr>
        <w:t>acquire(</w:t>
      </w:r>
      <w:proofErr w:type="gramEnd"/>
      <w:r w:rsidRPr="008F293B">
        <w:rPr>
          <w:rStyle w:val="pre"/>
          <w:b/>
          <w:bCs/>
          <w:color w:val="000000"/>
          <w:sz w:val="23"/>
          <w:szCs w:val="23"/>
        </w:rPr>
        <w:t>)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method will be called when the block is entered, and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Style w:val="pre"/>
          <w:b/>
          <w:bCs/>
          <w:color w:val="000000"/>
          <w:sz w:val="23"/>
          <w:szCs w:val="23"/>
        </w:rPr>
        <w:t>release()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will be called when the block is exited.</w:t>
      </w:r>
    </w:p>
    <w:p w:rsidR="00DC3474" w:rsidRPr="008F293B" w:rsidRDefault="00DC3474" w:rsidP="00DC3474">
      <w:pPr>
        <w:pStyle w:val="a4"/>
        <w:shd w:val="clear" w:color="auto" w:fill="FFFFFF"/>
        <w:spacing w:line="312" w:lineRule="atLeast"/>
        <w:jc w:val="both"/>
        <w:rPr>
          <w:rFonts w:ascii="Arial" w:hAnsi="Arial" w:cs="Arial"/>
          <w:b/>
          <w:color w:val="000000"/>
        </w:rPr>
      </w:pPr>
      <w:r w:rsidRPr="008F293B">
        <w:rPr>
          <w:rFonts w:ascii="Arial" w:hAnsi="Arial" w:cs="Arial"/>
          <w:b/>
          <w:color w:val="000000"/>
        </w:rPr>
        <w:t>Currently,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hyperlink r:id="rId9" w:anchor="threading.Lock" w:tooltip="threading.Lock" w:history="1">
        <w:r w:rsidRPr="008F293B">
          <w:rPr>
            <w:rStyle w:val="pre"/>
            <w:b/>
            <w:bCs/>
            <w:color w:val="355F7C"/>
            <w:sz w:val="23"/>
            <w:szCs w:val="23"/>
          </w:rPr>
          <w:t>Lock</w:t>
        </w:r>
      </w:hyperlink>
      <w:r w:rsidRPr="008F293B">
        <w:rPr>
          <w:rFonts w:ascii="Arial" w:hAnsi="Arial" w:cs="Arial"/>
          <w:b/>
          <w:color w:val="000000"/>
        </w:rPr>
        <w:t>,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proofErr w:type="spellStart"/>
      <w:r w:rsidR="00E963E9" w:rsidRPr="008F293B">
        <w:rPr>
          <w:b/>
        </w:rPr>
        <w:fldChar w:fldCharType="begin"/>
      </w:r>
      <w:r w:rsidR="00E963E9" w:rsidRPr="008F293B">
        <w:rPr>
          <w:b/>
        </w:rPr>
        <w:instrText xml:space="preserve"> HYPERLINK "https://docs.python.org/3.1/library/threading.html" \l "threading.RLock" \o "threading.RLock" </w:instrText>
      </w:r>
      <w:r w:rsidR="00E963E9" w:rsidRPr="008F293B">
        <w:rPr>
          <w:b/>
        </w:rPr>
        <w:fldChar w:fldCharType="separate"/>
      </w:r>
      <w:r w:rsidRPr="008F293B">
        <w:rPr>
          <w:rStyle w:val="pre"/>
          <w:b/>
          <w:bCs/>
          <w:color w:val="355F7C"/>
          <w:sz w:val="23"/>
          <w:szCs w:val="23"/>
        </w:rPr>
        <w:t>RLock</w:t>
      </w:r>
      <w:proofErr w:type="spellEnd"/>
      <w:r w:rsidR="00E963E9" w:rsidRPr="008F293B">
        <w:rPr>
          <w:rStyle w:val="pre"/>
          <w:b/>
          <w:bCs/>
          <w:color w:val="355F7C"/>
          <w:sz w:val="23"/>
          <w:szCs w:val="23"/>
        </w:rPr>
        <w:fldChar w:fldCharType="end"/>
      </w:r>
      <w:r w:rsidRPr="008F293B">
        <w:rPr>
          <w:rFonts w:ascii="Arial" w:hAnsi="Arial" w:cs="Arial"/>
          <w:b/>
          <w:color w:val="000000"/>
        </w:rPr>
        <w:t>,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hyperlink r:id="rId10" w:anchor="threading.Condition" w:tooltip="threading.Condition" w:history="1">
        <w:r w:rsidRPr="008F293B">
          <w:rPr>
            <w:rStyle w:val="pre"/>
            <w:b/>
            <w:bCs/>
            <w:color w:val="355F7C"/>
            <w:sz w:val="23"/>
            <w:szCs w:val="23"/>
          </w:rPr>
          <w:t>Condition</w:t>
        </w:r>
      </w:hyperlink>
      <w:r w:rsidRPr="008F293B">
        <w:rPr>
          <w:rFonts w:ascii="Arial" w:hAnsi="Arial" w:cs="Arial"/>
          <w:b/>
          <w:color w:val="000000"/>
        </w:rPr>
        <w:t>,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hyperlink r:id="rId11" w:anchor="threading.Semaphore" w:tooltip="threading.Semaphore" w:history="1">
        <w:r w:rsidRPr="008F293B">
          <w:rPr>
            <w:rStyle w:val="pre"/>
            <w:b/>
            <w:bCs/>
            <w:color w:val="355F7C"/>
            <w:sz w:val="23"/>
            <w:szCs w:val="23"/>
          </w:rPr>
          <w:t>Semaphore</w:t>
        </w:r>
      </w:hyperlink>
      <w:r w:rsidRPr="008F293B">
        <w:rPr>
          <w:rFonts w:ascii="Arial" w:hAnsi="Arial" w:cs="Arial"/>
          <w:b/>
          <w:color w:val="000000"/>
        </w:rPr>
        <w:t>, and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proofErr w:type="spellStart"/>
      <w:r w:rsidR="00E963E9" w:rsidRPr="008F293B">
        <w:rPr>
          <w:b/>
        </w:rPr>
        <w:fldChar w:fldCharType="begin"/>
      </w:r>
      <w:r w:rsidR="00E963E9" w:rsidRPr="008F293B">
        <w:rPr>
          <w:b/>
        </w:rPr>
        <w:instrText xml:space="preserve"> HYPERLINK "https://docs.python.org/3.1/library/th</w:instrText>
      </w:r>
      <w:r w:rsidR="00E963E9" w:rsidRPr="008F293B">
        <w:rPr>
          <w:b/>
        </w:rPr>
        <w:instrText xml:space="preserve">reading.html" \l "threading.BoundedSemaphore" \o "threading.BoundedSemaphore" </w:instrText>
      </w:r>
      <w:r w:rsidR="00E963E9" w:rsidRPr="008F293B">
        <w:rPr>
          <w:b/>
        </w:rPr>
        <w:fldChar w:fldCharType="separate"/>
      </w:r>
      <w:r w:rsidRPr="008F293B">
        <w:rPr>
          <w:rStyle w:val="pre"/>
          <w:b/>
          <w:bCs/>
          <w:color w:val="355F7C"/>
          <w:sz w:val="23"/>
          <w:szCs w:val="23"/>
        </w:rPr>
        <w:t>BoundedSemaphore</w:t>
      </w:r>
      <w:proofErr w:type="spellEnd"/>
      <w:r w:rsidR="00E963E9" w:rsidRPr="008F293B">
        <w:rPr>
          <w:rStyle w:val="pre"/>
          <w:b/>
          <w:bCs/>
          <w:color w:val="355F7C"/>
          <w:sz w:val="23"/>
          <w:szCs w:val="23"/>
        </w:rPr>
        <w:fldChar w:fldCharType="end"/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objects may be used as</w:t>
      </w:r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hyperlink r:id="rId12" w:anchor="with" w:history="1">
        <w:r w:rsidRPr="008F293B">
          <w:rPr>
            <w:rStyle w:val="pre"/>
            <w:b/>
            <w:bCs/>
            <w:color w:val="355F7C"/>
            <w:sz w:val="23"/>
            <w:szCs w:val="23"/>
          </w:rPr>
          <w:t>with</w:t>
        </w:r>
      </w:hyperlink>
      <w:r w:rsidRPr="008F293B">
        <w:rPr>
          <w:rStyle w:val="apple-converted-space"/>
          <w:rFonts w:ascii="Arial" w:hAnsi="Arial" w:cs="Arial"/>
          <w:b/>
          <w:color w:val="000000"/>
        </w:rPr>
        <w:t> </w:t>
      </w:r>
      <w:r w:rsidRPr="008F293B">
        <w:rPr>
          <w:rFonts w:ascii="Arial" w:hAnsi="Arial" w:cs="Arial"/>
          <w:b/>
          <w:color w:val="000000"/>
        </w:rPr>
        <w:t>statement context managers. For example: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rStyle w:val="kn"/>
          <w:b/>
          <w:bCs/>
          <w:color w:val="007020"/>
        </w:rPr>
        <w:t>import</w:t>
      </w:r>
      <w:r w:rsidRPr="008F293B">
        <w:rPr>
          <w:b/>
          <w:color w:val="333333"/>
        </w:rPr>
        <w:t xml:space="preserve"> </w:t>
      </w:r>
      <w:r w:rsidRPr="008F293B">
        <w:rPr>
          <w:rStyle w:val="nn"/>
          <w:b/>
          <w:bCs/>
          <w:color w:val="0E84B5"/>
        </w:rPr>
        <w:t>threading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b/>
          <w:color w:val="333333"/>
        </w:rPr>
        <w:t xml:space="preserve"> </w:t>
      </w:r>
      <w:r w:rsidRPr="008F293B">
        <w:rPr>
          <w:rStyle w:val="o"/>
          <w:b/>
          <w:color w:val="666666"/>
        </w:rPr>
        <w:t>=</w:t>
      </w:r>
      <w:r w:rsidRPr="008F293B">
        <w:rPr>
          <w:b/>
          <w:color w:val="333333"/>
        </w:rPr>
        <w:t xml:space="preserve"> </w:t>
      </w:r>
      <w:proofErr w:type="spellStart"/>
      <w:proofErr w:type="gramStart"/>
      <w:r w:rsidRPr="008F293B">
        <w:rPr>
          <w:rStyle w:val="n"/>
          <w:b/>
          <w:color w:val="333333"/>
        </w:rPr>
        <w:t>threading</w:t>
      </w:r>
      <w:r w:rsidRPr="008F293B">
        <w:rPr>
          <w:rStyle w:val="o"/>
          <w:b/>
          <w:color w:val="666666"/>
        </w:rPr>
        <w:t>.</w:t>
      </w:r>
      <w:r w:rsidRPr="008F293B">
        <w:rPr>
          <w:rStyle w:val="n"/>
          <w:b/>
          <w:color w:val="333333"/>
        </w:rPr>
        <w:t>RLock</w:t>
      </w:r>
      <w:proofErr w:type="spellEnd"/>
      <w:proofErr w:type="gramEnd"/>
      <w:r w:rsidRPr="008F293B">
        <w:rPr>
          <w:rStyle w:val="p"/>
          <w:b/>
          <w:color w:val="333333"/>
        </w:rPr>
        <w:t>()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rStyle w:val="k"/>
          <w:b/>
          <w:bCs/>
          <w:color w:val="007020"/>
        </w:rPr>
        <w:t>with</w:t>
      </w:r>
      <w:r w:rsidRPr="008F293B">
        <w:rPr>
          <w:b/>
          <w:color w:val="333333"/>
        </w:rPr>
        <w:t xml:space="preserve"> </w:t>
      </w: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rStyle w:val="p"/>
          <w:b/>
          <w:color w:val="333333"/>
        </w:rPr>
        <w:t>: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b/>
          <w:color w:val="333333"/>
        </w:rPr>
        <w:t xml:space="preserve">    </w:t>
      </w:r>
      <w:proofErr w:type="gramStart"/>
      <w:r w:rsidRPr="008F293B">
        <w:rPr>
          <w:rStyle w:val="nb"/>
          <w:b/>
          <w:color w:val="007020"/>
        </w:rPr>
        <w:t>print</w:t>
      </w:r>
      <w:r w:rsidRPr="008F293B">
        <w:rPr>
          <w:rStyle w:val="p"/>
          <w:b/>
          <w:color w:val="333333"/>
        </w:rPr>
        <w:t>(</w:t>
      </w:r>
      <w:proofErr w:type="gramEnd"/>
      <w:r w:rsidRPr="008F293B">
        <w:rPr>
          <w:rStyle w:val="s"/>
          <w:b/>
          <w:color w:val="4070A0"/>
        </w:rPr>
        <w:t>"</w:t>
      </w:r>
      <w:proofErr w:type="spellStart"/>
      <w:r w:rsidRPr="008F293B">
        <w:rPr>
          <w:rStyle w:val="s"/>
          <w:b/>
          <w:color w:val="4070A0"/>
        </w:rPr>
        <w:t>some_rlock</w:t>
      </w:r>
      <w:proofErr w:type="spellEnd"/>
      <w:r w:rsidRPr="008F293B">
        <w:rPr>
          <w:rStyle w:val="s"/>
          <w:b/>
          <w:color w:val="4070A0"/>
        </w:rPr>
        <w:t xml:space="preserve"> is locked while this executes"</w:t>
      </w:r>
      <w:r w:rsidRPr="008F293B">
        <w:rPr>
          <w:rStyle w:val="p"/>
          <w:b/>
          <w:color w:val="333333"/>
        </w:rPr>
        <w:t>)</w:t>
      </w:r>
    </w:p>
    <w:p w:rsidR="00EA2E9F" w:rsidRPr="008F293B" w:rsidRDefault="00EA2E9F" w:rsidP="00612E89">
      <w:pPr>
        <w:ind w:firstLineChars="100" w:firstLine="210"/>
        <w:rPr>
          <w:rFonts w:asciiTheme="minorEastAsia" w:hAnsiTheme="minorEastAsia"/>
          <w:b/>
        </w:rPr>
      </w:pPr>
    </w:p>
    <w:p w:rsidR="00EA2E9F" w:rsidRPr="008F293B" w:rsidRDefault="00EA2E9F" w:rsidP="00612E89">
      <w:pPr>
        <w:ind w:firstLineChars="100" w:firstLine="210"/>
        <w:rPr>
          <w:rFonts w:asciiTheme="minorEastAsia" w:hAnsiTheme="minorEastAsia"/>
          <w:b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ED5A5F" w:rsidRPr="008F293B" w:rsidRDefault="00441E75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/>
          <w:b/>
          <w:sz w:val="32"/>
        </w:rPr>
        <w:t>F</w:t>
      </w:r>
      <w:r w:rsidRPr="008F293B">
        <w:rPr>
          <w:rFonts w:asciiTheme="minorEastAsia" w:hAnsiTheme="minorEastAsia" w:hint="eastAsia"/>
          <w:b/>
          <w:sz w:val="32"/>
        </w:rPr>
        <w:t>unction</w:t>
      </w:r>
      <w:r w:rsidR="0092622A" w:rsidRPr="008F293B">
        <w:rPr>
          <w:rFonts w:asciiTheme="minorEastAsia" w:hAnsiTheme="minorEastAsia"/>
          <w:b/>
          <w:sz w:val="32"/>
        </w:rPr>
        <w:t xml:space="preserve"> </w:t>
      </w:r>
      <w:r w:rsidR="00727366" w:rsidRPr="008F293B">
        <w:rPr>
          <w:rFonts w:asciiTheme="minorEastAsia" w:hAnsiTheme="minorEastAsia"/>
          <w:b/>
          <w:sz w:val="32"/>
        </w:rPr>
        <w:t>provide</w:t>
      </w:r>
      <w:r w:rsidR="0092622A" w:rsidRPr="008F293B">
        <w:rPr>
          <w:rFonts w:asciiTheme="minorEastAsia" w:hAnsiTheme="minorEastAsia" w:hint="eastAsia"/>
          <w:b/>
          <w:sz w:val="32"/>
        </w:rPr>
        <w:t>d</w:t>
      </w:r>
      <w:r w:rsidR="0092622A" w:rsidRPr="008F293B">
        <w:rPr>
          <w:rFonts w:asciiTheme="minorEastAsia" w:hAnsiTheme="minorEastAsia"/>
          <w:b/>
          <w:sz w:val="32"/>
        </w:rPr>
        <w:t xml:space="preserve"> </w:t>
      </w:r>
      <w:r w:rsidR="0092622A" w:rsidRPr="008F293B">
        <w:rPr>
          <w:rFonts w:asciiTheme="minorEastAsia" w:hAnsiTheme="minorEastAsia" w:hint="eastAsia"/>
          <w:b/>
          <w:sz w:val="32"/>
        </w:rPr>
        <w:t>for</w:t>
      </w:r>
      <w:r w:rsidR="0092622A" w:rsidRPr="008F293B">
        <w:rPr>
          <w:rFonts w:asciiTheme="minorEastAsia" w:hAnsiTheme="minorEastAsia"/>
          <w:b/>
          <w:sz w:val="32"/>
        </w:rPr>
        <w:t xml:space="preserve"> </w:t>
      </w:r>
      <w:r w:rsidR="0092622A" w:rsidRPr="008F293B">
        <w:rPr>
          <w:rFonts w:asciiTheme="minorEastAsia" w:hAnsiTheme="minorEastAsia" w:hint="eastAsia"/>
          <w:b/>
          <w:sz w:val="32"/>
        </w:rPr>
        <w:t>user</w:t>
      </w:r>
      <w:r w:rsidR="00AC434E" w:rsidRPr="008F293B">
        <w:rPr>
          <w:rFonts w:asciiTheme="minorEastAsia" w:hAnsiTheme="minorEastAsia" w:hint="eastAsia"/>
          <w:b/>
          <w:sz w:val="32"/>
        </w:rPr>
        <w:t>s</w:t>
      </w:r>
    </w:p>
    <w:p w:rsidR="00C705E8" w:rsidRPr="008F293B" w:rsidRDefault="00C705E8" w:rsidP="00612E89">
      <w:pPr>
        <w:ind w:firstLineChars="100" w:firstLine="210"/>
        <w:rPr>
          <w:rFonts w:asciiTheme="minorEastAsia" w:hAnsiTheme="minorEastAsia"/>
          <w:b/>
        </w:rPr>
      </w:pPr>
    </w:p>
    <w:p w:rsidR="00EA2E9F" w:rsidRPr="008F293B" w:rsidRDefault="00EA2E9F" w:rsidP="00612E89">
      <w:pPr>
        <w:ind w:firstLineChars="100" w:firstLine="210"/>
        <w:rPr>
          <w:rFonts w:asciiTheme="minorEastAsia" w:hAnsiTheme="minorEastAsia"/>
          <w:b/>
        </w:rPr>
      </w:pPr>
    </w:p>
    <w:p w:rsidR="00EA2E9F" w:rsidRPr="008F293B" w:rsidRDefault="00083DB4" w:rsidP="00B8551F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/>
          <w:b/>
          <w:sz w:val="44"/>
        </w:rPr>
        <w:t>Harvest</w:t>
      </w:r>
    </w:p>
    <w:p w:rsidR="001B438B" w:rsidRPr="008F293B" w:rsidRDefault="00B8551F" w:rsidP="00B8551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 分层：不是我的事，我不</w:t>
      </w:r>
      <w:r w:rsidR="003A15B3" w:rsidRPr="008F293B">
        <w:rPr>
          <w:rFonts w:asciiTheme="minorEastAsia" w:hAnsiTheme="minorEastAsia" w:hint="eastAsia"/>
          <w:b/>
        </w:rPr>
        <w:t>操心</w:t>
      </w:r>
    </w:p>
    <w:p w:rsidR="00376297" w:rsidRPr="008F293B" w:rsidRDefault="001B438B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1.1下层：</w:t>
      </w:r>
      <w:r w:rsidR="000606C1" w:rsidRPr="008F293B">
        <w:rPr>
          <w:rFonts w:asciiTheme="minorEastAsia" w:hAnsiTheme="minorEastAsia" w:hint="eastAsia"/>
          <w:b/>
        </w:rPr>
        <w:t>若有下层，</w:t>
      </w:r>
      <w:r w:rsidR="00B8551F" w:rsidRPr="008F293B">
        <w:rPr>
          <w:rFonts w:asciiTheme="minorEastAsia" w:hAnsiTheme="minorEastAsia" w:hint="eastAsia"/>
          <w:b/>
        </w:rPr>
        <w:t>我只要</w:t>
      </w:r>
      <w:r w:rsidR="00376297" w:rsidRPr="008F293B">
        <w:rPr>
          <w:rFonts w:asciiTheme="minorEastAsia" w:hAnsiTheme="minorEastAsia" w:hint="eastAsia"/>
          <w:b/>
        </w:rPr>
        <w:t>下层的</w:t>
      </w:r>
      <w:r w:rsidR="00B8551F" w:rsidRPr="008F293B">
        <w:rPr>
          <w:rFonts w:asciiTheme="minorEastAsia" w:hAnsiTheme="minorEastAsia" w:hint="eastAsia"/>
          <w:b/>
        </w:rPr>
        <w:t>结果</w:t>
      </w:r>
      <w:r w:rsidRPr="008F293B">
        <w:rPr>
          <w:rFonts w:asciiTheme="minorEastAsia" w:hAnsiTheme="minorEastAsia" w:hint="eastAsia"/>
          <w:b/>
        </w:rPr>
        <w:t>，</w:t>
      </w:r>
      <w:r w:rsidR="000606C1" w:rsidRPr="008F293B">
        <w:rPr>
          <w:rFonts w:asciiTheme="minorEastAsia" w:hAnsiTheme="minorEastAsia" w:hint="eastAsia"/>
          <w:b/>
        </w:rPr>
        <w:t>他对我是</w:t>
      </w:r>
      <w:r w:rsidRPr="008F293B">
        <w:rPr>
          <w:rFonts w:asciiTheme="minorEastAsia" w:hAnsiTheme="minorEastAsia" w:hint="eastAsia"/>
          <w:b/>
        </w:rPr>
        <w:t>透明</w:t>
      </w:r>
      <w:r w:rsidR="003620A3" w:rsidRPr="008F293B">
        <w:rPr>
          <w:rFonts w:asciiTheme="minorEastAsia" w:hAnsiTheme="minorEastAsia" w:hint="eastAsia"/>
          <w:b/>
        </w:rPr>
        <w:t>的</w:t>
      </w:r>
    </w:p>
    <w:p w:rsidR="000606C1" w:rsidRPr="008F293B" w:rsidRDefault="000606C1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1.2上层：若有上层，我为</w:t>
      </w:r>
      <w:r w:rsidR="00552BF1" w:rsidRPr="008F293B">
        <w:rPr>
          <w:rFonts w:asciiTheme="minorEastAsia" w:hAnsiTheme="minorEastAsia" w:hint="eastAsia"/>
          <w:b/>
        </w:rPr>
        <w:t>她</w:t>
      </w:r>
      <w:r w:rsidRPr="008F293B">
        <w:rPr>
          <w:rFonts w:asciiTheme="minorEastAsia" w:hAnsiTheme="minorEastAsia" w:hint="eastAsia"/>
          <w:b/>
        </w:rPr>
        <w:t>服务</w:t>
      </w:r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2.</w:t>
      </w:r>
      <w:r w:rsidRPr="008F293B">
        <w:rPr>
          <w:rFonts w:asciiTheme="minorEastAsia" w:hAnsiTheme="minorEastAsia"/>
          <w:b/>
        </w:rPr>
        <w:t xml:space="preserve"> </w:t>
      </w:r>
      <w:proofErr w:type="spellStart"/>
      <w:r w:rsidR="00DE15FD" w:rsidRPr="008F293B">
        <w:rPr>
          <w:rFonts w:asciiTheme="minorEastAsia" w:hAnsiTheme="minorEastAsia"/>
          <w:b/>
        </w:rPr>
        <w:t>Mutex</w:t>
      </w:r>
      <w:proofErr w:type="spellEnd"/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教师进入时间窗口队列的</w:t>
      </w:r>
      <w:r w:rsidR="006879AB" w:rsidRPr="008F293B">
        <w:rPr>
          <w:rFonts w:asciiTheme="minorEastAsia" w:hAnsiTheme="minorEastAsia" w:hint="eastAsia"/>
          <w:b/>
        </w:rPr>
        <w:t>整个</w:t>
      </w:r>
      <w:r w:rsidRPr="008F293B">
        <w:rPr>
          <w:rFonts w:asciiTheme="minorEastAsia" w:hAnsiTheme="minorEastAsia" w:hint="eastAsia"/>
          <w:b/>
        </w:rPr>
        <w:t>过程</w:t>
      </w:r>
      <w:r w:rsidR="003F6AB3" w:rsidRPr="008F293B">
        <w:rPr>
          <w:rFonts w:asciiTheme="minorEastAsia" w:hAnsiTheme="minorEastAsia" w:hint="eastAsia"/>
          <w:b/>
        </w:rPr>
        <w:t>（包括检测是否可进）</w:t>
      </w:r>
      <w:r w:rsidRPr="008F293B">
        <w:rPr>
          <w:rFonts w:asciiTheme="minorEastAsia" w:hAnsiTheme="minorEastAsia" w:hint="eastAsia"/>
          <w:b/>
        </w:rPr>
        <w:t>是互斥的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nlo">
    <w:altName w:val="Times New Roman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5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8"/>
  </w:num>
  <w:num w:numId="5">
    <w:abstractNumId w:val="9"/>
  </w:num>
  <w:num w:numId="6">
    <w:abstractNumId w:val="10"/>
  </w:num>
  <w:num w:numId="7">
    <w:abstractNumId w:val="15"/>
  </w:num>
  <w:num w:numId="8">
    <w:abstractNumId w:val="12"/>
  </w:num>
  <w:num w:numId="9">
    <w:abstractNumId w:val="1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9"/>
  </w:num>
  <w:num w:numId="18">
    <w:abstractNumId w:val="20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6FB1"/>
    <w:rsid w:val="00040069"/>
    <w:rsid w:val="00047117"/>
    <w:rsid w:val="00051A2C"/>
    <w:rsid w:val="00053FF2"/>
    <w:rsid w:val="000579E0"/>
    <w:rsid w:val="000606C1"/>
    <w:rsid w:val="00061519"/>
    <w:rsid w:val="00061FA0"/>
    <w:rsid w:val="000640A7"/>
    <w:rsid w:val="00064D6F"/>
    <w:rsid w:val="00065736"/>
    <w:rsid w:val="00067628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EBA"/>
    <w:rsid w:val="000E308E"/>
    <w:rsid w:val="000E32B0"/>
    <w:rsid w:val="000E615E"/>
    <w:rsid w:val="000F113D"/>
    <w:rsid w:val="000F21C2"/>
    <w:rsid w:val="000F25A0"/>
    <w:rsid w:val="000F3BF6"/>
    <w:rsid w:val="000F3D35"/>
    <w:rsid w:val="00101BC8"/>
    <w:rsid w:val="00111259"/>
    <w:rsid w:val="001135AE"/>
    <w:rsid w:val="00115381"/>
    <w:rsid w:val="001159BF"/>
    <w:rsid w:val="00116414"/>
    <w:rsid w:val="00120B17"/>
    <w:rsid w:val="00121465"/>
    <w:rsid w:val="00121895"/>
    <w:rsid w:val="00121F77"/>
    <w:rsid w:val="001229D3"/>
    <w:rsid w:val="00124454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438B"/>
    <w:rsid w:val="001B67A2"/>
    <w:rsid w:val="001B6834"/>
    <w:rsid w:val="001B6D90"/>
    <w:rsid w:val="001C4C38"/>
    <w:rsid w:val="001C7AA6"/>
    <w:rsid w:val="001D3AA7"/>
    <w:rsid w:val="001E0A8A"/>
    <w:rsid w:val="001E3908"/>
    <w:rsid w:val="001E43CC"/>
    <w:rsid w:val="001E7096"/>
    <w:rsid w:val="001F104E"/>
    <w:rsid w:val="001F157C"/>
    <w:rsid w:val="001F27A3"/>
    <w:rsid w:val="001F34D7"/>
    <w:rsid w:val="00202F64"/>
    <w:rsid w:val="00202F7F"/>
    <w:rsid w:val="002052B5"/>
    <w:rsid w:val="0020698A"/>
    <w:rsid w:val="00207EBE"/>
    <w:rsid w:val="0021059D"/>
    <w:rsid w:val="00211112"/>
    <w:rsid w:val="0021220B"/>
    <w:rsid w:val="00216C30"/>
    <w:rsid w:val="00221300"/>
    <w:rsid w:val="00222737"/>
    <w:rsid w:val="00224F00"/>
    <w:rsid w:val="00225B5E"/>
    <w:rsid w:val="00227B00"/>
    <w:rsid w:val="00227B69"/>
    <w:rsid w:val="00227F87"/>
    <w:rsid w:val="0023117C"/>
    <w:rsid w:val="00231272"/>
    <w:rsid w:val="002341BD"/>
    <w:rsid w:val="00234DC6"/>
    <w:rsid w:val="0024112F"/>
    <w:rsid w:val="0024212D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3FDF"/>
    <w:rsid w:val="002C44AE"/>
    <w:rsid w:val="002D08CA"/>
    <w:rsid w:val="002D6007"/>
    <w:rsid w:val="002E051B"/>
    <w:rsid w:val="002E2505"/>
    <w:rsid w:val="002E4939"/>
    <w:rsid w:val="002E6EF0"/>
    <w:rsid w:val="002F11FA"/>
    <w:rsid w:val="002F172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B3"/>
    <w:rsid w:val="003A1F1C"/>
    <w:rsid w:val="003A4092"/>
    <w:rsid w:val="003A5460"/>
    <w:rsid w:val="003A64A0"/>
    <w:rsid w:val="003B1121"/>
    <w:rsid w:val="003B6E56"/>
    <w:rsid w:val="003C3954"/>
    <w:rsid w:val="003C6B77"/>
    <w:rsid w:val="003D34C2"/>
    <w:rsid w:val="003E09CF"/>
    <w:rsid w:val="003E2100"/>
    <w:rsid w:val="003E41E5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591E"/>
    <w:rsid w:val="00565F8F"/>
    <w:rsid w:val="00570C82"/>
    <w:rsid w:val="0057646F"/>
    <w:rsid w:val="00580C1C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9CA"/>
    <w:rsid w:val="00620FA2"/>
    <w:rsid w:val="00623F02"/>
    <w:rsid w:val="00625347"/>
    <w:rsid w:val="00630AA5"/>
    <w:rsid w:val="006312A3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8306A"/>
    <w:rsid w:val="006839D2"/>
    <w:rsid w:val="006879AB"/>
    <w:rsid w:val="006901EE"/>
    <w:rsid w:val="00695785"/>
    <w:rsid w:val="00696FDD"/>
    <w:rsid w:val="006B2345"/>
    <w:rsid w:val="006B2B64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F305F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2A9B"/>
    <w:rsid w:val="00732BC1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3C78"/>
    <w:rsid w:val="0079783F"/>
    <w:rsid w:val="007A1E59"/>
    <w:rsid w:val="007A7A1E"/>
    <w:rsid w:val="007B0246"/>
    <w:rsid w:val="007B13E9"/>
    <w:rsid w:val="007D0C5F"/>
    <w:rsid w:val="007D2715"/>
    <w:rsid w:val="007D346E"/>
    <w:rsid w:val="007E23B5"/>
    <w:rsid w:val="007E51EC"/>
    <w:rsid w:val="007F07F0"/>
    <w:rsid w:val="007F19B1"/>
    <w:rsid w:val="007F285E"/>
    <w:rsid w:val="007F2C3F"/>
    <w:rsid w:val="007F2CF5"/>
    <w:rsid w:val="007F69A3"/>
    <w:rsid w:val="00802C35"/>
    <w:rsid w:val="008037BC"/>
    <w:rsid w:val="00804E63"/>
    <w:rsid w:val="00805CB8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766B5"/>
    <w:rsid w:val="008766F0"/>
    <w:rsid w:val="0087682F"/>
    <w:rsid w:val="008818FF"/>
    <w:rsid w:val="00881DFE"/>
    <w:rsid w:val="008821F8"/>
    <w:rsid w:val="00890382"/>
    <w:rsid w:val="00892AA9"/>
    <w:rsid w:val="008A00F8"/>
    <w:rsid w:val="008A5F67"/>
    <w:rsid w:val="008A7DF8"/>
    <w:rsid w:val="008B3A9D"/>
    <w:rsid w:val="008B4AAC"/>
    <w:rsid w:val="008B6875"/>
    <w:rsid w:val="008D61B6"/>
    <w:rsid w:val="008D775C"/>
    <w:rsid w:val="008D7FFA"/>
    <w:rsid w:val="008E0951"/>
    <w:rsid w:val="008E5095"/>
    <w:rsid w:val="008E7624"/>
    <w:rsid w:val="008F16EC"/>
    <w:rsid w:val="008F293B"/>
    <w:rsid w:val="008F2A9C"/>
    <w:rsid w:val="008F2D2C"/>
    <w:rsid w:val="00901BAF"/>
    <w:rsid w:val="00904E8C"/>
    <w:rsid w:val="00907351"/>
    <w:rsid w:val="009105E3"/>
    <w:rsid w:val="00916688"/>
    <w:rsid w:val="00916A5F"/>
    <w:rsid w:val="00921792"/>
    <w:rsid w:val="0092622A"/>
    <w:rsid w:val="00930006"/>
    <w:rsid w:val="009328EB"/>
    <w:rsid w:val="00935DAE"/>
    <w:rsid w:val="00936B25"/>
    <w:rsid w:val="009374F7"/>
    <w:rsid w:val="009419F5"/>
    <w:rsid w:val="009519AA"/>
    <w:rsid w:val="00953BA8"/>
    <w:rsid w:val="00956A38"/>
    <w:rsid w:val="00970823"/>
    <w:rsid w:val="00970EE0"/>
    <w:rsid w:val="0097291B"/>
    <w:rsid w:val="00980283"/>
    <w:rsid w:val="0098166A"/>
    <w:rsid w:val="00982A57"/>
    <w:rsid w:val="00985696"/>
    <w:rsid w:val="00986104"/>
    <w:rsid w:val="0098652C"/>
    <w:rsid w:val="00987B50"/>
    <w:rsid w:val="0099295A"/>
    <w:rsid w:val="0099471C"/>
    <w:rsid w:val="009A010D"/>
    <w:rsid w:val="009A0AA6"/>
    <w:rsid w:val="009A247C"/>
    <w:rsid w:val="009A547B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64E6"/>
    <w:rsid w:val="00A06C4E"/>
    <w:rsid w:val="00A12362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51FF"/>
    <w:rsid w:val="00A47AE1"/>
    <w:rsid w:val="00A56379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1F7D"/>
    <w:rsid w:val="00A837C4"/>
    <w:rsid w:val="00A91832"/>
    <w:rsid w:val="00A96224"/>
    <w:rsid w:val="00A96846"/>
    <w:rsid w:val="00A97243"/>
    <w:rsid w:val="00AA07F0"/>
    <w:rsid w:val="00AA1DB3"/>
    <w:rsid w:val="00AA54AF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4A15"/>
    <w:rsid w:val="00B04E4E"/>
    <w:rsid w:val="00B064FA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800A0"/>
    <w:rsid w:val="00B819EB"/>
    <w:rsid w:val="00B837D6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8AD"/>
    <w:rsid w:val="00BA43CD"/>
    <w:rsid w:val="00BA4909"/>
    <w:rsid w:val="00BA6ED1"/>
    <w:rsid w:val="00BB668D"/>
    <w:rsid w:val="00BC012E"/>
    <w:rsid w:val="00BC4641"/>
    <w:rsid w:val="00BC7729"/>
    <w:rsid w:val="00BD62B4"/>
    <w:rsid w:val="00BD670C"/>
    <w:rsid w:val="00BE0E49"/>
    <w:rsid w:val="00BE1023"/>
    <w:rsid w:val="00BF0697"/>
    <w:rsid w:val="00BF0799"/>
    <w:rsid w:val="00BF341B"/>
    <w:rsid w:val="00C0193A"/>
    <w:rsid w:val="00C02E33"/>
    <w:rsid w:val="00C07D99"/>
    <w:rsid w:val="00C105A2"/>
    <w:rsid w:val="00C153E1"/>
    <w:rsid w:val="00C202E1"/>
    <w:rsid w:val="00C20CB4"/>
    <w:rsid w:val="00C234DD"/>
    <w:rsid w:val="00C26964"/>
    <w:rsid w:val="00C32EDC"/>
    <w:rsid w:val="00C35098"/>
    <w:rsid w:val="00C37ED0"/>
    <w:rsid w:val="00C437A9"/>
    <w:rsid w:val="00C46BAC"/>
    <w:rsid w:val="00C47BF1"/>
    <w:rsid w:val="00C47C6F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5302"/>
    <w:rsid w:val="00D012BE"/>
    <w:rsid w:val="00D10663"/>
    <w:rsid w:val="00D10D09"/>
    <w:rsid w:val="00D116A2"/>
    <w:rsid w:val="00D14148"/>
    <w:rsid w:val="00D200FB"/>
    <w:rsid w:val="00D21929"/>
    <w:rsid w:val="00D2214B"/>
    <w:rsid w:val="00D23453"/>
    <w:rsid w:val="00D24124"/>
    <w:rsid w:val="00D30EED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23CF"/>
    <w:rsid w:val="00EA2E9F"/>
    <w:rsid w:val="00EA69CB"/>
    <w:rsid w:val="00EA7F8A"/>
    <w:rsid w:val="00EB5445"/>
    <w:rsid w:val="00EC175E"/>
    <w:rsid w:val="00EC24B7"/>
    <w:rsid w:val="00EC2DA2"/>
    <w:rsid w:val="00EC36C4"/>
    <w:rsid w:val="00EC4900"/>
    <w:rsid w:val="00ED156F"/>
    <w:rsid w:val="00ED447E"/>
    <w:rsid w:val="00ED4D88"/>
    <w:rsid w:val="00ED560F"/>
    <w:rsid w:val="00ED5A5F"/>
    <w:rsid w:val="00ED7209"/>
    <w:rsid w:val="00EE0001"/>
    <w:rsid w:val="00EE0F4E"/>
    <w:rsid w:val="00EE42C7"/>
    <w:rsid w:val="00EF3924"/>
    <w:rsid w:val="00EF4AF5"/>
    <w:rsid w:val="00EF7670"/>
    <w:rsid w:val="00F01BF6"/>
    <w:rsid w:val="00F0238B"/>
    <w:rsid w:val="00F105DD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E97"/>
    <w:rsid w:val="00F633F5"/>
    <w:rsid w:val="00F66AF3"/>
    <w:rsid w:val="00F70B5D"/>
    <w:rsid w:val="00F716DD"/>
    <w:rsid w:val="00F7533D"/>
    <w:rsid w:val="00F76E1B"/>
    <w:rsid w:val="00F77757"/>
    <w:rsid w:val="00F82D70"/>
    <w:rsid w:val="00F86882"/>
    <w:rsid w:val="00F87083"/>
    <w:rsid w:val="00F87D6B"/>
    <w:rsid w:val="00F929B7"/>
    <w:rsid w:val="00F93AD7"/>
    <w:rsid w:val="00FA0C37"/>
    <w:rsid w:val="00FA4044"/>
    <w:rsid w:val="00FA4A6E"/>
    <w:rsid w:val="00FA5477"/>
    <w:rsid w:val="00FB0016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79E4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1167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1/reference/compound_stm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1/reference/compound_stmts.html" TargetMode="External"/><Relationship Id="rId12" Type="http://schemas.openxmlformats.org/officeDocument/2006/relationships/hyperlink" Target="https://docs.python.org/3.1/reference/compound_stm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1/library/threading.html" TargetMode="External"/><Relationship Id="rId11" Type="http://schemas.openxmlformats.org/officeDocument/2006/relationships/hyperlink" Target="https://docs.python.org/3.1/library/threading.html" TargetMode="External"/><Relationship Id="rId5" Type="http://schemas.openxmlformats.org/officeDocument/2006/relationships/hyperlink" Target="https://docs.python.org/3.1/library/threading.html" TargetMode="External"/><Relationship Id="rId10" Type="http://schemas.openxmlformats.org/officeDocument/2006/relationships/hyperlink" Target="https://docs.python.org/3.1/library/thread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1/library/thread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8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893</cp:revision>
  <dcterms:created xsi:type="dcterms:W3CDTF">2018-05-03T13:56:00Z</dcterms:created>
  <dcterms:modified xsi:type="dcterms:W3CDTF">2018-05-10T11:18:00Z</dcterms:modified>
</cp:coreProperties>
</file>