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37" w:rsidRPr="007D3044" w:rsidRDefault="00A70537">
      <w:pPr>
        <w:rPr>
          <w:rFonts w:hint="eastAsia"/>
          <w:color w:val="auto"/>
        </w:rPr>
      </w:pPr>
    </w:p>
    <w:p w:rsidR="00A70537" w:rsidRPr="007D3044" w:rsidRDefault="007A56A4">
      <w:pPr>
        <w:pStyle w:val="affd"/>
      </w:pPr>
      <w:r w:rsidRPr="007D3044">
        <w:rPr>
          <w:rFonts w:hint="eastAsia"/>
        </w:rPr>
        <w:t>专业学位硕士学位论文</w:t>
      </w:r>
    </w:p>
    <w:p w:rsidR="00A70537" w:rsidRPr="007D3044" w:rsidRDefault="00A70537">
      <w:pPr>
        <w:rPr>
          <w:color w:val="auto"/>
        </w:rPr>
      </w:pPr>
    </w:p>
    <w:p w:rsidR="00A70537" w:rsidRPr="007D3044" w:rsidRDefault="00A70537">
      <w:pPr>
        <w:rPr>
          <w:color w:val="auto"/>
        </w:rPr>
      </w:pPr>
    </w:p>
    <w:p w:rsidR="00A70537" w:rsidRPr="007D3044" w:rsidRDefault="007A56A4">
      <w:pPr>
        <w:pStyle w:val="aff6"/>
      </w:pPr>
      <w:r w:rsidRPr="007D3044">
        <w:rPr>
          <w:rFonts w:ascii="Times New Roman" w:hAnsi="Times New Roman" w:cs="宋体" w:hint="eastAsia"/>
          <w:bCs/>
        </w:rPr>
        <w:t>天津临港亚行贷款项目</w:t>
      </w:r>
      <w:r w:rsidRPr="007D3044">
        <w:rPr>
          <w:rFonts w:hint="eastAsia"/>
        </w:rPr>
        <w:t>管理系统的设计与实现</w:t>
      </w:r>
    </w:p>
    <w:p w:rsidR="00A70537" w:rsidRPr="007D3044" w:rsidRDefault="007A56A4">
      <w:pPr>
        <w:spacing w:line="300" w:lineRule="auto"/>
        <w:jc w:val="center"/>
        <w:rPr>
          <w:rFonts w:ascii="Calibri" w:hAnsi="Calibri"/>
          <w:b/>
          <w:color w:val="auto"/>
          <w:sz w:val="32"/>
          <w:szCs w:val="32"/>
        </w:rPr>
      </w:pPr>
      <w:r w:rsidRPr="007D3044">
        <w:rPr>
          <w:rFonts w:eastAsia="Times New Roman"/>
          <w:b/>
          <w:color w:val="auto"/>
          <w:sz w:val="32"/>
          <w:szCs w:val="32"/>
          <w:lang w:eastAsia="en-US" w:bidi="en-US"/>
        </w:rPr>
        <w:t xml:space="preserve">Design and </w:t>
      </w:r>
      <w:r w:rsidRPr="007D3044">
        <w:rPr>
          <w:rFonts w:hint="eastAsia"/>
          <w:b/>
          <w:color w:val="auto"/>
          <w:sz w:val="32"/>
          <w:szCs w:val="32"/>
          <w:lang w:bidi="en-US"/>
        </w:rPr>
        <w:t>I</w:t>
      </w:r>
      <w:r w:rsidRPr="007D3044">
        <w:rPr>
          <w:rFonts w:eastAsia="Times New Roman"/>
          <w:b/>
          <w:color w:val="auto"/>
          <w:sz w:val="32"/>
          <w:szCs w:val="32"/>
          <w:lang w:eastAsia="en-US" w:bidi="en-US"/>
        </w:rPr>
        <w:t xml:space="preserve">mplementation of Tianjin Port ADB </w:t>
      </w:r>
      <w:r w:rsidR="006F00AE" w:rsidRPr="007D3044">
        <w:rPr>
          <w:rFonts w:eastAsiaTheme="minorEastAsia" w:hint="eastAsia"/>
          <w:b/>
          <w:color w:val="auto"/>
          <w:sz w:val="32"/>
          <w:szCs w:val="32"/>
          <w:lang w:bidi="en-US"/>
        </w:rPr>
        <w:t>L</w:t>
      </w:r>
      <w:r w:rsidRPr="007D3044">
        <w:rPr>
          <w:rFonts w:eastAsia="Times New Roman"/>
          <w:b/>
          <w:color w:val="auto"/>
          <w:sz w:val="32"/>
          <w:szCs w:val="32"/>
          <w:lang w:eastAsia="en-US" w:bidi="en-US"/>
        </w:rPr>
        <w:t xml:space="preserve">oan </w:t>
      </w:r>
      <w:r w:rsidRPr="007D3044">
        <w:rPr>
          <w:rFonts w:hint="eastAsia"/>
          <w:b/>
          <w:color w:val="auto"/>
          <w:sz w:val="32"/>
          <w:szCs w:val="32"/>
          <w:lang w:bidi="en-US"/>
        </w:rPr>
        <w:t>P</w:t>
      </w:r>
      <w:r w:rsidRPr="007D3044">
        <w:rPr>
          <w:rFonts w:eastAsia="Times New Roman"/>
          <w:b/>
          <w:color w:val="auto"/>
          <w:sz w:val="32"/>
          <w:szCs w:val="32"/>
          <w:lang w:eastAsia="en-US" w:bidi="en-US"/>
        </w:rPr>
        <w:t xml:space="preserve">roject </w:t>
      </w:r>
      <w:r w:rsidRPr="007D3044">
        <w:rPr>
          <w:rFonts w:hint="eastAsia"/>
          <w:b/>
          <w:color w:val="auto"/>
          <w:sz w:val="32"/>
          <w:szCs w:val="32"/>
          <w:lang w:bidi="en-US"/>
        </w:rPr>
        <w:t>M</w:t>
      </w:r>
      <w:r w:rsidRPr="007D3044">
        <w:rPr>
          <w:rFonts w:eastAsia="Times New Roman"/>
          <w:b/>
          <w:color w:val="auto"/>
          <w:sz w:val="32"/>
          <w:szCs w:val="32"/>
          <w:lang w:eastAsia="en-US" w:bidi="en-US"/>
        </w:rPr>
        <w:t xml:space="preserve">anagement </w:t>
      </w:r>
      <w:r w:rsidRPr="007D3044">
        <w:rPr>
          <w:rFonts w:hint="eastAsia"/>
          <w:b/>
          <w:color w:val="auto"/>
          <w:sz w:val="32"/>
          <w:szCs w:val="32"/>
          <w:lang w:bidi="en-US"/>
        </w:rPr>
        <w:t>S</w:t>
      </w:r>
      <w:r w:rsidRPr="007D3044">
        <w:rPr>
          <w:rFonts w:eastAsia="Times New Roman"/>
          <w:b/>
          <w:color w:val="auto"/>
          <w:sz w:val="32"/>
          <w:szCs w:val="32"/>
          <w:lang w:eastAsia="en-US" w:bidi="en-US"/>
        </w:rPr>
        <w:t>ystem</w:t>
      </w: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7A56A4">
      <w:pPr>
        <w:pStyle w:val="aff2"/>
      </w:pPr>
      <w:r w:rsidRPr="007D3044">
        <w:rPr>
          <w:rFonts w:hint="eastAsia"/>
        </w:rPr>
        <w:t>作</w:t>
      </w:r>
      <w:r w:rsidRPr="007D3044">
        <w:rPr>
          <w:rFonts w:hint="eastAsia"/>
        </w:rPr>
        <w:t xml:space="preserve"> </w:t>
      </w:r>
      <w:r w:rsidRPr="007D3044">
        <w:rPr>
          <w:rFonts w:hint="eastAsia"/>
        </w:rPr>
        <w:t>者</w:t>
      </w:r>
      <w:r w:rsidRPr="007D3044">
        <w:rPr>
          <w:rFonts w:hint="eastAsia"/>
        </w:rPr>
        <w:t xml:space="preserve"> </w:t>
      </w:r>
      <w:r w:rsidRPr="007D3044">
        <w:rPr>
          <w:rFonts w:hint="eastAsia"/>
        </w:rPr>
        <w:t>姓</w:t>
      </w:r>
      <w:r w:rsidRPr="007D3044">
        <w:rPr>
          <w:rFonts w:hint="eastAsia"/>
        </w:rPr>
        <w:t xml:space="preserve"> </w:t>
      </w:r>
      <w:r w:rsidRPr="007D3044">
        <w:rPr>
          <w:rFonts w:hint="eastAsia"/>
        </w:rPr>
        <w:t>名：</w:t>
      </w:r>
      <w:r w:rsidR="00D87A87" w:rsidRPr="007D3044">
        <w:rPr>
          <w:rFonts w:hint="eastAsia"/>
          <w:u w:val="single"/>
        </w:rPr>
        <w:t xml:space="preserve">       </w:t>
      </w:r>
      <w:r w:rsidRPr="007D3044">
        <w:rPr>
          <w:rFonts w:ascii="宋体" w:hAnsi="宋体" w:hint="eastAsia"/>
          <w:u w:val="single"/>
        </w:rPr>
        <w:t xml:space="preserve">钟晓龙          </w:t>
      </w:r>
    </w:p>
    <w:p w:rsidR="00A70537" w:rsidRPr="007D3044" w:rsidRDefault="007A56A4">
      <w:pPr>
        <w:pStyle w:val="aff2"/>
      </w:pPr>
      <w:r w:rsidRPr="007D3044">
        <w:rPr>
          <w:rFonts w:hint="eastAsia"/>
        </w:rPr>
        <w:t>工</w:t>
      </w:r>
      <w:r w:rsidRPr="007D3044">
        <w:rPr>
          <w:rFonts w:hint="eastAsia"/>
        </w:rPr>
        <w:t xml:space="preserve"> </w:t>
      </w:r>
      <w:r w:rsidRPr="007D3044">
        <w:rPr>
          <w:rFonts w:hint="eastAsia"/>
        </w:rPr>
        <w:t>程</w:t>
      </w:r>
      <w:r w:rsidRPr="007D3044">
        <w:rPr>
          <w:rFonts w:hint="eastAsia"/>
        </w:rPr>
        <w:t xml:space="preserve"> </w:t>
      </w:r>
      <w:r w:rsidRPr="007D3044">
        <w:rPr>
          <w:rFonts w:hint="eastAsia"/>
        </w:rPr>
        <w:t>领</w:t>
      </w:r>
      <w:r w:rsidRPr="007D3044">
        <w:rPr>
          <w:rFonts w:hint="eastAsia"/>
        </w:rPr>
        <w:t xml:space="preserve"> </w:t>
      </w:r>
      <w:r w:rsidRPr="007D3044">
        <w:rPr>
          <w:rFonts w:hint="eastAsia"/>
        </w:rPr>
        <w:t>域：</w:t>
      </w:r>
      <w:r w:rsidRPr="007D3044">
        <w:rPr>
          <w:rFonts w:ascii="宋体" w:hAnsi="宋体" w:hint="eastAsia"/>
          <w:u w:val="single"/>
        </w:rPr>
        <w:t xml:space="preserve">      软件工程         </w:t>
      </w:r>
    </w:p>
    <w:p w:rsidR="00A70537" w:rsidRPr="007D3044" w:rsidRDefault="007A56A4">
      <w:pPr>
        <w:pStyle w:val="aff2"/>
      </w:pPr>
      <w:r w:rsidRPr="007D3044">
        <w:rPr>
          <w:rFonts w:hint="eastAsia"/>
        </w:rPr>
        <w:t>学</w:t>
      </w:r>
      <w:r w:rsidRPr="007D3044">
        <w:rPr>
          <w:rFonts w:hint="eastAsia"/>
        </w:rPr>
        <w:t xml:space="preserve">       </w:t>
      </w:r>
      <w:r w:rsidRPr="007D3044">
        <w:rPr>
          <w:rFonts w:hint="eastAsia"/>
        </w:rPr>
        <w:t>号：</w:t>
      </w:r>
      <w:r w:rsidRPr="007D3044">
        <w:rPr>
          <w:rFonts w:ascii="宋体" w:hAnsi="宋体" w:hint="eastAsia"/>
          <w:u w:val="single"/>
        </w:rPr>
        <w:t xml:space="preserve">      41217496         </w:t>
      </w:r>
    </w:p>
    <w:p w:rsidR="00A70537" w:rsidRPr="007D3044" w:rsidRDefault="007A56A4">
      <w:pPr>
        <w:pStyle w:val="aff2"/>
      </w:pPr>
      <w:r w:rsidRPr="007D3044">
        <w:rPr>
          <w:rFonts w:hint="eastAsia"/>
        </w:rPr>
        <w:t>指</w:t>
      </w:r>
      <w:r w:rsidRPr="007D3044">
        <w:rPr>
          <w:rFonts w:hint="eastAsia"/>
        </w:rPr>
        <w:t xml:space="preserve"> </w:t>
      </w:r>
      <w:r w:rsidRPr="007D3044">
        <w:rPr>
          <w:rFonts w:hint="eastAsia"/>
        </w:rPr>
        <w:t>导</w:t>
      </w:r>
      <w:r w:rsidRPr="007D3044">
        <w:rPr>
          <w:rFonts w:hint="eastAsia"/>
        </w:rPr>
        <w:t xml:space="preserve"> </w:t>
      </w:r>
      <w:r w:rsidRPr="007D3044">
        <w:rPr>
          <w:rFonts w:hint="eastAsia"/>
        </w:rPr>
        <w:t>教</w:t>
      </w:r>
      <w:r w:rsidRPr="007D3044">
        <w:rPr>
          <w:rFonts w:hint="eastAsia"/>
        </w:rPr>
        <w:t xml:space="preserve"> </w:t>
      </w:r>
      <w:r w:rsidRPr="007D3044">
        <w:rPr>
          <w:rFonts w:hint="eastAsia"/>
        </w:rPr>
        <w:t>师：</w:t>
      </w:r>
      <w:r w:rsidR="00D87A87" w:rsidRPr="007D3044">
        <w:rPr>
          <w:rFonts w:hint="eastAsia"/>
          <w:u w:val="single"/>
        </w:rPr>
        <w:t xml:space="preserve">                       </w:t>
      </w:r>
    </w:p>
    <w:p w:rsidR="00A70537" w:rsidRPr="007D3044" w:rsidRDefault="007A56A4">
      <w:pPr>
        <w:pStyle w:val="aff2"/>
      </w:pPr>
      <w:r w:rsidRPr="007D3044">
        <w:rPr>
          <w:rFonts w:hint="eastAsia"/>
        </w:rPr>
        <w:t>完</w:t>
      </w:r>
      <w:r w:rsidRPr="007D3044">
        <w:rPr>
          <w:rFonts w:hint="eastAsia"/>
        </w:rPr>
        <w:t xml:space="preserve"> </w:t>
      </w:r>
      <w:r w:rsidRPr="007D3044">
        <w:rPr>
          <w:rFonts w:hint="eastAsia"/>
        </w:rPr>
        <w:t>成</w:t>
      </w:r>
      <w:r w:rsidRPr="007D3044">
        <w:rPr>
          <w:rFonts w:hint="eastAsia"/>
        </w:rPr>
        <w:t xml:space="preserve"> </w:t>
      </w:r>
      <w:r w:rsidRPr="007D3044">
        <w:rPr>
          <w:rFonts w:hint="eastAsia"/>
        </w:rPr>
        <w:t>日</w:t>
      </w:r>
      <w:r w:rsidRPr="007D3044">
        <w:rPr>
          <w:rFonts w:hint="eastAsia"/>
        </w:rPr>
        <w:t xml:space="preserve"> </w:t>
      </w:r>
      <w:r w:rsidRPr="007D3044">
        <w:rPr>
          <w:rFonts w:hint="eastAsia"/>
        </w:rPr>
        <w:t>期：</w:t>
      </w:r>
      <w:r w:rsidR="00D87A87" w:rsidRPr="007D3044">
        <w:rPr>
          <w:rFonts w:hint="eastAsia"/>
          <w:u w:val="single"/>
        </w:rPr>
        <w:t xml:space="preserve">                       </w:t>
      </w:r>
    </w:p>
    <w:p w:rsidR="00A70537" w:rsidRPr="007D3044" w:rsidRDefault="00A70537">
      <w:pPr>
        <w:rPr>
          <w:color w:val="auto"/>
        </w:rPr>
      </w:pPr>
    </w:p>
    <w:p w:rsidR="00A70537" w:rsidRPr="007D3044" w:rsidRDefault="00A70537">
      <w:pPr>
        <w:rPr>
          <w:color w:val="auto"/>
        </w:rPr>
      </w:pPr>
    </w:p>
    <w:p w:rsidR="00A70537" w:rsidRPr="007D3044" w:rsidRDefault="00A70537">
      <w:pPr>
        <w:rPr>
          <w:color w:val="auto"/>
        </w:rPr>
      </w:pPr>
    </w:p>
    <w:p w:rsidR="00A70537" w:rsidRPr="007D3044" w:rsidRDefault="007A56A4">
      <w:pPr>
        <w:pStyle w:val="aff9"/>
        <w:rPr>
          <w:rFonts w:ascii="Calibri" w:hAnsi="Calibri"/>
        </w:rPr>
      </w:pPr>
      <w:r w:rsidRPr="007D3044">
        <w:rPr>
          <w:rFonts w:hint="eastAsia"/>
        </w:rPr>
        <w:t>大连理工大学</w:t>
      </w:r>
    </w:p>
    <w:p w:rsidR="00A70537" w:rsidRPr="007D3044" w:rsidRDefault="007A56A4">
      <w:pPr>
        <w:pStyle w:val="aff1"/>
      </w:pPr>
      <w:r w:rsidRPr="007D3044">
        <w:rPr>
          <w:rFonts w:hint="eastAsia"/>
        </w:rPr>
        <w:t>Dalian University of Technology</w:t>
      </w:r>
    </w:p>
    <w:p w:rsidR="00A70537" w:rsidRPr="007D3044" w:rsidRDefault="00A70537">
      <w:pPr>
        <w:pStyle w:val="aff1"/>
      </w:pPr>
    </w:p>
    <w:p w:rsidR="00A70537" w:rsidRPr="007D3044" w:rsidRDefault="00A70537">
      <w:pPr>
        <w:pStyle w:val="aff1"/>
        <w:sectPr w:rsidR="00A70537" w:rsidRPr="007D3044">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7" w:footer="1134" w:gutter="0"/>
          <w:pgNumType w:fmt="numberInDash"/>
          <w:cols w:space="720"/>
          <w:titlePg/>
          <w:docGrid w:type="lines" w:linePitch="326"/>
        </w:sectPr>
      </w:pPr>
    </w:p>
    <w:p w:rsidR="00A70537" w:rsidRPr="007D3044" w:rsidRDefault="00A70537">
      <w:pPr>
        <w:rPr>
          <w:color w:val="auto"/>
        </w:rPr>
      </w:pPr>
    </w:p>
    <w:p w:rsidR="00A70537" w:rsidRPr="007D3044" w:rsidRDefault="007A56A4">
      <w:pPr>
        <w:tabs>
          <w:tab w:val="left" w:pos="377"/>
        </w:tabs>
        <w:jc w:val="center"/>
        <w:rPr>
          <w:color w:val="auto"/>
          <w:sz w:val="36"/>
          <w:szCs w:val="36"/>
        </w:rPr>
      </w:pPr>
      <w:r w:rsidRPr="007D3044">
        <w:rPr>
          <w:rFonts w:hint="eastAsia"/>
          <w:color w:val="auto"/>
          <w:sz w:val="36"/>
          <w:szCs w:val="36"/>
        </w:rPr>
        <w:t>大连理工大学学位论文独创性声明</w:t>
      </w:r>
    </w:p>
    <w:p w:rsidR="00A70537" w:rsidRPr="007D3044" w:rsidRDefault="00A70537">
      <w:pPr>
        <w:tabs>
          <w:tab w:val="left" w:pos="377"/>
        </w:tabs>
        <w:rPr>
          <w:color w:val="auto"/>
        </w:rPr>
      </w:pPr>
    </w:p>
    <w:p w:rsidR="00A70537" w:rsidRPr="007D3044" w:rsidRDefault="007A56A4" w:rsidP="003D5598">
      <w:pPr>
        <w:widowControl/>
        <w:tabs>
          <w:tab w:val="left" w:pos="377"/>
        </w:tabs>
        <w:spacing w:beforeLines="100" w:before="326" w:after="100" w:afterAutospacing="1" w:line="360" w:lineRule="auto"/>
        <w:ind w:firstLineChars="200" w:firstLine="560"/>
        <w:rPr>
          <w:rFonts w:ascii="仿宋_GB2312" w:eastAsia="仿宋_GB2312"/>
          <w:color w:val="auto"/>
          <w:sz w:val="28"/>
          <w:szCs w:val="28"/>
        </w:rPr>
      </w:pPr>
      <w:r w:rsidRPr="007D3044">
        <w:rPr>
          <w:rFonts w:ascii="仿宋_GB2312" w:eastAsia="仿宋_GB2312" w:hint="eastAsia"/>
          <w:color w:val="auto"/>
          <w:sz w:val="28"/>
          <w:szCs w:val="28"/>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A70537" w:rsidRPr="007D3044" w:rsidRDefault="007A56A4">
      <w:pPr>
        <w:widowControl/>
        <w:tabs>
          <w:tab w:val="left" w:pos="377"/>
        </w:tabs>
        <w:spacing w:after="100" w:afterAutospacing="1" w:line="360" w:lineRule="auto"/>
        <w:ind w:firstLineChars="200" w:firstLine="560"/>
        <w:rPr>
          <w:rFonts w:ascii="仿宋_GB2312" w:eastAsia="仿宋_GB2312"/>
          <w:color w:val="auto"/>
          <w:sz w:val="28"/>
          <w:szCs w:val="28"/>
        </w:rPr>
      </w:pPr>
      <w:r w:rsidRPr="007D3044">
        <w:rPr>
          <w:rFonts w:ascii="仿宋_GB2312" w:eastAsia="仿宋_GB2312" w:hint="eastAsia"/>
          <w:color w:val="auto"/>
          <w:sz w:val="28"/>
          <w:szCs w:val="28"/>
        </w:rPr>
        <w:t>若有不实之处，本人愿意承担相关法律责任。</w:t>
      </w:r>
    </w:p>
    <w:p w:rsidR="00A70537" w:rsidRPr="007D3044" w:rsidRDefault="007A56A4">
      <w:pPr>
        <w:spacing w:line="360" w:lineRule="auto"/>
        <w:rPr>
          <w:color w:val="auto"/>
        </w:rPr>
      </w:pPr>
      <w:r w:rsidRPr="007D3044">
        <w:rPr>
          <w:rFonts w:ascii="仿宋_GB2312" w:eastAsia="仿宋_GB2312" w:hint="eastAsia"/>
          <w:color w:val="auto"/>
          <w:sz w:val="28"/>
          <w:szCs w:val="28"/>
        </w:rPr>
        <w:t>学位论文题目：</w:t>
      </w:r>
      <w:r w:rsidRPr="007D3044">
        <w:rPr>
          <w:rFonts w:ascii="仿宋_GB2312" w:eastAsia="仿宋_GB2312" w:hint="eastAsia"/>
          <w:color w:val="auto"/>
          <w:sz w:val="28"/>
          <w:szCs w:val="28"/>
          <w:u w:val="single"/>
        </w:rPr>
        <w:t xml:space="preserve"> 天津临港亚行贷款项目管理系统的设计与实现         </w:t>
      </w:r>
    </w:p>
    <w:p w:rsidR="00A70537" w:rsidRPr="007D3044" w:rsidRDefault="007A56A4">
      <w:pPr>
        <w:tabs>
          <w:tab w:val="left" w:pos="377"/>
        </w:tabs>
        <w:spacing w:line="360" w:lineRule="auto"/>
        <w:rPr>
          <w:b/>
          <w:color w:val="auto"/>
          <w:sz w:val="28"/>
          <w:szCs w:val="28"/>
        </w:rPr>
      </w:pPr>
      <w:r w:rsidRPr="007D3044">
        <w:rPr>
          <w:rFonts w:ascii="仿宋_GB2312" w:eastAsia="仿宋_GB2312" w:hint="eastAsia"/>
          <w:color w:val="auto"/>
          <w:sz w:val="28"/>
          <w:szCs w:val="28"/>
        </w:rPr>
        <w:t>作 者 签 名 ：</w:t>
      </w:r>
      <w:r w:rsidR="008D6D76"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日期：</w:t>
      </w:r>
      <w:r w:rsidR="008D6D76"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年</w:t>
      </w:r>
      <w:r w:rsidR="008D6D76"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月</w:t>
      </w:r>
      <w:r w:rsidR="008D6D76"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w:t>
      </w:r>
    </w:p>
    <w:p w:rsidR="00A70537" w:rsidRPr="007D3044" w:rsidRDefault="00A70537">
      <w:pPr>
        <w:rPr>
          <w:color w:val="auto"/>
        </w:rPr>
      </w:pPr>
    </w:p>
    <w:p w:rsidR="00A70537" w:rsidRPr="007D3044" w:rsidRDefault="00A70537">
      <w:pPr>
        <w:rPr>
          <w:color w:val="auto"/>
        </w:rPr>
        <w:sectPr w:rsidR="00A70537" w:rsidRPr="007D3044">
          <w:headerReference w:type="default" r:id="rId14"/>
          <w:footerReference w:type="default" r:id="rId15"/>
          <w:headerReference w:type="first" r:id="rId16"/>
          <w:footerReference w:type="first" r:id="rId17"/>
          <w:pgSz w:w="11906" w:h="16838"/>
          <w:pgMar w:top="1985" w:right="1418" w:bottom="1418" w:left="1418" w:header="1417" w:footer="1134" w:gutter="0"/>
          <w:pgNumType w:fmt="upperRoman" w:start="1"/>
          <w:cols w:space="720"/>
          <w:docGrid w:type="lines" w:linePitch="326"/>
        </w:sectPr>
      </w:pPr>
    </w:p>
    <w:p w:rsidR="00A70537" w:rsidRPr="007D3044" w:rsidRDefault="007A56A4" w:rsidP="003D5598">
      <w:pPr>
        <w:spacing w:afterLines="100" w:after="326" w:line="360" w:lineRule="auto"/>
        <w:jc w:val="center"/>
        <w:rPr>
          <w:rFonts w:ascii="黑体" w:eastAsia="黑体" w:hAnsi="黑体"/>
          <w:color w:val="auto"/>
          <w:kern w:val="2"/>
          <w:sz w:val="30"/>
          <w:szCs w:val="30"/>
        </w:rPr>
      </w:pPr>
      <w:r w:rsidRPr="007D3044">
        <w:rPr>
          <w:rFonts w:ascii="黑体" w:eastAsia="黑体" w:hAnsi="黑体" w:hint="eastAsia"/>
          <w:color w:val="auto"/>
          <w:sz w:val="30"/>
          <w:szCs w:val="30"/>
        </w:rPr>
        <w:lastRenderedPageBreak/>
        <w:t>摘    要</w:t>
      </w:r>
    </w:p>
    <w:p w:rsidR="00A70537" w:rsidRPr="007D3044" w:rsidRDefault="007A56A4">
      <w:pPr>
        <w:spacing w:line="312" w:lineRule="auto"/>
        <w:ind w:firstLineChars="200" w:firstLine="480"/>
        <w:rPr>
          <w:rFonts w:ascii="宋体"/>
          <w:b/>
          <w:color w:val="auto"/>
        </w:rPr>
      </w:pPr>
      <w:r w:rsidRPr="007D3044">
        <w:rPr>
          <w:rFonts w:hint="eastAsia"/>
          <w:color w:val="auto"/>
        </w:rPr>
        <w:t>天津临港经济区是天津滨海新区的重要经济功能区，在开发建设的过程中始终坚持“科学用海、经济用海、环保用海”原则，一直高度重视生态环境的修复和保护，计划通过一系列的海洋生态环境治理项目，对临港经济区的环境进行改善和开发，来展示环境投资行为的革新和</w:t>
      </w:r>
      <w:proofErr w:type="gramStart"/>
      <w:r w:rsidRPr="007D3044">
        <w:rPr>
          <w:rFonts w:hint="eastAsia"/>
          <w:color w:val="auto"/>
        </w:rPr>
        <w:t>可</w:t>
      </w:r>
      <w:proofErr w:type="gramEnd"/>
      <w:r w:rsidRPr="007D3044">
        <w:rPr>
          <w:rFonts w:hint="eastAsia"/>
          <w:color w:val="auto"/>
        </w:rPr>
        <w:t>持续性，并在中国类似沿海发展区域得到复制与利用。</w:t>
      </w:r>
    </w:p>
    <w:p w:rsidR="00A70537" w:rsidRPr="007D3044" w:rsidRDefault="007A56A4">
      <w:pPr>
        <w:spacing w:line="312" w:lineRule="auto"/>
        <w:ind w:firstLineChars="200" w:firstLine="480"/>
        <w:rPr>
          <w:rFonts w:ascii="宋体"/>
          <w:color w:val="auto"/>
        </w:rPr>
      </w:pPr>
      <w:r w:rsidRPr="007D3044">
        <w:rPr>
          <w:rFonts w:hint="eastAsia"/>
          <w:color w:val="auto"/>
        </w:rPr>
        <w:t>本文</w:t>
      </w:r>
      <w:r w:rsidRPr="007D3044">
        <w:rPr>
          <w:rFonts w:ascii="宋体" w:hint="eastAsia"/>
          <w:color w:val="auto"/>
        </w:rPr>
        <w:t>采用结构化、模块化设计，在保证其“通用性”的同时，支持用户选取自己需要的功能进行应用。系统功能之间在概念上保持密切关系和有效性前提下，将程序模块与数据关系最大可能的分层处理，使系统具有极高的可扩展性和可维护性，以保证能够方便地进行二次开发、与其他应用系统进行数据信息集成；对项目实施全过程综合管理，项目的基础管理、技术管理与经济管理相结合，以规范基础管理为信息基础，以专业技术管理为重点，将经济管理的思想纳入整个管理系统，通过对管理结果的经济技术分析，优化管理工作和辅助管理决策；引入知识管理思想、项目技术工作标准体系，帮助企业运用现代项目管理方法与技术手段，提升项目管理的整体水平和工作质量。</w:t>
      </w:r>
    </w:p>
    <w:p w:rsidR="00A70537" w:rsidRPr="007D3044" w:rsidRDefault="007A56A4">
      <w:pPr>
        <w:spacing w:line="312" w:lineRule="auto"/>
        <w:ind w:firstLineChars="200" w:firstLine="480"/>
        <w:rPr>
          <w:rFonts w:ascii="宋体"/>
          <w:color w:val="auto"/>
        </w:rPr>
      </w:pPr>
      <w:r w:rsidRPr="007D3044">
        <w:rPr>
          <w:rFonts w:ascii="宋体" w:hint="eastAsia"/>
          <w:color w:val="auto"/>
        </w:rPr>
        <w:t>基于以上分析，本文开发的亚行贷款项目管理系统不仅可以实现对项目的宏观管理，还可以完善项目的技术工作标准，优化项目状态，同时适应不同层面的使用需求，对临港经济区的发展具有非常重大的意义。</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7A56A4">
      <w:pPr>
        <w:widowControl/>
        <w:snapToGrid w:val="0"/>
        <w:spacing w:line="300" w:lineRule="auto"/>
        <w:jc w:val="left"/>
        <w:rPr>
          <w:rStyle w:val="Charc"/>
          <w:color w:val="auto"/>
        </w:rPr>
      </w:pPr>
      <w:r w:rsidRPr="007D3044">
        <w:rPr>
          <w:rStyle w:val="Charb"/>
          <w:rFonts w:hint="eastAsia"/>
          <w:color w:val="auto"/>
        </w:rPr>
        <w:t>关键词</w:t>
      </w:r>
      <w:r w:rsidRPr="007D3044">
        <w:rPr>
          <w:rStyle w:val="Charc"/>
          <w:rFonts w:hint="eastAsia"/>
          <w:color w:val="auto"/>
        </w:rPr>
        <w:t>：结构化；模块化；分层处理</w:t>
      </w:r>
    </w:p>
    <w:p w:rsidR="00A70537" w:rsidRPr="007D3044" w:rsidRDefault="007A56A4">
      <w:pPr>
        <w:spacing w:line="300" w:lineRule="auto"/>
        <w:jc w:val="center"/>
        <w:rPr>
          <w:color w:val="auto"/>
          <w:sz w:val="30"/>
          <w:szCs w:val="30"/>
          <w:lang w:bidi="en-US"/>
        </w:rPr>
      </w:pPr>
      <w:r w:rsidRPr="007D3044">
        <w:rPr>
          <w:color w:val="auto"/>
          <w:kern w:val="2"/>
          <w:sz w:val="30"/>
          <w:szCs w:val="30"/>
        </w:rPr>
        <w:br w:type="page"/>
      </w:r>
      <w:r w:rsidRPr="007D3044">
        <w:rPr>
          <w:color w:val="auto"/>
          <w:sz w:val="30"/>
          <w:szCs w:val="30"/>
          <w:lang w:eastAsia="en-US" w:bidi="en-US"/>
        </w:rPr>
        <w:lastRenderedPageBreak/>
        <w:t xml:space="preserve">Design and Implementation of Tianjin Port ADB </w:t>
      </w:r>
      <w:r w:rsidRPr="007D3044">
        <w:rPr>
          <w:rFonts w:hint="eastAsia"/>
          <w:color w:val="auto"/>
          <w:sz w:val="30"/>
          <w:szCs w:val="30"/>
          <w:lang w:bidi="en-US"/>
        </w:rPr>
        <w:t>L</w:t>
      </w:r>
      <w:r w:rsidRPr="007D3044">
        <w:rPr>
          <w:color w:val="auto"/>
          <w:sz w:val="30"/>
          <w:szCs w:val="30"/>
          <w:lang w:eastAsia="en-US" w:bidi="en-US"/>
        </w:rPr>
        <w:t>oan Project Management System</w:t>
      </w:r>
    </w:p>
    <w:p w:rsidR="00A70537" w:rsidRPr="007D3044" w:rsidRDefault="00A70537">
      <w:pPr>
        <w:widowControl/>
        <w:snapToGrid w:val="0"/>
        <w:spacing w:line="300" w:lineRule="auto"/>
        <w:ind w:firstLineChars="200" w:firstLine="480"/>
        <w:jc w:val="left"/>
        <w:rPr>
          <w:color w:val="auto"/>
          <w:szCs w:val="20"/>
          <w:lang w:eastAsia="en-US" w:bidi="en-US"/>
        </w:rPr>
      </w:pPr>
    </w:p>
    <w:p w:rsidR="00A70537" w:rsidRPr="007D3044" w:rsidRDefault="007A56A4" w:rsidP="003D5598">
      <w:pPr>
        <w:spacing w:afterLines="100" w:after="326" w:line="360" w:lineRule="auto"/>
        <w:jc w:val="center"/>
        <w:rPr>
          <w:rFonts w:ascii="Cambria" w:hAnsi="Cambria"/>
          <w:color w:val="auto"/>
          <w:sz w:val="30"/>
          <w:szCs w:val="30"/>
        </w:rPr>
      </w:pPr>
      <w:r w:rsidRPr="007D3044">
        <w:rPr>
          <w:rFonts w:ascii="Cambria" w:hAnsi="Cambria"/>
          <w:color w:val="auto"/>
          <w:sz w:val="30"/>
          <w:szCs w:val="30"/>
        </w:rPr>
        <w:t>Abstract</w:t>
      </w:r>
    </w:p>
    <w:p w:rsidR="00A70537" w:rsidRPr="007D3044" w:rsidRDefault="007A56A4">
      <w:pPr>
        <w:pStyle w:val="af"/>
        <w:spacing w:line="300" w:lineRule="auto"/>
        <w:ind w:firstLineChars="200" w:firstLine="48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Tianjin lingang economic zone is one of the important economic zone, tianjin binhai new area in the process of development and construction of always adhere to the "scientific, economic, environmental protection with the sea" principle, has always attached great importance to the restoration and protection of the ecological environment, planned by a series of marine ecological environment governance projects, the environment of Port Economic Zone of improvement and development to show investment behavior of innovation and sustainability, and in China is similar to coastal development area are replicated and utilization.</w:t>
      </w:r>
    </w:p>
    <w:p w:rsidR="00A70537" w:rsidRPr="007D3044" w:rsidRDefault="007A56A4">
      <w:pPr>
        <w:pStyle w:val="af"/>
        <w:spacing w:line="300" w:lineRule="auto"/>
        <w:ind w:firstLineChars="200" w:firstLine="48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In this paper, structured and modular design, in the guarantee of its "universal", while supporting users to select their own functions for application. The function of the system between the concepts to maintain close relations and the effectiveness of the premise, the program module and the data relation hierarchical maximum possible processing, so that the system has high scalability and maintainability, in order to easily develop two times, and other application systems for data information integration; the implementation of integrated management of the whole the process of the project, the foundation of the project management, combination of technical management and economic management, to standardize the management of the foundation for information infrastructure, with professional and technical management as the key point, the economic management thoughts into the whole management system, through the economic and technical management of the analysis, optimization management and decision-making; introducing the concept of knowledge management, project technical standard system, help enterprises to use technology and modern project management methods, improve the overall level of project management and the quality of work.</w:t>
      </w:r>
    </w:p>
    <w:p w:rsidR="00A70537" w:rsidRPr="007D3044" w:rsidRDefault="007A56A4">
      <w:pPr>
        <w:pStyle w:val="af"/>
        <w:spacing w:line="300" w:lineRule="auto"/>
        <w:ind w:firstLineChars="200" w:firstLine="48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Based on the above analysis, this paper develops the ADB loan project management system can not only realize the macro management of the project, but also improve the project's technical standards, optimization of project status and to adapt to the needs of different levels, the development of Port Economic Zone has great significance.</w:t>
      </w:r>
    </w:p>
    <w:p w:rsidR="00A70537" w:rsidRPr="007D3044" w:rsidRDefault="00A70537" w:rsidP="00F20BF5">
      <w:pPr>
        <w:pStyle w:val="af"/>
        <w:spacing w:line="360" w:lineRule="auto"/>
        <w:jc w:val="center"/>
        <w:rPr>
          <w:rFonts w:ascii="Times New Roman" w:hAnsi="Times New Roman" w:cs="Times New Roman"/>
          <w:sz w:val="24"/>
        </w:rPr>
      </w:pPr>
    </w:p>
    <w:p w:rsidR="00A70537" w:rsidRPr="007D3044" w:rsidRDefault="007A56A4">
      <w:pPr>
        <w:pStyle w:val="af"/>
        <w:spacing w:line="300" w:lineRule="auto"/>
        <w:rPr>
          <w:rFonts w:ascii="Times New Roman" w:hAnsi="Times New Roman" w:cs="Times New Roman"/>
          <w:sz w:val="24"/>
        </w:rPr>
      </w:pPr>
      <w:proofErr w:type="gramStart"/>
      <w:r w:rsidRPr="007D3044">
        <w:rPr>
          <w:rStyle w:val="KeywordsChar"/>
          <w:rFonts w:ascii="Times New Roman" w:hAnsi="Times New Roman" w:cs="Times New Roman"/>
          <w:kern w:val="0"/>
        </w:rPr>
        <w:lastRenderedPageBreak/>
        <w:t>Keywords:</w:t>
      </w:r>
      <w:r w:rsidRPr="007D3044">
        <w:rPr>
          <w:rStyle w:val="Chara"/>
          <w:rFonts w:cs="Times New Roman"/>
          <w:kern w:val="0"/>
        </w:rPr>
        <w:t>Structure</w:t>
      </w:r>
      <w:proofErr w:type="gramEnd"/>
      <w:r w:rsidRPr="007D3044">
        <w:rPr>
          <w:rStyle w:val="Chara"/>
          <w:rFonts w:cs="Times New Roman"/>
          <w:kern w:val="0"/>
        </w:rPr>
        <w:t>; Modularization; Stratification</w:t>
      </w:r>
    </w:p>
    <w:p w:rsidR="00A70537" w:rsidRPr="007D3044" w:rsidRDefault="007A56A4">
      <w:pPr>
        <w:pStyle w:val="aff3"/>
        <w:rPr>
          <w:rFonts w:ascii="Times New Roman"/>
          <w:sz w:val="24"/>
        </w:rPr>
      </w:pPr>
      <w:r w:rsidRPr="007D3044">
        <w:rPr>
          <w:rFonts w:ascii="Times New Roman"/>
          <w:sz w:val="24"/>
        </w:rPr>
        <w:br w:type="page"/>
      </w:r>
      <w:r w:rsidRPr="007D3044">
        <w:rPr>
          <w:rFonts w:hint="eastAsia"/>
        </w:rPr>
        <w:lastRenderedPageBreak/>
        <w:t>目 录</w:t>
      </w:r>
    </w:p>
    <w:p w:rsidR="00A70537" w:rsidRPr="007D3044" w:rsidRDefault="004742DE">
      <w:pPr>
        <w:pStyle w:val="11"/>
        <w:tabs>
          <w:tab w:val="right" w:leader="dot" w:pos="9060"/>
        </w:tabs>
        <w:rPr>
          <w:rFonts w:ascii="Calibri" w:hAnsi="Calibri" w:cs="黑体"/>
          <w:noProof/>
          <w:color w:val="auto"/>
          <w:kern w:val="2"/>
          <w:sz w:val="21"/>
          <w:szCs w:val="22"/>
        </w:rPr>
      </w:pPr>
      <w:r w:rsidRPr="007D3044">
        <w:rPr>
          <w:color w:val="auto"/>
        </w:rPr>
        <w:fldChar w:fldCharType="begin"/>
      </w:r>
      <w:r w:rsidR="007A56A4" w:rsidRPr="007D3044">
        <w:rPr>
          <w:rFonts w:hint="eastAsia"/>
          <w:color w:val="auto"/>
        </w:rPr>
        <w:instrText>TOC \o "1-3" \h \z \u</w:instrText>
      </w:r>
      <w:r w:rsidRPr="007D3044">
        <w:rPr>
          <w:color w:val="auto"/>
        </w:rPr>
        <w:fldChar w:fldCharType="separate"/>
      </w:r>
      <w:hyperlink w:anchor="_Toc426444192" w:history="1">
        <w:r w:rsidR="007A56A4" w:rsidRPr="007D3044">
          <w:rPr>
            <w:rStyle w:val="afc"/>
            <w:rFonts w:ascii="黑体" w:hAnsi="黑体"/>
            <w:noProof/>
            <w:color w:val="auto"/>
            <w:lang w:bidi="en-US"/>
          </w:rPr>
          <w:t xml:space="preserve">1  </w:t>
        </w:r>
        <w:r w:rsidR="007A56A4" w:rsidRPr="007D3044">
          <w:rPr>
            <w:rStyle w:val="afc"/>
            <w:rFonts w:ascii="黑体" w:hAnsi="黑体" w:hint="eastAsia"/>
            <w:noProof/>
            <w:color w:val="auto"/>
            <w:lang w:bidi="en-US"/>
          </w:rPr>
          <w:t>绪论</w:t>
        </w:r>
        <w:r w:rsidR="007A56A4" w:rsidRPr="007D3044">
          <w:rPr>
            <w:noProof/>
            <w:color w:val="auto"/>
          </w:rPr>
          <w:tab/>
        </w:r>
        <w:r w:rsidRPr="007D3044">
          <w:rPr>
            <w:noProof/>
            <w:color w:val="auto"/>
          </w:rPr>
          <w:fldChar w:fldCharType="begin"/>
        </w:r>
        <w:r w:rsidR="007A56A4" w:rsidRPr="007D3044">
          <w:rPr>
            <w:noProof/>
            <w:color w:val="auto"/>
          </w:rPr>
          <w:instrText xml:space="preserve"> PAGEREF _Toc426444192 \h </w:instrText>
        </w:r>
        <w:r w:rsidRPr="007D3044">
          <w:rPr>
            <w:noProof/>
            <w:color w:val="auto"/>
          </w:rPr>
        </w:r>
        <w:r w:rsidRPr="007D3044">
          <w:rPr>
            <w:noProof/>
            <w:color w:val="auto"/>
          </w:rPr>
          <w:fldChar w:fldCharType="separate"/>
        </w:r>
        <w:r w:rsidR="00613CAC">
          <w:rPr>
            <w:noProof/>
            <w:color w:val="auto"/>
          </w:rPr>
          <w:t>1</w:t>
        </w:r>
        <w:r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3" w:history="1">
        <w:r w:rsidR="007A56A4" w:rsidRPr="007D3044">
          <w:rPr>
            <w:rStyle w:val="afc"/>
            <w:rFonts w:ascii="黑体" w:hAnsi="Arial"/>
            <w:noProof/>
            <w:color w:val="auto"/>
          </w:rPr>
          <w:t xml:space="preserve">1.1  </w:t>
        </w:r>
        <w:r w:rsidR="007A56A4" w:rsidRPr="007D3044">
          <w:rPr>
            <w:rStyle w:val="afc"/>
            <w:rFonts w:ascii="黑体" w:hAnsi="Arial" w:hint="eastAsia"/>
            <w:noProof/>
            <w:color w:val="auto"/>
          </w:rPr>
          <w:t>研究背景</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_Toc426444193 \h </w:instrText>
        </w:r>
        <w:r w:rsidR="004742DE" w:rsidRPr="007D3044">
          <w:rPr>
            <w:noProof/>
            <w:color w:val="auto"/>
          </w:rPr>
        </w:r>
        <w:r w:rsidR="004742DE" w:rsidRPr="007D3044">
          <w:rPr>
            <w:noProof/>
            <w:color w:val="auto"/>
          </w:rPr>
          <w:fldChar w:fldCharType="separate"/>
        </w:r>
        <w:r w:rsidR="00613CAC">
          <w:rPr>
            <w:noProof/>
            <w:color w:val="auto"/>
          </w:rPr>
          <w:t>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4" w:history="1">
        <w:r w:rsidR="007A56A4" w:rsidRPr="007D3044">
          <w:rPr>
            <w:rStyle w:val="afc"/>
            <w:rFonts w:ascii="黑体" w:hAnsi="Arial"/>
            <w:noProof/>
            <w:color w:val="auto"/>
          </w:rPr>
          <w:t xml:space="preserve">1.2  </w:t>
        </w:r>
        <w:r w:rsidR="007A56A4" w:rsidRPr="007D3044">
          <w:rPr>
            <w:rStyle w:val="afc"/>
            <w:rFonts w:ascii="黑体" w:hAnsi="Arial" w:hint="eastAsia"/>
            <w:noProof/>
            <w:color w:val="auto"/>
          </w:rPr>
          <w:t>国内外的研究情况</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_Toc426444194 \h </w:instrText>
        </w:r>
        <w:r w:rsidR="004742DE" w:rsidRPr="007D3044">
          <w:rPr>
            <w:noProof/>
            <w:color w:val="auto"/>
          </w:rPr>
        </w:r>
        <w:r w:rsidR="004742DE" w:rsidRPr="007D3044">
          <w:rPr>
            <w:noProof/>
            <w:color w:val="auto"/>
          </w:rPr>
          <w:fldChar w:fldCharType="separate"/>
        </w:r>
        <w:r w:rsidR="00613CAC">
          <w:rPr>
            <w:noProof/>
            <w:color w:val="auto"/>
          </w:rPr>
          <w:t>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5" w:history="1">
        <w:r w:rsidR="007A56A4" w:rsidRPr="007D3044">
          <w:rPr>
            <w:rStyle w:val="afc"/>
            <w:rFonts w:ascii="黑体" w:hAnsi="Arial"/>
            <w:noProof/>
            <w:color w:val="auto"/>
          </w:rPr>
          <w:t xml:space="preserve">1.3  </w:t>
        </w:r>
        <w:r w:rsidR="007A56A4" w:rsidRPr="007D3044">
          <w:rPr>
            <w:rStyle w:val="afc"/>
            <w:rFonts w:ascii="黑体" w:hAnsi="Arial" w:hint="eastAsia"/>
            <w:noProof/>
            <w:color w:val="auto"/>
          </w:rPr>
          <w:t>主要的研究内容</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_Toc426444195 \h </w:instrText>
        </w:r>
        <w:r w:rsidR="004742DE" w:rsidRPr="007D3044">
          <w:rPr>
            <w:noProof/>
            <w:color w:val="auto"/>
          </w:rPr>
        </w:r>
        <w:r w:rsidR="004742DE" w:rsidRPr="007D3044">
          <w:rPr>
            <w:noProof/>
            <w:color w:val="auto"/>
          </w:rPr>
          <w:fldChar w:fldCharType="separate"/>
        </w:r>
        <w:r w:rsidR="00613CAC">
          <w:rPr>
            <w:noProof/>
            <w:color w:val="auto"/>
          </w:rPr>
          <w:t>2</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6" w:history="1">
        <w:r w:rsidR="007A56A4" w:rsidRPr="007D3044">
          <w:rPr>
            <w:rStyle w:val="afc"/>
            <w:rFonts w:ascii="黑体" w:hAnsi="Arial"/>
            <w:noProof/>
            <w:color w:val="auto"/>
          </w:rPr>
          <w:t xml:space="preserve">1.4  </w:t>
        </w:r>
        <w:r w:rsidR="007A56A4" w:rsidRPr="007D3044">
          <w:rPr>
            <w:rStyle w:val="afc"/>
            <w:rFonts w:ascii="黑体" w:hAnsi="Arial" w:hint="eastAsia"/>
            <w:noProof/>
            <w:color w:val="auto"/>
          </w:rPr>
          <w:t>论文的组织结构</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_Toc426444196 \h </w:instrText>
        </w:r>
        <w:r w:rsidR="004742DE" w:rsidRPr="007D3044">
          <w:rPr>
            <w:noProof/>
            <w:color w:val="auto"/>
          </w:rPr>
        </w:r>
        <w:r w:rsidR="004742DE" w:rsidRPr="007D3044">
          <w:rPr>
            <w:noProof/>
            <w:color w:val="auto"/>
          </w:rPr>
          <w:fldChar w:fldCharType="separate"/>
        </w:r>
        <w:r w:rsidR="00613CAC">
          <w:rPr>
            <w:noProof/>
            <w:color w:val="auto"/>
          </w:rPr>
          <w:t>2</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197" w:history="1">
        <w:r w:rsidR="007A56A4" w:rsidRPr="007D3044">
          <w:rPr>
            <w:rStyle w:val="afc"/>
            <w:rFonts w:ascii="黑体" w:hAnsi="黑体"/>
            <w:noProof/>
            <w:color w:val="auto"/>
            <w:lang w:bidi="en-US"/>
          </w:rPr>
          <w:t xml:space="preserve">2  </w:t>
        </w:r>
        <w:r w:rsidR="007A56A4" w:rsidRPr="007D3044">
          <w:rPr>
            <w:rStyle w:val="afc"/>
            <w:rFonts w:ascii="黑体" w:hAnsi="黑体" w:hint="eastAsia"/>
            <w:noProof/>
            <w:color w:val="auto"/>
            <w:lang w:bidi="en-US"/>
          </w:rPr>
          <w:t>相关技术介绍</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_Toc426444197 \h </w:instrText>
        </w:r>
        <w:r w:rsidR="004742DE" w:rsidRPr="007D3044">
          <w:rPr>
            <w:noProof/>
            <w:color w:val="auto"/>
          </w:rPr>
        </w:r>
        <w:r w:rsidR="004742DE" w:rsidRPr="007D3044">
          <w:rPr>
            <w:noProof/>
            <w:color w:val="auto"/>
          </w:rPr>
          <w:fldChar w:fldCharType="separate"/>
        </w:r>
        <w:r w:rsidR="00613CAC">
          <w:rPr>
            <w:noProof/>
            <w:color w:val="auto"/>
          </w:rPr>
          <w:t>4</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8" w:history="1">
        <w:r w:rsidR="007A56A4" w:rsidRPr="007D3044">
          <w:rPr>
            <w:rStyle w:val="afc"/>
            <w:rFonts w:ascii="黑体" w:hAnsi="Arial"/>
            <w:noProof/>
            <w:color w:val="auto"/>
          </w:rPr>
          <w:t>2.1  SSH</w:t>
        </w:r>
        <w:r w:rsidR="007A56A4" w:rsidRPr="007D3044">
          <w:rPr>
            <w:rStyle w:val="afc"/>
            <w:rFonts w:ascii="黑体" w:hAnsi="Arial" w:hint="eastAsia"/>
            <w:noProof/>
            <w:color w:val="auto"/>
          </w:rPr>
          <w:t>技术</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_Toc426444198 \h </w:instrText>
        </w:r>
        <w:r w:rsidR="004742DE" w:rsidRPr="007D3044">
          <w:rPr>
            <w:noProof/>
            <w:color w:val="auto"/>
          </w:rPr>
        </w:r>
        <w:r w:rsidR="004742DE" w:rsidRPr="007D3044">
          <w:rPr>
            <w:noProof/>
            <w:color w:val="auto"/>
          </w:rPr>
          <w:fldChar w:fldCharType="separate"/>
        </w:r>
        <w:r w:rsidR="00613CAC">
          <w:rPr>
            <w:noProof/>
            <w:color w:val="auto"/>
          </w:rPr>
          <w:t>4</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199" w:history="1">
        <w:r w:rsidR="007A56A4" w:rsidRPr="007D3044">
          <w:rPr>
            <w:rStyle w:val="afc"/>
            <w:rFonts w:ascii="黑体" w:hAnsi="Arial"/>
            <w:noProof/>
            <w:color w:val="auto"/>
          </w:rPr>
          <w:t>2.2  .NET</w:t>
        </w:r>
        <w:r w:rsidR="007A56A4" w:rsidRPr="007D3044">
          <w:rPr>
            <w:rStyle w:val="afc"/>
            <w:rFonts w:ascii="黑体" w:hAnsi="Arial" w:hint="eastAsia"/>
            <w:noProof/>
            <w:color w:val="auto"/>
          </w:rPr>
          <w:t>技术</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_Toc426444199 \h </w:instrText>
        </w:r>
        <w:r w:rsidR="004742DE" w:rsidRPr="007D3044">
          <w:rPr>
            <w:noProof/>
            <w:color w:val="auto"/>
          </w:rPr>
        </w:r>
        <w:r w:rsidR="004742DE" w:rsidRPr="007D3044">
          <w:rPr>
            <w:noProof/>
            <w:color w:val="auto"/>
          </w:rPr>
          <w:fldChar w:fldCharType="separate"/>
        </w:r>
        <w:r w:rsidR="00613CAC">
          <w:rPr>
            <w:noProof/>
            <w:color w:val="auto"/>
          </w:rPr>
          <w:t>4</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00" w:history="1">
        <w:r w:rsidR="007A56A4" w:rsidRPr="007D3044">
          <w:rPr>
            <w:rStyle w:val="afc"/>
            <w:rFonts w:ascii="黑体" w:hAnsi="Arial"/>
            <w:noProof/>
            <w:color w:val="auto"/>
          </w:rPr>
          <w:t>2.3  MVC</w:t>
        </w:r>
        <w:r w:rsidR="007A56A4" w:rsidRPr="007D3044">
          <w:rPr>
            <w:rStyle w:val="afc"/>
            <w:rFonts w:ascii="黑体" w:hAnsi="Arial" w:hint="eastAsia"/>
            <w:noProof/>
            <w:color w:val="auto"/>
          </w:rPr>
          <w:t>技术</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_Toc426444200 \h </w:instrText>
        </w:r>
        <w:r w:rsidR="004742DE" w:rsidRPr="007D3044">
          <w:rPr>
            <w:noProof/>
            <w:color w:val="auto"/>
          </w:rPr>
        </w:r>
        <w:r w:rsidR="004742DE" w:rsidRPr="007D3044">
          <w:rPr>
            <w:noProof/>
            <w:color w:val="auto"/>
          </w:rPr>
          <w:fldChar w:fldCharType="separate"/>
        </w:r>
        <w:r w:rsidR="00613CAC">
          <w:rPr>
            <w:noProof/>
            <w:color w:val="auto"/>
          </w:rPr>
          <w:t>5</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01" w:history="1">
        <w:r w:rsidR="007A56A4" w:rsidRPr="007D3044">
          <w:rPr>
            <w:rStyle w:val="afc"/>
            <w:rFonts w:ascii="黑体" w:hAnsi="黑体"/>
            <w:noProof/>
            <w:color w:val="auto"/>
            <w:lang w:bidi="en-US"/>
          </w:rPr>
          <w:t xml:space="preserve">3  </w:t>
        </w:r>
        <w:r w:rsidR="007A56A4" w:rsidRPr="007D3044">
          <w:rPr>
            <w:rStyle w:val="afc"/>
            <w:rFonts w:ascii="黑体" w:hAnsi="黑体" w:hint="eastAsia"/>
            <w:noProof/>
            <w:color w:val="auto"/>
            <w:lang w:bidi="en-US"/>
          </w:rPr>
          <w:t>系统需求分析</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_Toc426444201 \h </w:instrText>
        </w:r>
        <w:r w:rsidR="004742DE" w:rsidRPr="007D3044">
          <w:rPr>
            <w:noProof/>
            <w:color w:val="auto"/>
          </w:rPr>
        </w:r>
        <w:r w:rsidR="004742DE" w:rsidRPr="007D3044">
          <w:rPr>
            <w:noProof/>
            <w:color w:val="auto"/>
          </w:rPr>
          <w:fldChar w:fldCharType="separate"/>
        </w:r>
        <w:r w:rsidR="00613CAC">
          <w:rPr>
            <w:noProof/>
            <w:color w:val="auto"/>
          </w:rPr>
          <w:t>7</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02" w:history="1">
        <w:r w:rsidR="007A56A4" w:rsidRPr="007D3044">
          <w:rPr>
            <w:rStyle w:val="afc"/>
            <w:rFonts w:ascii="黑体" w:hAnsi="Arial"/>
            <w:noProof/>
            <w:color w:val="auto"/>
          </w:rPr>
          <w:t xml:space="preserve">3.1  </w:t>
        </w:r>
        <w:r w:rsidR="007A56A4" w:rsidRPr="007D3044">
          <w:rPr>
            <w:rStyle w:val="afc"/>
            <w:rFonts w:ascii="黑体" w:hAnsi="Arial" w:hint="eastAsia"/>
            <w:noProof/>
            <w:color w:val="auto"/>
          </w:rPr>
          <w:t>亚行贷款项目管理系统的调研</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_Toc426444202 \h </w:instrText>
        </w:r>
        <w:r w:rsidR="004742DE" w:rsidRPr="007D3044">
          <w:rPr>
            <w:noProof/>
            <w:color w:val="auto"/>
          </w:rPr>
        </w:r>
        <w:r w:rsidR="004742DE" w:rsidRPr="007D3044">
          <w:rPr>
            <w:noProof/>
            <w:color w:val="auto"/>
          </w:rPr>
          <w:fldChar w:fldCharType="separate"/>
        </w:r>
        <w:r w:rsidR="00613CAC">
          <w:rPr>
            <w:noProof/>
            <w:color w:val="auto"/>
          </w:rPr>
          <w:t>7</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03" w:history="1">
        <w:r w:rsidR="007A56A4" w:rsidRPr="007D3044">
          <w:rPr>
            <w:rStyle w:val="afc"/>
            <w:rFonts w:ascii="黑体" w:hAnsi="Arial"/>
            <w:noProof/>
            <w:color w:val="auto"/>
          </w:rPr>
          <w:t xml:space="preserve">3.2  </w:t>
        </w:r>
        <w:r w:rsidR="007A56A4" w:rsidRPr="007D3044">
          <w:rPr>
            <w:rStyle w:val="afc"/>
            <w:rFonts w:ascii="黑体" w:hAnsi="Arial" w:hint="eastAsia"/>
            <w:noProof/>
            <w:color w:val="auto"/>
          </w:rPr>
          <w:t>分析需求</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_Toc426444203 \h </w:instrText>
        </w:r>
        <w:r w:rsidR="004742DE" w:rsidRPr="007D3044">
          <w:rPr>
            <w:noProof/>
            <w:color w:val="auto"/>
          </w:rPr>
        </w:r>
        <w:r w:rsidR="004742DE" w:rsidRPr="007D3044">
          <w:rPr>
            <w:noProof/>
            <w:color w:val="auto"/>
          </w:rPr>
          <w:fldChar w:fldCharType="separate"/>
        </w:r>
        <w:r w:rsidR="00613CAC">
          <w:rPr>
            <w:noProof/>
            <w:color w:val="auto"/>
          </w:rPr>
          <w:t>7</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04" w:history="1">
        <w:r w:rsidR="007A56A4" w:rsidRPr="007D3044">
          <w:rPr>
            <w:rStyle w:val="afc"/>
            <w:rFonts w:ascii="黑体" w:hAnsi="黑体"/>
            <w:noProof/>
            <w:color w:val="auto"/>
            <w:lang w:bidi="en-US"/>
          </w:rPr>
          <w:t xml:space="preserve">3.2.1  </w:t>
        </w:r>
        <w:r w:rsidR="007A56A4" w:rsidRPr="007D3044">
          <w:rPr>
            <w:rStyle w:val="afc"/>
            <w:rFonts w:ascii="黑体" w:hAnsi="黑体" w:hint="eastAsia"/>
            <w:noProof/>
            <w:color w:val="auto"/>
            <w:lang w:bidi="en-US"/>
          </w:rPr>
          <w:t>系统功能分析</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_Toc426444204 \h </w:instrText>
        </w:r>
        <w:r w:rsidR="004742DE" w:rsidRPr="007D3044">
          <w:rPr>
            <w:noProof/>
            <w:color w:val="auto"/>
          </w:rPr>
        </w:r>
        <w:r w:rsidR="004742DE" w:rsidRPr="007D3044">
          <w:rPr>
            <w:noProof/>
            <w:color w:val="auto"/>
          </w:rPr>
          <w:fldChar w:fldCharType="separate"/>
        </w:r>
        <w:r w:rsidR="00613CAC">
          <w:rPr>
            <w:noProof/>
            <w:color w:val="auto"/>
          </w:rPr>
          <w:t>8</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05" w:history="1">
        <w:r w:rsidR="007A56A4" w:rsidRPr="007D3044">
          <w:rPr>
            <w:rStyle w:val="afc"/>
            <w:rFonts w:ascii="黑体" w:hAnsi="黑体"/>
            <w:noProof/>
            <w:color w:val="auto"/>
            <w:lang w:bidi="en-US"/>
          </w:rPr>
          <w:t xml:space="preserve">3.2.2  </w:t>
        </w:r>
        <w:r w:rsidR="007A56A4" w:rsidRPr="007D3044">
          <w:rPr>
            <w:rStyle w:val="afc"/>
            <w:rFonts w:ascii="黑体" w:hAnsi="黑体" w:hint="eastAsia"/>
            <w:noProof/>
            <w:color w:val="auto"/>
            <w:lang w:bidi="en-US"/>
          </w:rPr>
          <w:t>业务流程分析</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_Toc426444205 \h </w:instrText>
        </w:r>
        <w:r w:rsidR="004742DE" w:rsidRPr="007D3044">
          <w:rPr>
            <w:noProof/>
            <w:color w:val="auto"/>
          </w:rPr>
        </w:r>
        <w:r w:rsidR="004742DE" w:rsidRPr="007D3044">
          <w:rPr>
            <w:noProof/>
            <w:color w:val="auto"/>
          </w:rPr>
          <w:fldChar w:fldCharType="separate"/>
        </w:r>
        <w:r w:rsidR="00613CAC">
          <w:rPr>
            <w:noProof/>
            <w:color w:val="auto"/>
          </w:rPr>
          <w:t>10</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06" w:history="1">
        <w:r w:rsidR="007A56A4" w:rsidRPr="007D3044">
          <w:rPr>
            <w:rStyle w:val="afc"/>
            <w:rFonts w:ascii="黑体" w:hAnsi="Arial"/>
            <w:noProof/>
            <w:color w:val="auto"/>
          </w:rPr>
          <w:t xml:space="preserve">3.3  </w:t>
        </w:r>
        <w:r w:rsidR="007A56A4" w:rsidRPr="007D3044">
          <w:rPr>
            <w:rStyle w:val="afc"/>
            <w:rFonts w:ascii="黑体" w:hAnsi="Arial" w:hint="eastAsia"/>
            <w:noProof/>
            <w:color w:val="auto"/>
          </w:rPr>
          <w:t>可行性分析</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_Toc426444206 \h </w:instrText>
        </w:r>
        <w:r w:rsidR="004742DE" w:rsidRPr="007D3044">
          <w:rPr>
            <w:noProof/>
            <w:color w:val="auto"/>
          </w:rPr>
        </w:r>
        <w:r w:rsidR="004742DE" w:rsidRPr="007D3044">
          <w:rPr>
            <w:noProof/>
            <w:color w:val="auto"/>
          </w:rPr>
          <w:fldChar w:fldCharType="separate"/>
        </w:r>
        <w:r w:rsidR="00613CAC">
          <w:rPr>
            <w:noProof/>
            <w:color w:val="auto"/>
          </w:rPr>
          <w:t>11</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07" w:history="1">
        <w:r w:rsidR="007A56A4" w:rsidRPr="007D3044">
          <w:rPr>
            <w:rStyle w:val="afc"/>
            <w:rFonts w:ascii="黑体" w:hAnsi="黑体"/>
            <w:noProof/>
            <w:color w:val="auto"/>
            <w:lang w:bidi="en-US"/>
          </w:rPr>
          <w:t xml:space="preserve">3.3.1  </w:t>
        </w:r>
        <w:r w:rsidR="007A56A4" w:rsidRPr="007D3044">
          <w:rPr>
            <w:rStyle w:val="afc"/>
            <w:rFonts w:ascii="黑体" w:hAnsi="黑体" w:hint="eastAsia"/>
            <w:noProof/>
            <w:color w:val="auto"/>
            <w:lang w:bidi="en-US"/>
          </w:rPr>
          <w:t>经济可行性</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_Toc426444207 \h </w:instrText>
        </w:r>
        <w:r w:rsidR="004742DE" w:rsidRPr="007D3044">
          <w:rPr>
            <w:noProof/>
            <w:color w:val="auto"/>
          </w:rPr>
        </w:r>
        <w:r w:rsidR="004742DE" w:rsidRPr="007D3044">
          <w:rPr>
            <w:noProof/>
            <w:color w:val="auto"/>
          </w:rPr>
          <w:fldChar w:fldCharType="separate"/>
        </w:r>
        <w:r w:rsidR="00613CAC">
          <w:rPr>
            <w:noProof/>
            <w:color w:val="auto"/>
          </w:rPr>
          <w:t>12</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08" w:history="1">
        <w:r w:rsidR="007A56A4" w:rsidRPr="007D3044">
          <w:rPr>
            <w:rStyle w:val="afc"/>
            <w:rFonts w:ascii="黑体" w:hAnsi="黑体"/>
            <w:noProof/>
            <w:color w:val="auto"/>
            <w:lang w:bidi="en-US"/>
          </w:rPr>
          <w:t xml:space="preserve">3.3.2  </w:t>
        </w:r>
        <w:r w:rsidR="007A56A4" w:rsidRPr="007D3044">
          <w:rPr>
            <w:rStyle w:val="afc"/>
            <w:rFonts w:ascii="黑体" w:hAnsi="黑体" w:hint="eastAsia"/>
            <w:noProof/>
            <w:color w:val="auto"/>
            <w:lang w:bidi="en-US"/>
          </w:rPr>
          <w:t>系统技术可行性</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_Toc426444208 \h </w:instrText>
        </w:r>
        <w:r w:rsidR="004742DE" w:rsidRPr="007D3044">
          <w:rPr>
            <w:noProof/>
            <w:color w:val="auto"/>
          </w:rPr>
        </w:r>
        <w:r w:rsidR="004742DE" w:rsidRPr="007D3044">
          <w:rPr>
            <w:noProof/>
            <w:color w:val="auto"/>
          </w:rPr>
          <w:fldChar w:fldCharType="separate"/>
        </w:r>
        <w:r w:rsidR="00613CAC">
          <w:rPr>
            <w:noProof/>
            <w:color w:val="auto"/>
          </w:rPr>
          <w:t>12</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09" w:history="1">
        <w:r w:rsidR="007A56A4" w:rsidRPr="007D3044">
          <w:rPr>
            <w:rStyle w:val="afc"/>
            <w:rFonts w:ascii="黑体" w:hAnsi="Arial"/>
            <w:noProof/>
            <w:color w:val="auto"/>
          </w:rPr>
          <w:t xml:space="preserve">3.4  </w:t>
        </w:r>
        <w:r w:rsidR="007A56A4" w:rsidRPr="007D3044">
          <w:rPr>
            <w:rStyle w:val="afc"/>
            <w:rFonts w:ascii="黑体" w:hAnsi="Arial" w:hint="eastAsia"/>
            <w:noProof/>
            <w:color w:val="auto"/>
          </w:rPr>
          <w:t>系统的开发环境</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_Toc426444209 \h </w:instrText>
        </w:r>
        <w:r w:rsidR="004742DE" w:rsidRPr="007D3044">
          <w:rPr>
            <w:noProof/>
            <w:color w:val="auto"/>
          </w:rPr>
        </w:r>
        <w:r w:rsidR="004742DE" w:rsidRPr="007D3044">
          <w:rPr>
            <w:noProof/>
            <w:color w:val="auto"/>
          </w:rPr>
          <w:fldChar w:fldCharType="separate"/>
        </w:r>
        <w:r w:rsidR="00613CAC">
          <w:rPr>
            <w:noProof/>
            <w:color w:val="auto"/>
          </w:rPr>
          <w:t>12</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10" w:history="1">
        <w:r w:rsidR="007A56A4" w:rsidRPr="007D3044">
          <w:rPr>
            <w:rStyle w:val="afc"/>
            <w:rFonts w:ascii="黑体" w:hAnsi="黑体"/>
            <w:noProof/>
            <w:color w:val="auto"/>
            <w:lang w:bidi="en-US"/>
          </w:rPr>
          <w:t xml:space="preserve">3.4.1  </w:t>
        </w:r>
        <w:r w:rsidR="007A56A4" w:rsidRPr="007D3044">
          <w:rPr>
            <w:rStyle w:val="afc"/>
            <w:rFonts w:ascii="黑体" w:hAnsi="黑体" w:hint="eastAsia"/>
            <w:noProof/>
            <w:color w:val="auto"/>
            <w:lang w:bidi="en-US"/>
          </w:rPr>
          <w:t>软件开发环境</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_Toc426444210 \h </w:instrText>
        </w:r>
        <w:r w:rsidR="004742DE" w:rsidRPr="007D3044">
          <w:rPr>
            <w:noProof/>
            <w:color w:val="auto"/>
          </w:rPr>
        </w:r>
        <w:r w:rsidR="004742DE" w:rsidRPr="007D3044">
          <w:rPr>
            <w:noProof/>
            <w:color w:val="auto"/>
          </w:rPr>
          <w:fldChar w:fldCharType="separate"/>
        </w:r>
        <w:r w:rsidR="00613CAC">
          <w:rPr>
            <w:noProof/>
            <w:color w:val="auto"/>
          </w:rPr>
          <w:t>12</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11" w:history="1">
        <w:r w:rsidR="007A56A4" w:rsidRPr="007D3044">
          <w:rPr>
            <w:rStyle w:val="afc"/>
            <w:rFonts w:ascii="黑体" w:hAnsi="黑体"/>
            <w:noProof/>
            <w:color w:val="auto"/>
            <w:lang w:bidi="en-US"/>
          </w:rPr>
          <w:t xml:space="preserve">3.4.2  </w:t>
        </w:r>
        <w:r w:rsidR="007A56A4" w:rsidRPr="007D3044">
          <w:rPr>
            <w:rStyle w:val="afc"/>
            <w:rFonts w:ascii="黑体" w:hAnsi="黑体" w:hint="eastAsia"/>
            <w:noProof/>
            <w:color w:val="auto"/>
            <w:lang w:bidi="en-US"/>
          </w:rPr>
          <w:t>硬件开发环境</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_Toc426444211 \h </w:instrText>
        </w:r>
        <w:r w:rsidR="004742DE" w:rsidRPr="007D3044">
          <w:rPr>
            <w:noProof/>
            <w:color w:val="auto"/>
          </w:rPr>
        </w:r>
        <w:r w:rsidR="004742DE" w:rsidRPr="007D3044">
          <w:rPr>
            <w:noProof/>
            <w:color w:val="auto"/>
          </w:rPr>
          <w:fldChar w:fldCharType="separate"/>
        </w:r>
        <w:r w:rsidR="00613CAC">
          <w:rPr>
            <w:noProof/>
            <w:color w:val="auto"/>
          </w:rPr>
          <w:t>13</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2" w:history="1">
        <w:r w:rsidR="007A56A4" w:rsidRPr="007D3044">
          <w:rPr>
            <w:rStyle w:val="afc"/>
            <w:rFonts w:ascii="黑体" w:hAnsi="Arial"/>
            <w:noProof/>
            <w:color w:val="auto"/>
          </w:rPr>
          <w:t xml:space="preserve">3.5  </w:t>
        </w:r>
        <w:r w:rsidR="007A56A4" w:rsidRPr="007D3044">
          <w:rPr>
            <w:rStyle w:val="afc"/>
            <w:rFonts w:ascii="黑体" w:hAnsi="Arial" w:hint="eastAsia"/>
            <w:noProof/>
            <w:color w:val="auto"/>
          </w:rPr>
          <w:t>系统体系框架设计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_Toc426444212 \h </w:instrText>
        </w:r>
        <w:r w:rsidR="004742DE" w:rsidRPr="007D3044">
          <w:rPr>
            <w:noProof/>
            <w:color w:val="auto"/>
          </w:rPr>
        </w:r>
        <w:r w:rsidR="004742DE" w:rsidRPr="007D3044">
          <w:rPr>
            <w:noProof/>
            <w:color w:val="auto"/>
          </w:rPr>
          <w:fldChar w:fldCharType="separate"/>
        </w:r>
        <w:r w:rsidR="00613CAC">
          <w:rPr>
            <w:noProof/>
            <w:color w:val="auto"/>
          </w:rPr>
          <w:t>13</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13" w:history="1">
        <w:r w:rsidR="007A56A4" w:rsidRPr="007D3044">
          <w:rPr>
            <w:rStyle w:val="afc"/>
            <w:rFonts w:ascii="黑体" w:hAnsi="黑体"/>
            <w:noProof/>
            <w:color w:val="auto"/>
            <w:lang w:bidi="en-US"/>
          </w:rPr>
          <w:t xml:space="preserve">4  </w:t>
        </w:r>
        <w:r w:rsidR="007A56A4" w:rsidRPr="007D3044">
          <w:rPr>
            <w:rStyle w:val="afc"/>
            <w:rFonts w:ascii="黑体" w:hAnsi="黑体" w:hint="eastAsia"/>
            <w:noProof/>
            <w:color w:val="auto"/>
            <w:lang w:bidi="en-US"/>
          </w:rPr>
          <w:t>系统设计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_Toc426444213 \h </w:instrText>
        </w:r>
        <w:r w:rsidR="004742DE" w:rsidRPr="007D3044">
          <w:rPr>
            <w:noProof/>
            <w:color w:val="auto"/>
          </w:rPr>
        </w:r>
        <w:r w:rsidR="004742DE" w:rsidRPr="007D3044">
          <w:rPr>
            <w:noProof/>
            <w:color w:val="auto"/>
          </w:rPr>
          <w:fldChar w:fldCharType="separate"/>
        </w:r>
        <w:r w:rsidR="00613CAC">
          <w:rPr>
            <w:noProof/>
            <w:color w:val="auto"/>
          </w:rPr>
          <w:t>15</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4" w:history="1">
        <w:r w:rsidR="007A56A4" w:rsidRPr="007D3044">
          <w:rPr>
            <w:rStyle w:val="afc"/>
            <w:rFonts w:ascii="黑体" w:hAnsi="Arial"/>
            <w:noProof/>
            <w:color w:val="auto"/>
          </w:rPr>
          <w:t xml:space="preserve">4.1  </w:t>
        </w:r>
        <w:r w:rsidR="007A56A4" w:rsidRPr="007D3044">
          <w:rPr>
            <w:rStyle w:val="afc"/>
            <w:rFonts w:ascii="黑体" w:hAnsi="Arial" w:hint="eastAsia"/>
            <w:noProof/>
            <w:color w:val="auto"/>
          </w:rPr>
          <w:t>系统设计理论</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_Toc426444214 \h </w:instrText>
        </w:r>
        <w:r w:rsidR="004742DE" w:rsidRPr="007D3044">
          <w:rPr>
            <w:noProof/>
            <w:color w:val="auto"/>
          </w:rPr>
        </w:r>
        <w:r w:rsidR="004742DE" w:rsidRPr="007D3044">
          <w:rPr>
            <w:noProof/>
            <w:color w:val="auto"/>
          </w:rPr>
          <w:fldChar w:fldCharType="separate"/>
        </w:r>
        <w:r w:rsidR="00613CAC">
          <w:rPr>
            <w:noProof/>
            <w:color w:val="auto"/>
          </w:rPr>
          <w:t>15</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5" w:history="1">
        <w:r w:rsidR="007A56A4" w:rsidRPr="007D3044">
          <w:rPr>
            <w:rStyle w:val="afc"/>
            <w:rFonts w:ascii="黑体" w:hAnsi="Arial"/>
            <w:noProof/>
            <w:color w:val="auto"/>
            <w:lang w:bidi="en-US"/>
          </w:rPr>
          <w:t xml:space="preserve">4.2  </w:t>
        </w:r>
        <w:r w:rsidR="007A56A4" w:rsidRPr="007D3044">
          <w:rPr>
            <w:rStyle w:val="afc"/>
            <w:rFonts w:ascii="黑体" w:hAnsi="Arial" w:hint="eastAsia"/>
            <w:noProof/>
            <w:color w:val="auto"/>
            <w:lang w:bidi="en-US"/>
          </w:rPr>
          <w:t>系统设计思想</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_Toc426444215 \h </w:instrText>
        </w:r>
        <w:r w:rsidR="004742DE" w:rsidRPr="007D3044">
          <w:rPr>
            <w:noProof/>
            <w:color w:val="auto"/>
          </w:rPr>
        </w:r>
        <w:r w:rsidR="004742DE" w:rsidRPr="007D3044">
          <w:rPr>
            <w:noProof/>
            <w:color w:val="auto"/>
          </w:rPr>
          <w:fldChar w:fldCharType="separate"/>
        </w:r>
        <w:r w:rsidR="00613CAC">
          <w:rPr>
            <w:noProof/>
            <w:color w:val="auto"/>
          </w:rPr>
          <w:t>16</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6" w:history="1">
        <w:r w:rsidR="007A56A4" w:rsidRPr="007D3044">
          <w:rPr>
            <w:rStyle w:val="afc"/>
            <w:rFonts w:ascii="黑体" w:hAnsi="Arial"/>
            <w:noProof/>
            <w:color w:val="auto"/>
          </w:rPr>
          <w:t xml:space="preserve">4.3  </w:t>
        </w:r>
        <w:r w:rsidR="007A56A4" w:rsidRPr="007D3044">
          <w:rPr>
            <w:rStyle w:val="afc"/>
            <w:rFonts w:ascii="黑体" w:hAnsi="Arial" w:hint="eastAsia"/>
            <w:noProof/>
            <w:color w:val="auto"/>
          </w:rPr>
          <w:t>设计规范</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_Toc426444216 \h </w:instrText>
        </w:r>
        <w:r w:rsidR="004742DE" w:rsidRPr="007D3044">
          <w:rPr>
            <w:noProof/>
            <w:color w:val="auto"/>
          </w:rPr>
        </w:r>
        <w:r w:rsidR="004742DE" w:rsidRPr="007D3044">
          <w:rPr>
            <w:noProof/>
            <w:color w:val="auto"/>
          </w:rPr>
          <w:fldChar w:fldCharType="separate"/>
        </w:r>
        <w:r w:rsidR="00613CAC">
          <w:rPr>
            <w:noProof/>
            <w:color w:val="auto"/>
          </w:rPr>
          <w:t>17</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7" w:history="1">
        <w:r w:rsidR="007A56A4" w:rsidRPr="007D3044">
          <w:rPr>
            <w:rStyle w:val="afc"/>
            <w:rFonts w:ascii="黑体" w:hAnsi="Arial"/>
            <w:noProof/>
            <w:color w:val="auto"/>
          </w:rPr>
          <w:t xml:space="preserve">4.4  </w:t>
        </w:r>
        <w:r w:rsidR="007A56A4" w:rsidRPr="007D3044">
          <w:rPr>
            <w:rStyle w:val="afc"/>
            <w:rFonts w:ascii="黑体" w:hAnsi="Arial" w:hint="eastAsia"/>
            <w:noProof/>
            <w:color w:val="auto"/>
          </w:rPr>
          <w:t>系统功能结构设计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_Toc426444217 \h </w:instrText>
        </w:r>
        <w:r w:rsidR="004742DE" w:rsidRPr="007D3044">
          <w:rPr>
            <w:noProof/>
            <w:color w:val="auto"/>
          </w:rPr>
        </w:r>
        <w:r w:rsidR="004742DE" w:rsidRPr="007D3044">
          <w:rPr>
            <w:noProof/>
            <w:color w:val="auto"/>
          </w:rPr>
          <w:fldChar w:fldCharType="separate"/>
        </w:r>
        <w:r w:rsidR="00613CAC">
          <w:rPr>
            <w:noProof/>
            <w:color w:val="auto"/>
          </w:rPr>
          <w:t>17</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18" w:history="1">
        <w:r w:rsidR="007A56A4" w:rsidRPr="007D3044">
          <w:rPr>
            <w:rStyle w:val="afc"/>
            <w:rFonts w:ascii="黑体" w:hAnsi="Arial"/>
            <w:noProof/>
            <w:color w:val="auto"/>
          </w:rPr>
          <w:t xml:space="preserve">4.5  </w:t>
        </w:r>
        <w:r w:rsidR="007A56A4" w:rsidRPr="007D3044">
          <w:rPr>
            <w:rStyle w:val="afc"/>
            <w:rFonts w:ascii="黑体" w:hAnsi="Arial" w:hint="eastAsia"/>
            <w:noProof/>
            <w:color w:val="auto"/>
          </w:rPr>
          <w:t>主要功能模块设计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_Toc426444218 \h </w:instrText>
        </w:r>
        <w:r w:rsidR="004742DE" w:rsidRPr="007D3044">
          <w:rPr>
            <w:noProof/>
            <w:color w:val="auto"/>
          </w:rPr>
        </w:r>
        <w:r w:rsidR="004742DE" w:rsidRPr="007D3044">
          <w:rPr>
            <w:noProof/>
            <w:color w:val="auto"/>
          </w:rPr>
          <w:fldChar w:fldCharType="separate"/>
        </w:r>
        <w:r w:rsidR="00613CAC">
          <w:rPr>
            <w:noProof/>
            <w:color w:val="auto"/>
          </w:rPr>
          <w:t>18</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19" w:history="1">
        <w:r w:rsidR="007A56A4" w:rsidRPr="007D3044">
          <w:rPr>
            <w:rStyle w:val="afc"/>
            <w:rFonts w:ascii="黑体" w:hAnsi="黑体"/>
            <w:noProof/>
            <w:color w:val="auto"/>
            <w:lang w:bidi="en-US"/>
          </w:rPr>
          <w:t xml:space="preserve">4.5.1  </w:t>
        </w:r>
        <w:r w:rsidR="007A56A4" w:rsidRPr="007D3044">
          <w:rPr>
            <w:rStyle w:val="afc"/>
            <w:rFonts w:ascii="黑体" w:hAnsi="黑体" w:hint="eastAsia"/>
            <w:noProof/>
            <w:color w:val="auto"/>
            <w:lang w:bidi="en-US"/>
          </w:rPr>
          <w:t>计划进度管理模块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_Toc426444219 \h </w:instrText>
        </w:r>
        <w:r w:rsidR="004742DE" w:rsidRPr="007D3044">
          <w:rPr>
            <w:noProof/>
            <w:color w:val="auto"/>
          </w:rPr>
        </w:r>
        <w:r w:rsidR="004742DE" w:rsidRPr="007D3044">
          <w:rPr>
            <w:noProof/>
            <w:color w:val="auto"/>
          </w:rPr>
          <w:fldChar w:fldCharType="separate"/>
        </w:r>
        <w:r w:rsidR="00613CAC">
          <w:rPr>
            <w:noProof/>
            <w:color w:val="auto"/>
          </w:rPr>
          <w:t>18</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0" w:history="1">
        <w:r w:rsidR="007A56A4" w:rsidRPr="007D3044">
          <w:rPr>
            <w:rStyle w:val="afc"/>
            <w:rFonts w:ascii="黑体" w:hAnsi="黑体"/>
            <w:noProof/>
            <w:color w:val="auto"/>
            <w:lang w:bidi="en-US"/>
          </w:rPr>
          <w:t xml:space="preserve">4.5.2  </w:t>
        </w:r>
        <w:r w:rsidR="007A56A4" w:rsidRPr="007D3044">
          <w:rPr>
            <w:rStyle w:val="afc"/>
            <w:rFonts w:ascii="黑体" w:hAnsi="黑体" w:hint="eastAsia"/>
            <w:noProof/>
            <w:color w:val="auto"/>
            <w:lang w:bidi="en-US"/>
          </w:rPr>
          <w:t>招标管理模块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_Toc426444220 \h </w:instrText>
        </w:r>
        <w:r w:rsidR="004742DE" w:rsidRPr="007D3044">
          <w:rPr>
            <w:noProof/>
            <w:color w:val="auto"/>
          </w:rPr>
        </w:r>
        <w:r w:rsidR="004742DE" w:rsidRPr="007D3044">
          <w:rPr>
            <w:noProof/>
            <w:color w:val="auto"/>
          </w:rPr>
          <w:fldChar w:fldCharType="separate"/>
        </w:r>
        <w:r w:rsidR="00613CAC">
          <w:rPr>
            <w:noProof/>
            <w:color w:val="auto"/>
          </w:rPr>
          <w:t>19</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1" w:history="1">
        <w:r w:rsidR="007A56A4" w:rsidRPr="007D3044">
          <w:rPr>
            <w:rStyle w:val="afc"/>
            <w:rFonts w:ascii="黑体" w:hAnsi="黑体"/>
            <w:noProof/>
            <w:color w:val="auto"/>
            <w:lang w:bidi="en-US"/>
          </w:rPr>
          <w:t xml:space="preserve">4.5.3  </w:t>
        </w:r>
        <w:r w:rsidR="007A56A4" w:rsidRPr="007D3044">
          <w:rPr>
            <w:rStyle w:val="afc"/>
            <w:rFonts w:ascii="黑体" w:hAnsi="黑体" w:hint="eastAsia"/>
            <w:noProof/>
            <w:color w:val="auto"/>
            <w:lang w:bidi="en-US"/>
          </w:rPr>
          <w:t>供应商管理模块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_Toc426444221 \h </w:instrText>
        </w:r>
        <w:r w:rsidR="004742DE" w:rsidRPr="007D3044">
          <w:rPr>
            <w:noProof/>
            <w:color w:val="auto"/>
          </w:rPr>
        </w:r>
        <w:r w:rsidR="004742DE" w:rsidRPr="007D3044">
          <w:rPr>
            <w:noProof/>
            <w:color w:val="auto"/>
          </w:rPr>
          <w:fldChar w:fldCharType="separate"/>
        </w:r>
        <w:r w:rsidR="00613CAC">
          <w:rPr>
            <w:noProof/>
            <w:color w:val="auto"/>
          </w:rPr>
          <w:t>19</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2" w:history="1">
        <w:r w:rsidR="007A56A4" w:rsidRPr="007D3044">
          <w:rPr>
            <w:rStyle w:val="afc"/>
            <w:rFonts w:ascii="黑体" w:hAnsi="黑体"/>
            <w:noProof/>
            <w:color w:val="auto"/>
            <w:lang w:bidi="en-US"/>
          </w:rPr>
          <w:t xml:space="preserve">4.5.4  </w:t>
        </w:r>
        <w:r w:rsidR="007A56A4" w:rsidRPr="007D3044">
          <w:rPr>
            <w:rStyle w:val="afc"/>
            <w:rFonts w:ascii="黑体" w:hAnsi="黑体" w:hint="eastAsia"/>
            <w:noProof/>
            <w:color w:val="auto"/>
            <w:lang w:bidi="en-US"/>
          </w:rPr>
          <w:t>项目管理模块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_Toc426444222 \h </w:instrText>
        </w:r>
        <w:r w:rsidR="004742DE" w:rsidRPr="007D3044">
          <w:rPr>
            <w:noProof/>
            <w:color w:val="auto"/>
          </w:rPr>
        </w:r>
        <w:r w:rsidR="004742DE" w:rsidRPr="007D3044">
          <w:rPr>
            <w:noProof/>
            <w:color w:val="auto"/>
          </w:rPr>
          <w:fldChar w:fldCharType="separate"/>
        </w:r>
        <w:r w:rsidR="00613CAC">
          <w:rPr>
            <w:noProof/>
            <w:color w:val="auto"/>
          </w:rPr>
          <w:t>20</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3" w:history="1">
        <w:r w:rsidR="007A56A4" w:rsidRPr="007D3044">
          <w:rPr>
            <w:rStyle w:val="afc"/>
            <w:rFonts w:ascii="黑体" w:hAnsi="黑体"/>
            <w:noProof/>
            <w:color w:val="auto"/>
            <w:lang w:bidi="en-US"/>
          </w:rPr>
          <w:t xml:space="preserve">4.5.5  </w:t>
        </w:r>
        <w:r w:rsidR="007A56A4" w:rsidRPr="007D3044">
          <w:rPr>
            <w:rStyle w:val="afc"/>
            <w:rFonts w:ascii="黑体" w:hAnsi="黑体" w:hint="eastAsia"/>
            <w:noProof/>
            <w:color w:val="auto"/>
            <w:lang w:bidi="en-US"/>
          </w:rPr>
          <w:t>质量安全管理模块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_Toc426444223 \h </w:instrText>
        </w:r>
        <w:r w:rsidR="004742DE" w:rsidRPr="007D3044">
          <w:rPr>
            <w:noProof/>
            <w:color w:val="auto"/>
          </w:rPr>
        </w:r>
        <w:r w:rsidR="004742DE" w:rsidRPr="007D3044">
          <w:rPr>
            <w:noProof/>
            <w:color w:val="auto"/>
          </w:rPr>
          <w:fldChar w:fldCharType="separate"/>
        </w:r>
        <w:r w:rsidR="00613CAC">
          <w:rPr>
            <w:noProof/>
            <w:color w:val="auto"/>
          </w:rPr>
          <w:t>21</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4" w:history="1">
        <w:r w:rsidR="007A56A4" w:rsidRPr="007D3044">
          <w:rPr>
            <w:rStyle w:val="afc"/>
            <w:rFonts w:ascii="黑体" w:hAnsi="黑体"/>
            <w:noProof/>
            <w:color w:val="auto"/>
            <w:lang w:bidi="en-US"/>
          </w:rPr>
          <w:t xml:space="preserve">4.5.6  </w:t>
        </w:r>
        <w:r w:rsidR="007A56A4" w:rsidRPr="007D3044">
          <w:rPr>
            <w:rStyle w:val="afc"/>
            <w:rFonts w:ascii="黑体" w:hAnsi="黑体" w:hint="eastAsia"/>
            <w:noProof/>
            <w:color w:val="auto"/>
            <w:lang w:bidi="en-US"/>
          </w:rPr>
          <w:t>基础资料管理模块</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_Toc426444224 \h </w:instrText>
        </w:r>
        <w:r w:rsidR="004742DE" w:rsidRPr="007D3044">
          <w:rPr>
            <w:noProof/>
            <w:color w:val="auto"/>
          </w:rPr>
        </w:r>
        <w:r w:rsidR="004742DE" w:rsidRPr="007D3044">
          <w:rPr>
            <w:noProof/>
            <w:color w:val="auto"/>
          </w:rPr>
          <w:fldChar w:fldCharType="separate"/>
        </w:r>
        <w:r w:rsidR="00613CAC">
          <w:rPr>
            <w:noProof/>
            <w:color w:val="auto"/>
          </w:rPr>
          <w:t>21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25" w:history="1">
        <w:r w:rsidR="007A56A4" w:rsidRPr="007D3044">
          <w:rPr>
            <w:rStyle w:val="afc"/>
            <w:rFonts w:ascii="黑体" w:hAnsi="Arial"/>
            <w:noProof/>
            <w:color w:val="auto"/>
          </w:rPr>
          <w:t xml:space="preserve">4.6  </w:t>
        </w:r>
        <w:r w:rsidR="007A56A4" w:rsidRPr="007D3044">
          <w:rPr>
            <w:rStyle w:val="afc"/>
            <w:rFonts w:ascii="黑体" w:hAnsi="Arial" w:hint="eastAsia"/>
            <w:noProof/>
            <w:color w:val="auto"/>
          </w:rPr>
          <w:t>数据库的设计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_Toc426444225 \h </w:instrText>
        </w:r>
        <w:r w:rsidR="004742DE" w:rsidRPr="007D3044">
          <w:rPr>
            <w:noProof/>
            <w:color w:val="auto"/>
          </w:rPr>
        </w:r>
        <w:r w:rsidR="004742DE" w:rsidRPr="007D3044">
          <w:rPr>
            <w:noProof/>
            <w:color w:val="auto"/>
          </w:rPr>
          <w:fldChar w:fldCharType="separate"/>
        </w:r>
        <w:r w:rsidR="00613CAC">
          <w:rPr>
            <w:noProof/>
            <w:color w:val="auto"/>
          </w:rPr>
          <w:t>22</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6" w:history="1">
        <w:r w:rsidR="007A56A4" w:rsidRPr="007D3044">
          <w:rPr>
            <w:rStyle w:val="afc"/>
            <w:rFonts w:ascii="黑体" w:hAnsi="黑体"/>
            <w:noProof/>
            <w:color w:val="auto"/>
            <w:lang w:bidi="en-US"/>
          </w:rPr>
          <w:t xml:space="preserve">4.6.1  </w:t>
        </w:r>
        <w:r w:rsidR="007A56A4" w:rsidRPr="007D3044">
          <w:rPr>
            <w:rStyle w:val="afc"/>
            <w:rFonts w:ascii="黑体" w:hAnsi="黑体" w:hint="eastAsia"/>
            <w:noProof/>
            <w:color w:val="auto"/>
            <w:lang w:bidi="en-US"/>
          </w:rPr>
          <w:t>数据库设计规则</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_Toc426444226 \h </w:instrText>
        </w:r>
        <w:r w:rsidR="004742DE" w:rsidRPr="007D3044">
          <w:rPr>
            <w:noProof/>
            <w:color w:val="auto"/>
          </w:rPr>
        </w:r>
        <w:r w:rsidR="004742DE" w:rsidRPr="007D3044">
          <w:rPr>
            <w:noProof/>
            <w:color w:val="auto"/>
          </w:rPr>
          <w:fldChar w:fldCharType="separate"/>
        </w:r>
        <w:r w:rsidR="00613CAC">
          <w:rPr>
            <w:noProof/>
            <w:color w:val="auto"/>
          </w:rPr>
          <w:t>22</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7" w:history="1">
        <w:r w:rsidR="007A56A4" w:rsidRPr="007D3044">
          <w:rPr>
            <w:rStyle w:val="afc"/>
            <w:rFonts w:ascii="黑体" w:hAnsi="黑体"/>
            <w:noProof/>
            <w:color w:val="auto"/>
            <w:lang w:bidi="en-US"/>
          </w:rPr>
          <w:t xml:space="preserve">4.6.2  </w:t>
        </w:r>
        <w:r w:rsidR="007A56A4" w:rsidRPr="007D3044">
          <w:rPr>
            <w:rStyle w:val="afc"/>
            <w:rFonts w:ascii="黑体" w:hAnsi="黑体" w:hint="eastAsia"/>
            <w:noProof/>
            <w:color w:val="auto"/>
            <w:lang w:bidi="en-US"/>
          </w:rPr>
          <w:t>数据库解析</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_Toc426444227 \h </w:instrText>
        </w:r>
        <w:r w:rsidR="004742DE" w:rsidRPr="007D3044">
          <w:rPr>
            <w:noProof/>
            <w:color w:val="auto"/>
          </w:rPr>
        </w:r>
        <w:r w:rsidR="004742DE" w:rsidRPr="007D3044">
          <w:rPr>
            <w:noProof/>
            <w:color w:val="auto"/>
          </w:rPr>
          <w:fldChar w:fldCharType="separate"/>
        </w:r>
        <w:r w:rsidR="00613CAC">
          <w:rPr>
            <w:noProof/>
            <w:color w:val="auto"/>
          </w:rPr>
          <w:t>23</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8" w:history="1">
        <w:r w:rsidR="007A56A4" w:rsidRPr="007D3044">
          <w:rPr>
            <w:rStyle w:val="afc"/>
            <w:rFonts w:ascii="黑体" w:hAnsi="黑体"/>
            <w:noProof/>
            <w:color w:val="auto"/>
            <w:lang w:bidi="en-US"/>
          </w:rPr>
          <w:t xml:space="preserve">4.6.3  </w:t>
        </w:r>
        <w:r w:rsidR="007A56A4" w:rsidRPr="007D3044">
          <w:rPr>
            <w:rStyle w:val="afc"/>
            <w:rFonts w:ascii="黑体" w:hAnsi="黑体" w:hint="eastAsia"/>
            <w:noProof/>
            <w:color w:val="auto"/>
            <w:lang w:bidi="en-US"/>
          </w:rPr>
          <w:t>数据库模型设计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_Toc426444228 \h </w:instrText>
        </w:r>
        <w:r w:rsidR="004742DE" w:rsidRPr="007D3044">
          <w:rPr>
            <w:noProof/>
            <w:color w:val="auto"/>
          </w:rPr>
        </w:r>
        <w:r w:rsidR="004742DE" w:rsidRPr="007D3044">
          <w:rPr>
            <w:noProof/>
            <w:color w:val="auto"/>
          </w:rPr>
          <w:fldChar w:fldCharType="separate"/>
        </w:r>
        <w:r w:rsidR="00613CAC">
          <w:rPr>
            <w:noProof/>
            <w:color w:val="auto"/>
          </w:rPr>
          <w:t>23</w:t>
        </w:r>
        <w:r w:rsidR="004742DE" w:rsidRPr="007D3044">
          <w:rPr>
            <w:noProof/>
            <w:color w:val="auto"/>
          </w:rPr>
          <w:fldChar w:fldCharType="end"/>
        </w:r>
      </w:hyperlink>
    </w:p>
    <w:p w:rsidR="00A70537" w:rsidRPr="007D3044" w:rsidRDefault="00B0328D">
      <w:pPr>
        <w:pStyle w:val="31"/>
        <w:tabs>
          <w:tab w:val="right" w:leader="dot" w:pos="9060"/>
        </w:tabs>
        <w:ind w:left="960"/>
        <w:rPr>
          <w:rFonts w:ascii="Calibri" w:hAnsi="Calibri" w:cs="黑体"/>
          <w:noProof/>
          <w:color w:val="auto"/>
          <w:kern w:val="2"/>
          <w:sz w:val="21"/>
          <w:szCs w:val="22"/>
        </w:rPr>
      </w:pPr>
      <w:hyperlink w:anchor="_Toc426444229" w:history="1">
        <w:r w:rsidR="007A56A4" w:rsidRPr="007D3044">
          <w:rPr>
            <w:rStyle w:val="afc"/>
            <w:rFonts w:ascii="黑体" w:hAnsi="黑体"/>
            <w:noProof/>
            <w:color w:val="auto"/>
            <w:lang w:bidi="en-US"/>
          </w:rPr>
          <w:t xml:space="preserve">4.6.4  </w:t>
        </w:r>
        <w:r w:rsidR="007A56A4" w:rsidRPr="007D3044">
          <w:rPr>
            <w:rStyle w:val="afc"/>
            <w:rFonts w:ascii="黑体" w:hAnsi="黑体" w:hint="eastAsia"/>
            <w:noProof/>
            <w:color w:val="auto"/>
            <w:lang w:bidi="en-US"/>
          </w:rPr>
          <w:t>数据库结构设计</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_Toc426444229 \h </w:instrText>
        </w:r>
        <w:r w:rsidR="004742DE" w:rsidRPr="007D3044">
          <w:rPr>
            <w:noProof/>
            <w:color w:val="auto"/>
          </w:rPr>
        </w:r>
        <w:r w:rsidR="004742DE" w:rsidRPr="007D3044">
          <w:rPr>
            <w:noProof/>
            <w:color w:val="auto"/>
          </w:rPr>
          <w:fldChar w:fldCharType="separate"/>
        </w:r>
        <w:r w:rsidR="00613CAC">
          <w:rPr>
            <w:noProof/>
            <w:color w:val="auto"/>
          </w:rPr>
          <w:t>23</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30" w:history="1">
        <w:r w:rsidR="007A56A4" w:rsidRPr="007D3044">
          <w:rPr>
            <w:rStyle w:val="afc"/>
            <w:rFonts w:ascii="黑体" w:hAnsi="黑体"/>
            <w:noProof/>
            <w:color w:val="auto"/>
            <w:lang w:bidi="en-US"/>
          </w:rPr>
          <w:t xml:space="preserve">5  </w:t>
        </w:r>
        <w:r w:rsidR="007A56A4" w:rsidRPr="007D3044">
          <w:rPr>
            <w:rStyle w:val="afc"/>
            <w:rFonts w:ascii="黑体" w:hAnsi="黑体" w:hint="eastAsia"/>
            <w:noProof/>
            <w:color w:val="auto"/>
            <w:lang w:bidi="en-US"/>
          </w:rPr>
          <w:t>系统的实现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_Toc426444230 \h </w:instrText>
        </w:r>
        <w:r w:rsidR="004742DE" w:rsidRPr="007D3044">
          <w:rPr>
            <w:noProof/>
            <w:color w:val="auto"/>
          </w:rPr>
        </w:r>
        <w:r w:rsidR="004742DE" w:rsidRPr="007D3044">
          <w:rPr>
            <w:noProof/>
            <w:color w:val="auto"/>
          </w:rPr>
          <w:fldChar w:fldCharType="separate"/>
        </w:r>
        <w:r w:rsidR="00613CAC">
          <w:rPr>
            <w:noProof/>
            <w:color w:val="auto"/>
          </w:rPr>
          <w:t>31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1" w:history="1">
        <w:r w:rsidR="007A56A4" w:rsidRPr="007D3044">
          <w:rPr>
            <w:rStyle w:val="afc"/>
            <w:rFonts w:ascii="黑体" w:hAnsi="Arial"/>
            <w:noProof/>
            <w:color w:val="auto"/>
          </w:rPr>
          <w:t xml:space="preserve">5.1  </w:t>
        </w:r>
        <w:r w:rsidR="007A56A4" w:rsidRPr="007D3044">
          <w:rPr>
            <w:rStyle w:val="afc"/>
            <w:rFonts w:ascii="黑体" w:hAnsi="Arial" w:hint="eastAsia"/>
            <w:noProof/>
            <w:color w:val="auto"/>
          </w:rPr>
          <w:t>计划进度管理模块实现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_Toc426444231 \h </w:instrText>
        </w:r>
        <w:r w:rsidR="004742DE" w:rsidRPr="007D3044">
          <w:rPr>
            <w:noProof/>
            <w:color w:val="auto"/>
          </w:rPr>
        </w:r>
        <w:r w:rsidR="004742DE" w:rsidRPr="007D3044">
          <w:rPr>
            <w:noProof/>
            <w:color w:val="auto"/>
          </w:rPr>
          <w:fldChar w:fldCharType="separate"/>
        </w:r>
        <w:r w:rsidR="00613CAC">
          <w:rPr>
            <w:noProof/>
            <w:color w:val="auto"/>
          </w:rPr>
          <w:t>31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2" w:history="1">
        <w:r w:rsidR="007A56A4" w:rsidRPr="007D3044">
          <w:rPr>
            <w:rStyle w:val="afc"/>
            <w:rFonts w:ascii="黑体" w:hAnsi="Arial"/>
            <w:noProof/>
            <w:color w:val="auto"/>
          </w:rPr>
          <w:t xml:space="preserve">5.2  </w:t>
        </w:r>
        <w:r w:rsidR="007A56A4" w:rsidRPr="007D3044">
          <w:rPr>
            <w:rStyle w:val="afc"/>
            <w:rFonts w:ascii="黑体" w:hAnsi="Arial" w:hint="eastAsia"/>
            <w:noProof/>
            <w:color w:val="auto"/>
          </w:rPr>
          <w:t>招标管理模块实现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_Toc426444232 \h </w:instrText>
        </w:r>
        <w:r w:rsidR="004742DE" w:rsidRPr="007D3044">
          <w:rPr>
            <w:noProof/>
            <w:color w:val="auto"/>
          </w:rPr>
        </w:r>
        <w:r w:rsidR="004742DE" w:rsidRPr="007D3044">
          <w:rPr>
            <w:noProof/>
            <w:color w:val="auto"/>
          </w:rPr>
          <w:fldChar w:fldCharType="separate"/>
        </w:r>
        <w:r w:rsidR="00613CAC">
          <w:rPr>
            <w:noProof/>
            <w:color w:val="auto"/>
          </w:rPr>
          <w:t>32</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3" w:history="1">
        <w:r w:rsidR="007A56A4" w:rsidRPr="007D3044">
          <w:rPr>
            <w:rStyle w:val="afc"/>
            <w:rFonts w:ascii="黑体" w:hAnsi="Arial"/>
            <w:noProof/>
            <w:color w:val="auto"/>
          </w:rPr>
          <w:t xml:space="preserve">5.3  </w:t>
        </w:r>
        <w:r w:rsidR="007A56A4" w:rsidRPr="007D3044">
          <w:rPr>
            <w:rStyle w:val="afc"/>
            <w:rFonts w:ascii="黑体" w:hAnsi="Arial" w:hint="eastAsia"/>
            <w:noProof/>
            <w:color w:val="auto"/>
          </w:rPr>
          <w:t>供应商管理模块实现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_Toc426444233 \h </w:instrText>
        </w:r>
        <w:r w:rsidR="004742DE" w:rsidRPr="007D3044">
          <w:rPr>
            <w:noProof/>
            <w:color w:val="auto"/>
          </w:rPr>
        </w:r>
        <w:r w:rsidR="004742DE" w:rsidRPr="007D3044">
          <w:rPr>
            <w:noProof/>
            <w:color w:val="auto"/>
          </w:rPr>
          <w:fldChar w:fldCharType="separate"/>
        </w:r>
        <w:r w:rsidR="00613CAC">
          <w:rPr>
            <w:noProof/>
            <w:color w:val="auto"/>
          </w:rPr>
          <w:t>34</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4" w:history="1">
        <w:r w:rsidR="007A56A4" w:rsidRPr="007D3044">
          <w:rPr>
            <w:rStyle w:val="afc"/>
            <w:rFonts w:ascii="黑体" w:hAnsi="Arial"/>
            <w:noProof/>
            <w:color w:val="auto"/>
          </w:rPr>
          <w:t xml:space="preserve">5.4  </w:t>
        </w:r>
        <w:r w:rsidR="007A56A4" w:rsidRPr="007D3044">
          <w:rPr>
            <w:rStyle w:val="afc"/>
            <w:rFonts w:ascii="黑体" w:hAnsi="Arial" w:hint="eastAsia"/>
            <w:noProof/>
            <w:color w:val="auto"/>
          </w:rPr>
          <w:t>项目管理模块实现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_Toc426444234 \h </w:instrText>
        </w:r>
        <w:r w:rsidR="004742DE" w:rsidRPr="007D3044">
          <w:rPr>
            <w:noProof/>
            <w:color w:val="auto"/>
          </w:rPr>
        </w:r>
        <w:r w:rsidR="004742DE" w:rsidRPr="007D3044">
          <w:rPr>
            <w:noProof/>
            <w:color w:val="auto"/>
          </w:rPr>
          <w:fldChar w:fldCharType="separate"/>
        </w:r>
        <w:r w:rsidR="00613CAC">
          <w:rPr>
            <w:noProof/>
            <w:color w:val="auto"/>
          </w:rPr>
          <w:t>35</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5" w:history="1">
        <w:r w:rsidR="007A56A4" w:rsidRPr="007D3044">
          <w:rPr>
            <w:rStyle w:val="afc"/>
            <w:rFonts w:ascii="黑体" w:hAnsi="Arial"/>
            <w:noProof/>
            <w:color w:val="auto"/>
          </w:rPr>
          <w:t xml:space="preserve">5.5  </w:t>
        </w:r>
        <w:r w:rsidR="007A56A4" w:rsidRPr="007D3044">
          <w:rPr>
            <w:rStyle w:val="afc"/>
            <w:rFonts w:ascii="黑体" w:hAnsi="Arial" w:hint="eastAsia"/>
            <w:noProof/>
            <w:color w:val="auto"/>
          </w:rPr>
          <w:t>质量安全管理模块实现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_Toc426444235 \h </w:instrText>
        </w:r>
        <w:r w:rsidR="004742DE" w:rsidRPr="007D3044">
          <w:rPr>
            <w:noProof/>
            <w:color w:val="auto"/>
          </w:rPr>
        </w:r>
        <w:r w:rsidR="004742DE" w:rsidRPr="007D3044">
          <w:rPr>
            <w:noProof/>
            <w:color w:val="auto"/>
          </w:rPr>
          <w:fldChar w:fldCharType="separate"/>
        </w:r>
        <w:r w:rsidR="00613CAC">
          <w:rPr>
            <w:noProof/>
            <w:color w:val="auto"/>
          </w:rPr>
          <w:t>37</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6" w:history="1">
        <w:r w:rsidR="007A56A4" w:rsidRPr="007D3044">
          <w:rPr>
            <w:rStyle w:val="afc"/>
            <w:rFonts w:ascii="黑体" w:hAnsi="Arial"/>
            <w:noProof/>
            <w:color w:val="auto"/>
          </w:rPr>
          <w:t xml:space="preserve">5.6  </w:t>
        </w:r>
        <w:r w:rsidR="007A56A4" w:rsidRPr="007D3044">
          <w:rPr>
            <w:rStyle w:val="afc"/>
            <w:rFonts w:ascii="黑体" w:hAnsi="Arial" w:hint="eastAsia"/>
            <w:noProof/>
            <w:color w:val="auto"/>
          </w:rPr>
          <w:t>基础资料管理模块实现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_Toc426444236 \h </w:instrText>
        </w:r>
        <w:r w:rsidR="004742DE" w:rsidRPr="007D3044">
          <w:rPr>
            <w:noProof/>
            <w:color w:val="auto"/>
          </w:rPr>
        </w:r>
        <w:r w:rsidR="004742DE" w:rsidRPr="007D3044">
          <w:rPr>
            <w:noProof/>
            <w:color w:val="auto"/>
          </w:rPr>
          <w:fldChar w:fldCharType="separate"/>
        </w:r>
        <w:r w:rsidR="00613CAC">
          <w:rPr>
            <w:noProof/>
            <w:color w:val="auto"/>
          </w:rPr>
          <w:t>37</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37" w:history="1">
        <w:r w:rsidR="007A56A4" w:rsidRPr="007D3044">
          <w:rPr>
            <w:rStyle w:val="afc"/>
            <w:rFonts w:ascii="黑体" w:hAnsi="黑体"/>
            <w:noProof/>
            <w:color w:val="auto"/>
            <w:lang w:bidi="en-US"/>
          </w:rPr>
          <w:t xml:space="preserve">6  </w:t>
        </w:r>
        <w:r w:rsidR="007A56A4" w:rsidRPr="007D3044">
          <w:rPr>
            <w:rStyle w:val="afc"/>
            <w:rFonts w:ascii="黑体" w:hAnsi="黑体" w:hint="eastAsia"/>
            <w:noProof/>
            <w:color w:val="auto"/>
            <w:lang w:bidi="en-US"/>
          </w:rPr>
          <w:t>系统测试</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_Toc426444237 \h </w:instrText>
        </w:r>
        <w:r w:rsidR="004742DE" w:rsidRPr="007D3044">
          <w:rPr>
            <w:noProof/>
            <w:color w:val="auto"/>
          </w:rPr>
        </w:r>
        <w:r w:rsidR="004742DE" w:rsidRPr="007D3044">
          <w:rPr>
            <w:noProof/>
            <w:color w:val="auto"/>
          </w:rPr>
          <w:fldChar w:fldCharType="separate"/>
        </w:r>
        <w:r w:rsidR="00613CAC">
          <w:rPr>
            <w:noProof/>
            <w:color w:val="auto"/>
          </w:rPr>
          <w:t>40</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8" w:history="1">
        <w:r w:rsidR="007A56A4" w:rsidRPr="007D3044">
          <w:rPr>
            <w:rStyle w:val="afc"/>
            <w:rFonts w:ascii="黑体" w:hAnsi="Arial"/>
            <w:noProof/>
            <w:color w:val="auto"/>
          </w:rPr>
          <w:t xml:space="preserve">6.1  </w:t>
        </w:r>
        <w:r w:rsidR="007A56A4" w:rsidRPr="007D3044">
          <w:rPr>
            <w:rStyle w:val="afc"/>
            <w:rFonts w:ascii="黑体" w:hAnsi="Arial" w:hint="eastAsia"/>
            <w:noProof/>
            <w:color w:val="auto"/>
          </w:rPr>
          <w:t>测试理论</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_Toc426444238 \h </w:instrText>
        </w:r>
        <w:r w:rsidR="004742DE" w:rsidRPr="007D3044">
          <w:rPr>
            <w:noProof/>
            <w:color w:val="auto"/>
          </w:rPr>
        </w:r>
        <w:r w:rsidR="004742DE" w:rsidRPr="007D3044">
          <w:rPr>
            <w:noProof/>
            <w:color w:val="auto"/>
          </w:rPr>
          <w:fldChar w:fldCharType="separate"/>
        </w:r>
        <w:r w:rsidR="00613CAC">
          <w:rPr>
            <w:noProof/>
            <w:color w:val="auto"/>
          </w:rPr>
          <w:t>40</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39" w:history="1">
        <w:r w:rsidR="007A56A4" w:rsidRPr="007D3044">
          <w:rPr>
            <w:rStyle w:val="afc"/>
            <w:rFonts w:ascii="黑体" w:hAnsi="Arial"/>
            <w:noProof/>
            <w:color w:val="auto"/>
          </w:rPr>
          <w:t xml:space="preserve">6.2  </w:t>
        </w:r>
        <w:r w:rsidR="007A56A4" w:rsidRPr="007D3044">
          <w:rPr>
            <w:rStyle w:val="afc"/>
            <w:rFonts w:ascii="黑体" w:hAnsi="Arial" w:hint="eastAsia"/>
            <w:noProof/>
            <w:color w:val="auto"/>
          </w:rPr>
          <w:t>系统测试</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_Toc426444239 \h </w:instrText>
        </w:r>
        <w:r w:rsidR="004742DE" w:rsidRPr="007D3044">
          <w:rPr>
            <w:noProof/>
            <w:color w:val="auto"/>
          </w:rPr>
        </w:r>
        <w:r w:rsidR="004742DE" w:rsidRPr="007D3044">
          <w:rPr>
            <w:noProof/>
            <w:color w:val="auto"/>
          </w:rPr>
          <w:fldChar w:fldCharType="separate"/>
        </w:r>
        <w:r w:rsidR="00613CAC">
          <w:rPr>
            <w:noProof/>
            <w:color w:val="auto"/>
          </w:rPr>
          <w:t>41</w:t>
        </w:r>
        <w:r w:rsidR="004742DE" w:rsidRPr="007D3044">
          <w:rPr>
            <w:noProof/>
            <w:color w:val="auto"/>
          </w:rPr>
          <w:fldChar w:fldCharType="end"/>
        </w:r>
      </w:hyperlink>
    </w:p>
    <w:p w:rsidR="00A70537" w:rsidRPr="007D3044" w:rsidRDefault="00B0328D">
      <w:pPr>
        <w:pStyle w:val="21"/>
        <w:tabs>
          <w:tab w:val="right" w:leader="dot" w:pos="9060"/>
        </w:tabs>
        <w:ind w:left="480"/>
        <w:rPr>
          <w:rFonts w:ascii="Calibri" w:hAnsi="Calibri" w:cs="黑体"/>
          <w:noProof/>
          <w:color w:val="auto"/>
          <w:kern w:val="2"/>
          <w:sz w:val="21"/>
          <w:szCs w:val="22"/>
        </w:rPr>
      </w:pPr>
      <w:hyperlink w:anchor="_Toc426444240" w:history="1">
        <w:r w:rsidR="007A56A4" w:rsidRPr="007D3044">
          <w:rPr>
            <w:rStyle w:val="afc"/>
            <w:rFonts w:ascii="黑体" w:hAnsi="Arial"/>
            <w:noProof/>
            <w:color w:val="auto"/>
          </w:rPr>
          <w:t xml:space="preserve">6.3  </w:t>
        </w:r>
        <w:r w:rsidR="007A56A4" w:rsidRPr="007D3044">
          <w:rPr>
            <w:rStyle w:val="afc"/>
            <w:rFonts w:ascii="黑体" w:hAnsi="Arial" w:hint="eastAsia"/>
            <w:noProof/>
            <w:color w:val="auto"/>
          </w:rPr>
          <w:t>本章小结</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_Toc426444240 \h </w:instrText>
        </w:r>
        <w:r w:rsidR="004742DE" w:rsidRPr="007D3044">
          <w:rPr>
            <w:noProof/>
            <w:color w:val="auto"/>
          </w:rPr>
        </w:r>
        <w:r w:rsidR="004742DE" w:rsidRPr="007D3044">
          <w:rPr>
            <w:noProof/>
            <w:color w:val="auto"/>
          </w:rPr>
          <w:fldChar w:fldCharType="separate"/>
        </w:r>
        <w:r w:rsidR="00613CAC">
          <w:rPr>
            <w:noProof/>
            <w:color w:val="auto"/>
          </w:rPr>
          <w:t>43</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41" w:history="1">
        <w:r w:rsidR="007A56A4" w:rsidRPr="007D3044">
          <w:rPr>
            <w:rStyle w:val="afc"/>
            <w:rFonts w:ascii="黑体" w:hAnsi="黑体" w:hint="eastAsia"/>
            <w:noProof/>
            <w:color w:val="auto"/>
            <w:lang w:bidi="en-US"/>
          </w:rPr>
          <w:t>结</w:t>
        </w:r>
        <w:r w:rsidR="002A2647" w:rsidRPr="007D3044">
          <w:rPr>
            <w:rStyle w:val="afc"/>
            <w:rFonts w:ascii="黑体" w:hAnsi="黑体" w:hint="eastAsia"/>
            <w:noProof/>
            <w:color w:val="auto"/>
            <w:lang w:bidi="en-US"/>
          </w:rPr>
          <w:t xml:space="preserve">    </w:t>
        </w:r>
        <w:r w:rsidR="007A56A4" w:rsidRPr="007D3044">
          <w:rPr>
            <w:rStyle w:val="afc"/>
            <w:rFonts w:ascii="黑体" w:hAnsi="黑体" w:hint="eastAsia"/>
            <w:noProof/>
            <w:color w:val="auto"/>
            <w:lang w:bidi="en-US"/>
          </w:rPr>
          <w:t>论</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_Toc426444241 \h </w:instrText>
        </w:r>
        <w:r w:rsidR="004742DE" w:rsidRPr="007D3044">
          <w:rPr>
            <w:noProof/>
            <w:color w:val="auto"/>
          </w:rPr>
        </w:r>
        <w:r w:rsidR="004742DE" w:rsidRPr="007D3044">
          <w:rPr>
            <w:noProof/>
            <w:color w:val="auto"/>
          </w:rPr>
          <w:fldChar w:fldCharType="separate"/>
        </w:r>
        <w:r w:rsidR="00613CAC">
          <w:rPr>
            <w:noProof/>
            <w:color w:val="auto"/>
          </w:rPr>
          <w:t>45</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42" w:history="1">
        <w:r w:rsidR="007A56A4" w:rsidRPr="007D3044">
          <w:rPr>
            <w:rStyle w:val="afc"/>
            <w:rFonts w:ascii="黑体" w:hAnsi="黑体" w:hint="eastAsia"/>
            <w:noProof/>
            <w:color w:val="auto"/>
            <w:lang w:bidi="en-US"/>
          </w:rPr>
          <w:t>参考文献</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_Toc426444242 \h </w:instrText>
        </w:r>
        <w:r w:rsidR="004742DE" w:rsidRPr="007D3044">
          <w:rPr>
            <w:noProof/>
            <w:color w:val="auto"/>
          </w:rPr>
        </w:r>
        <w:r w:rsidR="004742DE" w:rsidRPr="007D3044">
          <w:rPr>
            <w:noProof/>
            <w:color w:val="auto"/>
          </w:rPr>
          <w:fldChar w:fldCharType="separate"/>
        </w:r>
        <w:r w:rsidR="00613CAC">
          <w:rPr>
            <w:noProof/>
            <w:color w:val="auto"/>
          </w:rPr>
          <w:t>47</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43" w:history="1">
        <w:r w:rsidR="007A56A4" w:rsidRPr="007D3044">
          <w:rPr>
            <w:rStyle w:val="afc"/>
            <w:rFonts w:hint="eastAsia"/>
            <w:noProof/>
            <w:color w:val="auto"/>
            <w:lang w:bidi="en-US"/>
          </w:rPr>
          <w:t>附录</w:t>
        </w:r>
        <w:r w:rsidR="007A56A4" w:rsidRPr="007D3044">
          <w:rPr>
            <w:rStyle w:val="afc"/>
            <w:noProof/>
            <w:color w:val="auto"/>
            <w:lang w:bidi="en-US"/>
          </w:rPr>
          <w:t xml:space="preserve">A  </w:t>
        </w:r>
        <w:r w:rsidR="007A56A4" w:rsidRPr="007D3044">
          <w:rPr>
            <w:rStyle w:val="afc"/>
            <w:rFonts w:hint="eastAsia"/>
            <w:noProof/>
            <w:color w:val="auto"/>
            <w:lang w:bidi="en-US"/>
          </w:rPr>
          <w:t>附录内容名称</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_Toc426444243 \h </w:instrText>
        </w:r>
        <w:r w:rsidR="004742DE" w:rsidRPr="007D3044">
          <w:rPr>
            <w:noProof/>
            <w:color w:val="auto"/>
          </w:rPr>
        </w:r>
        <w:r w:rsidR="004742DE" w:rsidRPr="007D3044">
          <w:rPr>
            <w:noProof/>
            <w:color w:val="auto"/>
          </w:rPr>
          <w:fldChar w:fldCharType="separate"/>
        </w:r>
        <w:r w:rsidR="00613CAC">
          <w:rPr>
            <w:noProof/>
            <w:color w:val="auto"/>
          </w:rPr>
          <w:t>49</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44" w:history="1">
        <w:r w:rsidR="007A56A4" w:rsidRPr="007D3044">
          <w:rPr>
            <w:rStyle w:val="afc"/>
            <w:rFonts w:hint="eastAsia"/>
            <w:noProof/>
            <w:color w:val="auto"/>
            <w:lang w:bidi="en-US"/>
          </w:rPr>
          <w:t>攻读硕士学位期间发表学术论文情况</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_Toc426444244 \h </w:instrText>
        </w:r>
        <w:r w:rsidR="004742DE" w:rsidRPr="007D3044">
          <w:rPr>
            <w:noProof/>
            <w:color w:val="auto"/>
          </w:rPr>
        </w:r>
        <w:r w:rsidR="004742DE" w:rsidRPr="007D3044">
          <w:rPr>
            <w:noProof/>
            <w:color w:val="auto"/>
          </w:rPr>
          <w:fldChar w:fldCharType="separate"/>
        </w:r>
        <w:r w:rsidR="00613CAC">
          <w:rPr>
            <w:noProof/>
            <w:color w:val="auto"/>
          </w:rPr>
          <w:t>50</w:t>
        </w:r>
        <w:r w:rsidR="004742DE" w:rsidRPr="007D3044">
          <w:rPr>
            <w:noProof/>
            <w:color w:val="auto"/>
          </w:rPr>
          <w:fldChar w:fldCharType="end"/>
        </w:r>
      </w:hyperlink>
    </w:p>
    <w:p w:rsidR="00A70537" w:rsidRPr="007D3044" w:rsidRDefault="00B0328D">
      <w:pPr>
        <w:pStyle w:val="11"/>
        <w:tabs>
          <w:tab w:val="right" w:leader="dot" w:pos="9060"/>
        </w:tabs>
        <w:rPr>
          <w:rFonts w:ascii="Calibri" w:hAnsi="Calibri" w:cs="黑体"/>
          <w:noProof/>
          <w:color w:val="auto"/>
          <w:kern w:val="2"/>
          <w:sz w:val="21"/>
          <w:szCs w:val="22"/>
        </w:rPr>
      </w:pPr>
      <w:hyperlink w:anchor="_Toc426444245" w:history="1">
        <w:r w:rsidR="007A56A4" w:rsidRPr="007D3044">
          <w:rPr>
            <w:rStyle w:val="afc"/>
            <w:rFonts w:hint="eastAsia"/>
            <w:noProof/>
            <w:color w:val="auto"/>
            <w:lang w:bidi="en-US"/>
          </w:rPr>
          <w:t>致</w:t>
        </w:r>
        <w:r w:rsidR="009F3B6F" w:rsidRPr="007D3044">
          <w:rPr>
            <w:rStyle w:val="afc"/>
            <w:rFonts w:hint="eastAsia"/>
            <w:noProof/>
            <w:color w:val="auto"/>
            <w:lang w:bidi="en-US"/>
          </w:rPr>
          <w:t xml:space="preserve">    </w:t>
        </w:r>
        <w:r w:rsidR="007A56A4" w:rsidRPr="007D3044">
          <w:rPr>
            <w:rStyle w:val="afc"/>
            <w:rFonts w:hint="eastAsia"/>
            <w:noProof/>
            <w:color w:val="auto"/>
            <w:lang w:bidi="en-US"/>
          </w:rPr>
          <w:t>谢</w:t>
        </w:r>
        <w:r w:rsidR="007A56A4" w:rsidRPr="007D3044">
          <w:rPr>
            <w:noProof/>
            <w:color w:val="auto"/>
          </w:rPr>
          <w:tab/>
        </w:r>
        <w:r w:rsidR="004742DE" w:rsidRPr="007D3044">
          <w:rPr>
            <w:noProof/>
            <w:color w:val="auto"/>
          </w:rPr>
          <w:fldChar w:fldCharType="begin"/>
        </w:r>
        <w:r w:rsidR="007A56A4" w:rsidRPr="007D3044">
          <w:rPr>
            <w:noProof/>
            <w:color w:val="auto"/>
          </w:rPr>
          <w:instrText xml:space="preserve"> PAGEREF _Toc426444245 \h </w:instrText>
        </w:r>
        <w:r w:rsidR="004742DE" w:rsidRPr="007D3044">
          <w:rPr>
            <w:noProof/>
            <w:color w:val="auto"/>
          </w:rPr>
        </w:r>
        <w:r w:rsidR="004742DE" w:rsidRPr="007D3044">
          <w:rPr>
            <w:noProof/>
            <w:color w:val="auto"/>
          </w:rPr>
          <w:fldChar w:fldCharType="separate"/>
        </w:r>
        <w:r w:rsidR="00613CAC">
          <w:rPr>
            <w:noProof/>
            <w:color w:val="auto"/>
          </w:rPr>
          <w:t>51</w:t>
        </w:r>
        <w:r w:rsidR="004742DE" w:rsidRPr="007D3044">
          <w:rPr>
            <w:noProof/>
            <w:color w:val="auto"/>
          </w:rPr>
          <w:fldChar w:fldCharType="end"/>
        </w:r>
      </w:hyperlink>
    </w:p>
    <w:p w:rsidR="00A70537" w:rsidRPr="007D3044" w:rsidRDefault="004742DE">
      <w:pPr>
        <w:pStyle w:val="af"/>
        <w:spacing w:line="360" w:lineRule="auto"/>
        <w:ind w:firstLineChars="200" w:firstLine="480"/>
        <w:rPr>
          <w:rFonts w:ascii="Times New Roman" w:hAnsi="Times New Roman" w:cs="Times New Roman"/>
          <w:sz w:val="24"/>
        </w:rPr>
      </w:pPr>
      <w:r w:rsidRPr="007D3044">
        <w:rPr>
          <w:rFonts w:ascii="Times New Roman" w:hAnsi="Times New Roman" w:cs="Times New Roman"/>
          <w:sz w:val="24"/>
        </w:rPr>
        <w:fldChar w:fldCharType="end"/>
      </w:r>
    </w:p>
    <w:p w:rsidR="00A70537" w:rsidRPr="007D3044" w:rsidRDefault="00A70537">
      <w:pPr>
        <w:pStyle w:val="af"/>
        <w:spacing w:line="360" w:lineRule="auto"/>
        <w:ind w:firstLineChars="200" w:firstLine="480"/>
        <w:rPr>
          <w:rFonts w:ascii="Times New Roman" w:hAnsi="Times New Roman" w:cs="Times New Roman"/>
          <w:sz w:val="24"/>
        </w:rPr>
        <w:sectPr w:rsidR="00A70537" w:rsidRPr="007D3044">
          <w:headerReference w:type="even" r:id="rId18"/>
          <w:headerReference w:type="default" r:id="rId19"/>
          <w:footerReference w:type="even" r:id="rId20"/>
          <w:footerReference w:type="default" r:id="rId21"/>
          <w:pgSz w:w="11906" w:h="16838"/>
          <w:pgMar w:top="1985" w:right="1418" w:bottom="1418" w:left="1418" w:header="1417" w:footer="1134" w:gutter="0"/>
          <w:pgNumType w:fmt="upperRoman" w:start="1"/>
          <w:cols w:space="720"/>
          <w:docGrid w:type="lines" w:linePitch="326"/>
        </w:sectPr>
      </w:pPr>
    </w:p>
    <w:p w:rsidR="00A70537" w:rsidRPr="007D3044" w:rsidRDefault="007A56A4" w:rsidP="003D5598">
      <w:pPr>
        <w:pStyle w:val="1"/>
        <w:spacing w:before="0" w:afterLines="100" w:after="326" w:line="360" w:lineRule="auto"/>
        <w:rPr>
          <w:rFonts w:ascii="黑体" w:eastAsia="黑体" w:hAnsi="黑体"/>
          <w:b w:val="0"/>
          <w:kern w:val="44"/>
          <w:sz w:val="30"/>
          <w:szCs w:val="30"/>
          <w:lang w:eastAsia="zh-CN"/>
        </w:rPr>
      </w:pPr>
      <w:bookmarkStart w:id="1" w:name="_Toc426444192"/>
      <w:r w:rsidRPr="007D3044">
        <w:rPr>
          <w:rFonts w:ascii="黑体" w:eastAsia="黑体" w:hAnsi="黑体" w:hint="eastAsia"/>
          <w:b w:val="0"/>
          <w:kern w:val="44"/>
          <w:sz w:val="30"/>
          <w:szCs w:val="30"/>
          <w:lang w:eastAsia="zh-CN"/>
        </w:rPr>
        <w:lastRenderedPageBreak/>
        <w:t>1  绪论</w:t>
      </w:r>
      <w:bookmarkEnd w:id="1"/>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 w:name="_Toc426444193"/>
      <w:r w:rsidRPr="007D3044">
        <w:rPr>
          <w:rFonts w:ascii="黑体" w:hAnsi="Arial" w:hint="eastAsia"/>
          <w:iCs w:val="0"/>
          <w:kern w:val="2"/>
          <w:sz w:val="28"/>
          <w:lang w:eastAsia="zh-CN" w:bidi="ar-SA"/>
        </w:rPr>
        <w:t>1.1  研究背景</w:t>
      </w:r>
      <w:bookmarkEnd w:id="2"/>
    </w:p>
    <w:p w:rsidR="00A70537" w:rsidRPr="007D3044" w:rsidRDefault="007A56A4" w:rsidP="003D5598">
      <w:pPr>
        <w:spacing w:beforeLines="50" w:before="163" w:line="312" w:lineRule="auto"/>
        <w:ind w:firstLineChars="200" w:firstLine="480"/>
        <w:rPr>
          <w:rFonts w:ascii="宋体"/>
          <w:color w:val="auto"/>
        </w:rPr>
      </w:pPr>
      <w:r w:rsidRPr="007D3044">
        <w:rPr>
          <w:rFonts w:ascii="宋体" w:hint="eastAsia"/>
          <w:color w:val="auto"/>
        </w:rPr>
        <w:t>随着信息技术的不断进步，企业项目管理信息化已是大势所趋。J2EE体系的发展成熟促进了其广泛应用于各类企业级Web开发，同时Spring、Struts、Hibernate等框架的集成更大大促进了这一趋势。</w:t>
      </w:r>
    </w:p>
    <w:p w:rsidR="00A70537" w:rsidRPr="007D3044" w:rsidRDefault="007A56A4">
      <w:pPr>
        <w:spacing w:line="312" w:lineRule="auto"/>
        <w:ind w:firstLineChars="200" w:firstLine="480"/>
        <w:rPr>
          <w:rFonts w:ascii="宋体"/>
          <w:color w:val="auto"/>
        </w:rPr>
      </w:pPr>
      <w:r w:rsidRPr="007D3044">
        <w:rPr>
          <w:rFonts w:ascii="宋体" w:hint="eastAsia"/>
          <w:color w:val="auto"/>
        </w:rPr>
        <w:t>纵观企业项目管理的历史，由于缺少或者有待完善的项目管理造成产品质量欠缺、开发周期延长、交付成本的增加等。尽管现在国内外流行的项目管理产品不计其数，但是由于其管理方式、功能实现方式、价格等的原因，很难满足公司的需要。完善、规范、全面的管理制度，是业务系统安全稳定运行的基础，而完善的项目管理对于公司的发展起着举足轻重的作用</w:t>
      </w:r>
      <w:r w:rsidRPr="007D3044">
        <w:rPr>
          <w:rFonts w:hint="eastAsia"/>
          <w:color w:val="auto"/>
          <w:vertAlign w:val="superscript"/>
        </w:rPr>
        <w:t>[1]</w:t>
      </w:r>
      <w:r w:rsidRPr="007D3044">
        <w:rPr>
          <w:rFonts w:ascii="宋体" w:hint="eastAsia"/>
          <w:color w:val="auto"/>
        </w:rPr>
        <w:t>。</w:t>
      </w:r>
    </w:p>
    <w:p w:rsidR="00A70537" w:rsidRPr="00200276" w:rsidRDefault="007A56A4">
      <w:pPr>
        <w:pStyle w:val="af"/>
        <w:spacing w:line="300" w:lineRule="auto"/>
        <w:ind w:firstLineChars="200" w:firstLine="480"/>
        <w:rPr>
          <w:rFonts w:hAnsi="Times New Roman" w:cs="Times New Roman"/>
          <w:kern w:val="0"/>
          <w:sz w:val="24"/>
          <w:szCs w:val="24"/>
        </w:rPr>
      </w:pPr>
      <w:r w:rsidRPr="007D3044">
        <w:rPr>
          <w:rFonts w:hAnsi="Times New Roman" w:cs="Times New Roman" w:hint="eastAsia"/>
          <w:kern w:val="0"/>
          <w:sz w:val="24"/>
          <w:szCs w:val="24"/>
        </w:rPr>
        <w:t>天津滨海新区临港经济区</w:t>
      </w:r>
      <w:r w:rsidRPr="007D3044">
        <w:rPr>
          <w:rFonts w:hAnsi="Times New Roman" w:cs="Times New Roman"/>
          <w:kern w:val="0"/>
          <w:sz w:val="24"/>
          <w:szCs w:val="24"/>
        </w:rPr>
        <w:t>是国家</w:t>
      </w:r>
      <w:r w:rsidRPr="007D3044">
        <w:rPr>
          <w:rFonts w:hAnsi="Times New Roman" w:cs="Times New Roman" w:hint="eastAsia"/>
          <w:kern w:val="0"/>
          <w:sz w:val="24"/>
          <w:szCs w:val="24"/>
        </w:rPr>
        <w:t>级</w:t>
      </w:r>
      <w:r w:rsidRPr="007D3044">
        <w:rPr>
          <w:rFonts w:hAnsi="Times New Roman" w:cs="Times New Roman"/>
          <w:kern w:val="0"/>
          <w:sz w:val="24"/>
          <w:szCs w:val="24"/>
        </w:rPr>
        <w:t>循环经济示范区</w:t>
      </w:r>
      <w:r w:rsidRPr="007D3044">
        <w:rPr>
          <w:rFonts w:hAnsi="Times New Roman" w:cs="Times New Roman" w:hint="eastAsia"/>
          <w:kern w:val="0"/>
          <w:sz w:val="24"/>
          <w:szCs w:val="24"/>
        </w:rPr>
        <w:t>、国家自主创新示范园区、国家海洋科技示范区及工业化示范基地</w:t>
      </w:r>
      <w:r w:rsidRPr="007D3044">
        <w:rPr>
          <w:rFonts w:hAnsi="Times New Roman" w:cs="Times New Roman"/>
          <w:kern w:val="0"/>
          <w:sz w:val="24"/>
          <w:szCs w:val="24"/>
        </w:rPr>
        <w:t>，</w:t>
      </w:r>
      <w:r w:rsidRPr="007D3044">
        <w:rPr>
          <w:rFonts w:hAnsi="Times New Roman" w:cs="Times New Roman" w:hint="eastAsia"/>
          <w:kern w:val="0"/>
          <w:sz w:val="24"/>
          <w:szCs w:val="24"/>
        </w:rPr>
        <w:t>总体规划面积200平方公里，分为三期开发建设。天津临港经济区是通过填海造</w:t>
      </w:r>
      <w:proofErr w:type="gramStart"/>
      <w:r w:rsidRPr="007D3044">
        <w:rPr>
          <w:rFonts w:hAnsi="Times New Roman" w:cs="Times New Roman" w:hint="eastAsia"/>
          <w:kern w:val="0"/>
          <w:sz w:val="24"/>
          <w:szCs w:val="24"/>
        </w:rPr>
        <w:t>陆形成</w:t>
      </w:r>
      <w:proofErr w:type="gramEnd"/>
      <w:r w:rsidRPr="007D3044">
        <w:rPr>
          <w:rFonts w:hAnsi="Times New Roman" w:cs="Times New Roman" w:hint="eastAsia"/>
          <w:kern w:val="0"/>
          <w:sz w:val="24"/>
          <w:szCs w:val="24"/>
        </w:rPr>
        <w:t>的，开发建设的过程中始终坚持“科学用海、经济用海、环保用海”原则，一直高度重视生态环境的修复和保护。2009年，经国家财政部批准，在</w:t>
      </w:r>
      <w:proofErr w:type="gramStart"/>
      <w:r w:rsidRPr="007D3044">
        <w:rPr>
          <w:rFonts w:hAnsi="Times New Roman" w:cs="Times New Roman" w:hint="eastAsia"/>
          <w:kern w:val="0"/>
          <w:sz w:val="24"/>
          <w:szCs w:val="24"/>
        </w:rPr>
        <w:t>天津市发改委</w:t>
      </w:r>
      <w:proofErr w:type="gramEnd"/>
      <w:r w:rsidRPr="007D3044">
        <w:rPr>
          <w:rFonts w:hAnsi="Times New Roman" w:cs="Times New Roman" w:hint="eastAsia"/>
          <w:kern w:val="0"/>
          <w:sz w:val="24"/>
          <w:szCs w:val="24"/>
        </w:rPr>
        <w:t>、财政局的大力支持和指导下，天津临港经济区就有关海洋生态环境治理项目向亚洲开发银行（以下简称亚行，英文简称ADB）申请专项贷款，并获得最终</w:t>
      </w:r>
      <w:r w:rsidRPr="00200276">
        <w:rPr>
          <w:rFonts w:hAnsi="Times New Roman" w:cs="Times New Roman" w:hint="eastAsia"/>
          <w:kern w:val="0"/>
          <w:sz w:val="24"/>
          <w:szCs w:val="24"/>
        </w:rPr>
        <w:t>批复，贷款金额1亿美元，期限25年。</w:t>
      </w:r>
      <w:r w:rsidRPr="00200276">
        <w:rPr>
          <w:rFonts w:hAnsi="Times New Roman" w:cs="Times New Roman"/>
          <w:kern w:val="0"/>
          <w:sz w:val="24"/>
          <w:szCs w:val="24"/>
        </w:rPr>
        <w:t>项目</w:t>
      </w:r>
      <w:r w:rsidRPr="00200276">
        <w:rPr>
          <w:rFonts w:hAnsi="Times New Roman" w:cs="Times New Roman" w:hint="eastAsia"/>
          <w:kern w:val="0"/>
          <w:sz w:val="24"/>
          <w:szCs w:val="24"/>
        </w:rPr>
        <w:t>的成果</w:t>
      </w:r>
      <w:r w:rsidRPr="00200276">
        <w:rPr>
          <w:rFonts w:hAnsi="Times New Roman" w:cs="Times New Roman"/>
          <w:kern w:val="0"/>
          <w:sz w:val="24"/>
          <w:szCs w:val="24"/>
        </w:rPr>
        <w:t>包括：</w:t>
      </w:r>
    </w:p>
    <w:p w:rsidR="00A70537" w:rsidRPr="00200276" w:rsidRDefault="007A56A4">
      <w:pPr>
        <w:pStyle w:val="af"/>
        <w:spacing w:line="300" w:lineRule="auto"/>
        <w:ind w:firstLineChars="200" w:firstLine="480"/>
        <w:rPr>
          <w:rFonts w:hAnsi="Times New Roman" w:cs="Times New Roman"/>
          <w:kern w:val="0"/>
          <w:sz w:val="24"/>
          <w:szCs w:val="24"/>
        </w:rPr>
      </w:pPr>
      <w:r w:rsidRPr="00200276">
        <w:rPr>
          <w:rFonts w:hAnsi="Times New Roman" w:cs="Times New Roman" w:hint="eastAsia"/>
          <w:kern w:val="0"/>
          <w:sz w:val="24"/>
          <w:szCs w:val="24"/>
        </w:rPr>
        <w:t>（</w:t>
      </w:r>
      <w:r w:rsidRPr="00200276">
        <w:rPr>
          <w:rFonts w:hAnsi="Times New Roman" w:cs="Times New Roman"/>
          <w:kern w:val="0"/>
          <w:sz w:val="24"/>
          <w:szCs w:val="24"/>
        </w:rPr>
        <w:t>1）</w:t>
      </w:r>
      <w:r w:rsidR="000C3F96" w:rsidRPr="00200276">
        <w:rPr>
          <w:rFonts w:hAnsi="Times New Roman" w:cs="Times New Roman" w:hint="eastAsia"/>
          <w:kern w:val="0"/>
          <w:sz w:val="24"/>
          <w:szCs w:val="24"/>
        </w:rPr>
        <w:t xml:space="preserve"> </w:t>
      </w:r>
      <w:r w:rsidRPr="00200276">
        <w:rPr>
          <w:rFonts w:hAnsi="Times New Roman" w:cs="Times New Roman"/>
          <w:kern w:val="0"/>
          <w:sz w:val="24"/>
          <w:szCs w:val="24"/>
        </w:rPr>
        <w:t>实施水资源保护及生态恢复；</w:t>
      </w:r>
    </w:p>
    <w:p w:rsidR="00A70537" w:rsidRPr="00200276" w:rsidRDefault="007A56A4">
      <w:pPr>
        <w:pStyle w:val="af"/>
        <w:spacing w:line="300" w:lineRule="auto"/>
        <w:ind w:firstLineChars="200" w:firstLine="480"/>
        <w:rPr>
          <w:rFonts w:hAnsi="Times New Roman" w:cs="Times New Roman"/>
          <w:kern w:val="0"/>
          <w:sz w:val="24"/>
          <w:szCs w:val="24"/>
        </w:rPr>
      </w:pPr>
      <w:r w:rsidRPr="00200276">
        <w:rPr>
          <w:rFonts w:hAnsi="Times New Roman" w:cs="Times New Roman" w:hint="eastAsia"/>
          <w:kern w:val="0"/>
          <w:sz w:val="24"/>
          <w:szCs w:val="24"/>
        </w:rPr>
        <w:t>（</w:t>
      </w:r>
      <w:r w:rsidRPr="00200276">
        <w:rPr>
          <w:rFonts w:hAnsi="Times New Roman" w:cs="Times New Roman"/>
          <w:kern w:val="0"/>
          <w:sz w:val="24"/>
          <w:szCs w:val="24"/>
        </w:rPr>
        <w:t>2）</w:t>
      </w:r>
      <w:r w:rsidR="000C3F96" w:rsidRPr="00200276">
        <w:rPr>
          <w:rFonts w:hAnsi="Times New Roman" w:cs="Times New Roman" w:hint="eastAsia"/>
          <w:kern w:val="0"/>
          <w:sz w:val="24"/>
          <w:szCs w:val="24"/>
        </w:rPr>
        <w:t xml:space="preserve"> </w:t>
      </w:r>
      <w:r w:rsidRPr="00200276">
        <w:rPr>
          <w:rFonts w:hAnsi="Times New Roman" w:cs="Times New Roman"/>
          <w:kern w:val="0"/>
          <w:sz w:val="24"/>
          <w:szCs w:val="24"/>
        </w:rPr>
        <w:t>建立抵御灾害和</w:t>
      </w:r>
      <w:r w:rsidRPr="00200276">
        <w:rPr>
          <w:rFonts w:hAnsi="Times New Roman" w:cs="Times New Roman" w:hint="eastAsia"/>
          <w:kern w:val="0"/>
          <w:sz w:val="24"/>
          <w:szCs w:val="24"/>
        </w:rPr>
        <w:t>应急</w:t>
      </w:r>
      <w:r w:rsidRPr="00200276">
        <w:rPr>
          <w:rFonts w:hAnsi="Times New Roman" w:cs="Times New Roman"/>
          <w:kern w:val="0"/>
          <w:sz w:val="24"/>
          <w:szCs w:val="24"/>
        </w:rPr>
        <w:t>管理机制；</w:t>
      </w:r>
    </w:p>
    <w:p w:rsidR="00A70537" w:rsidRPr="007D3044" w:rsidRDefault="007A56A4">
      <w:pPr>
        <w:pStyle w:val="af"/>
        <w:spacing w:line="300" w:lineRule="auto"/>
        <w:ind w:firstLineChars="200" w:firstLine="480"/>
        <w:rPr>
          <w:rFonts w:hAnsi="Times New Roman" w:cs="Times New Roman"/>
          <w:kern w:val="0"/>
          <w:sz w:val="24"/>
          <w:szCs w:val="24"/>
        </w:rPr>
      </w:pPr>
      <w:r w:rsidRPr="00200276">
        <w:rPr>
          <w:rFonts w:hAnsi="Times New Roman" w:cs="Times New Roman" w:hint="eastAsia"/>
          <w:kern w:val="0"/>
          <w:sz w:val="24"/>
          <w:szCs w:val="24"/>
        </w:rPr>
        <w:t>（</w:t>
      </w:r>
      <w:r w:rsidRPr="00200276">
        <w:rPr>
          <w:rFonts w:hAnsi="Times New Roman" w:cs="Times New Roman"/>
          <w:kern w:val="0"/>
          <w:sz w:val="24"/>
          <w:szCs w:val="24"/>
        </w:rPr>
        <w:t>3）</w:t>
      </w:r>
      <w:r w:rsidR="000C3F96" w:rsidRPr="00200276">
        <w:rPr>
          <w:rFonts w:hAnsi="Times New Roman" w:cs="Times New Roman" w:hint="eastAsia"/>
          <w:kern w:val="0"/>
          <w:sz w:val="24"/>
          <w:szCs w:val="24"/>
        </w:rPr>
        <w:t xml:space="preserve"> </w:t>
      </w:r>
      <w:r w:rsidRPr="00200276">
        <w:rPr>
          <w:rFonts w:hAnsi="Times New Roman" w:cs="Times New Roman"/>
          <w:kern w:val="0"/>
          <w:sz w:val="24"/>
          <w:szCs w:val="24"/>
        </w:rPr>
        <w:t>提</w:t>
      </w:r>
      <w:r w:rsidRPr="007D3044">
        <w:rPr>
          <w:rFonts w:hAnsi="Times New Roman" w:cs="Times New Roman"/>
          <w:kern w:val="0"/>
          <w:sz w:val="24"/>
          <w:szCs w:val="24"/>
        </w:rPr>
        <w:t>供能力发展和项目实施支持。</w:t>
      </w:r>
    </w:p>
    <w:p w:rsidR="00A70537" w:rsidRPr="007D3044" w:rsidRDefault="007A56A4">
      <w:pPr>
        <w:pStyle w:val="af"/>
        <w:spacing w:line="300" w:lineRule="auto"/>
        <w:ind w:firstLineChars="200" w:firstLine="480"/>
        <w:rPr>
          <w:rFonts w:cs="Times New Roman"/>
        </w:rPr>
      </w:pPr>
      <w:r w:rsidRPr="007D3044">
        <w:rPr>
          <w:rFonts w:hAnsi="Times New Roman" w:cs="Times New Roman" w:hint="eastAsia"/>
          <w:kern w:val="0"/>
          <w:sz w:val="24"/>
          <w:szCs w:val="24"/>
        </w:rPr>
        <w:t>项目成果将有效地展示环境投资行为的革新和</w:t>
      </w:r>
      <w:proofErr w:type="gramStart"/>
      <w:r w:rsidRPr="007D3044">
        <w:rPr>
          <w:rFonts w:hAnsi="Times New Roman" w:cs="Times New Roman" w:hint="eastAsia"/>
          <w:kern w:val="0"/>
          <w:sz w:val="24"/>
          <w:szCs w:val="24"/>
        </w:rPr>
        <w:t>可</w:t>
      </w:r>
      <w:proofErr w:type="gramEnd"/>
      <w:r w:rsidRPr="007D3044">
        <w:rPr>
          <w:rFonts w:hAnsi="Times New Roman" w:cs="Times New Roman" w:hint="eastAsia"/>
          <w:kern w:val="0"/>
          <w:sz w:val="24"/>
          <w:szCs w:val="24"/>
        </w:rPr>
        <w:t>持续性，并在中国类似沿海发展区域得到复制与利用。基于此，由亚行提供贷款，天津临港经济区与天津财政局共同组成临港经济区亚行贷款项目管理办公室，通过一系列的项目管理对临港经济区的环境进行改善和开发，来实现预期成果。由此，按照亚行（ADB)的管理要求，同时根据项目管理需求，本文开发了亚行贷款项目管理系统</w:t>
      </w:r>
      <w:r w:rsidRPr="007D3044">
        <w:rPr>
          <w:rFonts w:cs="Times New Roman" w:hint="eastAsia"/>
        </w:rPr>
        <w:t>。</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3" w:name="_Toc426444194"/>
      <w:r w:rsidRPr="007D3044">
        <w:rPr>
          <w:rFonts w:ascii="黑体" w:hAnsi="Arial" w:hint="eastAsia"/>
          <w:iCs w:val="0"/>
          <w:kern w:val="2"/>
          <w:sz w:val="28"/>
          <w:lang w:eastAsia="zh-CN" w:bidi="ar-SA"/>
        </w:rPr>
        <w:t>1.2  国内外的研究情况</w:t>
      </w:r>
      <w:bookmarkEnd w:id="3"/>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国外研究情况</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在国外，</w:t>
      </w:r>
      <w:r w:rsidRPr="007D3044">
        <w:rPr>
          <w:rFonts w:ascii="Times New Roman" w:hAnsi="Times New Roman" w:cs="Times New Roman" w:hint="eastAsia"/>
          <w:sz w:val="24"/>
        </w:rPr>
        <w:t>1890</w:t>
      </w:r>
      <w:r w:rsidRPr="007D3044">
        <w:rPr>
          <w:rFonts w:ascii="Times New Roman" w:hAnsi="Times New Roman" w:cs="Times New Roman" w:hint="eastAsia"/>
          <w:sz w:val="24"/>
        </w:rPr>
        <w:t>年以后项目管理被提升到重要的地位，是实现企业目标的途径。项目</w:t>
      </w:r>
      <w:r w:rsidRPr="007D3044">
        <w:rPr>
          <w:rFonts w:ascii="Times New Roman" w:hAnsi="Times New Roman" w:cs="Times New Roman" w:hint="eastAsia"/>
          <w:sz w:val="24"/>
        </w:rPr>
        <w:lastRenderedPageBreak/>
        <w:t>管理的出现科技发展的结果，它有效的整合了企业的资源，采用规范化的管理流程来达到预期效果。</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国内研究情况</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1982</w:t>
      </w:r>
      <w:r w:rsidRPr="007D3044">
        <w:rPr>
          <w:rFonts w:ascii="Times New Roman" w:hAnsi="Times New Roman" w:cs="Times New Roman" w:hint="eastAsia"/>
          <w:sz w:val="24"/>
        </w:rPr>
        <w:t>年同济大学丁士照教授从德国进修项目管理回国后，在国内积极宣传项目管理，并于</w:t>
      </w:r>
      <w:r w:rsidRPr="007D3044">
        <w:rPr>
          <w:rFonts w:ascii="Times New Roman" w:hAnsi="Times New Roman" w:cs="Times New Roman"/>
          <w:sz w:val="24"/>
        </w:rPr>
        <w:t>1983</w:t>
      </w:r>
      <w:r w:rsidRPr="007D3044">
        <w:rPr>
          <w:rFonts w:ascii="Times New Roman" w:hAnsi="Times New Roman" w:cs="Times New Roman" w:hint="eastAsia"/>
          <w:sz w:val="24"/>
        </w:rPr>
        <w:t>年在中国建筑学会建筑经济学术委员会举办的项目管理学习班上讲授项目管理方法。从此，国内一些大学开始开展项目管理的教育与研究，项目管理课程在工程管理专业、工商管理专业中普遍开设。</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4" w:name="_Toc426444195"/>
      <w:r w:rsidRPr="007D3044">
        <w:rPr>
          <w:rFonts w:ascii="黑体" w:hAnsi="Arial" w:hint="eastAsia"/>
          <w:iCs w:val="0"/>
          <w:kern w:val="2"/>
          <w:sz w:val="28"/>
          <w:lang w:eastAsia="zh-CN" w:bidi="ar-SA"/>
        </w:rPr>
        <w:t>1.3  主要的研究内容</w:t>
      </w:r>
      <w:bookmarkEnd w:id="4"/>
    </w:p>
    <w:p w:rsidR="00A70537" w:rsidRPr="007D3044" w:rsidRDefault="007A56A4">
      <w:pPr>
        <w:spacing w:line="312" w:lineRule="auto"/>
        <w:ind w:firstLineChars="200" w:firstLine="480"/>
        <w:rPr>
          <w:rFonts w:ascii="宋体"/>
          <w:color w:val="auto"/>
        </w:rPr>
      </w:pPr>
      <w:r w:rsidRPr="007D3044">
        <w:rPr>
          <w:rFonts w:hint="eastAsia"/>
          <w:color w:val="auto"/>
        </w:rPr>
        <w:t>本课题的研究目标是</w:t>
      </w:r>
      <w:r w:rsidRPr="007D3044">
        <w:rPr>
          <w:rFonts w:ascii="宋体" w:hint="eastAsia"/>
          <w:color w:val="auto"/>
        </w:rPr>
        <w:t>亚行贷款项目管理系统，通过运行此系统，实现项目管理过程的规范化和科学化，使项目管理的方式从传统的人工转向以计算机为主的自动化方式，加强对项目的科学管理。对于在项目管理当中的业务流程，对其进行模型化，直观的反映在 web 项目管理系统中，实现业务办理的无纸化，充分利用计算机网络技术，使业务办理不受时间、地理位置的约束，提高工作效率和管理水平</w:t>
      </w:r>
      <w:r w:rsidRPr="007D3044">
        <w:rPr>
          <w:rFonts w:hint="eastAsia"/>
          <w:color w:val="auto"/>
          <w:vertAlign w:val="superscript"/>
        </w:rPr>
        <w:t>[2]</w:t>
      </w:r>
      <w:r w:rsidRPr="007D3044">
        <w:rPr>
          <w:rFonts w:ascii="宋体" w:hint="eastAsia"/>
          <w:color w:val="auto"/>
        </w:rPr>
        <w:t>。</w:t>
      </w:r>
    </w:p>
    <w:p w:rsidR="00A70537" w:rsidRPr="007D3044" w:rsidRDefault="007A56A4">
      <w:pPr>
        <w:pStyle w:val="af"/>
        <w:spacing w:line="300" w:lineRule="auto"/>
        <w:ind w:firstLineChars="200" w:firstLine="480"/>
        <w:rPr>
          <w:rFonts w:hAnsi="Times New Roman" w:cs="Times New Roman"/>
          <w:kern w:val="0"/>
          <w:sz w:val="24"/>
          <w:szCs w:val="24"/>
        </w:rPr>
      </w:pPr>
      <w:r w:rsidRPr="007D3044">
        <w:rPr>
          <w:rFonts w:hAnsi="Times New Roman" w:cs="Times New Roman" w:hint="eastAsia"/>
          <w:kern w:val="0"/>
          <w:sz w:val="24"/>
          <w:szCs w:val="24"/>
        </w:rPr>
        <w:t>通过对系统的设计与实现，将业务过程逻辑从具体的业务功能实现中分离开来，通过对过程模型的修改来改变系统功能，解决在实际管理中业务流程多样化和不确定等问题，实现对业务流程的集成管理。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主要的内容包括：</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概括了项目管理系统的兴起和发展情况，介绍了亚行贷款项目管理系统的架构设计和理念。</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介绍了系统实现过程中用到的相关技术。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对亚行贷款项目管理系统进行需求分析，如计划进度管理、招标管理、供应商管理、项目管理、质量安全管理和基础资料。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4</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亚行贷款项目管理系统的架构设计。</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5</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亚行贷款项目管理系统的数据库设计。</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6</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亚行贷款项目管理系统的实现。</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5" w:name="_Toc426444196"/>
      <w:r w:rsidRPr="007D3044">
        <w:rPr>
          <w:rFonts w:ascii="黑体" w:hAnsi="Arial" w:hint="eastAsia"/>
          <w:iCs w:val="0"/>
          <w:kern w:val="2"/>
          <w:sz w:val="28"/>
          <w:lang w:eastAsia="zh-CN" w:bidi="ar-SA"/>
        </w:rPr>
        <w:t>1.4  论文的组织结构</w:t>
      </w:r>
      <w:bookmarkEnd w:id="5"/>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本文的组织结构共六章，内容如下：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第一</w:t>
      </w:r>
      <w:proofErr w:type="gramStart"/>
      <w:r w:rsidRPr="007D3044">
        <w:rPr>
          <w:rFonts w:ascii="Times New Roman" w:hAnsi="Times New Roman" w:cs="Times New Roman" w:hint="eastAsia"/>
          <w:sz w:val="24"/>
        </w:rPr>
        <w:t>章综合</w:t>
      </w:r>
      <w:proofErr w:type="gramEnd"/>
      <w:r w:rsidRPr="007D3044">
        <w:rPr>
          <w:rFonts w:ascii="Times New Roman" w:hAnsi="Times New Roman" w:cs="Times New Roman" w:hint="eastAsia"/>
          <w:sz w:val="24"/>
        </w:rPr>
        <w:t>概述研究的背景，对项目管理系统的国内外研究现状进行了介绍，然后介绍了本文的主要研究工作及结构组成。</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第二章介绍了亚行贷款项目管理系统所用到的相关技术，为后面做铺垫。</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lastRenderedPageBreak/>
        <w:t>第三章对亚行贷款项目管理系统进行深入研究，分析系统的可实现性，还分析了系统的需求以及对系统开发环境进行了描述。</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第四章分析了系统的模块组成，亚行贷款项目管理系统的数据库结构，主要模块的字段列表等。</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第五章介绍了亚行贷款项目管理系统的实现过程。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第六章对亚行贷款项目管理系统进行测试。</w:t>
      </w:r>
    </w:p>
    <w:p w:rsidR="00A70537" w:rsidRPr="007D3044" w:rsidRDefault="007A56A4">
      <w:pPr>
        <w:pStyle w:val="af"/>
        <w:spacing w:line="36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最后，对本文介绍的内容进行了总结，并提出了一些应用过程中的要求，对未来的前景进行了展望。</w:t>
      </w:r>
    </w:p>
    <w:p w:rsidR="00A70537" w:rsidRPr="007D3044" w:rsidRDefault="00A70537">
      <w:pPr>
        <w:pStyle w:val="af"/>
        <w:spacing w:line="360" w:lineRule="auto"/>
        <w:rPr>
          <w:rFonts w:ascii="Times New Roman" w:hAnsi="Times New Roman" w:cs="Times New Roman"/>
          <w:sz w:val="24"/>
        </w:rPr>
      </w:pPr>
    </w:p>
    <w:p w:rsidR="00A70537" w:rsidRPr="007D3044" w:rsidRDefault="00A70537">
      <w:pPr>
        <w:pStyle w:val="af"/>
        <w:spacing w:line="360" w:lineRule="auto"/>
        <w:rPr>
          <w:rFonts w:ascii="Times New Roman" w:hAnsi="Times New Roman" w:cs="Times New Roman"/>
          <w:sz w:val="24"/>
        </w:rPr>
      </w:pPr>
    </w:p>
    <w:p w:rsidR="00A70537" w:rsidRPr="007D3044" w:rsidRDefault="007A56A4" w:rsidP="003D5598">
      <w:pPr>
        <w:pStyle w:val="1"/>
        <w:keepLines/>
        <w:widowControl w:val="0"/>
        <w:spacing w:before="0" w:afterLines="100" w:after="326" w:line="360" w:lineRule="auto"/>
        <w:rPr>
          <w:rFonts w:ascii="黑体" w:eastAsia="黑体" w:hAnsi="Times New Roman"/>
          <w:b w:val="0"/>
          <w:kern w:val="44"/>
          <w:sz w:val="30"/>
          <w:szCs w:val="30"/>
          <w:lang w:eastAsia="zh-CN" w:bidi="ar-SA"/>
        </w:rPr>
      </w:pPr>
      <w:r w:rsidRPr="007D3044">
        <w:rPr>
          <w:rFonts w:ascii="Times New Roman" w:hAnsi="Times New Roman"/>
          <w:sz w:val="24"/>
          <w:lang w:eastAsia="zh-CN"/>
        </w:rPr>
        <w:br w:type="page"/>
      </w:r>
      <w:bookmarkStart w:id="6" w:name="_Toc426444197"/>
      <w:r w:rsidRPr="007D3044">
        <w:rPr>
          <w:rFonts w:ascii="黑体" w:eastAsia="黑体" w:hAnsi="Times New Roman" w:hint="eastAsia"/>
          <w:b w:val="0"/>
          <w:kern w:val="44"/>
          <w:sz w:val="30"/>
          <w:szCs w:val="30"/>
          <w:lang w:eastAsia="zh-CN" w:bidi="ar-SA"/>
        </w:rPr>
        <w:lastRenderedPageBreak/>
        <w:t>2  相关技术介绍</w:t>
      </w:r>
      <w:bookmarkEnd w:id="6"/>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亚行贷款项目管理系统以计算机技术手段为核心，根据工作流程要求，数据库设计即要保证降低对网络环境的要求，又要保证数据同步传输的安全性、一致性和用户使用的方便性。</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数据库系统采用微软公司</w:t>
      </w:r>
      <w:r w:rsidRPr="007D3044">
        <w:rPr>
          <w:color w:val="auto"/>
          <w:kern w:val="2"/>
          <w:szCs w:val="21"/>
        </w:rPr>
        <w:t>SQL Server 200</w:t>
      </w:r>
      <w:r w:rsidRPr="007D3044">
        <w:rPr>
          <w:rFonts w:hint="eastAsia"/>
          <w:color w:val="auto"/>
          <w:kern w:val="2"/>
          <w:szCs w:val="21"/>
        </w:rPr>
        <w:t>8 R2</w:t>
      </w:r>
      <w:r w:rsidRPr="007D3044">
        <w:rPr>
          <w:rFonts w:hint="eastAsia"/>
          <w:color w:val="auto"/>
          <w:kern w:val="2"/>
          <w:szCs w:val="21"/>
        </w:rPr>
        <w:t>数据库系统，</w:t>
      </w:r>
      <w:r w:rsidRPr="007D3044">
        <w:rPr>
          <w:color w:val="auto"/>
          <w:kern w:val="2"/>
          <w:szCs w:val="21"/>
        </w:rPr>
        <w:t>SQL Server 200</w:t>
      </w:r>
      <w:r w:rsidRPr="007D3044">
        <w:rPr>
          <w:rFonts w:hint="eastAsia"/>
          <w:color w:val="auto"/>
          <w:kern w:val="2"/>
          <w:szCs w:val="21"/>
        </w:rPr>
        <w:t>8 R2</w:t>
      </w:r>
      <w:r w:rsidRPr="007D3044">
        <w:rPr>
          <w:rFonts w:hint="eastAsia"/>
          <w:color w:val="auto"/>
          <w:kern w:val="2"/>
          <w:szCs w:val="21"/>
        </w:rPr>
        <w:t>数据库为核心主数据库，运行于系统主服务器上。系统通过多媒体处理模块完成数据的上传与下载同步工作，通讯中采用加密方式，保证数据传输安全、完整，并保证与主服务器中数据库数据的实时一致性</w:t>
      </w:r>
      <w:r w:rsidR="003D5598" w:rsidRPr="007D3044">
        <w:rPr>
          <w:rFonts w:hint="eastAsia"/>
          <w:color w:val="auto"/>
          <w:vertAlign w:val="superscript"/>
        </w:rPr>
        <w:t>[</w:t>
      </w:r>
      <w:r w:rsidR="003D5598">
        <w:rPr>
          <w:rFonts w:hint="eastAsia"/>
          <w:color w:val="auto"/>
          <w:vertAlign w:val="superscript"/>
        </w:rPr>
        <w:t>3</w:t>
      </w:r>
      <w:r w:rsidR="003D5598" w:rsidRPr="007D3044">
        <w:rPr>
          <w:rFonts w:hint="eastAsia"/>
          <w:color w:val="auto"/>
          <w:vertAlign w:val="superscript"/>
        </w:rPr>
        <w:t>]</w:t>
      </w:r>
      <w:r w:rsidRPr="007D3044">
        <w:rPr>
          <w:rFonts w:hint="eastAsia"/>
          <w:color w:val="auto"/>
          <w:kern w:val="2"/>
          <w:szCs w:val="21"/>
        </w:rPr>
        <w:t>。</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系统的框架设计采用</w:t>
      </w:r>
      <w:r w:rsidRPr="007D3044">
        <w:rPr>
          <w:rFonts w:hint="eastAsia"/>
          <w:color w:val="auto"/>
          <w:kern w:val="2"/>
          <w:szCs w:val="21"/>
        </w:rPr>
        <w:t>SSH</w:t>
      </w:r>
      <w:r w:rsidRPr="007D3044">
        <w:rPr>
          <w:rFonts w:hint="eastAsia"/>
          <w:color w:val="auto"/>
          <w:kern w:val="2"/>
          <w:szCs w:val="21"/>
        </w:rPr>
        <w:t>技术，开发平台采用微软公司</w:t>
      </w:r>
      <w:r w:rsidRPr="007D3044">
        <w:rPr>
          <w:color w:val="auto"/>
          <w:kern w:val="2"/>
          <w:szCs w:val="21"/>
        </w:rPr>
        <w:t>.NET</w:t>
      </w:r>
      <w:r w:rsidRPr="007D3044">
        <w:rPr>
          <w:rFonts w:hint="eastAsia"/>
          <w:color w:val="auto"/>
          <w:kern w:val="2"/>
          <w:szCs w:val="21"/>
        </w:rPr>
        <w:t>开发平台，该开发平台是目前功能最为强大、最为先进的开发平台。利用最为先进的技术，开发效率高，是今后技术发展的趋势。</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7" w:name="_Toc426444198"/>
      <w:r w:rsidRPr="007D3044">
        <w:rPr>
          <w:rFonts w:ascii="黑体" w:hAnsi="Arial" w:hint="eastAsia"/>
          <w:iCs w:val="0"/>
          <w:kern w:val="2"/>
          <w:sz w:val="28"/>
          <w:lang w:eastAsia="zh-CN" w:bidi="ar-SA"/>
        </w:rPr>
        <w:t>2.1  SSH技术</w:t>
      </w:r>
      <w:bookmarkEnd w:id="7"/>
    </w:p>
    <w:p w:rsidR="00A70537" w:rsidRPr="007D3044" w:rsidRDefault="007A56A4">
      <w:pPr>
        <w:pStyle w:val="af9"/>
        <w:shd w:val="clear" w:color="auto" w:fill="FFFFFF"/>
        <w:spacing w:before="0" w:beforeAutospacing="0" w:after="0" w:afterAutospacing="0" w:line="390" w:lineRule="atLeast"/>
        <w:ind w:firstLineChars="200" w:firstLine="480"/>
        <w:rPr>
          <w:rFonts w:ascii="Times New Roman" w:hAnsi="Times New Roman" w:cs="Times New Roman"/>
          <w:kern w:val="2"/>
          <w:szCs w:val="21"/>
        </w:rPr>
      </w:pPr>
      <w:r w:rsidRPr="007D3044">
        <w:rPr>
          <w:rFonts w:ascii="Times New Roman" w:hAnsi="Times New Roman" w:cs="Times New Roman" w:hint="eastAsia"/>
          <w:kern w:val="2"/>
          <w:szCs w:val="21"/>
        </w:rPr>
        <w:t>首先，</w:t>
      </w:r>
      <w:r w:rsidRPr="007D3044">
        <w:rPr>
          <w:rFonts w:ascii="Times New Roman" w:hAnsi="Times New Roman" w:cs="Times New Roman"/>
          <w:kern w:val="2"/>
          <w:szCs w:val="21"/>
        </w:rPr>
        <w:t>SSH</w:t>
      </w:r>
      <w:r w:rsidRPr="007D3044">
        <w:rPr>
          <w:rFonts w:ascii="Times New Roman" w:hAnsi="Times New Roman" w:cs="Times New Roman" w:hint="eastAsia"/>
          <w:kern w:val="2"/>
          <w:szCs w:val="21"/>
        </w:rPr>
        <w:t>不是一个框架，而是多个框架（</w:t>
      </w:r>
      <w:r w:rsidRPr="007D3044">
        <w:rPr>
          <w:rFonts w:ascii="Times New Roman" w:hAnsi="Times New Roman" w:cs="Times New Roman"/>
          <w:kern w:val="2"/>
          <w:szCs w:val="21"/>
        </w:rPr>
        <w:t>struts+spring+hibernate</w:t>
      </w:r>
      <w:r w:rsidRPr="007D3044">
        <w:rPr>
          <w:rFonts w:ascii="Times New Roman" w:hAnsi="Times New Roman" w:cs="Times New Roman" w:hint="eastAsia"/>
          <w:kern w:val="2"/>
          <w:szCs w:val="21"/>
        </w:rPr>
        <w:t>）的集成</w:t>
      </w:r>
      <w:r w:rsidRPr="007D3044">
        <w:rPr>
          <w:rFonts w:ascii="Times New Roman" w:hAnsi="Times New Roman" w:cs="Times New Roman"/>
          <w:kern w:val="2"/>
          <w:szCs w:val="21"/>
        </w:rPr>
        <w:t>，是目前较流行的一种</w:t>
      </w:r>
      <w:r w:rsidRPr="007D3044">
        <w:rPr>
          <w:rFonts w:ascii="Times New Roman" w:hAnsi="Times New Roman" w:cs="Times New Roman"/>
          <w:kern w:val="2"/>
          <w:szCs w:val="21"/>
        </w:rPr>
        <w:t>Web</w:t>
      </w:r>
      <w:r w:rsidRPr="007D3044">
        <w:rPr>
          <w:rFonts w:ascii="Times New Roman" w:hAnsi="Times New Roman" w:cs="Times New Roman"/>
          <w:kern w:val="2"/>
          <w:szCs w:val="21"/>
        </w:rPr>
        <w:t>应用程序开源</w:t>
      </w:r>
      <w:r w:rsidRPr="007D3044">
        <w:rPr>
          <w:rFonts w:ascii="Times New Roman" w:hAnsi="Times New Roman" w:cs="Times New Roman" w:hint="eastAsia"/>
          <w:kern w:val="2"/>
          <w:szCs w:val="21"/>
        </w:rPr>
        <w:t>集成</w:t>
      </w:r>
      <w:r w:rsidRPr="007D3044">
        <w:rPr>
          <w:rFonts w:ascii="Times New Roman" w:hAnsi="Times New Roman" w:cs="Times New Roman"/>
          <w:kern w:val="2"/>
          <w:szCs w:val="21"/>
        </w:rPr>
        <w:t>框架</w:t>
      </w:r>
      <w:r w:rsidRPr="007D3044">
        <w:rPr>
          <w:rFonts w:ascii="Times New Roman" w:hAnsi="Times New Roman" w:cs="Times New Roman" w:hint="eastAsia"/>
          <w:kern w:val="2"/>
          <w:szCs w:val="21"/>
        </w:rPr>
        <w:t>。</w:t>
      </w:r>
    </w:p>
    <w:p w:rsidR="00A70537" w:rsidRPr="007D3044" w:rsidRDefault="007A56A4">
      <w:pPr>
        <w:pStyle w:val="af9"/>
        <w:shd w:val="clear" w:color="auto" w:fill="FFFFFF"/>
        <w:spacing w:before="0" w:beforeAutospacing="0" w:after="0" w:afterAutospacing="0" w:line="390" w:lineRule="atLeast"/>
        <w:ind w:firstLineChars="200" w:firstLine="480"/>
        <w:rPr>
          <w:rFonts w:ascii="Times New Roman" w:hAnsi="Times New Roman" w:cs="Times New Roman"/>
          <w:kern w:val="2"/>
          <w:szCs w:val="21"/>
        </w:rPr>
      </w:pPr>
      <w:r w:rsidRPr="007D3044">
        <w:rPr>
          <w:rFonts w:ascii="Times New Roman" w:hAnsi="Times New Roman" w:cs="Times New Roman"/>
          <w:kern w:val="2"/>
          <w:szCs w:val="21"/>
        </w:rPr>
        <w:t>Struts</w:t>
      </w:r>
      <w:r w:rsidRPr="007D3044">
        <w:rPr>
          <w:rFonts w:ascii="Times New Roman" w:hAnsi="Times New Roman" w:cs="Times New Roman" w:hint="eastAsia"/>
          <w:kern w:val="2"/>
          <w:szCs w:val="21"/>
        </w:rPr>
        <w:t>作为系统的</w:t>
      </w:r>
      <w:r w:rsidRPr="007D3044">
        <w:rPr>
          <w:rFonts w:ascii="Times New Roman" w:hAnsi="Times New Roman" w:cs="Times New Roman"/>
          <w:kern w:val="2"/>
          <w:szCs w:val="21"/>
        </w:rPr>
        <w:t>基础架构，负责</w:t>
      </w:r>
      <w:r w:rsidRPr="007D3044">
        <w:rPr>
          <w:rFonts w:ascii="Times New Roman" w:hAnsi="Times New Roman" w:cs="Times New Roman"/>
          <w:kern w:val="2"/>
          <w:szCs w:val="21"/>
        </w:rPr>
        <w:t>MVC</w:t>
      </w:r>
      <w:r w:rsidRPr="007D3044">
        <w:rPr>
          <w:rFonts w:ascii="Times New Roman" w:hAnsi="Times New Roman" w:cs="Times New Roman"/>
          <w:kern w:val="2"/>
          <w:szCs w:val="21"/>
        </w:rPr>
        <w:t>的分离，控制</w:t>
      </w:r>
      <w:r w:rsidRPr="007D3044">
        <w:rPr>
          <w:rFonts w:ascii="Times New Roman" w:hAnsi="Times New Roman" w:cs="Times New Roman"/>
          <w:kern w:val="2"/>
          <w:szCs w:val="21"/>
        </w:rPr>
        <w:t>Struts</w:t>
      </w:r>
      <w:r w:rsidRPr="007D3044">
        <w:rPr>
          <w:rFonts w:ascii="Times New Roman" w:hAnsi="Times New Roman" w:cs="Times New Roman"/>
          <w:kern w:val="2"/>
          <w:szCs w:val="21"/>
        </w:rPr>
        <w:t>框架的模型部分业务跳转，</w:t>
      </w:r>
      <w:r w:rsidRPr="007D3044">
        <w:rPr>
          <w:rFonts w:ascii="Times New Roman" w:hAnsi="Times New Roman" w:cs="Times New Roman" w:hint="eastAsia"/>
          <w:kern w:val="2"/>
          <w:szCs w:val="21"/>
        </w:rPr>
        <w:t>通过</w:t>
      </w:r>
      <w:r w:rsidRPr="007D3044">
        <w:rPr>
          <w:rFonts w:ascii="Times New Roman" w:hAnsi="Times New Roman" w:cs="Times New Roman"/>
          <w:kern w:val="2"/>
          <w:szCs w:val="21"/>
        </w:rPr>
        <w:t>Hibernate</w:t>
      </w:r>
      <w:r w:rsidRPr="007D3044">
        <w:rPr>
          <w:rFonts w:ascii="Times New Roman" w:hAnsi="Times New Roman" w:cs="Times New Roman"/>
          <w:kern w:val="2"/>
          <w:szCs w:val="21"/>
        </w:rPr>
        <w:t>框架对持久层提供支持</w:t>
      </w:r>
      <w:r w:rsidRPr="007D3044">
        <w:rPr>
          <w:rFonts w:ascii="Times New Roman" w:hAnsi="Times New Roman" w:cs="Times New Roman" w:hint="eastAsia"/>
          <w:kern w:val="2"/>
          <w:szCs w:val="21"/>
        </w:rPr>
        <w:t>。</w:t>
      </w:r>
      <w:r w:rsidRPr="007D3044">
        <w:rPr>
          <w:rFonts w:ascii="Times New Roman" w:hAnsi="Times New Roman" w:cs="Times New Roman"/>
          <w:kern w:val="2"/>
          <w:szCs w:val="21"/>
        </w:rPr>
        <w:t>Spring</w:t>
      </w:r>
      <w:r w:rsidRPr="007D3044">
        <w:rPr>
          <w:rFonts w:ascii="Times New Roman" w:hAnsi="Times New Roman" w:cs="Times New Roman" w:hint="eastAsia"/>
          <w:kern w:val="2"/>
          <w:szCs w:val="21"/>
        </w:rPr>
        <w:t>一方面作为一个轻量级的</w:t>
      </w:r>
      <w:r w:rsidRPr="007D3044">
        <w:rPr>
          <w:rFonts w:ascii="Times New Roman" w:hAnsi="Times New Roman" w:cs="Times New Roman"/>
          <w:kern w:val="2"/>
          <w:szCs w:val="21"/>
        </w:rPr>
        <w:t>IoC</w:t>
      </w:r>
      <w:r w:rsidRPr="007D3044">
        <w:rPr>
          <w:rFonts w:ascii="Times New Roman" w:hAnsi="Times New Roman" w:cs="Times New Roman" w:hint="eastAsia"/>
          <w:kern w:val="2"/>
          <w:szCs w:val="21"/>
        </w:rPr>
        <w:t>容器，负责查找、定位、创建和管理对象及对象之间的依赖关系，另一方面能使</w:t>
      </w:r>
      <w:r w:rsidRPr="007D3044">
        <w:rPr>
          <w:rFonts w:ascii="Times New Roman" w:hAnsi="Times New Roman" w:cs="Times New Roman"/>
          <w:kern w:val="2"/>
          <w:szCs w:val="21"/>
        </w:rPr>
        <w:t>Struts</w:t>
      </w:r>
      <w:r w:rsidRPr="007D3044">
        <w:rPr>
          <w:rFonts w:ascii="Times New Roman" w:hAnsi="Times New Roman" w:cs="Times New Roman" w:hint="eastAsia"/>
          <w:kern w:val="2"/>
          <w:szCs w:val="21"/>
        </w:rPr>
        <w:t>和</w:t>
      </w:r>
      <w:r w:rsidRPr="007D3044">
        <w:rPr>
          <w:rFonts w:ascii="Times New Roman" w:hAnsi="Times New Roman" w:cs="Times New Roman"/>
          <w:kern w:val="2"/>
          <w:szCs w:val="21"/>
        </w:rPr>
        <w:t>Hibernate</w:t>
      </w:r>
      <w:r w:rsidRPr="007D3044">
        <w:rPr>
          <w:rFonts w:ascii="Times New Roman" w:hAnsi="Times New Roman" w:cs="Times New Roman" w:hint="eastAsia"/>
          <w:kern w:val="2"/>
          <w:szCs w:val="21"/>
        </w:rPr>
        <w:t>更好地工作。</w:t>
      </w:r>
    </w:p>
    <w:p w:rsidR="00A70537" w:rsidRPr="007D3044" w:rsidRDefault="007A56A4">
      <w:pPr>
        <w:pStyle w:val="af9"/>
        <w:shd w:val="clear" w:color="auto" w:fill="FFFFFF"/>
        <w:spacing w:before="0" w:beforeAutospacing="0" w:after="0" w:afterAutospacing="0" w:line="390" w:lineRule="atLeast"/>
        <w:ind w:firstLineChars="200" w:firstLine="480"/>
        <w:rPr>
          <w:rFonts w:ascii="Times New Roman" w:hAnsi="Times New Roman" w:cs="Times New Roman"/>
          <w:kern w:val="2"/>
          <w:szCs w:val="21"/>
        </w:rPr>
      </w:pPr>
      <w:r w:rsidRPr="007D3044">
        <w:rPr>
          <w:rFonts w:ascii="Times New Roman" w:hAnsi="Times New Roman" w:cs="Times New Roman"/>
          <w:kern w:val="2"/>
          <w:szCs w:val="21"/>
        </w:rPr>
        <w:t>由于不同层之间耦合度小，有利于团队成员并行工作，</w:t>
      </w:r>
      <w:r w:rsidRPr="007D3044">
        <w:rPr>
          <w:rFonts w:ascii="Times New Roman" w:hAnsi="Times New Roman" w:cs="Times New Roman" w:hint="eastAsia"/>
        </w:rPr>
        <w:t>提高信息处理能力，存储能力和检索能力。</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8" w:name="_Toc426444199"/>
      <w:r w:rsidRPr="007D3044">
        <w:rPr>
          <w:rFonts w:ascii="黑体" w:hAnsi="Arial" w:hint="eastAsia"/>
          <w:iCs w:val="0"/>
          <w:kern w:val="2"/>
          <w:sz w:val="28"/>
          <w:lang w:eastAsia="zh-CN" w:bidi="ar-SA"/>
        </w:rPr>
        <w:t>2.2  .NET技术</w:t>
      </w:r>
      <w:bookmarkEnd w:id="8"/>
    </w:p>
    <w:p w:rsidR="00A70537" w:rsidRPr="007D3044" w:rsidRDefault="007A56A4">
      <w:pPr>
        <w:tabs>
          <w:tab w:val="left" w:pos="377"/>
        </w:tabs>
        <w:spacing w:line="390" w:lineRule="atLeast"/>
        <w:ind w:firstLineChars="200" w:firstLine="480"/>
        <w:rPr>
          <w:color w:val="auto"/>
          <w:kern w:val="2"/>
          <w:szCs w:val="21"/>
        </w:rPr>
      </w:pPr>
      <w:r w:rsidRPr="007D3044">
        <w:rPr>
          <w:rFonts w:hint="eastAsia"/>
          <w:color w:val="auto"/>
          <w:kern w:val="2"/>
          <w:szCs w:val="21"/>
        </w:rPr>
        <w:t>随着互联网技术的高速发展，</w:t>
      </w:r>
      <w:r w:rsidRPr="007D3044">
        <w:rPr>
          <w:rFonts w:hint="eastAsia"/>
          <w:color w:val="auto"/>
          <w:kern w:val="2"/>
          <w:szCs w:val="21"/>
        </w:rPr>
        <w:t>.NET</w:t>
      </w:r>
      <w:r w:rsidRPr="007D3044">
        <w:rPr>
          <w:rFonts w:hint="eastAsia"/>
          <w:color w:val="auto"/>
          <w:kern w:val="2"/>
          <w:szCs w:val="21"/>
        </w:rPr>
        <w:t>技术得到了广泛的应用。目前微软公司对</w:t>
      </w:r>
      <w:r w:rsidRPr="007D3044">
        <w:rPr>
          <w:rFonts w:hint="eastAsia"/>
          <w:color w:val="auto"/>
          <w:kern w:val="2"/>
          <w:szCs w:val="21"/>
        </w:rPr>
        <w:t>.NET</w:t>
      </w:r>
      <w:r w:rsidRPr="007D3044">
        <w:rPr>
          <w:rFonts w:hint="eastAsia"/>
          <w:color w:val="auto"/>
          <w:kern w:val="2"/>
          <w:szCs w:val="21"/>
        </w:rPr>
        <w:t>的定义是：“</w:t>
      </w:r>
      <w:r w:rsidRPr="007D3044">
        <w:rPr>
          <w:rFonts w:hint="eastAsia"/>
          <w:color w:val="auto"/>
          <w:kern w:val="2"/>
          <w:szCs w:val="21"/>
        </w:rPr>
        <w:t>.</w:t>
      </w:r>
      <w:r w:rsidRPr="007D3044">
        <w:rPr>
          <w:color w:val="auto"/>
          <w:kern w:val="2"/>
          <w:szCs w:val="21"/>
        </w:rPr>
        <w:t>NET</w:t>
      </w:r>
      <w:r w:rsidRPr="007D3044">
        <w:rPr>
          <w:rFonts w:hint="eastAsia"/>
          <w:color w:val="auto"/>
          <w:kern w:val="2"/>
          <w:szCs w:val="21"/>
        </w:rPr>
        <w:t>技术是微软公司面向</w:t>
      </w:r>
      <w:r w:rsidRPr="007D3044">
        <w:rPr>
          <w:rFonts w:hint="eastAsia"/>
          <w:color w:val="auto"/>
          <w:kern w:val="2"/>
          <w:szCs w:val="21"/>
        </w:rPr>
        <w:t>XML Web</w:t>
      </w:r>
      <w:r w:rsidRPr="007D3044">
        <w:rPr>
          <w:rFonts w:hint="eastAsia"/>
          <w:color w:val="auto"/>
          <w:kern w:val="2"/>
          <w:szCs w:val="21"/>
        </w:rPr>
        <w:t>服务的平台；它使用一种统一的、个性化的方式将人员、信息和设备紧密地联系在一起；</w:t>
      </w:r>
      <w:r w:rsidRPr="007D3044">
        <w:rPr>
          <w:color w:val="auto"/>
          <w:kern w:val="2"/>
          <w:szCs w:val="21"/>
        </w:rPr>
        <w:t>.NET</w:t>
      </w:r>
      <w:r w:rsidRPr="007D3044">
        <w:rPr>
          <w:rFonts w:hint="eastAsia"/>
          <w:color w:val="auto"/>
          <w:kern w:val="2"/>
          <w:szCs w:val="21"/>
        </w:rPr>
        <w:t>核心技术包括</w:t>
      </w:r>
      <w:r w:rsidRPr="007D3044">
        <w:rPr>
          <w:rFonts w:hint="eastAsia"/>
          <w:color w:val="auto"/>
          <w:kern w:val="2"/>
          <w:szCs w:val="21"/>
        </w:rPr>
        <w:t>.NET Framework</w:t>
      </w:r>
      <w:r w:rsidRPr="007D3044">
        <w:rPr>
          <w:rFonts w:hint="eastAsia"/>
          <w:color w:val="auto"/>
          <w:kern w:val="2"/>
          <w:szCs w:val="21"/>
        </w:rPr>
        <w:t>以及数据访问技术</w:t>
      </w:r>
      <w:r w:rsidRPr="007D3044">
        <w:rPr>
          <w:rFonts w:hint="eastAsia"/>
          <w:color w:val="auto"/>
          <w:kern w:val="2"/>
          <w:szCs w:val="21"/>
        </w:rPr>
        <w:t>ADO.NET</w:t>
      </w:r>
      <w:r w:rsidRPr="007D3044">
        <w:rPr>
          <w:rFonts w:hint="eastAsia"/>
          <w:color w:val="auto"/>
          <w:kern w:val="2"/>
          <w:szCs w:val="21"/>
        </w:rPr>
        <w:t>。</w:t>
      </w:r>
    </w:p>
    <w:p w:rsidR="00A70537" w:rsidRPr="007D3044" w:rsidRDefault="007A56A4">
      <w:pPr>
        <w:tabs>
          <w:tab w:val="left" w:pos="377"/>
        </w:tabs>
        <w:spacing w:line="390" w:lineRule="atLeast"/>
        <w:ind w:firstLineChars="200" w:firstLine="480"/>
        <w:rPr>
          <w:color w:val="auto"/>
          <w:kern w:val="2"/>
          <w:szCs w:val="21"/>
        </w:rPr>
      </w:pPr>
      <w:r w:rsidRPr="007D3044">
        <w:rPr>
          <w:color w:val="auto"/>
          <w:kern w:val="2"/>
          <w:szCs w:val="21"/>
        </w:rPr>
        <w:t>.NET</w:t>
      </w:r>
      <w:r w:rsidRPr="007D3044">
        <w:rPr>
          <w:rFonts w:hint="eastAsia"/>
          <w:color w:val="auto"/>
          <w:kern w:val="2"/>
          <w:szCs w:val="21"/>
        </w:rPr>
        <w:t>编写的程序被编译两次，第一次编译很慢，主要从</w:t>
      </w:r>
      <w:r w:rsidRPr="007D3044">
        <w:rPr>
          <w:color w:val="auto"/>
          <w:kern w:val="2"/>
          <w:szCs w:val="21"/>
        </w:rPr>
        <w:t>.NET</w:t>
      </w:r>
      <w:r w:rsidRPr="007D3044">
        <w:rPr>
          <w:rFonts w:hint="eastAsia"/>
          <w:color w:val="auto"/>
          <w:kern w:val="2"/>
          <w:szCs w:val="21"/>
        </w:rPr>
        <w:t>源码到语言编译器，而第二次编译较快，由语言编辑器到</w:t>
      </w:r>
      <w:r w:rsidRPr="007D3044">
        <w:rPr>
          <w:color w:val="auto"/>
          <w:kern w:val="2"/>
          <w:szCs w:val="21"/>
        </w:rPr>
        <w:t>MSIL</w:t>
      </w:r>
      <w:r w:rsidRPr="007D3044">
        <w:rPr>
          <w:rFonts w:hint="eastAsia"/>
          <w:color w:val="auto"/>
          <w:kern w:val="2"/>
          <w:szCs w:val="21"/>
        </w:rPr>
        <w:t>+</w:t>
      </w:r>
      <w:r w:rsidRPr="007D3044">
        <w:rPr>
          <w:rFonts w:hint="eastAsia"/>
          <w:color w:val="auto"/>
          <w:kern w:val="2"/>
          <w:szCs w:val="21"/>
        </w:rPr>
        <w:t>元数据再到</w:t>
      </w:r>
      <w:r w:rsidRPr="007D3044">
        <w:rPr>
          <w:color w:val="auto"/>
          <w:kern w:val="2"/>
          <w:szCs w:val="21"/>
        </w:rPr>
        <w:t>CLR</w:t>
      </w:r>
      <w:r w:rsidRPr="007D3044">
        <w:rPr>
          <w:rFonts w:hint="eastAsia"/>
          <w:color w:val="auto"/>
          <w:kern w:val="2"/>
          <w:szCs w:val="21"/>
        </w:rPr>
        <w:t>然后是机器代码。</w:t>
      </w:r>
      <w:r w:rsidRPr="007D3044">
        <w:rPr>
          <w:color w:val="auto"/>
          <w:kern w:val="2"/>
          <w:szCs w:val="21"/>
        </w:rPr>
        <w:t>Microsoft</w:t>
      </w:r>
      <w:r w:rsidRPr="007D3044">
        <w:rPr>
          <w:rFonts w:hint="eastAsia"/>
          <w:color w:val="auto"/>
          <w:kern w:val="2"/>
          <w:szCs w:val="21"/>
        </w:rPr>
        <w:t>中间语言</w:t>
      </w:r>
      <w:r w:rsidRPr="007D3044">
        <w:rPr>
          <w:color w:val="auto"/>
          <w:kern w:val="2"/>
          <w:szCs w:val="21"/>
        </w:rPr>
        <w:t>MSIL</w:t>
      </w:r>
      <w:r w:rsidRPr="007D3044">
        <w:rPr>
          <w:rFonts w:hint="eastAsia"/>
          <w:color w:val="auto"/>
          <w:kern w:val="2"/>
          <w:szCs w:val="21"/>
        </w:rPr>
        <w:t>能帮助语言实现互操作，</w:t>
      </w:r>
      <w:r w:rsidRPr="007D3044">
        <w:rPr>
          <w:color w:val="auto"/>
          <w:kern w:val="2"/>
          <w:szCs w:val="21"/>
        </w:rPr>
        <w:t>IL</w:t>
      </w:r>
      <w:r w:rsidRPr="007D3044">
        <w:rPr>
          <w:rFonts w:hint="eastAsia"/>
          <w:color w:val="auto"/>
          <w:kern w:val="2"/>
          <w:szCs w:val="21"/>
        </w:rPr>
        <w:t>不是字节代码，但很接近字节代码。因此，执行应用程序时，</w:t>
      </w:r>
      <w:r w:rsidRPr="007D3044">
        <w:rPr>
          <w:color w:val="auto"/>
          <w:kern w:val="2"/>
          <w:szCs w:val="21"/>
        </w:rPr>
        <w:t>IL</w:t>
      </w:r>
      <w:r w:rsidRPr="007D3044">
        <w:rPr>
          <w:rFonts w:hint="eastAsia"/>
          <w:color w:val="auto"/>
          <w:kern w:val="2"/>
          <w:szCs w:val="21"/>
        </w:rPr>
        <w:t>到机器码的转换速度非常快，</w:t>
      </w:r>
      <w:r w:rsidRPr="007D3044">
        <w:rPr>
          <w:color w:val="auto"/>
          <w:kern w:val="2"/>
          <w:szCs w:val="21"/>
        </w:rPr>
        <w:t>CPU</w:t>
      </w:r>
      <w:r w:rsidRPr="007D3044">
        <w:rPr>
          <w:rFonts w:hint="eastAsia"/>
          <w:color w:val="auto"/>
          <w:kern w:val="2"/>
          <w:szCs w:val="21"/>
        </w:rPr>
        <w:t>无关的指令集，通过</w:t>
      </w:r>
      <w:r w:rsidRPr="007D3044">
        <w:rPr>
          <w:color w:val="auto"/>
          <w:kern w:val="2"/>
          <w:szCs w:val="21"/>
        </w:rPr>
        <w:t>CLR</w:t>
      </w:r>
      <w:r w:rsidRPr="007D3044">
        <w:rPr>
          <w:rFonts w:hint="eastAsia"/>
          <w:color w:val="auto"/>
          <w:kern w:val="2"/>
          <w:szCs w:val="21"/>
        </w:rPr>
        <w:t>将</w:t>
      </w:r>
      <w:r w:rsidRPr="007D3044">
        <w:rPr>
          <w:color w:val="auto"/>
          <w:kern w:val="2"/>
          <w:szCs w:val="21"/>
        </w:rPr>
        <w:lastRenderedPageBreak/>
        <w:t>MSIL</w:t>
      </w:r>
      <w:r w:rsidRPr="007D3044">
        <w:rPr>
          <w:rFonts w:hint="eastAsia"/>
          <w:color w:val="auto"/>
          <w:kern w:val="2"/>
          <w:szCs w:val="21"/>
        </w:rPr>
        <w:t>转为具体</w:t>
      </w:r>
      <w:r w:rsidRPr="007D3044">
        <w:rPr>
          <w:color w:val="auto"/>
          <w:kern w:val="2"/>
          <w:szCs w:val="21"/>
        </w:rPr>
        <w:t>CPU</w:t>
      </w:r>
      <w:r w:rsidRPr="007D3044">
        <w:rPr>
          <w:rFonts w:hint="eastAsia"/>
          <w:color w:val="auto"/>
          <w:kern w:val="2"/>
          <w:szCs w:val="21"/>
        </w:rPr>
        <w:t>代码</w:t>
      </w:r>
      <w:r w:rsidRPr="007D3044">
        <w:rPr>
          <w:rFonts w:hint="eastAsia"/>
          <w:color w:val="auto"/>
          <w:vertAlign w:val="superscript"/>
        </w:rPr>
        <w:t>[4]</w:t>
      </w:r>
      <w:r w:rsidRPr="007D3044">
        <w:rPr>
          <w:rFonts w:hint="eastAsia"/>
          <w:color w:val="auto"/>
          <w:kern w:val="2"/>
          <w:szCs w:val="21"/>
        </w:rPr>
        <w:t>。</w:t>
      </w:r>
    </w:p>
    <w:p w:rsidR="00A70537" w:rsidRPr="007D3044" w:rsidRDefault="007A56A4">
      <w:pPr>
        <w:pStyle w:val="af"/>
        <w:spacing w:line="390" w:lineRule="atLeast"/>
        <w:ind w:firstLineChars="200" w:firstLine="480"/>
        <w:rPr>
          <w:rFonts w:ascii="Times New Roman" w:hAnsi="Times New Roman" w:cs="Times New Roman"/>
          <w:sz w:val="24"/>
        </w:rPr>
      </w:pPr>
      <w:r w:rsidRPr="007D3044">
        <w:rPr>
          <w:rFonts w:ascii="Times New Roman" w:hAnsi="Times New Roman" w:cs="Times New Roman" w:hint="eastAsia"/>
          <w:sz w:val="24"/>
        </w:rPr>
        <w:t>.NET Framework</w:t>
      </w:r>
      <w:r w:rsidRPr="007D3044">
        <w:rPr>
          <w:rFonts w:ascii="Times New Roman" w:hAnsi="Times New Roman" w:cs="Times New Roman" w:hint="eastAsia"/>
          <w:sz w:val="24"/>
        </w:rPr>
        <w:t>类</w:t>
      </w:r>
      <w:proofErr w:type="gramStart"/>
      <w:r w:rsidRPr="007D3044">
        <w:rPr>
          <w:rFonts w:ascii="Times New Roman" w:hAnsi="Times New Roman" w:cs="Times New Roman" w:hint="eastAsia"/>
          <w:sz w:val="24"/>
        </w:rPr>
        <w:t>库包括</w:t>
      </w:r>
      <w:proofErr w:type="gramEnd"/>
      <w:r w:rsidRPr="007D3044">
        <w:rPr>
          <w:rFonts w:ascii="Times New Roman" w:hAnsi="Times New Roman" w:cs="Times New Roman"/>
          <w:sz w:val="24"/>
        </w:rPr>
        <w:t>asp.net</w:t>
      </w:r>
      <w:r w:rsidRPr="007D3044">
        <w:rPr>
          <w:rFonts w:ascii="Times New Roman" w:hAnsi="Times New Roman" w:cs="Times New Roman"/>
          <w:sz w:val="24"/>
        </w:rPr>
        <w:t>、</w:t>
      </w:r>
      <w:r w:rsidRPr="007D3044">
        <w:rPr>
          <w:rFonts w:ascii="Times New Roman" w:hAnsi="Times New Roman" w:cs="Times New Roman"/>
          <w:sz w:val="24"/>
        </w:rPr>
        <w:t>Web Services</w:t>
      </w:r>
      <w:r w:rsidRPr="007D3044">
        <w:rPr>
          <w:rFonts w:ascii="Times New Roman" w:hAnsi="Times New Roman" w:cs="Times New Roman"/>
          <w:sz w:val="24"/>
        </w:rPr>
        <w:t>、</w:t>
      </w:r>
      <w:r w:rsidRPr="007D3044">
        <w:rPr>
          <w:rFonts w:ascii="Times New Roman" w:hAnsi="Times New Roman" w:cs="Times New Roman"/>
          <w:sz w:val="24"/>
        </w:rPr>
        <w:t>WinForms</w:t>
      </w:r>
      <w:r w:rsidRPr="007D3044">
        <w:rPr>
          <w:rFonts w:ascii="Times New Roman" w:hAnsi="Times New Roman" w:cs="Times New Roman"/>
          <w:sz w:val="24"/>
        </w:rPr>
        <w:t>、</w:t>
      </w:r>
      <w:r w:rsidRPr="007D3044">
        <w:rPr>
          <w:rFonts w:ascii="Times New Roman" w:hAnsi="Times New Roman" w:cs="Times New Roman"/>
          <w:sz w:val="24"/>
        </w:rPr>
        <w:t>ADO.Net</w:t>
      </w:r>
      <w:r w:rsidRPr="007D3044">
        <w:rPr>
          <w:rFonts w:ascii="Times New Roman" w:hAnsi="Times New Roman" w:cs="Times New Roman" w:hint="eastAsia"/>
          <w:sz w:val="24"/>
        </w:rPr>
        <w:t>和</w:t>
      </w:r>
      <w:r w:rsidRPr="007D3044">
        <w:rPr>
          <w:rFonts w:ascii="Times New Roman" w:hAnsi="Times New Roman" w:cs="Times New Roman"/>
          <w:sz w:val="24"/>
        </w:rPr>
        <w:t>XML</w:t>
      </w:r>
      <w:r w:rsidRPr="007D3044">
        <w:rPr>
          <w:rFonts w:ascii="Times New Roman" w:hAnsi="Times New Roman" w:cs="Times New Roman" w:hint="eastAsia"/>
          <w:sz w:val="24"/>
        </w:rPr>
        <w:t>类、基本框架类。</w:t>
      </w:r>
      <w:r w:rsidRPr="007D3044">
        <w:rPr>
          <w:rFonts w:ascii="Times New Roman" w:hAnsi="Times New Roman" w:cs="Times New Roman" w:hint="eastAsia"/>
          <w:sz w:val="24"/>
        </w:rPr>
        <w:t>.NET Framework</w:t>
      </w:r>
      <w:r w:rsidRPr="007D3044">
        <w:rPr>
          <w:rFonts w:ascii="Times New Roman" w:hAnsi="Times New Roman" w:cs="Times New Roman" w:hint="eastAsia"/>
          <w:sz w:val="24"/>
        </w:rPr>
        <w:t>由</w:t>
      </w:r>
      <w:r w:rsidRPr="007D3044">
        <w:rPr>
          <w:rFonts w:ascii="Times New Roman" w:hAnsi="Times New Roman" w:cs="Times New Roman" w:hint="eastAsia"/>
          <w:sz w:val="24"/>
        </w:rPr>
        <w:t>.NET Framework</w:t>
      </w:r>
      <w:r w:rsidRPr="007D3044">
        <w:rPr>
          <w:rFonts w:ascii="Times New Roman" w:hAnsi="Times New Roman" w:cs="Times New Roman" w:hint="eastAsia"/>
          <w:sz w:val="24"/>
        </w:rPr>
        <w:t>类库和公共语言运行时两个主要组件组成。</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9" w:name="_Toc426444200"/>
      <w:r w:rsidRPr="007D3044">
        <w:rPr>
          <w:rFonts w:ascii="黑体" w:hAnsi="Arial" w:hint="eastAsia"/>
          <w:iCs w:val="0"/>
          <w:kern w:val="2"/>
          <w:sz w:val="28"/>
          <w:lang w:eastAsia="zh-CN" w:bidi="ar-SA"/>
        </w:rPr>
        <w:t>2.3  MVC技术</w:t>
      </w:r>
      <w:bookmarkEnd w:id="9"/>
    </w:p>
    <w:p w:rsidR="00A70537" w:rsidRPr="00B631FF" w:rsidRDefault="007A56A4" w:rsidP="00B631FF">
      <w:pPr>
        <w:spacing w:line="300" w:lineRule="auto"/>
        <w:ind w:firstLineChars="200" w:firstLine="480"/>
        <w:rPr>
          <w:color w:val="auto"/>
        </w:rPr>
      </w:pPr>
      <w:r w:rsidRPr="007D3044">
        <w:rPr>
          <w:rFonts w:hint="eastAsia"/>
          <w:color w:val="auto"/>
        </w:rPr>
        <w:t>MVC</w:t>
      </w:r>
      <w:r w:rsidRPr="007D3044">
        <w:rPr>
          <w:rFonts w:hint="eastAsia"/>
          <w:color w:val="auto"/>
        </w:rPr>
        <w:t>是一种基于模型</w:t>
      </w:r>
      <w:r w:rsidRPr="007D3044">
        <w:rPr>
          <w:rFonts w:hint="eastAsia"/>
          <w:color w:val="auto"/>
        </w:rPr>
        <w:t>-</w:t>
      </w:r>
      <w:r w:rsidRPr="007D3044">
        <w:rPr>
          <w:rFonts w:hint="eastAsia"/>
          <w:color w:val="auto"/>
        </w:rPr>
        <w:t>视图</w:t>
      </w:r>
      <w:r w:rsidRPr="007D3044">
        <w:rPr>
          <w:rFonts w:hint="eastAsia"/>
          <w:color w:val="auto"/>
        </w:rPr>
        <w:t>-</w:t>
      </w:r>
      <w:r w:rsidRPr="007D3044">
        <w:rPr>
          <w:rFonts w:hint="eastAsia"/>
          <w:color w:val="auto"/>
        </w:rPr>
        <w:t>控制器的</w:t>
      </w:r>
      <w:proofErr w:type="gramStart"/>
      <w:r w:rsidRPr="007D3044">
        <w:rPr>
          <w:rFonts w:hint="eastAsia"/>
          <w:color w:val="auto"/>
        </w:rPr>
        <w:t>的</w:t>
      </w:r>
      <w:proofErr w:type="gramEnd"/>
      <w:r w:rsidRPr="007D3044">
        <w:rPr>
          <w:rFonts w:hint="eastAsia"/>
          <w:color w:val="auto"/>
        </w:rPr>
        <w:t>设计模式。该设计模式是当前软件公司及个人中具有较高的使用频率的一种设计模式。</w:t>
      </w:r>
      <w:r w:rsidRPr="007D3044">
        <w:rPr>
          <w:rFonts w:hint="eastAsia"/>
          <w:color w:val="auto"/>
        </w:rPr>
        <w:t>MVC</w:t>
      </w:r>
      <w:r w:rsidRPr="007D3044">
        <w:rPr>
          <w:rFonts w:hint="eastAsia"/>
          <w:color w:val="auto"/>
        </w:rPr>
        <w:t>设计模式将模型层与视图层的实现代码分离，控制层是保证模型层与视图层的同步。</w:t>
      </w:r>
      <w:r w:rsidRPr="007D3044">
        <w:rPr>
          <w:rFonts w:hint="eastAsia"/>
          <w:color w:val="auto"/>
        </w:rPr>
        <w:t>MVC</w:t>
      </w:r>
      <w:r w:rsidRPr="007D3044">
        <w:rPr>
          <w:rFonts w:hint="eastAsia"/>
          <w:color w:val="auto"/>
        </w:rPr>
        <w:t>的这种分层的设计模式有助于设计开发复杂的应用，不同的开发人员可以专注于不同层次的设计编码，互不干扰，这样使得应用程序开发测试简单化，其工作原理如图</w:t>
      </w:r>
      <w:r w:rsidRPr="007D3044">
        <w:rPr>
          <w:rFonts w:hint="eastAsia"/>
          <w:color w:val="auto"/>
        </w:rPr>
        <w:t>2.1</w:t>
      </w:r>
      <w:r w:rsidRPr="007D3044">
        <w:rPr>
          <w:rFonts w:hint="eastAsia"/>
          <w:color w:val="auto"/>
        </w:rPr>
        <w:t>所示。</w:t>
      </w:r>
    </w:p>
    <w:p w:rsidR="00A70537" w:rsidRDefault="00A70537">
      <w:pPr>
        <w:spacing w:line="300" w:lineRule="auto"/>
        <w:jc w:val="center"/>
        <w:rPr>
          <w:color w:val="auto"/>
        </w:rPr>
      </w:pPr>
      <w:r w:rsidRPr="007D3044">
        <w:rPr>
          <w:rFonts w:hint="eastAsia"/>
          <w:color w:val="auto"/>
        </w:rPr>
        <w:object w:dxaOrig="6423" w:dyaOrig="3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i1025" type="#_x0000_t75" style="width:278.4pt;height:189.6pt" o:ole="">
            <v:imagedata r:id="rId22" o:title=""/>
          </v:shape>
          <o:OLEObject Type="Embed" ProgID="Visio.Drawing.11" ShapeID="Picture 17" DrawAspect="Content" ObjectID="_1582528160" r:id="rId23"/>
        </w:object>
      </w:r>
    </w:p>
    <w:p w:rsidR="00B631FF" w:rsidRPr="007D3044" w:rsidRDefault="00B631FF">
      <w:pPr>
        <w:spacing w:line="300" w:lineRule="auto"/>
        <w:jc w:val="center"/>
        <w:rPr>
          <w:color w:val="auto"/>
        </w:rPr>
      </w:pPr>
    </w:p>
    <w:p w:rsidR="009F7300" w:rsidRPr="007D3044" w:rsidRDefault="007A56A4" w:rsidP="009F7300">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图2.1  MVC工作原理</w:t>
      </w:r>
    </w:p>
    <w:p w:rsidR="00A70537" w:rsidRPr="00BF65C3" w:rsidRDefault="007A56A4" w:rsidP="00BF65C3">
      <w:pPr>
        <w:pStyle w:val="af"/>
        <w:spacing w:line="300" w:lineRule="auto"/>
        <w:ind w:firstLineChars="200" w:firstLine="420"/>
        <w:jc w:val="center"/>
        <w:rPr>
          <w:rFonts w:ascii="Times New Roman" w:hAnsi="Times New Roman" w:cs="Times New Roman"/>
          <w:kern w:val="0"/>
        </w:rPr>
      </w:pPr>
      <w:r w:rsidRPr="007D3044">
        <w:rPr>
          <w:rFonts w:ascii="Times New Roman" w:hAnsi="Times New Roman" w:cs="Times New Roman"/>
          <w:kern w:val="0"/>
        </w:rPr>
        <w:t xml:space="preserve">Fig. </w:t>
      </w:r>
      <w:proofErr w:type="gramStart"/>
      <w:r w:rsidRPr="007D3044">
        <w:rPr>
          <w:rFonts w:ascii="Times New Roman" w:hAnsi="Times New Roman" w:cs="Times New Roman" w:hint="eastAsia"/>
          <w:kern w:val="0"/>
        </w:rPr>
        <w:t xml:space="preserve">2.1  </w:t>
      </w:r>
      <w:r w:rsidRPr="007D3044">
        <w:rPr>
          <w:rFonts w:ascii="Times New Roman" w:hAnsi="Times New Roman" w:cs="Times New Roman"/>
          <w:kern w:val="0"/>
        </w:rPr>
        <w:t>Working</w:t>
      </w:r>
      <w:proofErr w:type="gramEnd"/>
      <w:r w:rsidRPr="007D3044">
        <w:rPr>
          <w:rFonts w:ascii="Times New Roman" w:hAnsi="Times New Roman" w:cs="Times New Roman"/>
          <w:kern w:val="0"/>
        </w:rPr>
        <w:t xml:space="preserve"> principle of the MVC</w:t>
      </w:r>
    </w:p>
    <w:p w:rsidR="00A70537" w:rsidRPr="007D3044" w:rsidRDefault="007A56A4">
      <w:pPr>
        <w:tabs>
          <w:tab w:val="left" w:pos="377"/>
        </w:tabs>
        <w:adjustRightInd w:val="0"/>
        <w:spacing w:line="300" w:lineRule="auto"/>
        <w:ind w:firstLineChars="200" w:firstLine="480"/>
        <w:rPr>
          <w:color w:val="auto"/>
          <w:kern w:val="2"/>
          <w:szCs w:val="21"/>
        </w:rPr>
      </w:pPr>
      <w:r w:rsidRPr="007D3044">
        <w:rPr>
          <w:rFonts w:hint="eastAsia"/>
          <w:color w:val="auto"/>
          <w:kern w:val="2"/>
          <w:szCs w:val="21"/>
        </w:rPr>
        <w:t>（</w:t>
      </w:r>
      <w:r w:rsidRPr="007D3044">
        <w:rPr>
          <w:rFonts w:hint="eastAsia"/>
          <w:color w:val="auto"/>
          <w:kern w:val="2"/>
          <w:szCs w:val="21"/>
        </w:rPr>
        <w:t>1</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表示层模块结构：该层属于界面展示层，可以是</w:t>
      </w:r>
      <w:r w:rsidRPr="007D3044">
        <w:rPr>
          <w:color w:val="auto"/>
          <w:kern w:val="2"/>
          <w:szCs w:val="21"/>
        </w:rPr>
        <w:t>Web</w:t>
      </w:r>
      <w:r w:rsidRPr="007D3044">
        <w:rPr>
          <w:rFonts w:hint="eastAsia"/>
          <w:color w:val="auto"/>
          <w:kern w:val="2"/>
          <w:szCs w:val="21"/>
        </w:rPr>
        <w:t>界面、</w:t>
      </w:r>
      <w:r w:rsidRPr="007D3044">
        <w:rPr>
          <w:color w:val="auto"/>
          <w:kern w:val="2"/>
          <w:szCs w:val="21"/>
        </w:rPr>
        <w:t>Winform</w:t>
      </w:r>
      <w:r w:rsidRPr="007D3044">
        <w:rPr>
          <w:rFonts w:hint="eastAsia"/>
          <w:color w:val="auto"/>
          <w:kern w:val="2"/>
          <w:szCs w:val="21"/>
        </w:rPr>
        <w:t>界面或者控制台，该层负责系统数据的输入和输出操作，即将用户在界面中输入的数据传送给业务逻辑层，然后将业务逻辑层的处理结果再在界面中展示出来。</w:t>
      </w:r>
    </w:p>
    <w:p w:rsidR="00A70537" w:rsidRPr="007D3044" w:rsidRDefault="007A56A4">
      <w:pPr>
        <w:tabs>
          <w:tab w:val="left" w:pos="377"/>
        </w:tabs>
        <w:adjustRightInd w:val="0"/>
        <w:spacing w:line="300" w:lineRule="auto"/>
        <w:ind w:firstLineChars="200" w:firstLine="480"/>
        <w:rPr>
          <w:color w:val="auto"/>
          <w:kern w:val="2"/>
          <w:szCs w:val="21"/>
        </w:rPr>
      </w:pPr>
      <w:r w:rsidRPr="007D3044">
        <w:rPr>
          <w:rFonts w:hint="eastAsia"/>
          <w:color w:val="auto"/>
          <w:kern w:val="2"/>
          <w:szCs w:val="21"/>
        </w:rPr>
        <w:t>（</w:t>
      </w:r>
      <w:r w:rsidRPr="007D3044">
        <w:rPr>
          <w:rFonts w:hint="eastAsia"/>
          <w:color w:val="auto"/>
          <w:kern w:val="2"/>
          <w:szCs w:val="21"/>
        </w:rPr>
        <w:t>2</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业务逻辑层模块结构：该层主要进行系统的各个功能模块的业务逻辑处理，也可以理解为对数据层的操作，业务逻辑层通过调用数据层的方法和函数完成系统各个功能模块的业务数据处理、判断和计算，然后将处理的结果反馈给表示层。</w:t>
      </w:r>
    </w:p>
    <w:p w:rsidR="00A70537" w:rsidRPr="007D3044" w:rsidRDefault="007A56A4">
      <w:pPr>
        <w:tabs>
          <w:tab w:val="left" w:pos="377"/>
        </w:tabs>
        <w:spacing w:line="300" w:lineRule="auto"/>
        <w:ind w:firstLineChars="200" w:firstLine="480"/>
        <w:rPr>
          <w:color w:val="auto"/>
          <w:kern w:val="2"/>
          <w:szCs w:val="21"/>
        </w:rPr>
      </w:pPr>
      <w:r w:rsidRPr="007D3044">
        <w:rPr>
          <w:rFonts w:hint="eastAsia"/>
          <w:color w:val="auto"/>
          <w:kern w:val="2"/>
          <w:szCs w:val="21"/>
        </w:rPr>
        <w:t>（</w:t>
      </w:r>
      <w:r w:rsidRPr="007D3044">
        <w:rPr>
          <w:rFonts w:hint="eastAsia"/>
          <w:color w:val="auto"/>
          <w:kern w:val="2"/>
          <w:szCs w:val="21"/>
        </w:rPr>
        <w:t>3</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数据访问层模块结构：该层属于数据服务层，为业务逻辑层和表示层提供服务，其主要完成对原始数据（以数据库形式和文本方式进行存储的）的操作</w:t>
      </w:r>
      <w:r w:rsidRPr="007D3044">
        <w:rPr>
          <w:rFonts w:hint="eastAsia"/>
          <w:color w:val="auto"/>
          <w:vertAlign w:val="superscript"/>
        </w:rPr>
        <w:t>[5]</w:t>
      </w:r>
      <w:r w:rsidRPr="007D3044">
        <w:rPr>
          <w:rFonts w:hint="eastAsia"/>
          <w:color w:val="auto"/>
          <w:kern w:val="2"/>
          <w:szCs w:val="21"/>
        </w:rPr>
        <w:t>。数据访问层还可以包含一个数据持久层，数据持久层与后台数据库进行交互（通过</w:t>
      </w:r>
      <w:r w:rsidRPr="007D3044">
        <w:rPr>
          <w:color w:val="auto"/>
          <w:kern w:val="2"/>
          <w:szCs w:val="21"/>
        </w:rPr>
        <w:t>JDBC</w:t>
      </w:r>
      <w:r w:rsidRPr="007D3044">
        <w:rPr>
          <w:color w:val="auto"/>
          <w:kern w:val="2"/>
          <w:szCs w:val="21"/>
        </w:rPr>
        <w:t>、</w:t>
      </w:r>
      <w:r w:rsidRPr="007D3044">
        <w:rPr>
          <w:color w:val="auto"/>
          <w:kern w:val="2"/>
          <w:szCs w:val="21"/>
        </w:rPr>
        <w:lastRenderedPageBreak/>
        <w:t>ODBC</w:t>
      </w:r>
      <w:r w:rsidRPr="007D3044">
        <w:rPr>
          <w:color w:val="auto"/>
          <w:kern w:val="2"/>
          <w:szCs w:val="21"/>
        </w:rPr>
        <w:t>、</w:t>
      </w:r>
      <w:r w:rsidRPr="007D3044">
        <w:rPr>
          <w:color w:val="auto"/>
          <w:kern w:val="2"/>
          <w:szCs w:val="21"/>
        </w:rPr>
        <w:t>ADO</w:t>
      </w:r>
      <w:r w:rsidRPr="007D3044">
        <w:rPr>
          <w:rFonts w:hint="eastAsia"/>
          <w:color w:val="auto"/>
          <w:kern w:val="2"/>
          <w:szCs w:val="21"/>
        </w:rPr>
        <w:t>等常用的数据库接口技术），完成数据库的连接、更新和查询操作。</w:t>
      </w:r>
    </w:p>
    <w:p w:rsidR="00A70537" w:rsidRPr="007D3044" w:rsidRDefault="007A56A4">
      <w:pPr>
        <w:tabs>
          <w:tab w:val="left" w:pos="377"/>
        </w:tabs>
        <w:spacing w:line="300" w:lineRule="auto"/>
        <w:ind w:firstLineChars="200" w:firstLine="480"/>
        <w:rPr>
          <w:color w:val="auto"/>
          <w:kern w:val="2"/>
          <w:szCs w:val="21"/>
        </w:rPr>
      </w:pPr>
      <w:r w:rsidRPr="007D3044">
        <w:rPr>
          <w:rFonts w:hint="eastAsia"/>
          <w:color w:val="auto"/>
        </w:rPr>
        <w:t>MVC</w:t>
      </w:r>
      <w:r w:rsidRPr="007D3044">
        <w:rPr>
          <w:rFonts w:hint="eastAsia"/>
          <w:color w:val="auto"/>
        </w:rPr>
        <w:t>设计模式有利于复杂应用程序的管理，这种将模型层、视图层与控制层分离的方式，降低了应用程序的耦合性，并且提高了代码的重用性，使得程序的开发与维护工作量降低。</w:t>
      </w:r>
    </w:p>
    <w:p w:rsidR="00A70537" w:rsidRPr="007D3044" w:rsidRDefault="007A56A4">
      <w:pPr>
        <w:pStyle w:val="1"/>
        <w:rPr>
          <w:kern w:val="2"/>
          <w:szCs w:val="21"/>
          <w:lang w:eastAsia="zh-CN"/>
        </w:rPr>
      </w:pPr>
      <w:r w:rsidRPr="007D3044">
        <w:rPr>
          <w:rFonts w:ascii="Times New Roman" w:hAnsi="Times New Roman"/>
          <w:sz w:val="24"/>
          <w:lang w:eastAsia="zh-CN"/>
        </w:rPr>
        <w:br w:type="page"/>
      </w:r>
      <w:bookmarkStart w:id="10" w:name="_Toc138573840"/>
      <w:bookmarkStart w:id="11" w:name="_Toc138574917"/>
      <w:bookmarkStart w:id="12" w:name="_Toc138624178"/>
      <w:bookmarkStart w:id="13" w:name="_Toc138742747"/>
      <w:bookmarkStart w:id="14" w:name="_Toc167639852"/>
      <w:bookmarkStart w:id="15" w:name="_Toc167807695"/>
      <w:bookmarkStart w:id="16" w:name="_Toc167807817"/>
      <w:bookmarkStart w:id="17" w:name="_Toc167807900"/>
      <w:bookmarkStart w:id="18" w:name="_Toc167809602"/>
      <w:bookmarkStart w:id="19" w:name="_Toc167809769"/>
      <w:bookmarkStart w:id="20" w:name="_Toc167810038"/>
      <w:bookmarkStart w:id="21" w:name="_Toc167936017"/>
      <w:bookmarkStart w:id="22" w:name="_Toc167938277"/>
      <w:bookmarkStart w:id="23" w:name="_Toc168296366"/>
      <w:bookmarkStart w:id="24" w:name="_Toc168486502"/>
      <w:bookmarkStart w:id="25" w:name="_Toc168486673"/>
      <w:bookmarkStart w:id="26" w:name="_Toc168486919"/>
      <w:bookmarkStart w:id="27" w:name="_Toc168544446"/>
      <w:bookmarkStart w:id="28" w:name="_Toc168545830"/>
      <w:bookmarkStart w:id="29" w:name="_Toc168583501"/>
      <w:bookmarkStart w:id="30" w:name="_Toc168843812"/>
      <w:bookmarkStart w:id="31" w:name="_Toc168901604"/>
      <w:bookmarkStart w:id="32" w:name="_Toc199217313"/>
      <w:bookmarkStart w:id="33" w:name="_Toc291110078"/>
      <w:bookmarkStart w:id="34" w:name="_Toc294093507"/>
      <w:bookmarkStart w:id="35" w:name="_Toc426444201"/>
      <w:bookmarkStart w:id="36" w:name="_Toc289948438"/>
      <w:r w:rsidRPr="007D3044">
        <w:rPr>
          <w:rFonts w:ascii="黑体" w:eastAsia="黑体" w:hAnsi="Times New Roman" w:hint="eastAsia"/>
          <w:b w:val="0"/>
          <w:kern w:val="44"/>
          <w:sz w:val="30"/>
          <w:szCs w:val="30"/>
          <w:lang w:eastAsia="zh-CN" w:bidi="ar-SA"/>
        </w:rPr>
        <w:lastRenderedPageBreak/>
        <w:t>3  系统需求分析</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37" w:name="_Toc294093508"/>
      <w:bookmarkStart w:id="38" w:name="_Toc291110079"/>
      <w:bookmarkStart w:id="39" w:name="_Toc426444202"/>
      <w:r w:rsidRPr="007D3044">
        <w:rPr>
          <w:rFonts w:ascii="黑体" w:hAnsi="Arial" w:hint="eastAsia"/>
          <w:iCs w:val="0"/>
          <w:kern w:val="2"/>
          <w:sz w:val="28"/>
          <w:lang w:eastAsia="zh-CN" w:bidi="ar-SA"/>
        </w:rPr>
        <w:t>3.1  亚行贷款项目管理系统的调研</w:t>
      </w:r>
      <w:bookmarkEnd w:id="37"/>
      <w:bookmarkEnd w:id="38"/>
      <w:bookmarkEnd w:id="39"/>
    </w:p>
    <w:p w:rsidR="00A70537" w:rsidRPr="007D3044" w:rsidRDefault="007A56A4">
      <w:pPr>
        <w:spacing w:line="300" w:lineRule="auto"/>
        <w:ind w:firstLineChars="200" w:firstLine="480"/>
        <w:rPr>
          <w:color w:val="auto"/>
        </w:rPr>
      </w:pPr>
      <w:r w:rsidRPr="007D3044">
        <w:rPr>
          <w:rFonts w:hint="eastAsia"/>
          <w:color w:val="auto"/>
        </w:rPr>
        <w:t>亚行贷款项目管理系统是一个功能全面的软件，需要大量的前期工作，以避免错误的功能造成返工的后果，保证软件设计的科学实用性。</w:t>
      </w:r>
    </w:p>
    <w:p w:rsidR="00A70537" w:rsidRPr="007D3044" w:rsidRDefault="007A56A4">
      <w:pPr>
        <w:spacing w:line="300" w:lineRule="auto"/>
        <w:ind w:firstLineChars="200" w:firstLine="480"/>
        <w:rPr>
          <w:color w:val="auto"/>
        </w:rPr>
      </w:pPr>
      <w:r w:rsidRPr="007D3044">
        <w:rPr>
          <w:rFonts w:hint="eastAsia"/>
          <w:color w:val="auto"/>
        </w:rPr>
        <w:t>通过大量的调研，具体需求汇总如下：</w:t>
      </w:r>
    </w:p>
    <w:p w:rsidR="00A70537" w:rsidRPr="007D3044" w:rsidRDefault="007A56A4">
      <w:pPr>
        <w:spacing w:line="300" w:lineRule="auto"/>
        <w:ind w:firstLineChars="200" w:firstLine="480"/>
        <w:rPr>
          <w:color w:val="auto"/>
        </w:rPr>
      </w:pPr>
      <w:r w:rsidRPr="007D3044">
        <w:rPr>
          <w:rFonts w:hint="eastAsia"/>
          <w:color w:val="auto"/>
        </w:rPr>
        <w:t>工程部、合同部：计量方式设计为网上计量方式，</w:t>
      </w:r>
      <w:proofErr w:type="gramStart"/>
      <w:r w:rsidRPr="007D3044">
        <w:rPr>
          <w:rFonts w:hint="eastAsia"/>
          <w:color w:val="auto"/>
        </w:rPr>
        <w:t>即施工</w:t>
      </w:r>
      <w:proofErr w:type="gramEnd"/>
      <w:r w:rsidRPr="007D3044">
        <w:rPr>
          <w:rFonts w:hint="eastAsia"/>
          <w:color w:val="auto"/>
        </w:rPr>
        <w:t>单位可进入亚行贷款项目管理系统对计量表格等进行填写；计量表、文件资料方面的往来流程设计；由施工单位填写计量表，计量表提交时间不定期。增加分步分项的项目验收，同时，工程进度报表要按量、按批次划分进行提交。</w:t>
      </w:r>
    </w:p>
    <w:p w:rsidR="00A70537" w:rsidRPr="007D3044" w:rsidRDefault="00A76F61">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工程管理功能</w:t>
      </w:r>
      <w:r w:rsidRPr="007D3044">
        <w:rPr>
          <w:rFonts w:hint="eastAsia"/>
        </w:rPr>
        <w:t>：</w:t>
      </w:r>
      <w:r w:rsidR="007A56A4" w:rsidRPr="007D3044">
        <w:rPr>
          <w:rFonts w:ascii="Times New Roman" w:hAnsi="Times New Roman" w:cs="Times New Roman" w:hint="eastAsia"/>
        </w:rPr>
        <w:t>在招标采购任务完成后，加强对工程实施、工程资料方面的管理，在管理过程中能够对工程计划进度进行微调。</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在质量管理环节可以添加材料采购的检验、执行（可列些表格，由相关人员自己录入），质量管理有相关的检测标准（即录入的是否符合标准）。</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安全管理功能：安全管理主要以日常检查为主，包含水、电、潮、</w:t>
      </w:r>
      <w:proofErr w:type="gramStart"/>
      <w:r w:rsidRPr="007D3044">
        <w:rPr>
          <w:rFonts w:ascii="Times New Roman" w:hAnsi="Times New Roman" w:cs="Times New Roman" w:hint="eastAsia"/>
        </w:rPr>
        <w:t>汛等自然灾害</w:t>
      </w:r>
      <w:proofErr w:type="gramEnd"/>
      <w:r w:rsidRPr="007D3044">
        <w:rPr>
          <w:rFonts w:ascii="Times New Roman" w:hAnsi="Times New Roman" w:cs="Times New Roman" w:hint="eastAsia"/>
        </w:rPr>
        <w:t>的预防方案、安全措施等，安全管理在系统中可以录入。</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文件上传功能：在文件上</w:t>
      </w:r>
      <w:proofErr w:type="gramStart"/>
      <w:r w:rsidRPr="007D3044">
        <w:rPr>
          <w:rFonts w:ascii="Times New Roman" w:hAnsi="Times New Roman" w:cs="Times New Roman" w:hint="eastAsia"/>
        </w:rPr>
        <w:t>传功能</w:t>
      </w:r>
      <w:proofErr w:type="gramEnd"/>
      <w:r w:rsidRPr="007D3044">
        <w:rPr>
          <w:rFonts w:ascii="Times New Roman" w:hAnsi="Times New Roman" w:cs="Times New Roman" w:hint="eastAsia"/>
        </w:rPr>
        <w:t>中有对本人上传附件的修改、删除、查询等基本功能。</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支付系统功能要以工程量为依据，工程</w:t>
      </w:r>
      <w:proofErr w:type="gramStart"/>
      <w:r w:rsidRPr="007D3044">
        <w:rPr>
          <w:rFonts w:ascii="Times New Roman" w:hAnsi="Times New Roman" w:cs="Times New Roman" w:hint="eastAsia"/>
        </w:rPr>
        <w:t>量信息</w:t>
      </w:r>
      <w:proofErr w:type="gramEnd"/>
      <w:r w:rsidRPr="007D3044">
        <w:rPr>
          <w:rFonts w:ascii="Times New Roman" w:hAnsi="Times New Roman" w:cs="Times New Roman" w:hint="eastAsia"/>
        </w:rPr>
        <w:t>包含全年计划、全年计划分配到月计划，以完成百分比的形式求出完成比率。</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金额、钱数来源清晰，要标注出资金来源的计算方法，例如每项表格项下标写一个大写字母，当求出项需要其余两项经过运算而得出时，要在求出项下标明另两个运算项的代替大写字母，并标明运算号，使求出项的来源更加清晰。</w:t>
      </w:r>
    </w:p>
    <w:p w:rsidR="00A70537" w:rsidRPr="007D3044" w:rsidRDefault="007A56A4">
      <w:pPr>
        <w:pStyle w:val="af9"/>
        <w:spacing w:before="0" w:beforeAutospacing="0" w:after="0" w:afterAutospacing="0" w:line="300" w:lineRule="auto"/>
        <w:ind w:firstLineChars="200" w:firstLine="480"/>
        <w:rPr>
          <w:rFonts w:ascii="Times New Roman" w:hAnsi="Times New Roman" w:cs="Times New Roman"/>
        </w:rPr>
      </w:pPr>
      <w:r w:rsidRPr="007D3044">
        <w:rPr>
          <w:rFonts w:ascii="Times New Roman" w:hAnsi="Times New Roman" w:cs="Times New Roman" w:hint="eastAsia"/>
        </w:rPr>
        <w:t>招标管理功能：在管理员用户登录时进行权限设置，根据权限可将该功能模块赋予不同的人员，如招标时，只走纸质文件流程，可取消对工作人员该功能模块的可用权限；如需使用该功能模块，可赋予工作人员该功能模块的权限。招标流程功能模块可对招标过程文件进行保存，方便对保存文件的查询。</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40" w:name="_Toc168296363"/>
      <w:bookmarkStart w:id="41" w:name="_Toc167938274"/>
      <w:bookmarkStart w:id="42" w:name="_Toc167639849"/>
      <w:bookmarkStart w:id="43" w:name="_Toc167809599"/>
      <w:bookmarkStart w:id="44" w:name="_Toc167809766"/>
      <w:bookmarkStart w:id="45" w:name="_Toc168486670"/>
      <w:bookmarkStart w:id="46" w:name="_Toc168486916"/>
      <w:bookmarkStart w:id="47" w:name="_Toc168544443"/>
      <w:bookmarkStart w:id="48" w:name="_Toc168545827"/>
      <w:bookmarkStart w:id="49" w:name="_Toc168583498"/>
      <w:bookmarkStart w:id="50" w:name="_Toc167936014"/>
      <w:bookmarkStart w:id="51" w:name="_Toc167810035"/>
      <w:bookmarkStart w:id="52" w:name="_Toc168486499"/>
      <w:bookmarkStart w:id="53" w:name="_Toc291110083"/>
      <w:bookmarkStart w:id="54" w:name="_Toc168901601"/>
      <w:bookmarkStart w:id="55" w:name="_Toc199217317"/>
      <w:bookmarkStart w:id="56" w:name="_Toc168843809"/>
      <w:bookmarkStart w:id="57" w:name="_Toc294093512"/>
      <w:bookmarkStart w:id="58" w:name="_Toc426444203"/>
      <w:r w:rsidRPr="007D3044">
        <w:rPr>
          <w:rFonts w:ascii="黑体" w:hAnsi="Arial" w:hint="eastAsia"/>
          <w:iCs w:val="0"/>
          <w:kern w:val="2"/>
          <w:sz w:val="28"/>
          <w:lang w:eastAsia="zh-CN" w:bidi="ar-SA"/>
        </w:rPr>
        <w:t>3.2  分析需求</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A70537" w:rsidRPr="007D3044" w:rsidRDefault="007A56A4">
      <w:pPr>
        <w:spacing w:line="300" w:lineRule="auto"/>
        <w:ind w:firstLineChars="200" w:firstLine="480"/>
        <w:rPr>
          <w:color w:val="auto"/>
        </w:rPr>
      </w:pPr>
      <w:r w:rsidRPr="007D3044">
        <w:rPr>
          <w:rFonts w:hint="eastAsia"/>
          <w:color w:val="auto"/>
        </w:rPr>
        <w:t>软件开发阶段的需求分析，这一阶段是要被分析的用户确定需求，以便规划系统未来的发展方向。</w:t>
      </w:r>
    </w:p>
    <w:p w:rsidR="00A70537" w:rsidRPr="007D3044" w:rsidRDefault="007A56A4">
      <w:pPr>
        <w:spacing w:line="300" w:lineRule="auto"/>
        <w:ind w:firstLineChars="200" w:firstLine="480"/>
        <w:rPr>
          <w:color w:val="auto"/>
        </w:rPr>
      </w:pPr>
      <w:r w:rsidRPr="007D3044">
        <w:rPr>
          <w:rFonts w:hint="eastAsia"/>
          <w:color w:val="auto"/>
        </w:rPr>
        <w:t>需求分析大致包括：划定需求范围，确定清晰的开发目标和需求规范，而需求采集</w:t>
      </w:r>
      <w:r w:rsidRPr="007D3044">
        <w:rPr>
          <w:rFonts w:hint="eastAsia"/>
          <w:color w:val="auto"/>
        </w:rPr>
        <w:lastRenderedPageBreak/>
        <w:t>阶段的目标是准确的表达用户需求。在软件投入使用后，发现错误进行修复的成本较高，工程质量要求的前提条件是有效的项目，必须正确完成。</w:t>
      </w:r>
    </w:p>
    <w:p w:rsidR="00A70537" w:rsidRPr="007D3044" w:rsidRDefault="007A56A4" w:rsidP="003D5598">
      <w:pPr>
        <w:pStyle w:val="3"/>
        <w:keepLines/>
        <w:widowControl w:val="0"/>
        <w:spacing w:beforeLines="50" w:before="163" w:after="0" w:line="300" w:lineRule="auto"/>
        <w:ind w:left="0" w:firstLine="0"/>
        <w:rPr>
          <w:rFonts w:ascii="黑体" w:hAnsi="黑体"/>
          <w:sz w:val="24"/>
          <w:szCs w:val="20"/>
          <w:lang w:eastAsia="zh-CN"/>
        </w:rPr>
      </w:pPr>
      <w:bookmarkStart w:id="59" w:name="_Toc138624174"/>
      <w:bookmarkStart w:id="60" w:name="_Toc138742745"/>
      <w:bookmarkStart w:id="61" w:name="_Toc168843810"/>
      <w:bookmarkStart w:id="62" w:name="_Toc168901602"/>
      <w:bookmarkStart w:id="63" w:name="_Toc167809767"/>
      <w:bookmarkStart w:id="64" w:name="_Toc291110084"/>
      <w:bookmarkStart w:id="65" w:name="_Toc294093513"/>
      <w:bookmarkStart w:id="66" w:name="_Toc167639850"/>
      <w:bookmarkStart w:id="67" w:name="_Toc167809600"/>
      <w:bookmarkStart w:id="68" w:name="_Toc426444204"/>
      <w:bookmarkStart w:id="69" w:name="_Toc167810036"/>
      <w:bookmarkStart w:id="70" w:name="_Toc167936015"/>
      <w:bookmarkStart w:id="71" w:name="_Toc167938275"/>
      <w:bookmarkStart w:id="72" w:name="_Toc168296364"/>
      <w:bookmarkStart w:id="73" w:name="_Toc168486500"/>
      <w:bookmarkStart w:id="74" w:name="_Toc168486671"/>
      <w:bookmarkStart w:id="75" w:name="_Toc168486917"/>
      <w:bookmarkStart w:id="76" w:name="_Toc168544444"/>
      <w:bookmarkStart w:id="77" w:name="_Toc168545828"/>
      <w:bookmarkStart w:id="78" w:name="_Toc168583499"/>
      <w:bookmarkStart w:id="79" w:name="_Toc138573837"/>
      <w:bookmarkStart w:id="80" w:name="_Toc138574914"/>
      <w:bookmarkStart w:id="81" w:name="_Toc199217318"/>
      <w:r w:rsidRPr="007D3044">
        <w:rPr>
          <w:rFonts w:ascii="黑体" w:hAnsi="黑体" w:hint="eastAsia"/>
          <w:sz w:val="24"/>
          <w:szCs w:val="20"/>
          <w:lang w:eastAsia="zh-CN"/>
        </w:rPr>
        <w:t>3.2.1  系统功能分析</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A70537" w:rsidRPr="007D3044" w:rsidRDefault="007A56A4">
      <w:pPr>
        <w:spacing w:line="300" w:lineRule="auto"/>
        <w:ind w:firstLineChars="200" w:firstLine="480"/>
        <w:rPr>
          <w:color w:val="auto"/>
          <w:lang w:bidi="en-US"/>
        </w:rPr>
      </w:pPr>
      <w:r w:rsidRPr="007D3044">
        <w:rPr>
          <w:rFonts w:hint="eastAsia"/>
          <w:color w:val="auto"/>
          <w:lang w:bidi="en-US"/>
        </w:rPr>
        <w:t>由于现在的项目大都周期比较长、数量多而杂，所以项目的精细化管理相对比较困难。但是亚行贷款项目管理系统以其强大的功能，很好的解决了这一问题，是企业实现科学化、标准化、自动化管理的依据。通过分析减少不必要的维护成本，充分利用系统的功能，更方便地管理项目。基本功能如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计划进度管理：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计划进度管理包含项目的定制、计划任务的定制、任务的完成进度、项目及任务的变更、个人任务进度情况统计等功能。通过计划进度管理功能，可以更好的对项目进行定制及对计划完成情况进行统计，具体流程如下图</w:t>
      </w:r>
      <w:r w:rsidRPr="007D3044">
        <w:rPr>
          <w:rFonts w:ascii="Times New Roman" w:hAnsi="Times New Roman" w:cs="Times New Roman" w:hint="eastAsia"/>
          <w:sz w:val="24"/>
        </w:rPr>
        <w:t>3.1</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A70537">
      <w:pPr>
        <w:autoSpaceDE w:val="0"/>
        <w:autoSpaceDN w:val="0"/>
        <w:adjustRightInd w:val="0"/>
        <w:spacing w:line="276" w:lineRule="auto"/>
        <w:jc w:val="center"/>
        <w:rPr>
          <w:color w:val="auto"/>
        </w:rPr>
      </w:pPr>
      <w:r w:rsidRPr="007D3044">
        <w:rPr>
          <w:color w:val="auto"/>
        </w:rPr>
        <w:object w:dxaOrig="27494" w:dyaOrig="19444">
          <v:shape id="Picture 1" o:spid="_x0000_i1026" type="#_x0000_t75" style="width:449.4pt;height:318pt" o:ole="">
            <v:imagedata r:id="rId24" o:title=""/>
          </v:shape>
          <o:OLEObject Type="Embed" ProgID="Visio.Drawing.11" ShapeID="Picture 1" DrawAspect="Content" ObjectID="_1582528161" r:id="rId25"/>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图3.1  计划进度管理流程图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3.1  </w:t>
      </w:r>
      <w:r w:rsidRPr="007D3044">
        <w:rPr>
          <w:color w:val="auto"/>
          <w:sz w:val="21"/>
          <w:szCs w:val="21"/>
        </w:rPr>
        <w:t>Plan</w:t>
      </w:r>
      <w:proofErr w:type="gramEnd"/>
      <w:r w:rsidRPr="007D3044">
        <w:rPr>
          <w:color w:val="auto"/>
          <w:sz w:val="21"/>
          <w:szCs w:val="21"/>
        </w:rPr>
        <w:t xml:space="preserve"> process management flow chart</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7A56A4" w:rsidP="00CC48DF">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招标管理：</w:t>
      </w:r>
    </w:p>
    <w:p w:rsidR="00A70537" w:rsidRPr="007D3044" w:rsidRDefault="00A70537">
      <w:pPr>
        <w:autoSpaceDE w:val="0"/>
        <w:autoSpaceDN w:val="0"/>
        <w:adjustRightInd w:val="0"/>
        <w:spacing w:line="276" w:lineRule="auto"/>
        <w:jc w:val="center"/>
        <w:rPr>
          <w:color w:val="auto"/>
        </w:rPr>
      </w:pPr>
      <w:r w:rsidRPr="007D3044">
        <w:rPr>
          <w:color w:val="auto"/>
        </w:rPr>
        <w:object w:dxaOrig="19302" w:dyaOrig="15929">
          <v:shape id="Picture 2" o:spid="_x0000_i1027" type="#_x0000_t75" style="width:415.2pt;height:342.6pt" o:ole="">
            <v:imagedata r:id="rId26" o:title=""/>
          </v:shape>
          <o:OLEObject Type="Embed" ProgID="Visio.Drawing.11" ShapeID="Picture 2" DrawAspect="Content" ObjectID="_1582528162" r:id="rId27"/>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图3.2  招标管理流程图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3.2  </w:t>
      </w:r>
      <w:r w:rsidRPr="007D3044">
        <w:rPr>
          <w:color w:val="auto"/>
          <w:sz w:val="21"/>
          <w:szCs w:val="21"/>
        </w:rPr>
        <w:t>Bid</w:t>
      </w:r>
      <w:proofErr w:type="gramEnd"/>
      <w:r w:rsidRPr="007D3044">
        <w:rPr>
          <w:color w:val="auto"/>
          <w:sz w:val="21"/>
          <w:szCs w:val="21"/>
        </w:rPr>
        <w:t xml:space="preserve"> management process chart</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供应商管理：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此模块主要完成对供应商基本信息的管理，在项目施工过程中，该模块可兼顾对供应商施工进度的评价管理。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4</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项目管理：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项目管理实现对工程任务下的具体清单项及项目</w:t>
      </w:r>
      <w:r w:rsidRPr="007D3044">
        <w:rPr>
          <w:rFonts w:ascii="Times New Roman" w:hAnsi="Times New Roman" w:cs="Times New Roman" w:hint="eastAsia"/>
          <w:sz w:val="24"/>
        </w:rPr>
        <w:t>/</w:t>
      </w:r>
      <w:r w:rsidRPr="007D3044">
        <w:rPr>
          <w:rFonts w:ascii="Times New Roman" w:hAnsi="Times New Roman" w:cs="Times New Roman" w:hint="eastAsia"/>
          <w:sz w:val="24"/>
        </w:rPr>
        <w:t>清单</w:t>
      </w:r>
      <w:proofErr w:type="gramStart"/>
      <w:r w:rsidRPr="007D3044">
        <w:rPr>
          <w:rFonts w:ascii="Times New Roman" w:hAnsi="Times New Roman" w:cs="Times New Roman" w:hint="eastAsia"/>
          <w:sz w:val="24"/>
        </w:rPr>
        <w:t>项完成</w:t>
      </w:r>
      <w:proofErr w:type="gramEnd"/>
      <w:r w:rsidRPr="007D3044">
        <w:rPr>
          <w:rFonts w:ascii="Times New Roman" w:hAnsi="Times New Roman" w:cs="Times New Roman" w:hint="eastAsia"/>
          <w:sz w:val="24"/>
        </w:rPr>
        <w:t>情况进行统计，可实现按月对完成情况进行统计，包括对本月、上月及到目前</w:t>
      </w:r>
      <w:proofErr w:type="gramStart"/>
      <w:r w:rsidRPr="007D3044">
        <w:rPr>
          <w:rFonts w:ascii="Times New Roman" w:hAnsi="Times New Roman" w:cs="Times New Roman" w:hint="eastAsia"/>
          <w:sz w:val="24"/>
        </w:rPr>
        <w:t>总完成</w:t>
      </w:r>
      <w:proofErr w:type="gramEnd"/>
      <w:r w:rsidRPr="007D3044">
        <w:rPr>
          <w:rFonts w:ascii="Times New Roman" w:hAnsi="Times New Roman" w:cs="Times New Roman" w:hint="eastAsia"/>
          <w:sz w:val="24"/>
        </w:rPr>
        <w:t>情况的数据统计分析，具体流程如下图</w:t>
      </w:r>
      <w:r w:rsidRPr="007D3044">
        <w:rPr>
          <w:rFonts w:ascii="Times New Roman" w:hAnsi="Times New Roman" w:cs="Times New Roman" w:hint="eastAsia"/>
          <w:sz w:val="24"/>
        </w:rPr>
        <w:t>3.3</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A70537">
      <w:pPr>
        <w:pStyle w:val="af"/>
        <w:spacing w:line="300" w:lineRule="auto"/>
        <w:jc w:val="center"/>
      </w:pPr>
      <w:r w:rsidRPr="007D3044">
        <w:object w:dxaOrig="18980" w:dyaOrig="14795">
          <v:shape id="Picture 3" o:spid="_x0000_i1028" type="#_x0000_t75" style="width:435.6pt;height:340.2pt" o:ole="">
            <v:imagedata r:id="rId28" o:title=""/>
          </v:shape>
          <o:OLEObject Type="Embed" ProgID="Visio.Drawing.11" ShapeID="Picture 3" DrawAspect="Content" ObjectID="_1582528163" r:id="rId29"/>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图3.3  项目管理流程图</w:t>
      </w:r>
    </w:p>
    <w:p w:rsidR="00A70537" w:rsidRPr="007D3044" w:rsidRDefault="007A56A4">
      <w:pPr>
        <w:pStyle w:val="af"/>
        <w:spacing w:line="300" w:lineRule="auto"/>
        <w:ind w:firstLineChars="200" w:firstLine="420"/>
        <w:jc w:val="center"/>
        <w:rPr>
          <w:rFonts w:ascii="Times New Roman" w:hAnsi="Times New Roman" w:cs="Times New Roman"/>
          <w:kern w:val="0"/>
        </w:rPr>
      </w:pPr>
      <w:r w:rsidRPr="007D3044">
        <w:rPr>
          <w:rFonts w:ascii="Times New Roman" w:hAnsi="Times New Roman" w:cs="Times New Roman"/>
          <w:kern w:val="0"/>
        </w:rPr>
        <w:t xml:space="preserve">Fig. </w:t>
      </w:r>
      <w:proofErr w:type="gramStart"/>
      <w:r w:rsidRPr="007D3044">
        <w:rPr>
          <w:rFonts w:ascii="Times New Roman" w:hAnsi="Times New Roman" w:cs="Times New Roman" w:hint="eastAsia"/>
          <w:kern w:val="0"/>
        </w:rPr>
        <w:t xml:space="preserve">3.3  </w:t>
      </w:r>
      <w:r w:rsidRPr="007D3044">
        <w:rPr>
          <w:rFonts w:ascii="Times New Roman" w:hAnsi="Times New Roman" w:cs="Times New Roman"/>
          <w:kern w:val="0"/>
        </w:rPr>
        <w:t>Project</w:t>
      </w:r>
      <w:proofErr w:type="gramEnd"/>
      <w:r w:rsidRPr="007D3044">
        <w:rPr>
          <w:rFonts w:ascii="Times New Roman" w:hAnsi="Times New Roman" w:cs="Times New Roman"/>
          <w:kern w:val="0"/>
        </w:rPr>
        <w:t xml:space="preserve"> management flow chart</w:t>
      </w:r>
    </w:p>
    <w:p w:rsidR="00A70537" w:rsidRPr="007D3044" w:rsidRDefault="00A70537">
      <w:pPr>
        <w:pStyle w:val="af"/>
        <w:spacing w:line="300" w:lineRule="auto"/>
        <w:ind w:firstLineChars="200" w:firstLine="420"/>
        <w:jc w:val="center"/>
        <w:rPr>
          <w:rFonts w:ascii="Times New Roman" w:hAnsi="Times New Roman" w:cs="Times New Roman"/>
          <w:kern w:val="0"/>
        </w:rPr>
      </w:pP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5</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质量安全管理：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质量安全管理为对施工方施工质量、安全情况管理，该功能主要以对固定检测</w:t>
      </w:r>
      <w:proofErr w:type="gramStart"/>
      <w:r w:rsidRPr="007D3044">
        <w:rPr>
          <w:rFonts w:ascii="Times New Roman" w:hAnsi="Times New Roman" w:cs="Times New Roman" w:hint="eastAsia"/>
          <w:sz w:val="24"/>
        </w:rPr>
        <w:t>项完成</w:t>
      </w:r>
      <w:proofErr w:type="gramEnd"/>
      <w:r w:rsidRPr="007D3044">
        <w:rPr>
          <w:rFonts w:ascii="Times New Roman" w:hAnsi="Times New Roman" w:cs="Times New Roman" w:hint="eastAsia"/>
          <w:sz w:val="24"/>
        </w:rPr>
        <w:t>情况进行记录的方式进行体现，管理单位可通过按固定时间对记录项的查看来对工程施工的质量及安全情况进行把控。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6</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基础资料管理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基础资料管理为整个系统提供基础数据支持，包含项目类别及人员权限分配的基础管理功能。</w:t>
      </w:r>
    </w:p>
    <w:p w:rsidR="00A70537" w:rsidRPr="007D3044" w:rsidRDefault="007A56A4" w:rsidP="003D5598">
      <w:pPr>
        <w:pStyle w:val="3"/>
        <w:keepLines/>
        <w:widowControl w:val="0"/>
        <w:spacing w:beforeLines="50" w:before="163" w:after="0" w:line="300" w:lineRule="auto"/>
        <w:ind w:left="0" w:firstLine="0"/>
        <w:rPr>
          <w:rFonts w:ascii="黑体" w:hAnsi="黑体"/>
          <w:sz w:val="24"/>
          <w:szCs w:val="20"/>
          <w:lang w:eastAsia="zh-CN"/>
        </w:rPr>
      </w:pPr>
      <w:bookmarkStart w:id="82" w:name="_Toc294093514"/>
      <w:bookmarkStart w:id="83" w:name="_Toc426444205"/>
      <w:bookmarkStart w:id="84" w:name="_Toc291110085"/>
      <w:r w:rsidRPr="007D3044">
        <w:rPr>
          <w:rFonts w:ascii="黑体" w:hAnsi="黑体" w:hint="eastAsia"/>
          <w:sz w:val="24"/>
          <w:szCs w:val="20"/>
          <w:lang w:eastAsia="zh-CN"/>
        </w:rPr>
        <w:t>3.2</w:t>
      </w:r>
      <w:r w:rsidRPr="007D3044">
        <w:rPr>
          <w:rFonts w:ascii="黑体" w:hAnsi="黑体"/>
          <w:sz w:val="24"/>
          <w:szCs w:val="20"/>
          <w:lang w:eastAsia="zh-CN"/>
        </w:rPr>
        <w:t>.</w:t>
      </w:r>
      <w:r w:rsidRPr="007D3044">
        <w:rPr>
          <w:rFonts w:ascii="黑体" w:hAnsi="黑体" w:hint="eastAsia"/>
          <w:sz w:val="24"/>
          <w:szCs w:val="20"/>
          <w:lang w:eastAsia="zh-CN"/>
        </w:rPr>
        <w:t xml:space="preserve">2  </w:t>
      </w:r>
      <w:r w:rsidRPr="007D3044">
        <w:rPr>
          <w:rFonts w:ascii="黑体" w:hAnsi="黑体"/>
          <w:sz w:val="24"/>
          <w:szCs w:val="20"/>
          <w:lang w:eastAsia="zh-CN"/>
        </w:rPr>
        <w:t>业务流程分析</w:t>
      </w:r>
      <w:bookmarkEnd w:id="82"/>
      <w:bookmarkEnd w:id="83"/>
      <w:bookmarkEnd w:id="84"/>
    </w:p>
    <w:p w:rsidR="00A70537" w:rsidRPr="007D3044" w:rsidRDefault="007A56A4" w:rsidP="00C9608B">
      <w:pPr>
        <w:spacing w:line="300" w:lineRule="auto"/>
        <w:ind w:firstLineChars="200" w:firstLine="480"/>
        <w:rPr>
          <w:color w:val="auto"/>
          <w:szCs w:val="21"/>
        </w:rPr>
      </w:pPr>
      <w:r w:rsidRPr="007D3044">
        <w:rPr>
          <w:rFonts w:hint="eastAsia"/>
          <w:color w:val="auto"/>
          <w:lang w:bidi="en-US"/>
        </w:rPr>
        <w:t>业务流程分析主要是总结项目内容，目的是：规范业务流程，通过重组现有的业务流程</w:t>
      </w:r>
      <w:r w:rsidRPr="007D3044">
        <w:rPr>
          <w:rFonts w:hint="eastAsia"/>
          <w:color w:val="auto"/>
          <w:szCs w:val="21"/>
        </w:rPr>
        <w:t>产生一个更科学的业务流程，实现精细化管理。项目精细化管理是通过计算机与信息技术，以精细的工作分解结构（</w:t>
      </w:r>
      <w:r w:rsidRPr="007D3044">
        <w:rPr>
          <w:color w:val="auto"/>
          <w:szCs w:val="21"/>
        </w:rPr>
        <w:t>WorkBreakdownStructureWBS</w:t>
      </w:r>
      <w:r w:rsidRPr="007D3044">
        <w:rPr>
          <w:rFonts w:hint="eastAsia"/>
          <w:color w:val="auto"/>
          <w:szCs w:val="21"/>
        </w:rPr>
        <w:t>）为基础，依据</w:t>
      </w:r>
      <w:r w:rsidRPr="007D3044">
        <w:rPr>
          <w:color w:val="auto"/>
          <w:szCs w:val="21"/>
        </w:rPr>
        <w:t>WBS</w:t>
      </w:r>
      <w:r w:rsidRPr="007D3044">
        <w:rPr>
          <w:rFonts w:hint="eastAsia"/>
          <w:color w:val="auto"/>
          <w:szCs w:val="21"/>
        </w:rPr>
        <w:t>的内部关联和依赖关系，增强各项目组或项目组内成员在不同项目、不同阶段、不同工作</w:t>
      </w:r>
      <w:r w:rsidRPr="007D3044">
        <w:rPr>
          <w:rFonts w:hint="eastAsia"/>
          <w:color w:val="auto"/>
          <w:szCs w:val="21"/>
        </w:rPr>
        <w:lastRenderedPageBreak/>
        <w:t>中的沟通配合、相互协作，以标准化的项目执行程序和</w:t>
      </w:r>
      <w:proofErr w:type="gramStart"/>
      <w:r w:rsidRPr="007D3044">
        <w:rPr>
          <w:rFonts w:hint="eastAsia"/>
          <w:color w:val="auto"/>
          <w:szCs w:val="21"/>
        </w:rPr>
        <w:t>实时化</w:t>
      </w:r>
      <w:proofErr w:type="gramEnd"/>
      <w:r w:rsidRPr="007D3044">
        <w:rPr>
          <w:rFonts w:hint="eastAsia"/>
          <w:color w:val="auto"/>
          <w:szCs w:val="21"/>
        </w:rPr>
        <w:t>的监控为保障，实现项目目标、过程、资源的数字化管理，提高项目的整体执行力</w:t>
      </w:r>
      <w:r w:rsidR="00B20EB4" w:rsidRPr="007D3044">
        <w:rPr>
          <w:rFonts w:hint="eastAsia"/>
          <w:color w:val="auto"/>
          <w:vertAlign w:val="superscript"/>
        </w:rPr>
        <w:t>[</w:t>
      </w:r>
      <w:r w:rsidR="00B20EB4">
        <w:rPr>
          <w:rFonts w:hint="eastAsia"/>
          <w:color w:val="auto"/>
          <w:vertAlign w:val="superscript"/>
        </w:rPr>
        <w:t>6</w:t>
      </w:r>
      <w:r w:rsidR="00B20EB4" w:rsidRPr="007D3044">
        <w:rPr>
          <w:rFonts w:hint="eastAsia"/>
          <w:color w:val="auto"/>
          <w:vertAlign w:val="superscript"/>
        </w:rPr>
        <w:t>]</w:t>
      </w:r>
      <w:r w:rsidRPr="007D3044">
        <w:rPr>
          <w:rFonts w:hint="eastAsia"/>
          <w:color w:val="auto"/>
          <w:szCs w:val="21"/>
        </w:rPr>
        <w:t>。某种意义上说，项目管理精细化就是</w:t>
      </w:r>
      <w:r w:rsidRPr="007D3044">
        <w:rPr>
          <w:color w:val="auto"/>
          <w:szCs w:val="21"/>
        </w:rPr>
        <w:t>PMI</w:t>
      </w:r>
      <w:r w:rsidRPr="007D3044">
        <w:rPr>
          <w:rFonts w:hint="eastAsia"/>
          <w:color w:val="auto"/>
          <w:szCs w:val="21"/>
        </w:rPr>
        <w:t>九大领域的知识体系在项目实践中的具体落实。</w:t>
      </w:r>
    </w:p>
    <w:p w:rsidR="00A70537" w:rsidRPr="007D3044" w:rsidRDefault="007A56A4">
      <w:pPr>
        <w:widowControl/>
        <w:tabs>
          <w:tab w:val="left" w:pos="3"/>
        </w:tabs>
        <w:snapToGrid w:val="0"/>
        <w:spacing w:line="300" w:lineRule="auto"/>
        <w:ind w:firstLineChars="200" w:firstLine="480"/>
        <w:rPr>
          <w:color w:val="auto"/>
          <w:szCs w:val="21"/>
        </w:rPr>
      </w:pPr>
      <w:r w:rsidRPr="007D3044">
        <w:rPr>
          <w:rFonts w:hint="eastAsia"/>
          <w:color w:val="auto"/>
          <w:szCs w:val="21"/>
        </w:rPr>
        <w:t>亚行贷款项目管理平台以国际先进的项目管理思想为指导，结合行业特点，贯穿项目开发全生命周期，通过对项目规范化、流程化、精细化的全过程管理，实现项目管理三大核心要素“进度、成本、协同”的动态平衡，为企业项目管理提供信息化平台，通过全成本管理帮助企业高效整合项目资源。</w:t>
      </w:r>
    </w:p>
    <w:p w:rsidR="00A70537" w:rsidRPr="007D3044" w:rsidRDefault="007A56A4">
      <w:pPr>
        <w:widowControl/>
        <w:tabs>
          <w:tab w:val="left" w:pos="3"/>
        </w:tabs>
        <w:snapToGrid w:val="0"/>
        <w:spacing w:line="300" w:lineRule="auto"/>
        <w:ind w:firstLineChars="200" w:firstLine="480"/>
        <w:rPr>
          <w:color w:val="auto"/>
          <w:szCs w:val="21"/>
        </w:rPr>
      </w:pPr>
      <w:r w:rsidRPr="007D3044">
        <w:rPr>
          <w:rFonts w:hint="eastAsia"/>
          <w:color w:val="auto"/>
          <w:szCs w:val="21"/>
        </w:rPr>
        <w:t>（</w:t>
      </w:r>
      <w:r w:rsidRPr="007D3044">
        <w:rPr>
          <w:rFonts w:hint="eastAsia"/>
          <w:color w:val="auto"/>
          <w:szCs w:val="21"/>
        </w:rPr>
        <w:t>1</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精细的计划控制体系：</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基于</w:t>
      </w:r>
      <w:r w:rsidRPr="007D3044">
        <w:rPr>
          <w:color w:val="auto"/>
          <w:szCs w:val="21"/>
        </w:rPr>
        <w:t>WBS</w:t>
      </w:r>
      <w:r w:rsidRPr="007D3044">
        <w:rPr>
          <w:rFonts w:hint="eastAsia"/>
          <w:color w:val="auto"/>
          <w:szCs w:val="21"/>
        </w:rPr>
        <w:t>把项目逐层分解到活动，在活动的层面上进行时间的估算、活动的关联和监控点（即里程碑事件）的设定，从而得到基准时间，然后随着项目的进展对活动进行跟踪、调整和评估，从而不断生成新的滚动的计划时间和实际执行进度。</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w:t>
      </w:r>
      <w:r w:rsidRPr="007D3044">
        <w:rPr>
          <w:rFonts w:hint="eastAsia"/>
          <w:color w:val="auto"/>
          <w:szCs w:val="21"/>
        </w:rPr>
        <w:t>2</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精细的成本控制体系</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设定统一的项目成本类别和控制规则，并基于细分的</w:t>
      </w:r>
      <w:r w:rsidRPr="007D3044">
        <w:rPr>
          <w:color w:val="auto"/>
          <w:szCs w:val="21"/>
        </w:rPr>
        <w:t>WBS</w:t>
      </w:r>
      <w:r w:rsidRPr="007D3044">
        <w:rPr>
          <w:rFonts w:hint="eastAsia"/>
          <w:color w:val="auto"/>
          <w:szCs w:val="21"/>
        </w:rPr>
        <w:t>对项目成本进行细化分解，将项目成本归集到项目各个阶段的各个活动中，然后随着项目的进展对活动的成本应用情况进行实时的统计分析，反映成本现状，进而对下一步的活动执行或活动成本应用提供依据。</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w:t>
      </w:r>
      <w:r w:rsidRPr="007D3044">
        <w:rPr>
          <w:rFonts w:hint="eastAsia"/>
          <w:color w:val="auto"/>
          <w:szCs w:val="21"/>
        </w:rPr>
        <w:t>3</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精细的过程监控</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设定统一的活动执行规则、变更控制规则和上报规则，随着项目的进展，对每一项活动的实际执行情况与计划情况的偏差，对每一项活动的成本应用情况与成本计划投入情况的偏差，进行动态的事前预警和事后反馈。</w:t>
      </w:r>
    </w:p>
    <w:p w:rsidR="00A70537" w:rsidRPr="007D3044" w:rsidRDefault="007A56A4">
      <w:pPr>
        <w:widowControl/>
        <w:tabs>
          <w:tab w:val="left" w:pos="3"/>
        </w:tabs>
        <w:adjustRightInd w:val="0"/>
        <w:snapToGrid w:val="0"/>
        <w:spacing w:line="300" w:lineRule="auto"/>
        <w:ind w:firstLineChars="200" w:firstLine="480"/>
        <w:rPr>
          <w:color w:val="auto"/>
          <w:szCs w:val="21"/>
        </w:rPr>
      </w:pPr>
      <w:r w:rsidRPr="007D3044">
        <w:rPr>
          <w:rFonts w:hint="eastAsia"/>
          <w:color w:val="auto"/>
          <w:szCs w:val="21"/>
        </w:rPr>
        <w:t>亚行贷款项目管理信息系统</w:t>
      </w:r>
      <w:r w:rsidRPr="007D3044">
        <w:rPr>
          <w:color w:val="auto"/>
          <w:szCs w:val="21"/>
        </w:rPr>
        <w:t>是在全程软件不断进行软件开发模式的探索下，开始制定的一个全新的软件体系结构，其中的软件模块组件化、按需配置、动态组装、动态升级是软件的设计核心；</w:t>
      </w:r>
      <w:r w:rsidRPr="007D3044">
        <w:rPr>
          <w:rFonts w:hint="eastAsia"/>
          <w:color w:val="auto"/>
          <w:szCs w:val="21"/>
        </w:rPr>
        <w:t>此</w:t>
      </w:r>
      <w:r w:rsidRPr="007D3044">
        <w:rPr>
          <w:color w:val="auto"/>
          <w:szCs w:val="21"/>
        </w:rPr>
        <w:t>体系是</w:t>
      </w:r>
      <w:r w:rsidRPr="007D3044">
        <w:rPr>
          <w:color w:val="auto"/>
          <w:szCs w:val="21"/>
        </w:rPr>
        <w:t>SOA</w:t>
      </w:r>
      <w:r w:rsidRPr="007D3044">
        <w:rPr>
          <w:color w:val="auto"/>
          <w:szCs w:val="21"/>
        </w:rPr>
        <w:t>软件开发理念的具体实践者，</w:t>
      </w:r>
      <w:r w:rsidRPr="007D3044">
        <w:rPr>
          <w:rFonts w:hint="eastAsia"/>
          <w:color w:val="auto"/>
          <w:szCs w:val="21"/>
        </w:rPr>
        <w:t>也</w:t>
      </w:r>
      <w:r w:rsidRPr="007D3044">
        <w:rPr>
          <w:color w:val="auto"/>
          <w:szCs w:val="21"/>
        </w:rPr>
        <w:t>是高效率高品质软件质量要求和快速满足客户需求的软件实现方法的具体体现</w:t>
      </w:r>
      <w:r w:rsidRPr="007D3044">
        <w:rPr>
          <w:rFonts w:hint="eastAsia"/>
          <w:color w:val="auto"/>
          <w:vertAlign w:val="superscript"/>
        </w:rPr>
        <w:t>[7]</w:t>
      </w:r>
      <w:r w:rsidRPr="007D3044">
        <w:rPr>
          <w:color w:val="auto"/>
          <w:szCs w:val="21"/>
        </w:rPr>
        <w:t>。</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85" w:name="_Toc167809596"/>
      <w:bookmarkStart w:id="86" w:name="_Toc167639846"/>
      <w:bookmarkStart w:id="87" w:name="_Toc168296360"/>
      <w:bookmarkStart w:id="88" w:name="_Toc167809763"/>
      <w:bookmarkStart w:id="89" w:name="_Toc167810032"/>
      <w:bookmarkStart w:id="90" w:name="_Toc167936011"/>
      <w:bookmarkStart w:id="91" w:name="_Toc167938271"/>
      <w:bookmarkStart w:id="92" w:name="_Toc199217314"/>
      <w:bookmarkStart w:id="93" w:name="_Toc168544440"/>
      <w:bookmarkStart w:id="94" w:name="_Toc168545824"/>
      <w:bookmarkStart w:id="95" w:name="_Toc168583495"/>
      <w:bookmarkStart w:id="96" w:name="_Toc168901598"/>
      <w:bookmarkStart w:id="97" w:name="_Toc291110080"/>
      <w:bookmarkStart w:id="98" w:name="_Toc294093509"/>
      <w:bookmarkStart w:id="99" w:name="_Toc168486667"/>
      <w:bookmarkStart w:id="100" w:name="_Toc168486913"/>
      <w:bookmarkStart w:id="101" w:name="_Toc168843806"/>
      <w:bookmarkStart w:id="102" w:name="_Toc168486496"/>
      <w:bookmarkStart w:id="103" w:name="_Toc426444206"/>
      <w:r w:rsidRPr="007D3044">
        <w:rPr>
          <w:rFonts w:ascii="黑体" w:hAnsi="Arial" w:hint="eastAsia"/>
          <w:iCs w:val="0"/>
          <w:kern w:val="2"/>
          <w:sz w:val="28"/>
          <w:lang w:eastAsia="zh-CN" w:bidi="ar-SA"/>
        </w:rPr>
        <w:t>3.3  可行性分析</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A70537" w:rsidRPr="007D3044" w:rsidRDefault="007A56A4">
      <w:pPr>
        <w:spacing w:line="300" w:lineRule="auto"/>
        <w:ind w:firstLineChars="200" w:firstLine="480"/>
        <w:rPr>
          <w:color w:val="auto"/>
        </w:rPr>
      </w:pPr>
      <w:r w:rsidRPr="007D3044">
        <w:rPr>
          <w:rFonts w:hint="eastAsia"/>
          <w:color w:val="auto"/>
        </w:rPr>
        <w:t>基于发展的任何计算机系统中，将有一定量的时间和资源的限制。在一个软件开发项目中使用一定的资源，是可行性研究的开始。本文的主要内容是通过可行性分析来解决这个问题，但随着时间的推移，项目可行性研究的成本是最低的。</w:t>
      </w:r>
    </w:p>
    <w:p w:rsidR="00A70537" w:rsidRPr="007D3044" w:rsidRDefault="007A56A4">
      <w:pPr>
        <w:pStyle w:val="af"/>
        <w:spacing w:line="300" w:lineRule="auto"/>
        <w:ind w:firstLineChars="200" w:firstLine="480"/>
        <w:rPr>
          <w:rFonts w:ascii="Times New Roman" w:hAnsi="Times New Roman" w:cs="Times New Roman"/>
          <w:sz w:val="24"/>
        </w:rPr>
      </w:pPr>
      <w:bookmarkStart w:id="104" w:name="_Toc138573834"/>
      <w:bookmarkStart w:id="105" w:name="_Toc138574911"/>
      <w:r w:rsidRPr="007D3044">
        <w:rPr>
          <w:rFonts w:ascii="Times New Roman" w:hAnsi="Times New Roman" w:cs="Times New Roman" w:hint="eastAsia"/>
          <w:sz w:val="24"/>
        </w:rPr>
        <w:t>可行性研究有以下的几个步骤：</w:t>
      </w:r>
    </w:p>
    <w:p w:rsidR="00C9608B" w:rsidRPr="007D3044" w:rsidRDefault="007A56A4">
      <w:pPr>
        <w:pStyle w:val="af"/>
        <w:spacing w:line="300" w:lineRule="auto"/>
        <w:ind w:firstLineChars="200" w:firstLine="480"/>
        <w:rPr>
          <w:rFonts w:ascii="Times New Roman" w:hAnsi="Times New Roman" w:cs="Times New Roman"/>
          <w:sz w:val="24"/>
        </w:rPr>
      </w:pPr>
      <w:bookmarkStart w:id="106" w:name="_Toc138624171"/>
      <w:bookmarkStart w:id="107" w:name="_Toc138742742"/>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初步验证系统。初步分析报告修订后的目标和系统报告是否一致，所有的约束条件是否正确。</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目前的研究现状。了解基本信息和基本功能之后，指出其中的缺陷或不足之</w:t>
      </w:r>
      <w:r w:rsidRPr="007D3044">
        <w:rPr>
          <w:rFonts w:ascii="Times New Roman" w:hAnsi="Times New Roman" w:cs="Times New Roman" w:hint="eastAsia"/>
          <w:sz w:val="24"/>
        </w:rPr>
        <w:lastRenderedPageBreak/>
        <w:t>处。</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新系统的逻辑模型。当前模型中的逻辑模型是否和需求一致。</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4</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在系统中提供了多样的选择，不同的方案分析了可能出现的问题以及操作的可能性、经济运行中的问题，并相互比较，选择最佳方案。</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5</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建议。选择人员做系统的分析和发展建议，然后提交可行性研究报告。</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6</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审查，复议决定。对需要进行的各种检查，在有效分析的基础上研究并应用到客户开发项目部</w:t>
      </w:r>
      <w:r w:rsidRPr="007D3044">
        <w:rPr>
          <w:rFonts w:ascii="Times New Roman" w:hAnsi="Times New Roman" w:cs="Times New Roman" w:hint="eastAsia"/>
          <w:sz w:val="24"/>
          <w:szCs w:val="24"/>
          <w:vertAlign w:val="superscript"/>
        </w:rPr>
        <w:t>[8]</w:t>
      </w:r>
      <w:r w:rsidRPr="007D3044">
        <w:rPr>
          <w:rFonts w:ascii="Times New Roman" w:hAnsi="Times New Roman" w:cs="Times New Roman" w:hint="eastAsia"/>
          <w:sz w:val="24"/>
        </w:rPr>
        <w:t>。</w:t>
      </w: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08" w:name="_Toc168843807"/>
      <w:bookmarkStart w:id="109" w:name="_Toc168901599"/>
      <w:bookmarkStart w:id="110" w:name="_Toc199217315"/>
      <w:bookmarkStart w:id="111" w:name="_Toc168545825"/>
      <w:bookmarkStart w:id="112" w:name="_Toc168583496"/>
      <w:bookmarkStart w:id="113" w:name="_Toc167809764"/>
      <w:bookmarkStart w:id="114" w:name="_Toc167810033"/>
      <w:bookmarkStart w:id="115" w:name="_Toc167936012"/>
      <w:bookmarkStart w:id="116" w:name="_Toc167938272"/>
      <w:bookmarkStart w:id="117" w:name="_Toc168296361"/>
      <w:bookmarkStart w:id="118" w:name="_Toc168486497"/>
      <w:bookmarkStart w:id="119" w:name="_Toc168486668"/>
      <w:bookmarkStart w:id="120" w:name="_Toc168486914"/>
      <w:bookmarkStart w:id="121" w:name="_Toc168544441"/>
      <w:bookmarkStart w:id="122" w:name="_Toc167639847"/>
      <w:bookmarkStart w:id="123" w:name="_Toc167809597"/>
      <w:bookmarkStart w:id="124" w:name="_Toc291110081"/>
      <w:bookmarkStart w:id="125" w:name="_Toc294093510"/>
      <w:bookmarkStart w:id="126" w:name="_Toc426444207"/>
      <w:r w:rsidRPr="007D3044">
        <w:rPr>
          <w:rFonts w:ascii="黑体" w:hAnsi="黑体" w:hint="eastAsia"/>
          <w:sz w:val="24"/>
          <w:szCs w:val="20"/>
          <w:lang w:eastAsia="zh-CN"/>
        </w:rPr>
        <w:t>3.3.1  经济可行性</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亚行贷款项目管理系统开发周期为</w:t>
      </w:r>
      <w:r w:rsidRPr="007D3044">
        <w:rPr>
          <w:rFonts w:hint="eastAsia"/>
          <w:color w:val="auto"/>
          <w:kern w:val="2"/>
          <w:szCs w:val="21"/>
        </w:rPr>
        <w:t>2</w:t>
      </w:r>
      <w:r w:rsidRPr="007D3044">
        <w:rPr>
          <w:rFonts w:hint="eastAsia"/>
          <w:color w:val="auto"/>
          <w:kern w:val="2"/>
          <w:szCs w:val="21"/>
        </w:rPr>
        <w:t>个月左右，该系统具有非常高的使用价值，运行成本比较低，查询方便，能够使项目管理工作更加科学化、规范化，提高企业员工的工作效率。</w:t>
      </w:r>
      <w:r w:rsidRPr="007D3044">
        <w:rPr>
          <w:rFonts w:hint="eastAsia"/>
          <w:color w:val="auto"/>
          <w:kern w:val="2"/>
          <w:szCs w:val="21"/>
        </w:rPr>
        <w:t xml:space="preserve"> </w:t>
      </w: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27" w:name="_Toc138624172"/>
      <w:bookmarkStart w:id="128" w:name="_Toc138742743"/>
      <w:bookmarkStart w:id="129" w:name="_Toc138565967"/>
      <w:bookmarkStart w:id="130" w:name="_Toc167809765"/>
      <w:bookmarkStart w:id="131" w:name="_Toc167810034"/>
      <w:bookmarkStart w:id="132" w:name="_Toc167936013"/>
      <w:bookmarkStart w:id="133" w:name="_Toc167938273"/>
      <w:bookmarkStart w:id="134" w:name="_Toc168296362"/>
      <w:bookmarkStart w:id="135" w:name="_Toc168486498"/>
      <w:bookmarkStart w:id="136" w:name="_Toc168486669"/>
      <w:bookmarkStart w:id="137" w:name="_Toc168486915"/>
      <w:bookmarkStart w:id="138" w:name="_Toc168544442"/>
      <w:bookmarkStart w:id="139" w:name="_Toc168545826"/>
      <w:bookmarkStart w:id="140" w:name="_Toc168583497"/>
      <w:bookmarkStart w:id="141" w:name="_Toc294093511"/>
      <w:bookmarkStart w:id="142" w:name="_Toc167639848"/>
      <w:bookmarkStart w:id="143" w:name="_Toc167809598"/>
      <w:bookmarkStart w:id="144" w:name="_Toc138573835"/>
      <w:bookmarkStart w:id="145" w:name="_Toc138574912"/>
      <w:bookmarkStart w:id="146" w:name="_Toc426444208"/>
      <w:bookmarkStart w:id="147" w:name="_Toc168843808"/>
      <w:bookmarkStart w:id="148" w:name="_Toc168901600"/>
      <w:bookmarkStart w:id="149" w:name="_Toc199217316"/>
      <w:bookmarkStart w:id="150" w:name="_Toc291110082"/>
      <w:r w:rsidRPr="007D3044">
        <w:rPr>
          <w:rFonts w:ascii="黑体" w:hAnsi="黑体" w:hint="eastAsia"/>
          <w:sz w:val="24"/>
          <w:szCs w:val="20"/>
          <w:lang w:eastAsia="zh-CN"/>
        </w:rPr>
        <w:t>3.3.2  系统技术可行性</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A70537" w:rsidRPr="007D3044" w:rsidRDefault="007A56A4">
      <w:pPr>
        <w:pStyle w:val="ab"/>
        <w:spacing w:line="300" w:lineRule="auto"/>
        <w:ind w:firstLine="480"/>
        <w:rPr>
          <w:rFonts w:ascii="Times New Roman" w:hAnsi="Times New Roman"/>
          <w:sz w:val="24"/>
        </w:rPr>
      </w:pPr>
      <w:r w:rsidRPr="007D3044">
        <w:rPr>
          <w:rFonts w:ascii="Times New Roman" w:hAnsi="Times New Roman" w:hint="eastAsia"/>
          <w:sz w:val="24"/>
        </w:rPr>
        <w:t>通常情况下，安全系统在保护整个系统安全的同时会在一定程度上降低系统的使用性能，为克服这种问题，亚行贷款项目管理系统采用三层结构技术框架，将</w:t>
      </w:r>
      <w:r w:rsidRPr="007D3044">
        <w:rPr>
          <w:rFonts w:ascii="Times New Roman" w:hAnsi="Times New Roman" w:hint="eastAsia"/>
          <w:sz w:val="24"/>
        </w:rPr>
        <w:t>Internet</w:t>
      </w:r>
      <w:r w:rsidRPr="007D3044">
        <w:rPr>
          <w:rFonts w:ascii="Times New Roman" w:hAnsi="Times New Roman" w:hint="eastAsia"/>
          <w:sz w:val="24"/>
        </w:rPr>
        <w:t>、</w:t>
      </w:r>
      <w:r w:rsidRPr="007D3044">
        <w:rPr>
          <w:rFonts w:ascii="Times New Roman" w:hAnsi="Times New Roman" w:hint="eastAsia"/>
          <w:sz w:val="24"/>
        </w:rPr>
        <w:t>B/S</w:t>
      </w:r>
      <w:r w:rsidRPr="007D3044">
        <w:rPr>
          <w:rFonts w:ascii="Times New Roman" w:hAnsi="Times New Roman" w:hint="eastAsia"/>
          <w:sz w:val="24"/>
        </w:rPr>
        <w:t>、</w:t>
      </w:r>
      <w:r w:rsidRPr="007D3044">
        <w:rPr>
          <w:rFonts w:ascii="Times New Roman" w:hAnsi="Times New Roman" w:hint="eastAsia"/>
          <w:sz w:val="24"/>
        </w:rPr>
        <w:t>PC</w:t>
      </w:r>
      <w:r w:rsidRPr="007D3044">
        <w:rPr>
          <w:rFonts w:ascii="Times New Roman" w:hAnsi="Times New Roman" w:hint="eastAsia"/>
          <w:sz w:val="24"/>
        </w:rPr>
        <w:t>三种计算模型集成，构成新的分布式计算类型的应用程序框架。使用三层结构技术模型，不但可以建立起可扩充的、多层的商务程序，而且可以改善企业内、外的信息流动，动态、灵活地适应商务的变化，很容易地将系统和数据进行集成</w:t>
      </w:r>
      <w:r w:rsidRPr="007D3044">
        <w:rPr>
          <w:rFonts w:ascii="Times New Roman" w:hAnsi="Times New Roman" w:hint="eastAsia"/>
          <w:sz w:val="24"/>
          <w:szCs w:val="24"/>
          <w:vertAlign w:val="superscript"/>
        </w:rPr>
        <w:t>[9]</w:t>
      </w:r>
      <w:r w:rsidRPr="007D3044">
        <w:rPr>
          <w:rFonts w:ascii="Times New Roman" w:hAnsi="Times New Roman" w:hint="eastAsia"/>
          <w:sz w:val="24"/>
        </w:rPr>
        <w:t>。该项目通过采用现代通信手段、信息技术和信息系统，快速配置各种资源（包括技术、管理和人力），以协同管理的方式快速响应项目管理的需求，实现亚行贷款项目管理的智能化、专业化。</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51" w:name="_Toc289948439"/>
      <w:bookmarkStart w:id="152" w:name="_Toc291110087"/>
      <w:bookmarkStart w:id="153" w:name="_Toc294093516"/>
      <w:bookmarkStart w:id="154" w:name="_Toc426444209"/>
      <w:bookmarkEnd w:id="36"/>
      <w:r w:rsidRPr="007D3044">
        <w:rPr>
          <w:rFonts w:ascii="黑体" w:hAnsi="Arial"/>
          <w:iCs w:val="0"/>
          <w:kern w:val="2"/>
          <w:sz w:val="28"/>
          <w:lang w:eastAsia="zh-CN" w:bidi="ar-SA"/>
        </w:rPr>
        <w:t>3.</w:t>
      </w:r>
      <w:r w:rsidRPr="007D3044">
        <w:rPr>
          <w:rFonts w:ascii="黑体" w:hAnsi="Arial" w:hint="eastAsia"/>
          <w:iCs w:val="0"/>
          <w:kern w:val="2"/>
          <w:sz w:val="28"/>
          <w:lang w:eastAsia="zh-CN" w:bidi="ar-SA"/>
        </w:rPr>
        <w:t xml:space="preserve">4  </w:t>
      </w:r>
      <w:r w:rsidRPr="007D3044">
        <w:rPr>
          <w:rFonts w:ascii="黑体" w:hAnsi="Arial"/>
          <w:iCs w:val="0"/>
          <w:kern w:val="2"/>
          <w:sz w:val="28"/>
          <w:lang w:eastAsia="zh-CN" w:bidi="ar-SA"/>
        </w:rPr>
        <w:t>系统</w:t>
      </w:r>
      <w:r w:rsidRPr="007D3044">
        <w:rPr>
          <w:rFonts w:ascii="黑体" w:hAnsi="Arial" w:hint="eastAsia"/>
          <w:iCs w:val="0"/>
          <w:kern w:val="2"/>
          <w:sz w:val="28"/>
          <w:lang w:eastAsia="zh-CN" w:bidi="ar-SA"/>
        </w:rPr>
        <w:t>的</w:t>
      </w:r>
      <w:r w:rsidRPr="007D3044">
        <w:rPr>
          <w:rFonts w:ascii="黑体" w:hAnsi="Arial"/>
          <w:iCs w:val="0"/>
          <w:kern w:val="2"/>
          <w:sz w:val="28"/>
          <w:lang w:eastAsia="zh-CN" w:bidi="ar-SA"/>
        </w:rPr>
        <w:t>开发环境</w:t>
      </w:r>
      <w:bookmarkEnd w:id="151"/>
      <w:bookmarkEnd w:id="152"/>
      <w:bookmarkEnd w:id="153"/>
      <w:bookmarkEnd w:id="154"/>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55" w:name="_Toc289948440"/>
      <w:bookmarkStart w:id="156" w:name="_Toc291110088"/>
      <w:bookmarkStart w:id="157" w:name="_Toc294093517"/>
      <w:bookmarkStart w:id="158" w:name="_Toc426444210"/>
      <w:r w:rsidRPr="007D3044">
        <w:rPr>
          <w:rFonts w:ascii="黑体" w:hAnsi="黑体" w:hint="eastAsia"/>
          <w:sz w:val="24"/>
          <w:szCs w:val="20"/>
          <w:lang w:eastAsia="zh-CN"/>
        </w:rPr>
        <w:t>3.4.1  软件开发环境</w:t>
      </w:r>
      <w:bookmarkEnd w:id="155"/>
      <w:bookmarkEnd w:id="156"/>
      <w:bookmarkEnd w:id="157"/>
      <w:bookmarkEnd w:id="158"/>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Windows</w:t>
      </w:r>
      <w:r w:rsidRPr="007D3044">
        <w:rPr>
          <w:rFonts w:ascii="Times New Roman" w:hAnsi="Times New Roman" w:cs="Times New Roman" w:hint="eastAsia"/>
          <w:sz w:val="24"/>
        </w:rPr>
        <w:t>操作系统的用户界面，直观统一</w:t>
      </w:r>
      <w:r w:rsidRPr="007D3044">
        <w:rPr>
          <w:rFonts w:hAnsi="宋体" w:cs="宋体" w:hint="eastAsia"/>
          <w:sz w:val="24"/>
        </w:rPr>
        <w:t>，操作简便。</w:t>
      </w:r>
      <w:r w:rsidRPr="007D3044">
        <w:rPr>
          <w:rFonts w:ascii="Times New Roman" w:hAnsi="Times New Roman" w:cs="Times New Roman"/>
          <w:sz w:val="24"/>
        </w:rPr>
        <w:t xml:space="preserve"> Windows</w:t>
      </w:r>
      <w:r w:rsidRPr="007D3044">
        <w:rPr>
          <w:rFonts w:ascii="Times New Roman" w:hAnsi="Times New Roman" w:cs="Times New Roman" w:hint="eastAsia"/>
          <w:sz w:val="24"/>
        </w:rPr>
        <w:t>并不需要停止原来的程序，可以根据多任务运行机制，达到同时运行其他程序</w:t>
      </w:r>
      <w:r w:rsidR="00A87E0D">
        <w:rPr>
          <w:rFonts w:ascii="Times New Roman" w:hAnsi="Times New Roman" w:cs="Times New Roman" w:hint="eastAsia"/>
          <w:sz w:val="24"/>
        </w:rPr>
        <w:t>的目的</w:t>
      </w:r>
      <w:r w:rsidRPr="007D3044">
        <w:rPr>
          <w:rFonts w:ascii="Times New Roman" w:hAnsi="Times New Roman" w:cs="Times New Roman" w:hint="eastAsia"/>
          <w:sz w:val="24"/>
        </w:rPr>
        <w:t>，</w:t>
      </w:r>
      <w:r w:rsidR="00A87E0D">
        <w:rPr>
          <w:rFonts w:ascii="Times New Roman" w:hAnsi="Times New Roman" w:cs="Times New Roman" w:hint="eastAsia"/>
          <w:sz w:val="24"/>
        </w:rPr>
        <w:t>并且</w:t>
      </w:r>
      <w:r w:rsidRPr="007D3044">
        <w:rPr>
          <w:rFonts w:ascii="Times New Roman" w:hAnsi="Times New Roman" w:cs="Times New Roman" w:hint="eastAsia"/>
          <w:sz w:val="24"/>
        </w:rPr>
        <w:t>窗口的动态交换与信息传递非常稳定。</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Windows</w:t>
      </w:r>
      <w:r w:rsidRPr="007D3044">
        <w:rPr>
          <w:rFonts w:ascii="Times New Roman" w:hAnsi="Times New Roman" w:cs="Times New Roman" w:hint="eastAsia"/>
          <w:sz w:val="24"/>
        </w:rPr>
        <w:t>是一个标准化的平台，提供了一个友好的图形用户界面，充分利用点阵图的显示方式，使信息更直观化。</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一般的对象仅限于</w:t>
      </w:r>
      <w:r w:rsidRPr="007D3044">
        <w:rPr>
          <w:rFonts w:ascii="Times New Roman" w:hAnsi="Times New Roman" w:cs="Times New Roman" w:hint="eastAsia"/>
          <w:sz w:val="24"/>
        </w:rPr>
        <w:t>Windows</w:t>
      </w:r>
      <w:r w:rsidRPr="007D3044">
        <w:rPr>
          <w:rFonts w:ascii="Times New Roman" w:hAnsi="Times New Roman" w:cs="Times New Roman" w:hint="eastAsia"/>
          <w:sz w:val="24"/>
        </w:rPr>
        <w:t>窗口中运行对话框，菜单简单，这样的对象每一个代表指定的区域，当它的功能被实现，可提升可用性及降低运行时间，达到整体优化，以减</w:t>
      </w:r>
      <w:r w:rsidRPr="007D3044">
        <w:rPr>
          <w:rFonts w:ascii="Times New Roman" w:hAnsi="Times New Roman" w:cs="Times New Roman" w:hint="eastAsia"/>
          <w:sz w:val="24"/>
        </w:rPr>
        <w:lastRenderedPageBreak/>
        <w:t>少高级管理功能的成本，实时提示用户，了解用户的需求，使学习和操作变得更加简单方便。</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因此，在</w:t>
      </w:r>
      <w:r w:rsidRPr="007D3044">
        <w:rPr>
          <w:rFonts w:ascii="Times New Roman" w:hAnsi="Times New Roman" w:cs="Times New Roman" w:hint="eastAsia"/>
          <w:sz w:val="24"/>
        </w:rPr>
        <w:t>Windows</w:t>
      </w:r>
      <w:r w:rsidRPr="007D3044">
        <w:rPr>
          <w:rFonts w:ascii="Times New Roman" w:hAnsi="Times New Roman" w:cs="Times New Roman" w:hint="eastAsia"/>
          <w:sz w:val="24"/>
        </w:rPr>
        <w:t>操作系统的各种业务管理信息系统中，不仅可以实现不同功能的子模块之间的数据交换，提高了系统的可扩展性和良好的实用性，促进人性化、多样化的人机界面，同时降低了系统的开发成本。</w:t>
      </w:r>
      <w:bookmarkStart w:id="159" w:name="_Toc289948441"/>
      <w:bookmarkStart w:id="160" w:name="_Toc291110089"/>
      <w:bookmarkStart w:id="161" w:name="_Toc294093518"/>
    </w:p>
    <w:p w:rsidR="00A70537" w:rsidRPr="007D3044" w:rsidRDefault="007A56A4">
      <w:pPr>
        <w:pStyle w:val="3"/>
        <w:rPr>
          <w:rFonts w:ascii="黑体" w:hAnsi="黑体"/>
          <w:sz w:val="24"/>
          <w:szCs w:val="20"/>
          <w:lang w:eastAsia="zh-CN"/>
        </w:rPr>
      </w:pPr>
      <w:bookmarkStart w:id="162" w:name="_Toc426444211"/>
      <w:r w:rsidRPr="007D3044">
        <w:rPr>
          <w:rFonts w:ascii="黑体" w:hAnsi="黑体" w:hint="eastAsia"/>
          <w:sz w:val="24"/>
          <w:szCs w:val="20"/>
          <w:lang w:eastAsia="zh-CN"/>
        </w:rPr>
        <w:t>3.4.2  硬件开发环境</w:t>
      </w:r>
      <w:bookmarkEnd w:id="159"/>
      <w:bookmarkEnd w:id="160"/>
      <w:bookmarkEnd w:id="161"/>
      <w:bookmarkEnd w:id="162"/>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服务器端配置如下：</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机架式</w:t>
      </w:r>
      <w:r w:rsidRPr="007D3044">
        <w:rPr>
          <w:rFonts w:hint="eastAsia"/>
          <w:color w:val="auto"/>
          <w:kern w:val="2"/>
          <w:szCs w:val="21"/>
        </w:rPr>
        <w:t>2U</w:t>
      </w:r>
      <w:r w:rsidRPr="007D3044">
        <w:rPr>
          <w:rFonts w:hint="eastAsia"/>
          <w:color w:val="auto"/>
          <w:kern w:val="2"/>
          <w:szCs w:val="21"/>
        </w:rPr>
        <w:t>架构</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CPU</w:t>
      </w:r>
      <w:r w:rsidRPr="007D3044">
        <w:rPr>
          <w:rFonts w:hint="eastAsia"/>
          <w:color w:val="auto"/>
          <w:kern w:val="2"/>
          <w:szCs w:val="21"/>
        </w:rPr>
        <w:t>：</w:t>
      </w:r>
      <w:proofErr w:type="gramStart"/>
      <w:r w:rsidRPr="007D3044">
        <w:rPr>
          <w:rFonts w:hint="eastAsia"/>
          <w:color w:val="auto"/>
          <w:kern w:val="2"/>
          <w:szCs w:val="21"/>
        </w:rPr>
        <w:t>标配</w:t>
      </w:r>
      <w:r w:rsidRPr="007D3044">
        <w:rPr>
          <w:rFonts w:hint="eastAsia"/>
          <w:color w:val="auto"/>
          <w:kern w:val="2"/>
          <w:szCs w:val="21"/>
        </w:rPr>
        <w:t>2</w:t>
      </w:r>
      <w:r w:rsidRPr="007D3044">
        <w:rPr>
          <w:rFonts w:hint="eastAsia"/>
          <w:color w:val="auto"/>
          <w:kern w:val="2"/>
          <w:szCs w:val="21"/>
        </w:rPr>
        <w:t>颗</w:t>
      </w:r>
      <w:proofErr w:type="gramEnd"/>
      <w:r w:rsidRPr="007D3044">
        <w:rPr>
          <w:rFonts w:hint="eastAsia"/>
          <w:color w:val="auto"/>
          <w:kern w:val="2"/>
          <w:szCs w:val="21"/>
        </w:rPr>
        <w:t>，</w:t>
      </w:r>
      <w:r w:rsidRPr="007D3044">
        <w:rPr>
          <w:rFonts w:hint="eastAsia"/>
          <w:color w:val="auto"/>
          <w:kern w:val="2"/>
          <w:szCs w:val="21"/>
        </w:rPr>
        <w:t>Xeon 4C E5-2609 80W</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2.4GHz/1066MHz/10MB</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内存：</w:t>
      </w:r>
      <w:proofErr w:type="gramStart"/>
      <w:r w:rsidRPr="007D3044">
        <w:rPr>
          <w:rFonts w:hint="eastAsia"/>
          <w:color w:val="auto"/>
          <w:kern w:val="2"/>
          <w:szCs w:val="21"/>
        </w:rPr>
        <w:t>标配</w:t>
      </w:r>
      <w:proofErr w:type="gramEnd"/>
      <w:r w:rsidRPr="007D3044">
        <w:rPr>
          <w:rFonts w:hint="eastAsia"/>
          <w:color w:val="auto"/>
          <w:kern w:val="2"/>
          <w:szCs w:val="21"/>
        </w:rPr>
        <w:t xml:space="preserve"> 4*300SAS</w:t>
      </w:r>
      <w:r w:rsidRPr="007D3044">
        <w:rPr>
          <w:rFonts w:hint="eastAsia"/>
          <w:color w:val="auto"/>
          <w:kern w:val="2"/>
          <w:szCs w:val="21"/>
        </w:rPr>
        <w:t>，最大支持</w:t>
      </w:r>
      <w:r w:rsidRPr="007D3044">
        <w:rPr>
          <w:rFonts w:hint="eastAsia"/>
          <w:color w:val="auto"/>
          <w:kern w:val="2"/>
          <w:szCs w:val="21"/>
        </w:rPr>
        <w:t>16</w:t>
      </w:r>
      <w:r w:rsidRPr="007D3044">
        <w:rPr>
          <w:rFonts w:hint="eastAsia"/>
          <w:color w:val="auto"/>
          <w:kern w:val="2"/>
          <w:szCs w:val="21"/>
        </w:rPr>
        <w:t>块</w:t>
      </w:r>
      <w:r w:rsidRPr="007D3044">
        <w:rPr>
          <w:rFonts w:hint="eastAsia"/>
          <w:color w:val="auto"/>
          <w:kern w:val="2"/>
          <w:szCs w:val="21"/>
        </w:rPr>
        <w:t>2.5</w:t>
      </w:r>
      <w:r w:rsidRPr="007D3044">
        <w:rPr>
          <w:rFonts w:hint="eastAsia"/>
          <w:color w:val="auto"/>
          <w:kern w:val="2"/>
          <w:szCs w:val="21"/>
        </w:rPr>
        <w:t>英寸网卡：</w:t>
      </w:r>
      <w:proofErr w:type="gramStart"/>
      <w:r w:rsidRPr="007D3044">
        <w:rPr>
          <w:rFonts w:hint="eastAsia"/>
          <w:color w:val="auto"/>
          <w:kern w:val="2"/>
          <w:szCs w:val="21"/>
        </w:rPr>
        <w:t>集成四</w:t>
      </w:r>
      <w:proofErr w:type="gramEnd"/>
      <w:r w:rsidRPr="007D3044">
        <w:rPr>
          <w:rFonts w:hint="eastAsia"/>
          <w:color w:val="auto"/>
          <w:kern w:val="2"/>
          <w:szCs w:val="21"/>
        </w:rPr>
        <w:t>端口千兆网卡</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电源类型：高效率热拔插电源</w:t>
      </w:r>
    </w:p>
    <w:p w:rsidR="00A70537" w:rsidRPr="007D3044" w:rsidRDefault="007A56A4">
      <w:pPr>
        <w:widowControl/>
        <w:spacing w:line="300" w:lineRule="auto"/>
        <w:ind w:firstLineChars="200" w:firstLine="480"/>
        <w:jc w:val="left"/>
        <w:rPr>
          <w:color w:val="auto"/>
          <w:kern w:val="2"/>
          <w:szCs w:val="21"/>
        </w:rPr>
      </w:pPr>
      <w:r w:rsidRPr="007D3044">
        <w:rPr>
          <w:rFonts w:hint="eastAsia"/>
          <w:color w:val="auto"/>
          <w:kern w:val="2"/>
          <w:szCs w:val="21"/>
        </w:rPr>
        <w:t>RIAD: Server RAID M5110</w:t>
      </w:r>
      <w:r w:rsidRPr="007D3044">
        <w:rPr>
          <w:rFonts w:hint="eastAsia"/>
          <w:color w:val="auto"/>
          <w:kern w:val="2"/>
          <w:szCs w:val="21"/>
        </w:rPr>
        <w:t>阵列卡，支持</w:t>
      </w:r>
      <w:r w:rsidRPr="007D3044">
        <w:rPr>
          <w:rFonts w:hint="eastAsia"/>
          <w:color w:val="auto"/>
          <w:kern w:val="2"/>
          <w:szCs w:val="21"/>
        </w:rPr>
        <w:t>Raid0/1/5</w:t>
      </w:r>
    </w:p>
    <w:p w:rsidR="00A70537" w:rsidRPr="007D3044" w:rsidRDefault="007A56A4">
      <w:pPr>
        <w:widowControl/>
        <w:spacing w:line="300" w:lineRule="auto"/>
        <w:ind w:firstLineChars="200" w:firstLine="480"/>
        <w:jc w:val="left"/>
        <w:rPr>
          <w:rFonts w:ascii="宋体" w:hAnsi="宋体" w:cs="宋体"/>
          <w:color w:val="auto"/>
          <w:szCs w:val="21"/>
        </w:rPr>
      </w:pPr>
      <w:r w:rsidRPr="007D3044">
        <w:rPr>
          <w:rFonts w:hint="eastAsia"/>
          <w:color w:val="auto"/>
          <w:kern w:val="2"/>
          <w:szCs w:val="21"/>
        </w:rPr>
        <w:t>扩展槽：</w:t>
      </w:r>
      <w:r w:rsidRPr="007D3044">
        <w:rPr>
          <w:rFonts w:hint="eastAsia"/>
          <w:color w:val="auto"/>
          <w:kern w:val="2"/>
          <w:szCs w:val="21"/>
        </w:rPr>
        <w:t>4*PCI-E x8(</w:t>
      </w:r>
      <w:r w:rsidRPr="007D3044">
        <w:rPr>
          <w:rFonts w:hint="eastAsia"/>
          <w:color w:val="auto"/>
          <w:kern w:val="2"/>
          <w:szCs w:val="21"/>
        </w:rPr>
        <w:t>二代</w:t>
      </w:r>
      <w:r w:rsidRPr="007D3044">
        <w:rPr>
          <w:rFonts w:hint="eastAsia"/>
          <w:color w:val="auto"/>
          <w:kern w:val="2"/>
          <w:szCs w:val="21"/>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客户端</w:t>
      </w:r>
    </w:p>
    <w:p w:rsidR="00A70537" w:rsidRPr="007D3044" w:rsidRDefault="007A56A4">
      <w:pPr>
        <w:pStyle w:val="af"/>
        <w:spacing w:line="300" w:lineRule="auto"/>
        <w:ind w:firstLineChars="200" w:firstLine="480"/>
        <w:rPr>
          <w:rFonts w:ascii="Times New Roman" w:hAnsi="Times New Roman" w:cs="Times New Roman"/>
          <w:sz w:val="24"/>
        </w:rPr>
      </w:pPr>
      <w:bookmarkStart w:id="163" w:name="_Toc291110097"/>
      <w:bookmarkStart w:id="164" w:name="_Toc294093526"/>
      <w:r w:rsidRPr="007D3044">
        <w:rPr>
          <w:rFonts w:ascii="Times New Roman" w:hAnsi="Times New Roman" w:cs="Times New Roman" w:hint="eastAsia"/>
          <w:sz w:val="24"/>
        </w:rPr>
        <w:t>因为客户端的主要责任是对信息的操作、图片浏览、展示结果，因此客户端的配置不需要太高的要求，符合安装的操作系统要求即可。</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65" w:name="_Toc426444212"/>
      <w:r w:rsidRPr="007D3044">
        <w:rPr>
          <w:rFonts w:ascii="黑体" w:hAnsi="Arial" w:hint="eastAsia"/>
          <w:iCs w:val="0"/>
          <w:kern w:val="2"/>
          <w:sz w:val="28"/>
          <w:lang w:eastAsia="zh-CN" w:bidi="ar-SA"/>
        </w:rPr>
        <w:t>3.5  系统体系框架设计</w:t>
      </w:r>
      <w:bookmarkEnd w:id="163"/>
      <w:bookmarkEnd w:id="164"/>
      <w:bookmarkEnd w:id="165"/>
    </w:p>
    <w:p w:rsidR="00A70537" w:rsidRPr="007D3044" w:rsidRDefault="007A56A4">
      <w:pPr>
        <w:widowControl/>
        <w:spacing w:line="300" w:lineRule="auto"/>
        <w:ind w:firstLineChars="200" w:firstLine="480"/>
        <w:jc w:val="left"/>
        <w:rPr>
          <w:rFonts w:ascii="宋体" w:cs="宋体"/>
          <w:color w:val="auto"/>
        </w:rPr>
      </w:pPr>
      <w:r w:rsidRPr="007D3044">
        <w:rPr>
          <w:rFonts w:ascii="宋体" w:hAnsi="宋体" w:cs="宋体" w:hint="eastAsia"/>
          <w:color w:val="auto"/>
        </w:rPr>
        <w:t>亚行贷款项目管理系统采用</w:t>
      </w:r>
      <w:r w:rsidRPr="007D3044">
        <w:rPr>
          <w:rFonts w:ascii="宋体" w:hAnsi="宋体" w:cs="宋体"/>
          <w:color w:val="auto"/>
        </w:rPr>
        <w:t>struts2</w:t>
      </w:r>
      <w:r w:rsidRPr="007D3044">
        <w:rPr>
          <w:rFonts w:ascii="宋体" w:hAnsi="宋体" w:cs="宋体" w:hint="eastAsia"/>
          <w:color w:val="auto"/>
        </w:rPr>
        <w:t>、</w:t>
      </w:r>
      <w:r w:rsidRPr="007D3044">
        <w:rPr>
          <w:rFonts w:ascii="宋体" w:hAnsi="宋体" w:cs="宋体"/>
          <w:color w:val="auto"/>
        </w:rPr>
        <w:t>spring</w:t>
      </w:r>
      <w:r w:rsidRPr="007D3044">
        <w:rPr>
          <w:rFonts w:ascii="宋体" w:hAnsi="宋体" w:cs="宋体" w:hint="eastAsia"/>
          <w:color w:val="auto"/>
        </w:rPr>
        <w:t>、</w:t>
      </w:r>
      <w:r w:rsidRPr="007D3044">
        <w:rPr>
          <w:rFonts w:ascii="宋体" w:hAnsi="宋体" w:cs="宋体"/>
          <w:color w:val="auto"/>
        </w:rPr>
        <w:t>hibernate</w:t>
      </w:r>
      <w:r w:rsidRPr="007D3044">
        <w:rPr>
          <w:rFonts w:ascii="宋体" w:hAnsi="宋体" w:cs="宋体" w:hint="eastAsia"/>
          <w:color w:val="auto"/>
        </w:rPr>
        <w:t>——典型的</w:t>
      </w:r>
      <w:r w:rsidRPr="007D3044">
        <w:rPr>
          <w:rFonts w:ascii="宋体" w:hAnsi="宋体" w:cs="宋体"/>
          <w:color w:val="auto"/>
        </w:rPr>
        <w:t>J2EE</w:t>
      </w:r>
      <w:r w:rsidRPr="007D3044">
        <w:rPr>
          <w:rFonts w:ascii="宋体" w:hAnsi="宋体" w:cs="宋体" w:hint="eastAsia"/>
          <w:color w:val="auto"/>
        </w:rPr>
        <w:t>三层结构，分为表现层、中间层（业务逻辑层）和数据服务层。三层体系将业务规则、数据访问及合法性校验等工作放在中间层处理。客户端不直接与数据库交互，而是通过组件与中间层建立连接。</w:t>
      </w:r>
    </w:p>
    <w:p w:rsidR="00A70537" w:rsidRPr="007D3044" w:rsidRDefault="007A56A4">
      <w:pPr>
        <w:widowControl/>
        <w:spacing w:line="300" w:lineRule="auto"/>
        <w:ind w:firstLineChars="200" w:firstLine="480"/>
        <w:jc w:val="left"/>
        <w:rPr>
          <w:rFonts w:ascii="宋体" w:cs="宋体"/>
          <w:color w:val="auto"/>
        </w:rPr>
      </w:pPr>
      <w:r w:rsidRPr="007D3044">
        <w:rPr>
          <w:rFonts w:ascii="宋体" w:hAnsi="宋体" w:cs="宋体" w:hint="eastAsia"/>
          <w:color w:val="auto"/>
        </w:rPr>
        <w:t>表现层是</w:t>
      </w:r>
      <w:r w:rsidRPr="007D3044">
        <w:rPr>
          <w:rFonts w:ascii="宋体" w:hAnsi="宋体" w:cs="宋体"/>
          <w:color w:val="auto"/>
        </w:rPr>
        <w:t>JSP</w:t>
      </w:r>
      <w:r w:rsidRPr="007D3044">
        <w:rPr>
          <w:rFonts w:ascii="宋体" w:hAnsi="宋体" w:cs="宋体" w:hint="eastAsia"/>
          <w:color w:val="auto"/>
        </w:rPr>
        <w:t>技术，经过多年的发展，其应用广泛、稳定性强，是表现层的坚实基础。</w:t>
      </w:r>
    </w:p>
    <w:p w:rsidR="00A70537" w:rsidRPr="007D3044" w:rsidRDefault="007A56A4">
      <w:pPr>
        <w:spacing w:line="300" w:lineRule="auto"/>
        <w:ind w:firstLineChars="200" w:firstLine="480"/>
        <w:rPr>
          <w:rFonts w:ascii="宋体" w:cs="宋体"/>
          <w:color w:val="auto"/>
        </w:rPr>
      </w:pPr>
      <w:r w:rsidRPr="007D3044">
        <w:rPr>
          <w:rFonts w:ascii="宋体" w:hAnsi="宋体" w:cs="宋体" w:hint="eastAsia"/>
          <w:color w:val="auto"/>
        </w:rPr>
        <w:t>中间层是流行的</w:t>
      </w:r>
      <w:r w:rsidRPr="007D3044">
        <w:rPr>
          <w:rFonts w:ascii="宋体" w:hAnsi="宋体" w:cs="宋体"/>
          <w:color w:val="auto"/>
        </w:rPr>
        <w:t>Sprin</w:t>
      </w:r>
      <w:r w:rsidRPr="007D3044">
        <w:rPr>
          <w:rFonts w:ascii="宋体" w:hAnsi="宋体" w:cs="宋体" w:hint="eastAsia"/>
          <w:color w:val="auto"/>
        </w:rPr>
        <w:t>g+H</w:t>
      </w:r>
      <w:r w:rsidRPr="007D3044">
        <w:rPr>
          <w:rFonts w:ascii="宋体" w:hAnsi="宋体" w:cs="宋体"/>
          <w:color w:val="auto"/>
        </w:rPr>
        <w:t>ibernate</w:t>
      </w:r>
      <w:r w:rsidRPr="007D3044">
        <w:rPr>
          <w:rFonts w:ascii="宋体" w:hAnsi="宋体" w:cs="宋体" w:hint="eastAsia"/>
          <w:color w:val="auto"/>
        </w:rPr>
        <w:t>。该系统的</w:t>
      </w:r>
      <w:r w:rsidRPr="007D3044">
        <w:rPr>
          <w:rFonts w:ascii="宋体" w:hAnsi="宋体" w:cs="宋体"/>
          <w:color w:val="auto"/>
        </w:rPr>
        <w:t>MVC</w:t>
      </w:r>
      <w:r w:rsidRPr="007D3044">
        <w:rPr>
          <w:rFonts w:ascii="宋体" w:hAnsi="宋体" w:cs="宋体" w:hint="eastAsia"/>
          <w:color w:val="auto"/>
        </w:rPr>
        <w:t>框架采用</w:t>
      </w:r>
      <w:r w:rsidRPr="007D3044">
        <w:rPr>
          <w:rFonts w:ascii="宋体" w:hAnsi="宋体" w:cs="宋体"/>
          <w:color w:val="auto"/>
        </w:rPr>
        <w:t>Struts</w:t>
      </w:r>
      <w:r w:rsidRPr="007D3044">
        <w:rPr>
          <w:rFonts w:ascii="宋体" w:hAnsi="宋体" w:cs="宋体" w:hint="eastAsia"/>
          <w:color w:val="auto"/>
        </w:rPr>
        <w:t>、</w:t>
      </w:r>
      <w:r w:rsidRPr="007D3044">
        <w:rPr>
          <w:rFonts w:ascii="宋体" w:hAnsi="宋体" w:cs="宋体"/>
          <w:color w:val="auto"/>
        </w:rPr>
        <w:t>Service</w:t>
      </w:r>
      <w:r w:rsidRPr="007D3044">
        <w:rPr>
          <w:rFonts w:ascii="宋体" w:hAnsi="宋体" w:cs="宋体" w:hint="eastAsia"/>
          <w:color w:val="auto"/>
        </w:rPr>
        <w:t>层，利用</w:t>
      </w:r>
      <w:r w:rsidRPr="007D3044">
        <w:rPr>
          <w:rFonts w:ascii="宋体" w:hAnsi="宋体" w:cs="宋体"/>
          <w:color w:val="auto"/>
        </w:rPr>
        <w:t>DAO</w:t>
      </w:r>
      <w:r w:rsidRPr="007D3044">
        <w:rPr>
          <w:rFonts w:ascii="宋体" w:hAnsi="宋体" w:cs="宋体" w:hint="eastAsia"/>
          <w:color w:val="auto"/>
        </w:rPr>
        <w:t>组件的包装，完成系统所要求的业务逻辑；</w:t>
      </w:r>
      <w:r w:rsidRPr="007D3044">
        <w:rPr>
          <w:rFonts w:ascii="宋体" w:hAnsi="宋体" w:cs="宋体"/>
          <w:color w:val="auto"/>
        </w:rPr>
        <w:t>DAO</w:t>
      </w:r>
      <w:r w:rsidRPr="007D3044">
        <w:rPr>
          <w:rFonts w:ascii="宋体" w:hAnsi="宋体" w:cs="宋体" w:hint="eastAsia"/>
          <w:color w:val="auto"/>
        </w:rPr>
        <w:t>层，负责与持久</w:t>
      </w:r>
      <w:proofErr w:type="gramStart"/>
      <w:r w:rsidRPr="007D3044">
        <w:rPr>
          <w:rFonts w:ascii="宋体" w:hAnsi="宋体" w:cs="宋体" w:hint="eastAsia"/>
          <w:color w:val="auto"/>
        </w:rPr>
        <w:t>化对象</w:t>
      </w:r>
      <w:proofErr w:type="gramEnd"/>
      <w:r w:rsidRPr="007D3044">
        <w:rPr>
          <w:rFonts w:ascii="宋体" w:hAnsi="宋体" w:cs="宋体" w:hint="eastAsia"/>
          <w:color w:val="auto"/>
        </w:rPr>
        <w:t>交互。该层封装了数据的增、</w:t>
      </w:r>
      <w:proofErr w:type="gramStart"/>
      <w:r w:rsidRPr="007D3044">
        <w:rPr>
          <w:rFonts w:ascii="宋体" w:hAnsi="宋体" w:cs="宋体" w:hint="eastAsia"/>
          <w:color w:val="auto"/>
        </w:rPr>
        <w:t>删</w:t>
      </w:r>
      <w:proofErr w:type="gramEnd"/>
      <w:r w:rsidRPr="007D3044">
        <w:rPr>
          <w:rFonts w:ascii="宋体" w:hAnsi="宋体" w:cs="宋体" w:hint="eastAsia"/>
          <w:color w:val="auto"/>
        </w:rPr>
        <w:t>、查、改的操作。</w:t>
      </w:r>
    </w:p>
    <w:p w:rsidR="00A70537" w:rsidRPr="007D3044" w:rsidRDefault="007A56A4">
      <w:pPr>
        <w:widowControl/>
        <w:spacing w:line="300" w:lineRule="auto"/>
        <w:ind w:firstLineChars="200" w:firstLine="480"/>
        <w:jc w:val="left"/>
        <w:rPr>
          <w:rFonts w:ascii="宋体" w:cs="宋体"/>
          <w:color w:val="auto"/>
        </w:rPr>
      </w:pPr>
      <w:r w:rsidRPr="007D3044">
        <w:rPr>
          <w:rFonts w:ascii="宋体" w:hAnsi="宋体" w:cs="宋体" w:hint="eastAsia"/>
          <w:color w:val="auto"/>
        </w:rPr>
        <w:t>数据服务层以面向对象方式操作数据库，同时该系统采用</w:t>
      </w:r>
      <w:r w:rsidRPr="007D3044">
        <w:rPr>
          <w:rFonts w:ascii="宋体" w:hAnsi="宋体" w:cs="宋体"/>
          <w:color w:val="auto"/>
        </w:rPr>
        <w:t>Hibernate</w:t>
      </w:r>
      <w:r w:rsidRPr="007D3044">
        <w:rPr>
          <w:rFonts w:ascii="宋体" w:hAnsi="宋体" w:cs="宋体" w:hint="eastAsia"/>
          <w:color w:val="auto"/>
        </w:rPr>
        <w:t>作为</w:t>
      </w:r>
      <w:r w:rsidRPr="007D3044">
        <w:rPr>
          <w:rFonts w:ascii="宋体" w:hAnsi="宋体" w:cs="宋体"/>
          <w:color w:val="auto"/>
        </w:rPr>
        <w:t>ORM</w:t>
      </w:r>
      <w:r w:rsidRPr="007D3044">
        <w:rPr>
          <w:rFonts w:ascii="宋体" w:hAnsi="宋体" w:cs="宋体" w:hint="eastAsia"/>
          <w:color w:val="auto"/>
        </w:rPr>
        <w:t>框架。</w:t>
      </w:r>
    </w:p>
    <w:p w:rsidR="00A70537" w:rsidRPr="007D3044" w:rsidRDefault="007A56A4">
      <w:pPr>
        <w:pStyle w:val="af"/>
        <w:spacing w:line="300" w:lineRule="auto"/>
        <w:ind w:firstLineChars="200" w:firstLine="480"/>
        <w:rPr>
          <w:rFonts w:hAnsi="宋体" w:cs="宋体"/>
          <w:kern w:val="0"/>
          <w:sz w:val="24"/>
          <w:szCs w:val="24"/>
        </w:rPr>
      </w:pPr>
      <w:r w:rsidRPr="007D3044">
        <w:rPr>
          <w:rFonts w:hAnsi="宋体" w:cs="宋体"/>
          <w:kern w:val="0"/>
          <w:sz w:val="24"/>
          <w:szCs w:val="24"/>
        </w:rPr>
        <w:t>Spring</w:t>
      </w:r>
      <w:r w:rsidRPr="007D3044">
        <w:rPr>
          <w:rFonts w:hAnsi="宋体" w:cs="宋体" w:hint="eastAsia"/>
          <w:kern w:val="0"/>
          <w:sz w:val="24"/>
          <w:szCs w:val="24"/>
        </w:rPr>
        <w:t>的作用贯穿了整个中间层，实现了两种基本模式：单态模式和工厂模式。而使用</w:t>
      </w:r>
      <w:r w:rsidRPr="007D3044">
        <w:rPr>
          <w:rFonts w:hAnsi="宋体" w:cs="宋体"/>
          <w:kern w:val="0"/>
          <w:sz w:val="24"/>
          <w:szCs w:val="24"/>
        </w:rPr>
        <w:t>Spring</w:t>
      </w:r>
      <w:r w:rsidRPr="007D3044">
        <w:rPr>
          <w:rFonts w:hAnsi="宋体" w:cs="宋体" w:hint="eastAsia"/>
          <w:kern w:val="0"/>
          <w:sz w:val="24"/>
          <w:szCs w:val="24"/>
        </w:rPr>
        <w:t>可以完全避免使用工厂模式，因为</w:t>
      </w:r>
      <w:r w:rsidRPr="007D3044">
        <w:rPr>
          <w:rFonts w:hAnsi="宋体" w:cs="宋体"/>
          <w:kern w:val="0"/>
          <w:sz w:val="24"/>
          <w:szCs w:val="24"/>
        </w:rPr>
        <w:t>Spring</w:t>
      </w:r>
      <w:r w:rsidRPr="007D3044">
        <w:rPr>
          <w:rFonts w:hAnsi="宋体" w:cs="宋体" w:hint="eastAsia"/>
          <w:kern w:val="0"/>
          <w:sz w:val="24"/>
          <w:szCs w:val="24"/>
        </w:rPr>
        <w:t>的功能是非常强大的。因此，完</w:t>
      </w:r>
      <w:r w:rsidRPr="007D3044">
        <w:rPr>
          <w:rFonts w:hAnsi="宋体" w:cs="宋体" w:hint="eastAsia"/>
          <w:kern w:val="0"/>
          <w:sz w:val="24"/>
          <w:szCs w:val="24"/>
        </w:rPr>
        <w:lastRenderedPageBreak/>
        <w:t>全可以让</w:t>
      </w:r>
      <w:r w:rsidRPr="007D3044">
        <w:rPr>
          <w:rFonts w:hAnsi="宋体" w:cs="宋体"/>
          <w:kern w:val="0"/>
          <w:sz w:val="24"/>
          <w:szCs w:val="24"/>
        </w:rPr>
        <w:t>Spring</w:t>
      </w:r>
      <w:r w:rsidRPr="007D3044">
        <w:rPr>
          <w:rFonts w:hAnsi="宋体" w:cs="宋体" w:hint="eastAsia"/>
          <w:kern w:val="0"/>
          <w:sz w:val="24"/>
          <w:szCs w:val="24"/>
        </w:rPr>
        <w:t>充当</w:t>
      </w:r>
      <w:r w:rsidRPr="007D3044">
        <w:rPr>
          <w:rFonts w:hAnsi="宋体" w:cs="宋体"/>
          <w:kern w:val="0"/>
          <w:sz w:val="24"/>
          <w:szCs w:val="24"/>
        </w:rPr>
        <w:t>DAO</w:t>
      </w:r>
      <w:r w:rsidRPr="007D3044">
        <w:rPr>
          <w:rFonts w:hAnsi="宋体" w:cs="宋体" w:hint="eastAsia"/>
          <w:kern w:val="0"/>
          <w:sz w:val="24"/>
          <w:szCs w:val="24"/>
        </w:rPr>
        <w:t>工厂。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hAnsi="宋体" w:cs="宋体" w:hint="eastAsia"/>
          <w:kern w:val="0"/>
          <w:sz w:val="24"/>
          <w:szCs w:val="24"/>
        </w:rPr>
        <w:t>由</w:t>
      </w:r>
      <w:r w:rsidRPr="007D3044">
        <w:rPr>
          <w:rFonts w:hAnsi="宋体" w:cs="宋体"/>
          <w:kern w:val="0"/>
          <w:sz w:val="24"/>
          <w:szCs w:val="24"/>
        </w:rPr>
        <w:t>Spring</w:t>
      </w:r>
      <w:r w:rsidRPr="007D3044">
        <w:rPr>
          <w:rFonts w:hAnsi="宋体" w:cs="宋体" w:hint="eastAsia"/>
          <w:kern w:val="0"/>
          <w:sz w:val="24"/>
          <w:szCs w:val="24"/>
        </w:rPr>
        <w:t>充当</w:t>
      </w:r>
      <w:r w:rsidRPr="007D3044">
        <w:rPr>
          <w:rFonts w:hAnsi="宋体" w:cs="宋体"/>
          <w:kern w:val="0"/>
          <w:sz w:val="24"/>
          <w:szCs w:val="24"/>
        </w:rPr>
        <w:t>DAO</w:t>
      </w:r>
      <w:r w:rsidRPr="007D3044">
        <w:rPr>
          <w:rFonts w:hAnsi="宋体" w:cs="宋体" w:hint="eastAsia"/>
          <w:kern w:val="0"/>
          <w:sz w:val="24"/>
          <w:szCs w:val="24"/>
        </w:rPr>
        <w:t>工厂时，无须实现工厂模式，只需要将</w:t>
      </w:r>
      <w:r w:rsidRPr="007D3044">
        <w:rPr>
          <w:rFonts w:hAnsi="宋体" w:cs="宋体"/>
          <w:kern w:val="0"/>
          <w:sz w:val="24"/>
          <w:szCs w:val="24"/>
        </w:rPr>
        <w:t>DAO</w:t>
      </w:r>
      <w:r w:rsidRPr="007D3044">
        <w:rPr>
          <w:rFonts w:hAnsi="宋体" w:cs="宋体" w:hint="eastAsia"/>
          <w:kern w:val="0"/>
          <w:sz w:val="24"/>
          <w:szCs w:val="24"/>
        </w:rPr>
        <w:t>组件配置在</w:t>
      </w:r>
      <w:r w:rsidRPr="007D3044">
        <w:rPr>
          <w:rFonts w:hAnsi="宋体" w:cs="宋体"/>
          <w:kern w:val="0"/>
          <w:sz w:val="24"/>
          <w:szCs w:val="24"/>
        </w:rPr>
        <w:t>Spring</w:t>
      </w:r>
      <w:r w:rsidRPr="007D3044">
        <w:rPr>
          <w:rFonts w:hAnsi="宋体" w:cs="宋体" w:hint="eastAsia"/>
          <w:kern w:val="0"/>
          <w:sz w:val="24"/>
          <w:szCs w:val="24"/>
        </w:rPr>
        <w:t>容器中，由</w:t>
      </w:r>
      <w:r w:rsidRPr="007D3044">
        <w:rPr>
          <w:rFonts w:hAnsi="宋体" w:cs="宋体"/>
          <w:kern w:val="0"/>
          <w:sz w:val="24"/>
          <w:szCs w:val="24"/>
        </w:rPr>
        <w:t>ApplicationContext</w:t>
      </w:r>
      <w:r w:rsidRPr="007D3044">
        <w:rPr>
          <w:rFonts w:hAnsi="宋体" w:cs="宋体" w:hint="eastAsia"/>
          <w:kern w:val="0"/>
          <w:sz w:val="24"/>
          <w:szCs w:val="24"/>
        </w:rPr>
        <w:t>负责管理</w:t>
      </w:r>
      <w:r w:rsidRPr="007D3044">
        <w:rPr>
          <w:rFonts w:hAnsi="宋体" w:cs="宋体"/>
          <w:kern w:val="0"/>
          <w:sz w:val="24"/>
          <w:szCs w:val="24"/>
        </w:rPr>
        <w:t>DAO</w:t>
      </w:r>
      <w:r w:rsidRPr="007D3044">
        <w:rPr>
          <w:rFonts w:hAnsi="宋体" w:cs="宋体" w:hint="eastAsia"/>
          <w:kern w:val="0"/>
          <w:sz w:val="24"/>
          <w:szCs w:val="24"/>
        </w:rPr>
        <w:t>组件的创建即可。借助于</w:t>
      </w:r>
      <w:r w:rsidRPr="007D3044">
        <w:rPr>
          <w:rFonts w:hAnsi="宋体" w:cs="宋体"/>
          <w:kern w:val="0"/>
          <w:sz w:val="24"/>
          <w:szCs w:val="24"/>
        </w:rPr>
        <w:t>Spring</w:t>
      </w:r>
      <w:r w:rsidRPr="007D3044">
        <w:rPr>
          <w:rFonts w:hAnsi="宋体" w:cs="宋体" w:hint="eastAsia"/>
          <w:kern w:val="0"/>
          <w:sz w:val="24"/>
          <w:szCs w:val="24"/>
        </w:rPr>
        <w:t>提供的依赖注入，其他组件甚至不用访问工厂，一样可以直接使用</w:t>
      </w:r>
      <w:r w:rsidRPr="007D3044">
        <w:rPr>
          <w:rFonts w:hAnsi="宋体" w:cs="宋体"/>
          <w:kern w:val="0"/>
          <w:sz w:val="24"/>
          <w:szCs w:val="24"/>
        </w:rPr>
        <w:t>DAO</w:t>
      </w:r>
      <w:r w:rsidRPr="007D3044">
        <w:rPr>
          <w:rFonts w:hAnsi="宋体" w:cs="宋体" w:hint="eastAsia"/>
          <w:kern w:val="0"/>
          <w:sz w:val="24"/>
          <w:szCs w:val="24"/>
        </w:rPr>
        <w:t>实例。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视图（</w:t>
      </w:r>
      <w:r w:rsidRPr="007D3044">
        <w:rPr>
          <w:rFonts w:ascii="Times New Roman" w:hAnsi="Times New Roman" w:cs="Times New Roman" w:hint="eastAsia"/>
          <w:sz w:val="24"/>
        </w:rPr>
        <w:t>View</w:t>
      </w:r>
      <w:r w:rsidRPr="007D3044">
        <w:rPr>
          <w:rFonts w:ascii="Times New Roman" w:hAnsi="Times New Roman" w:cs="Times New Roman" w:hint="eastAsia"/>
          <w:sz w:val="24"/>
        </w:rPr>
        <w:t>）是指实现用户界面之间的交互，对于</w:t>
      </w:r>
      <w:r w:rsidRPr="007D3044">
        <w:rPr>
          <w:rFonts w:ascii="Times New Roman" w:hAnsi="Times New Roman" w:cs="Times New Roman" w:hint="eastAsia"/>
          <w:sz w:val="24"/>
        </w:rPr>
        <w:t>Web</w:t>
      </w:r>
      <w:r w:rsidRPr="007D3044">
        <w:rPr>
          <w:rFonts w:ascii="Times New Roman" w:hAnsi="Times New Roman" w:cs="Times New Roman" w:hint="eastAsia"/>
          <w:sz w:val="24"/>
        </w:rPr>
        <w:t>应用程序，主要是</w:t>
      </w:r>
      <w:r w:rsidRPr="007D3044">
        <w:rPr>
          <w:rFonts w:ascii="Times New Roman" w:hAnsi="Times New Roman" w:cs="Times New Roman" w:hint="eastAsia"/>
          <w:sz w:val="24"/>
        </w:rPr>
        <w:t>XHTML</w:t>
      </w:r>
      <w:r w:rsidRPr="007D3044">
        <w:rPr>
          <w:rFonts w:ascii="Times New Roman" w:hAnsi="Times New Roman" w:cs="Times New Roman" w:hint="eastAsia"/>
          <w:sz w:val="24"/>
        </w:rPr>
        <w:t>、</w:t>
      </w:r>
      <w:r w:rsidRPr="007D3044">
        <w:rPr>
          <w:rFonts w:ascii="Times New Roman" w:hAnsi="Times New Roman" w:cs="Times New Roman" w:hint="eastAsia"/>
          <w:sz w:val="24"/>
        </w:rPr>
        <w:t>XML</w:t>
      </w:r>
      <w:r w:rsidRPr="007D3044">
        <w:rPr>
          <w:rFonts w:ascii="Times New Roman" w:hAnsi="Times New Roman" w:cs="Times New Roman" w:hint="eastAsia"/>
          <w:sz w:val="24"/>
        </w:rPr>
        <w:t>和</w:t>
      </w:r>
      <w:r w:rsidRPr="007D3044">
        <w:rPr>
          <w:rFonts w:ascii="Times New Roman" w:hAnsi="Times New Roman" w:cs="Times New Roman" w:hint="eastAsia"/>
          <w:sz w:val="24"/>
        </w:rPr>
        <w:t>Applet2</w:t>
      </w:r>
      <w:r w:rsidRPr="007D3044">
        <w:rPr>
          <w:rFonts w:ascii="Times New Roman" w:hAnsi="Times New Roman" w:cs="Times New Roman" w:hint="eastAsia"/>
          <w:sz w:val="24"/>
        </w:rPr>
        <w:t>，概括为一个统一的</w:t>
      </w:r>
      <w:r w:rsidRPr="007D3044">
        <w:rPr>
          <w:rFonts w:ascii="Times New Roman" w:hAnsi="Times New Roman" w:cs="Times New Roman" w:hint="eastAsia"/>
          <w:sz w:val="24"/>
        </w:rPr>
        <w:t>HTML</w:t>
      </w:r>
      <w:r w:rsidRPr="007D3044">
        <w:rPr>
          <w:rFonts w:ascii="Times New Roman" w:hAnsi="Times New Roman" w:cs="Times New Roman" w:hint="eastAsia"/>
          <w:sz w:val="24"/>
        </w:rPr>
        <w:t>界面，应用规模更大。在</w:t>
      </w:r>
      <w:r w:rsidRPr="007D3044">
        <w:rPr>
          <w:rFonts w:ascii="Times New Roman" w:hAnsi="Times New Roman" w:cs="Times New Roman" w:hint="eastAsia"/>
          <w:sz w:val="24"/>
        </w:rPr>
        <w:t>weblib</w:t>
      </w:r>
      <w:r w:rsidRPr="007D3044">
        <w:rPr>
          <w:rFonts w:ascii="Times New Roman" w:hAnsi="Times New Roman" w:cs="Times New Roman" w:hint="eastAsia"/>
          <w:sz w:val="24"/>
        </w:rPr>
        <w:t>目录中查看文件，通过模块建立一个有效的</w:t>
      </w:r>
      <w:r w:rsidRPr="007D3044">
        <w:rPr>
          <w:rFonts w:ascii="Times New Roman" w:hAnsi="Times New Roman" w:cs="Times New Roman" w:hint="eastAsia"/>
          <w:sz w:val="24"/>
        </w:rPr>
        <w:t>module.xml</w:t>
      </w:r>
      <w:r w:rsidRPr="007D3044">
        <w:rPr>
          <w:rFonts w:ascii="Times New Roman" w:hAnsi="Times New Roman" w:cs="Times New Roman" w:hint="eastAsia"/>
          <w:sz w:val="24"/>
        </w:rPr>
        <w:t>模块</w:t>
      </w:r>
      <w:r w:rsidRPr="007D3044">
        <w:rPr>
          <w:rFonts w:ascii="Times New Roman" w:hAnsi="Times New Roman" w:cs="Times New Roman" w:hint="eastAsia"/>
          <w:sz w:val="24"/>
          <w:szCs w:val="24"/>
          <w:vertAlign w:val="superscript"/>
        </w:rPr>
        <w:t>[10]</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Windows</w:t>
      </w:r>
      <w:r w:rsidRPr="007D3044">
        <w:rPr>
          <w:rFonts w:ascii="Times New Roman" w:hAnsi="Times New Roman" w:cs="Times New Roman" w:hint="eastAsia"/>
          <w:sz w:val="24"/>
        </w:rPr>
        <w:t>应用程序可以变化，范围从使用业务流程管理平台到</w:t>
      </w:r>
      <w:r w:rsidRPr="007D3044">
        <w:rPr>
          <w:rFonts w:ascii="Times New Roman" w:hAnsi="Times New Roman" w:cs="Times New Roman" w:hint="eastAsia"/>
          <w:sz w:val="24"/>
        </w:rPr>
        <w:t>MVC</w:t>
      </w:r>
      <w:r w:rsidRPr="007D3044">
        <w:rPr>
          <w:rFonts w:ascii="Times New Roman" w:hAnsi="Times New Roman" w:cs="Times New Roman" w:hint="eastAsia"/>
          <w:sz w:val="24"/>
        </w:rPr>
        <w:t>设计模式，但是只有从数据采集和加工角度，处理用户的需求。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因为一个视图只能接收一种数据的传输模式，并按要求返回到数据传输控制模块和用户输入的界面。这充分说明，如果是业务流程的问题，然后用模型来处理，可避免一些错误。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模型（</w:t>
      </w:r>
      <w:r w:rsidRPr="007D3044">
        <w:rPr>
          <w:rFonts w:ascii="Times New Roman" w:hAnsi="Times New Roman" w:cs="Times New Roman" w:hint="eastAsia"/>
          <w:sz w:val="24"/>
        </w:rPr>
        <w:t>Model</w:t>
      </w:r>
      <w:r w:rsidRPr="007D3044">
        <w:rPr>
          <w:rFonts w:ascii="Times New Roman" w:hAnsi="Times New Roman" w:cs="Times New Roman" w:hint="eastAsia"/>
          <w:sz w:val="24"/>
        </w:rPr>
        <w:t>）是相关的：建立业务流程系统的相关业务规则。另一层，业务流程是暗箱操作，接受模型数据处理的要求和信息反馈，商业模式的设计可以说是最重要的</w:t>
      </w:r>
      <w:r w:rsidRPr="007D3044">
        <w:rPr>
          <w:rFonts w:ascii="Times New Roman" w:hAnsi="Times New Roman" w:cs="Times New Roman" w:hint="eastAsia"/>
          <w:sz w:val="24"/>
        </w:rPr>
        <w:t>MVC</w:t>
      </w:r>
      <w:r w:rsidRPr="007D3044">
        <w:rPr>
          <w:rFonts w:ascii="Times New Roman" w:hAnsi="Times New Roman" w:cs="Times New Roman" w:hint="eastAsia"/>
          <w:sz w:val="24"/>
        </w:rPr>
        <w:t>芯。</w:t>
      </w:r>
    </w:p>
    <w:p w:rsidR="00A70537" w:rsidRPr="007D3044" w:rsidRDefault="007A56A4">
      <w:pPr>
        <w:pStyle w:val="af"/>
        <w:spacing w:line="300" w:lineRule="auto"/>
        <w:ind w:firstLineChars="200" w:firstLine="480"/>
        <w:rPr>
          <w:rFonts w:ascii="Times New Roman" w:hAnsi="Times New Roman" w:cs="Times New Roman"/>
          <w:sz w:val="24"/>
          <w:u w:val="single"/>
        </w:rPr>
      </w:pPr>
      <w:r w:rsidRPr="007D3044">
        <w:rPr>
          <w:rFonts w:ascii="Times New Roman" w:hAnsi="Times New Roman" w:cs="Times New Roman" w:hint="eastAsia"/>
          <w:sz w:val="24"/>
        </w:rPr>
        <w:t>总之，</w:t>
      </w:r>
      <w:r w:rsidRPr="007D3044">
        <w:rPr>
          <w:rFonts w:ascii="Times New Roman" w:hAnsi="Times New Roman" w:cs="Times New Roman" w:hint="eastAsia"/>
          <w:sz w:val="24"/>
        </w:rPr>
        <w:t>MVC</w:t>
      </w:r>
      <w:r w:rsidRPr="007D3044">
        <w:rPr>
          <w:rFonts w:ascii="Times New Roman" w:hAnsi="Times New Roman" w:cs="Times New Roman" w:hint="eastAsia"/>
          <w:sz w:val="24"/>
        </w:rPr>
        <w:t>设计模式主要是：选择相应的应用程序，对个人层次的显影剂可以通过他们的个人设计的装置进行评估。</w:t>
      </w:r>
      <w:r w:rsidRPr="007D3044">
        <w:rPr>
          <w:rFonts w:ascii="Times New Roman" w:hAnsi="Times New Roman" w:cs="Times New Roman" w:hint="eastAsia"/>
          <w:sz w:val="24"/>
        </w:rPr>
        <w:t>MVC</w:t>
      </w:r>
      <w:r w:rsidRPr="007D3044">
        <w:rPr>
          <w:rFonts w:ascii="Times New Roman" w:hAnsi="Times New Roman" w:cs="Times New Roman" w:hint="eastAsia"/>
          <w:sz w:val="24"/>
        </w:rPr>
        <w:t>只是简单的告诉我们如何实现这些模块的管理，增加模型的功能性，但是却没有设计方法。</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控制是主要负责接收用户的需求的信息，然后将模型和视图分级控制，他们的身份是一个分销商，通过控制层和数据</w:t>
      </w:r>
      <w:proofErr w:type="gramStart"/>
      <w:r w:rsidRPr="007D3044">
        <w:rPr>
          <w:rFonts w:ascii="Times New Roman" w:hAnsi="Times New Roman" w:cs="Times New Roman" w:hint="eastAsia"/>
          <w:sz w:val="24"/>
        </w:rPr>
        <w:t>层实现</w:t>
      </w:r>
      <w:proofErr w:type="gramEnd"/>
      <w:r w:rsidRPr="007D3044">
        <w:rPr>
          <w:rFonts w:ascii="Times New Roman" w:hAnsi="Times New Roman" w:cs="Times New Roman" w:hint="eastAsia"/>
          <w:sz w:val="24"/>
        </w:rPr>
        <w:t>用户的需求。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例如，用户点击链接，信息到控制层的传输，控制层接收用户的指令，命令执行，同时操作的指令模式，信息向用户模型传递，根据用户反馈的要求选择正确的观点，这是它的信息化处理过程。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因此，图和模型之间不是一一对应的关系，可以对应于多个模型，也可以对应于多个视图。</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为了保证软件的功能，往往利用信息系统的开发和建议的核心技术，但由于数据库系统本身的数据也相当多样，数据转换过程非常复杂，所以要完成设计需要不断努力，需要逐步规划，这是一个不断完善，不断优化，直至设计理想的流程体系。</w:t>
      </w:r>
    </w:p>
    <w:p w:rsidR="00A70537" w:rsidRPr="007D3044" w:rsidRDefault="007A56A4" w:rsidP="003D5598">
      <w:pPr>
        <w:pStyle w:val="1"/>
        <w:keepLines/>
        <w:widowControl w:val="0"/>
        <w:spacing w:before="0" w:afterLines="100" w:after="326" w:line="360" w:lineRule="auto"/>
        <w:rPr>
          <w:rFonts w:ascii="黑体" w:eastAsia="黑体" w:hAnsi="Times New Roman"/>
          <w:b w:val="0"/>
          <w:kern w:val="44"/>
          <w:sz w:val="30"/>
          <w:szCs w:val="30"/>
          <w:lang w:eastAsia="zh-CN" w:bidi="ar-SA"/>
        </w:rPr>
      </w:pPr>
      <w:r w:rsidRPr="007D3044">
        <w:rPr>
          <w:lang w:eastAsia="zh-CN"/>
        </w:rPr>
        <w:br w:type="page"/>
      </w:r>
      <w:bookmarkStart w:id="166" w:name="_Toc291110090"/>
      <w:bookmarkStart w:id="167" w:name="_Toc294093519"/>
      <w:bookmarkStart w:id="168" w:name="_Toc426444213"/>
      <w:r w:rsidRPr="007D3044">
        <w:rPr>
          <w:rFonts w:ascii="黑体" w:eastAsia="黑体" w:hAnsi="Times New Roman" w:hint="eastAsia"/>
          <w:b w:val="0"/>
          <w:kern w:val="44"/>
          <w:sz w:val="30"/>
          <w:szCs w:val="30"/>
          <w:lang w:eastAsia="zh-CN" w:bidi="ar-SA"/>
        </w:rPr>
        <w:lastRenderedPageBreak/>
        <w:t>4  系统设计</w:t>
      </w:r>
      <w:bookmarkEnd w:id="166"/>
      <w:bookmarkEnd w:id="167"/>
      <w:bookmarkEnd w:id="168"/>
    </w:p>
    <w:p w:rsidR="00A70537" w:rsidRPr="007D3044" w:rsidRDefault="007A56A4">
      <w:pPr>
        <w:spacing w:line="300" w:lineRule="auto"/>
        <w:ind w:firstLineChars="200" w:firstLine="480"/>
        <w:rPr>
          <w:color w:val="auto"/>
        </w:rPr>
      </w:pPr>
      <w:r w:rsidRPr="007D3044">
        <w:rPr>
          <w:rFonts w:ascii="宋体" w:hAnsi="宋体" w:cs="宋体" w:hint="eastAsia"/>
          <w:color w:val="auto"/>
          <w:szCs w:val="21"/>
        </w:rPr>
        <w:t>在完成系统的需求分析整理后，进行框架的搭建、业务流程图的整理、业务模式的整理，这就是系统设计过程要完成的工作。</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69" w:name="_Toc291110091"/>
      <w:bookmarkStart w:id="170" w:name="_Toc294093520"/>
      <w:bookmarkStart w:id="171" w:name="_Toc426444214"/>
      <w:r w:rsidRPr="007D3044">
        <w:rPr>
          <w:rFonts w:ascii="黑体" w:hAnsi="Arial" w:hint="eastAsia"/>
          <w:iCs w:val="0"/>
          <w:kern w:val="2"/>
          <w:sz w:val="28"/>
          <w:lang w:eastAsia="zh-CN" w:bidi="ar-SA"/>
        </w:rPr>
        <w:t>4.1  系统设计</w:t>
      </w:r>
      <w:bookmarkEnd w:id="169"/>
      <w:bookmarkEnd w:id="170"/>
      <w:r w:rsidRPr="007D3044">
        <w:rPr>
          <w:rFonts w:ascii="黑体" w:hAnsi="Arial" w:hint="eastAsia"/>
          <w:iCs w:val="0"/>
          <w:kern w:val="2"/>
          <w:sz w:val="28"/>
          <w:lang w:eastAsia="zh-CN" w:bidi="ar-SA"/>
        </w:rPr>
        <w:t>理论</w:t>
      </w:r>
      <w:bookmarkEnd w:id="171"/>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整体原则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亚行贷款项目管理系统作为信息管理的重要组成部分，从企业综合管理的角度出发，我们需要仔细分析不同的业务需求、不同的制度，促进管理系统在决策中起到相应的作用，使各个项目成为一个完整的体系，推动管理方式的发展，提高管理水平。</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维护性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的运行和维护是衡量系统质量的首要因素，其扩展性也日益重要。便捷的应用，灵活的移植，能够进行自我修复，升级之后的正常运行，扩展名必须保证快速、便捷，当企业重组发生服务内容和流程的变化以及人事变动时，可以保证系统流量调节功能方便、快速，适合系统需求的变化</w:t>
      </w:r>
      <w:r w:rsidRPr="007D3044">
        <w:rPr>
          <w:rFonts w:ascii="Times New Roman" w:hAnsi="Times New Roman" w:cs="Times New Roman" w:hint="eastAsia"/>
          <w:sz w:val="24"/>
          <w:szCs w:val="24"/>
          <w:vertAlign w:val="superscript"/>
        </w:rPr>
        <w:t>[11]</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标准、开放的原则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根据国家有关标准的要求，该系统的研发过程须严格遵循软件设计的标准和规范，一般采用开放的端口，更容易与国际接轨，同时也促进功能的进一步完善。</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4</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先进性的原则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系统尽量采用国际最先进的技术和架构，确保系统的发展体系先进性。完善的理念设计、优化组件和结构模式，更好的适应科技的发展及需求的更新，使系统能够持续使用和保持先进性。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5</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安全性原则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系统必须具备很高的安全性，保证网络环境下的数据信息传输安全，避免外部的恶意入侵，设置系统各部分的访问控制和审核流程，综合考虑用户的访问和具体的操作过程，实现自动记录。</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6</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高性能和稳定的原则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系统的设计阶段和使用阶段，应用的技术手段、系统结构、服务和维修的水平、反应速度、平台的硬件设备等因素都会影响软件的性能，如网络环境下多用户并发操作的实现，必须充分考虑网络因素，以确保稳定性和较快的响应速度，充分保障系统稳定运行</w:t>
      </w:r>
      <w:r w:rsidRPr="007D3044">
        <w:rPr>
          <w:rFonts w:ascii="Times New Roman" w:hAnsi="Times New Roman" w:cs="Times New Roman" w:hint="eastAsia"/>
          <w:sz w:val="24"/>
          <w:szCs w:val="24"/>
          <w:vertAlign w:val="superscript"/>
        </w:rPr>
        <w:t>[12]</w:t>
      </w:r>
      <w:r w:rsidRPr="007D3044">
        <w:rPr>
          <w:rFonts w:ascii="Times New Roman" w:hAnsi="Times New Roman" w:cs="Times New Roman" w:hint="eastAsia"/>
          <w:sz w:val="24"/>
        </w:rPr>
        <w:t>。通过对亚行贷款项目管理系统的设计实现可以使管理逐步规范化、自动化，以提高项目管理效率，保证企业持续稳定发展。无论是在效率方面还是在质量方面，传统</w:t>
      </w:r>
      <w:r w:rsidRPr="007D3044">
        <w:rPr>
          <w:rFonts w:ascii="Times New Roman" w:hAnsi="Times New Roman" w:cs="Times New Roman" w:hint="eastAsia"/>
          <w:sz w:val="24"/>
        </w:rPr>
        <w:lastRenderedPageBreak/>
        <w:t>的项目管理是过时的，已经不能适应新的项目管理模式的需要。因此，一个简单的，高效的项目管理模式已成为未来的发展方向。</w:t>
      </w:r>
    </w:p>
    <w:p w:rsidR="00A70537" w:rsidRPr="007D3044" w:rsidRDefault="007A56A4" w:rsidP="003D5598">
      <w:pPr>
        <w:pStyle w:val="2"/>
        <w:keepLines/>
        <w:widowControl w:val="0"/>
        <w:spacing w:beforeLines="50" w:before="163" w:after="0" w:line="360" w:lineRule="auto"/>
        <w:jc w:val="both"/>
        <w:rPr>
          <w:rFonts w:ascii="黑体" w:hAnsi="Arial"/>
          <w:bCs w:val="0"/>
          <w:kern w:val="2"/>
          <w:sz w:val="28"/>
          <w:lang w:eastAsia="zh-CN" w:bidi="ar-SA"/>
        </w:rPr>
      </w:pPr>
      <w:bookmarkStart w:id="172" w:name="_Toc291110093"/>
      <w:bookmarkStart w:id="173" w:name="_Toc294093522"/>
      <w:bookmarkStart w:id="174" w:name="_Toc426444215"/>
      <w:r w:rsidRPr="007D3044">
        <w:rPr>
          <w:rFonts w:ascii="黑体" w:hAnsi="Arial" w:cs="Courier New"/>
          <w:bCs w:val="0"/>
          <w:iCs w:val="0"/>
          <w:kern w:val="2"/>
          <w:sz w:val="28"/>
          <w:lang w:eastAsia="zh-CN" w:bidi="ar-SA"/>
        </w:rPr>
        <w:t xml:space="preserve">4.2  </w:t>
      </w:r>
      <w:r w:rsidRPr="007D3044">
        <w:rPr>
          <w:rFonts w:ascii="黑体" w:hAnsi="Arial" w:cs="Courier New" w:hint="eastAsia"/>
          <w:bCs w:val="0"/>
          <w:iCs w:val="0"/>
          <w:kern w:val="2"/>
          <w:sz w:val="28"/>
          <w:lang w:eastAsia="zh-CN" w:bidi="ar-SA"/>
        </w:rPr>
        <w:t>系统设计思想</w:t>
      </w:r>
      <w:bookmarkEnd w:id="172"/>
      <w:bookmarkEnd w:id="173"/>
      <w:bookmarkEnd w:id="174"/>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本系统的体系结构主要包括：数据层、业务层、持久层、表示层。完善的公共部分可以是独立的系统，也可用于其它层。用标记表示层的方式，来扩展程序的功能，以保证程序的正常运行和便于维护</w:t>
      </w:r>
      <w:r w:rsidRPr="007D3044">
        <w:rPr>
          <w:rFonts w:ascii="Times New Roman" w:hAnsi="Times New Roman" w:cs="Times New Roman" w:hint="eastAsia"/>
          <w:sz w:val="24"/>
          <w:szCs w:val="24"/>
          <w:vertAlign w:val="superscript"/>
        </w:rPr>
        <w:t>[13]</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在用户界面，提供统一的访问控制系统，保证管理员授权功能的实现，根据特殊的权限明确用户权限类型。为了保证系统的可扩展性，数据库服务器和</w:t>
      </w:r>
      <w:r w:rsidRPr="007D3044">
        <w:rPr>
          <w:rFonts w:ascii="Times New Roman" w:hAnsi="Times New Roman" w:cs="Times New Roman" w:hint="eastAsia"/>
          <w:sz w:val="24"/>
        </w:rPr>
        <w:t>Web</w:t>
      </w:r>
      <w:r w:rsidRPr="007D3044">
        <w:rPr>
          <w:rFonts w:ascii="Times New Roman" w:hAnsi="Times New Roman" w:cs="Times New Roman" w:hint="eastAsia"/>
          <w:sz w:val="24"/>
        </w:rPr>
        <w:t>服务器不在一个主机，可以单独部署为</w:t>
      </w:r>
      <w:r w:rsidRPr="007D3044">
        <w:rPr>
          <w:rFonts w:ascii="Times New Roman" w:hAnsi="Times New Roman" w:cs="Times New Roman" w:hint="eastAsia"/>
          <w:sz w:val="24"/>
        </w:rPr>
        <w:t>Web</w:t>
      </w:r>
      <w:r w:rsidRPr="007D3044">
        <w:rPr>
          <w:rFonts w:ascii="Times New Roman" w:hAnsi="Times New Roman" w:cs="Times New Roman" w:hint="eastAsia"/>
          <w:sz w:val="24"/>
        </w:rPr>
        <w:t>服务器和数据库服务器。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通过系统日志模块记录用户对系统的操作过程，包括在运行时的错误和异常的操作，如：对日志的统计、对信息的查询、删除、记录新的任务等，所有这些都是统一处理，不需要单独的一页。</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sz w:val="24"/>
        </w:rPr>
        <w:t>技术</w:t>
      </w:r>
      <w:r w:rsidRPr="007D3044">
        <w:rPr>
          <w:rFonts w:ascii="Times New Roman" w:hAnsi="Times New Roman" w:cs="Times New Roman" w:hint="eastAsia"/>
          <w:sz w:val="24"/>
        </w:rPr>
        <w:t>方面的</w:t>
      </w:r>
      <w:r w:rsidRPr="007D3044">
        <w:rPr>
          <w:rFonts w:ascii="Times New Roman" w:hAnsi="Times New Roman" w:cs="Times New Roman"/>
          <w:sz w:val="24"/>
        </w:rPr>
        <w:t>考虑</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避免</w:t>
      </w:r>
      <w:r w:rsidRPr="007D3044">
        <w:rPr>
          <w:rFonts w:ascii="Times New Roman" w:hAnsi="Times New Roman" w:cs="Times New Roman" w:hint="eastAsia"/>
          <w:sz w:val="24"/>
        </w:rPr>
        <w:t>JSP</w:t>
      </w:r>
      <w:r w:rsidRPr="007D3044">
        <w:rPr>
          <w:rFonts w:ascii="Times New Roman" w:hAnsi="Times New Roman" w:cs="Times New Roman" w:hint="eastAsia"/>
          <w:sz w:val="24"/>
        </w:rPr>
        <w:t>页面中对一些脚本的重复调用，可以增强模块的使用性能，实现标签的扩展，减少开发工作量，增强可用性。当工作完成时，你可以选择使用</w:t>
      </w:r>
      <w:r w:rsidRPr="007D3044">
        <w:rPr>
          <w:rFonts w:ascii="Times New Roman" w:hAnsi="Times New Roman" w:cs="Times New Roman" w:hint="eastAsia"/>
          <w:sz w:val="24"/>
        </w:rPr>
        <w:t>Struts</w:t>
      </w:r>
      <w:r w:rsidRPr="007D3044">
        <w:rPr>
          <w:rFonts w:ascii="Times New Roman" w:hAnsi="Times New Roman" w:cs="Times New Roman" w:hint="eastAsia"/>
          <w:sz w:val="24"/>
        </w:rPr>
        <w:t>标签库和</w:t>
      </w:r>
      <w:r w:rsidRPr="007D3044">
        <w:rPr>
          <w:rFonts w:ascii="Times New Roman" w:hAnsi="Times New Roman" w:cs="Times New Roman" w:hint="eastAsia"/>
          <w:sz w:val="24"/>
        </w:rPr>
        <w:t>JSP</w:t>
      </w:r>
      <w:r w:rsidRPr="007D3044">
        <w:rPr>
          <w:rFonts w:ascii="Times New Roman" w:hAnsi="Times New Roman" w:cs="Times New Roman" w:hint="eastAsia"/>
          <w:sz w:val="24"/>
        </w:rPr>
        <w:t>标准标签库（</w:t>
      </w:r>
      <w:r w:rsidRPr="007D3044">
        <w:rPr>
          <w:rFonts w:ascii="Times New Roman" w:hAnsi="Times New Roman" w:cs="Times New Roman" w:hint="eastAsia"/>
          <w:sz w:val="24"/>
        </w:rPr>
        <w:t>JSTL</w:t>
      </w:r>
      <w:r w:rsidRPr="007D3044">
        <w:rPr>
          <w:rFonts w:ascii="Times New Roman" w:hAnsi="Times New Roman" w:cs="Times New Roman" w:hint="eastAsia"/>
          <w:sz w:val="24"/>
        </w:rPr>
        <w:t>）标记来完成这项工作。</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为了防止数据重复提交，可以选择使用状态判断方法和</w:t>
      </w:r>
      <w:r w:rsidRPr="007D3044">
        <w:rPr>
          <w:rFonts w:ascii="Times New Roman" w:hAnsi="Times New Roman" w:cs="Times New Roman" w:hint="eastAsia"/>
          <w:sz w:val="24"/>
        </w:rPr>
        <w:t>JS</w:t>
      </w:r>
      <w:r w:rsidRPr="007D3044">
        <w:rPr>
          <w:rFonts w:ascii="Times New Roman" w:hAnsi="Times New Roman" w:cs="Times New Roman" w:hint="eastAsia"/>
          <w:sz w:val="24"/>
        </w:rPr>
        <w:t>控制方法来解决此问题。</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③</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为了迎合</w:t>
      </w:r>
      <w:r w:rsidRPr="007D3044">
        <w:rPr>
          <w:rFonts w:ascii="Times New Roman" w:hAnsi="Times New Roman" w:cs="Times New Roman" w:hint="eastAsia"/>
          <w:sz w:val="24"/>
        </w:rPr>
        <w:t>Struts MVC</w:t>
      </w:r>
      <w:r w:rsidRPr="007D3044">
        <w:rPr>
          <w:rFonts w:ascii="Times New Roman" w:hAnsi="Times New Roman" w:cs="Times New Roman" w:hint="eastAsia"/>
          <w:sz w:val="24"/>
        </w:rPr>
        <w:t>框架的主题，增强系统的安全性能，采用</w:t>
      </w:r>
      <w:r w:rsidRPr="007D3044">
        <w:rPr>
          <w:rFonts w:ascii="Times New Roman" w:hAnsi="Times New Roman" w:cs="Times New Roman" w:hint="eastAsia"/>
          <w:sz w:val="24"/>
        </w:rPr>
        <w:t>forwardaction includeaction</w:t>
      </w:r>
      <w:r w:rsidRPr="007D3044">
        <w:rPr>
          <w:rFonts w:ascii="Times New Roman" w:hAnsi="Times New Roman" w:cs="Times New Roman" w:hint="eastAsia"/>
          <w:sz w:val="24"/>
        </w:rPr>
        <w:t>代替原来的</w:t>
      </w:r>
      <w:r w:rsidRPr="007D3044">
        <w:rPr>
          <w:rFonts w:ascii="Times New Roman" w:hAnsi="Times New Roman" w:cs="Times New Roman" w:hint="eastAsia"/>
          <w:sz w:val="24"/>
        </w:rPr>
        <w:t>JSP</w:t>
      </w:r>
      <w:r w:rsidRPr="007D3044">
        <w:rPr>
          <w:rFonts w:ascii="Times New Roman" w:hAnsi="Times New Roman" w:cs="Times New Roman" w:hint="eastAsia"/>
          <w:sz w:val="24"/>
        </w:rPr>
        <w:t>标记。</w:t>
      </w:r>
    </w:p>
    <w:p w:rsidR="00A70537" w:rsidRPr="007D3044" w:rsidRDefault="007A56A4">
      <w:pPr>
        <w:pStyle w:val="af"/>
        <w:spacing w:line="300" w:lineRule="auto"/>
        <w:ind w:firstLineChars="200" w:firstLine="480"/>
        <w:rPr>
          <w:rFonts w:ascii="Times New Roman" w:hAnsi="Times New Roman" w:cs="Times New Roman"/>
          <w:sz w:val="24"/>
          <w:u w:val="single"/>
        </w:rPr>
      </w:pPr>
      <w:r w:rsidRPr="007D3044">
        <w:rPr>
          <w:rFonts w:ascii="Times New Roman" w:hAnsi="Times New Roman" w:cs="Times New Roman" w:hint="eastAsia"/>
          <w:sz w:val="24"/>
        </w:rPr>
        <w:t>④</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对用户的各种要求，可以通过程序的继承功能，或者通过继承相应的子类来完成对多个功能窗口的保存提交。</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⑤</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使用有效的数字化框架来检查用户输入数据的合法性。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⑥</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在资源文件中通过相关信息的定义，以适应不同的浏览器语言实现。该系统包含多种语言的特点，对系统的错误提示信息和相关的控制信息定位。</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⑦</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在数据查询方面，使用</w:t>
      </w:r>
      <w:r w:rsidRPr="007D3044">
        <w:rPr>
          <w:rFonts w:ascii="Times New Roman" w:hAnsi="Times New Roman" w:cs="Times New Roman" w:hint="eastAsia"/>
          <w:sz w:val="24"/>
        </w:rPr>
        <w:t>Hibernate</w:t>
      </w:r>
      <w:r w:rsidRPr="007D3044">
        <w:rPr>
          <w:rFonts w:ascii="Times New Roman" w:hAnsi="Times New Roman" w:cs="Times New Roman" w:hint="eastAsia"/>
          <w:sz w:val="24"/>
        </w:rPr>
        <w:t>技术，确保数据库操作方便。一个复杂的查询操作，选择</w:t>
      </w:r>
      <w:r w:rsidRPr="007D3044">
        <w:rPr>
          <w:rFonts w:ascii="Times New Roman" w:hAnsi="Times New Roman" w:cs="Times New Roman" w:hint="eastAsia"/>
          <w:sz w:val="24"/>
        </w:rPr>
        <w:t>SQL Hibernate</w:t>
      </w:r>
      <w:r w:rsidRPr="007D3044">
        <w:rPr>
          <w:rFonts w:ascii="Times New Roman" w:hAnsi="Times New Roman" w:cs="Times New Roman" w:hint="eastAsia"/>
          <w:sz w:val="24"/>
        </w:rPr>
        <w:t>的方法可以减少多个页面的调用。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⑧</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业务层的设计需要遵循以下原则：</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通过使用对象方式，完成轻量级框架的目标；可以把各个组件进行相应的测试或是进行单元测试；每个组件都要确保安全性。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sz w:val="24"/>
        </w:rPr>
        <w:t>关键算法</w:t>
      </w:r>
      <w:r w:rsidRPr="007D3044">
        <w:rPr>
          <w:rFonts w:ascii="Times New Roman" w:hAnsi="Times New Roman" w:cs="Times New Roman" w:hint="eastAsia"/>
          <w:sz w:val="24"/>
        </w:rPr>
        <w:t>的运用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lastRenderedPageBreak/>
        <w:t>继承类</w:t>
      </w:r>
      <w:r w:rsidRPr="007D3044">
        <w:rPr>
          <w:rFonts w:ascii="Times New Roman" w:hAnsi="Times New Roman" w:cs="Times New Roman" w:hint="eastAsia"/>
          <w:sz w:val="24"/>
        </w:rPr>
        <w:t>Action Form</w:t>
      </w:r>
      <w:r w:rsidRPr="007D3044">
        <w:rPr>
          <w:rFonts w:ascii="Times New Roman" w:hAnsi="Times New Roman" w:cs="Times New Roman" w:hint="eastAsia"/>
          <w:sz w:val="24"/>
        </w:rPr>
        <w:t>的属性，一般采用用户登录、进行授权的方式，然后将公司信息、用户授权信息保存到会话菜单中，</w:t>
      </w:r>
      <w:r w:rsidRPr="007D3044">
        <w:rPr>
          <w:rFonts w:ascii="Times New Roman" w:hAnsi="Times New Roman" w:cs="Times New Roman"/>
          <w:sz w:val="24"/>
        </w:rPr>
        <w:t>提高并发节点数目</w:t>
      </w:r>
      <w:r w:rsidRPr="007D3044">
        <w:rPr>
          <w:rFonts w:ascii="Times New Roman" w:hAnsi="Times New Roman" w:cs="Times New Roman" w:hint="eastAsia"/>
          <w:sz w:val="24"/>
        </w:rPr>
        <w:t>，用户可以访问该类中的相关信息，然后进行操作</w:t>
      </w:r>
      <w:r w:rsidRPr="007D3044">
        <w:rPr>
          <w:rFonts w:ascii="Times New Roman" w:hAnsi="Times New Roman" w:cs="Times New Roman" w:hint="eastAsia"/>
          <w:sz w:val="24"/>
          <w:szCs w:val="24"/>
          <w:vertAlign w:val="superscript"/>
        </w:rPr>
        <w:t>[14]</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通过结合</w:t>
      </w:r>
      <w:r w:rsidRPr="007D3044">
        <w:rPr>
          <w:rFonts w:ascii="Times New Roman" w:hAnsi="Times New Roman" w:cs="Times New Roman" w:hint="eastAsia"/>
          <w:sz w:val="24"/>
        </w:rPr>
        <w:t>JavaScript</w:t>
      </w:r>
      <w:r w:rsidRPr="007D3044">
        <w:rPr>
          <w:rFonts w:ascii="Times New Roman" w:hAnsi="Times New Roman" w:cs="Times New Roman" w:hint="eastAsia"/>
          <w:sz w:val="24"/>
        </w:rPr>
        <w:t>访问树的节点，</w:t>
      </w:r>
      <w:r w:rsidRPr="007D3044">
        <w:rPr>
          <w:rFonts w:ascii="Times New Roman" w:hAnsi="Times New Roman" w:cs="Times New Roman"/>
          <w:sz w:val="24"/>
        </w:rPr>
        <w:t>嵌入在</w:t>
      </w:r>
      <w:r w:rsidRPr="007D3044">
        <w:rPr>
          <w:rFonts w:ascii="Times New Roman" w:hAnsi="Times New Roman" w:cs="Times New Roman"/>
          <w:sz w:val="24"/>
        </w:rPr>
        <w:t>HTML</w:t>
      </w:r>
      <w:r w:rsidRPr="007D3044">
        <w:rPr>
          <w:rFonts w:ascii="Times New Roman" w:hAnsi="Times New Roman" w:cs="Times New Roman"/>
          <w:sz w:val="24"/>
        </w:rPr>
        <w:t>中来实现自身的功能</w:t>
      </w:r>
      <w:r w:rsidRPr="007D3044">
        <w:rPr>
          <w:rFonts w:ascii="Times New Roman" w:hAnsi="Times New Roman" w:cs="Times New Roman" w:hint="eastAsia"/>
          <w:sz w:val="24"/>
        </w:rPr>
        <w:t>，</w:t>
      </w:r>
      <w:r w:rsidRPr="007D3044">
        <w:rPr>
          <w:rFonts w:ascii="Times New Roman" w:hAnsi="Times New Roman" w:cs="Times New Roman"/>
          <w:sz w:val="24"/>
        </w:rPr>
        <w:t>在数据被提交到服务器之前验证数据</w:t>
      </w:r>
      <w:r w:rsidRPr="007D3044">
        <w:rPr>
          <w:rFonts w:ascii="Times New Roman" w:hAnsi="Times New Roman" w:cs="Times New Roman" w:hint="eastAsia"/>
          <w:sz w:val="24"/>
        </w:rPr>
        <w:t>，后台将会安排一个树结构在屏幕左侧显示，方便进行查看、操作</w:t>
      </w:r>
      <w:r w:rsidRPr="007D3044">
        <w:rPr>
          <w:rFonts w:ascii="Times New Roman" w:hAnsi="Times New Roman" w:cs="Times New Roman"/>
          <w:sz w:val="24"/>
        </w:rPr>
        <w:t>。</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75" w:name="_Toc291110096"/>
      <w:bookmarkStart w:id="176" w:name="_Toc294093525"/>
      <w:bookmarkStart w:id="177" w:name="_Toc426444216"/>
      <w:r w:rsidRPr="007D3044">
        <w:rPr>
          <w:rFonts w:ascii="黑体" w:hAnsi="Arial" w:hint="eastAsia"/>
          <w:iCs w:val="0"/>
          <w:kern w:val="2"/>
          <w:sz w:val="28"/>
          <w:lang w:eastAsia="zh-CN" w:bidi="ar-SA"/>
        </w:rPr>
        <w:t>4.3  设计规范</w:t>
      </w:r>
      <w:bookmarkEnd w:id="175"/>
      <w:bookmarkEnd w:id="176"/>
      <w:bookmarkEnd w:id="177"/>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通过使用</w:t>
      </w:r>
      <w:r w:rsidRPr="007D3044">
        <w:rPr>
          <w:rFonts w:ascii="Times New Roman" w:hAnsi="Times New Roman" w:cs="Times New Roman" w:hint="eastAsia"/>
          <w:sz w:val="24"/>
        </w:rPr>
        <w:t>Hibernate</w:t>
      </w:r>
      <w:r w:rsidRPr="007D3044">
        <w:rPr>
          <w:rFonts w:ascii="Times New Roman" w:hAnsi="Times New Roman" w:cs="Times New Roman" w:hint="eastAsia"/>
          <w:sz w:val="24"/>
        </w:rPr>
        <w:t>技术，</w:t>
      </w:r>
      <w:r w:rsidRPr="007D3044">
        <w:rPr>
          <w:rFonts w:ascii="Times New Roman" w:hAnsi="Times New Roman" w:cs="Times New Roman"/>
          <w:sz w:val="24"/>
        </w:rPr>
        <w:t>简化了很多重复性代码</w:t>
      </w:r>
      <w:r w:rsidRPr="007D3044">
        <w:rPr>
          <w:rFonts w:ascii="Times New Roman" w:hAnsi="Times New Roman" w:cs="Times New Roman" w:hint="eastAsia"/>
          <w:sz w:val="24"/>
        </w:rPr>
        <w:t>，</w:t>
      </w:r>
      <w:r w:rsidRPr="007D3044">
        <w:rPr>
          <w:rFonts w:ascii="Times New Roman" w:hAnsi="Times New Roman" w:cs="Times New Roman"/>
          <w:sz w:val="24"/>
        </w:rPr>
        <w:t>使开发更对象化</w:t>
      </w:r>
      <w:r w:rsidRPr="007D3044">
        <w:rPr>
          <w:rFonts w:ascii="Times New Roman" w:hAnsi="Times New Roman" w:cs="Times New Roman" w:hint="eastAsia"/>
          <w:sz w:val="24"/>
        </w:rPr>
        <w:t>、</w:t>
      </w:r>
      <w:r w:rsidRPr="007D3044">
        <w:rPr>
          <w:rFonts w:ascii="Times New Roman" w:hAnsi="Times New Roman" w:cs="Times New Roman"/>
          <w:sz w:val="24"/>
        </w:rPr>
        <w:t>移植性好，</w:t>
      </w:r>
      <w:r w:rsidRPr="007D3044">
        <w:rPr>
          <w:rFonts w:ascii="Times New Roman" w:hAnsi="Times New Roman" w:cs="Times New Roman" w:hint="eastAsia"/>
          <w:sz w:val="24"/>
        </w:rPr>
        <w:t>同时，</w:t>
      </w:r>
      <w:r w:rsidRPr="007D3044">
        <w:rPr>
          <w:rFonts w:ascii="Times New Roman" w:hAnsi="Times New Roman" w:cs="Times New Roman" w:hint="eastAsia"/>
          <w:sz w:val="24"/>
        </w:rPr>
        <w:t>Hibernate</w:t>
      </w:r>
      <w:r w:rsidRPr="007D3044">
        <w:rPr>
          <w:rFonts w:ascii="Times New Roman" w:hAnsi="Times New Roman" w:cs="Times New Roman" w:hint="eastAsia"/>
          <w:sz w:val="24"/>
        </w:rPr>
        <w:t>技术</w:t>
      </w:r>
      <w:r w:rsidRPr="007D3044">
        <w:rPr>
          <w:rFonts w:ascii="Times New Roman" w:hAnsi="Times New Roman" w:cs="Times New Roman"/>
          <w:sz w:val="24"/>
        </w:rPr>
        <w:t>支持</w:t>
      </w:r>
      <w:r w:rsidRPr="007D3044">
        <w:rPr>
          <w:rFonts w:ascii="Times New Roman" w:hAnsi="Times New Roman" w:cs="Times New Roman" w:hint="eastAsia"/>
          <w:sz w:val="24"/>
        </w:rPr>
        <w:t>多</w:t>
      </w:r>
      <w:r w:rsidRPr="007D3044">
        <w:rPr>
          <w:rFonts w:ascii="Times New Roman" w:hAnsi="Times New Roman" w:cs="Times New Roman"/>
          <w:sz w:val="24"/>
        </w:rPr>
        <w:t>种数据库</w:t>
      </w:r>
      <w:r w:rsidRPr="007D3044">
        <w:rPr>
          <w:rFonts w:ascii="Times New Roman" w:hAnsi="Times New Roman" w:cs="Times New Roman" w:hint="eastAsia"/>
          <w:sz w:val="24"/>
        </w:rPr>
        <w:t>和</w:t>
      </w:r>
      <w:r w:rsidRPr="007D3044">
        <w:rPr>
          <w:rFonts w:ascii="Times New Roman" w:hAnsi="Times New Roman" w:cs="Times New Roman"/>
          <w:sz w:val="24"/>
        </w:rPr>
        <w:t>轻量级框架</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主要规则如下：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数据库的表名和字段名全部大写，如果由多个单词组成则各单词之间用下划线连接，不使用空格。</w:t>
      </w:r>
      <w:r w:rsidRPr="007D3044">
        <w:rPr>
          <w:rFonts w:ascii="Times New Roman" w:hAnsi="Times New Roman" w:cs="Times New Roman" w:hint="eastAsia"/>
          <w:sz w:val="24"/>
        </w:rPr>
        <w:t>在</w:t>
      </w:r>
      <w:r w:rsidRPr="007D3044">
        <w:rPr>
          <w:rFonts w:ascii="Times New Roman" w:hAnsi="Times New Roman" w:cs="Times New Roman"/>
          <w:sz w:val="24"/>
        </w:rPr>
        <w:t>数据库</w:t>
      </w:r>
      <w:r w:rsidRPr="007D3044">
        <w:rPr>
          <w:rFonts w:ascii="Times New Roman" w:hAnsi="Times New Roman" w:cs="Times New Roman" w:hint="eastAsia"/>
          <w:sz w:val="24"/>
        </w:rPr>
        <w:t>中</w:t>
      </w:r>
      <w:r w:rsidRPr="007D3044">
        <w:rPr>
          <w:rFonts w:ascii="Times New Roman" w:hAnsi="Times New Roman" w:cs="Times New Roman"/>
          <w:sz w:val="24"/>
        </w:rPr>
        <w:t>的公用部分表名一律以</w:t>
      </w:r>
      <w:r w:rsidRPr="007D3044">
        <w:rPr>
          <w:rFonts w:ascii="Times New Roman" w:hAnsi="Times New Roman" w:cs="Times New Roman"/>
          <w:sz w:val="24"/>
        </w:rPr>
        <w:t>S</w:t>
      </w:r>
      <w:r w:rsidRPr="007D3044">
        <w:rPr>
          <w:rFonts w:ascii="Times New Roman" w:hAnsi="Times New Roman" w:cs="Times New Roman" w:hint="eastAsia"/>
          <w:sz w:val="24"/>
        </w:rPr>
        <w:t>_</w:t>
      </w:r>
      <w:r w:rsidRPr="007D3044">
        <w:rPr>
          <w:rFonts w:ascii="Times New Roman" w:hAnsi="Times New Roman" w:cs="Times New Roman"/>
          <w:sz w:val="24"/>
        </w:rPr>
        <w:t>开头，例如代码</w:t>
      </w:r>
      <w:r w:rsidRPr="007D3044">
        <w:rPr>
          <w:rFonts w:ascii="Times New Roman" w:hAnsi="Times New Roman" w:cs="Times New Roman" w:hint="eastAsia"/>
          <w:sz w:val="24"/>
        </w:rPr>
        <w:t>、</w:t>
      </w:r>
      <w:r w:rsidRPr="007D3044">
        <w:rPr>
          <w:rFonts w:ascii="Times New Roman" w:hAnsi="Times New Roman" w:cs="Times New Roman"/>
          <w:sz w:val="24"/>
        </w:rPr>
        <w:t>权限等，</w:t>
      </w:r>
      <w:r w:rsidRPr="007D3044">
        <w:rPr>
          <w:rFonts w:ascii="Times New Roman" w:hAnsi="Times New Roman" w:cs="Times New Roman" w:hint="eastAsia"/>
          <w:sz w:val="24"/>
        </w:rPr>
        <w:t>而</w:t>
      </w:r>
      <w:r w:rsidRPr="007D3044">
        <w:rPr>
          <w:rFonts w:ascii="Times New Roman" w:hAnsi="Times New Roman" w:cs="Times New Roman"/>
          <w:sz w:val="24"/>
        </w:rPr>
        <w:t>其它表</w:t>
      </w:r>
      <w:r w:rsidRPr="007D3044">
        <w:rPr>
          <w:rFonts w:ascii="Times New Roman" w:hAnsi="Times New Roman" w:cs="Times New Roman" w:hint="eastAsia"/>
          <w:sz w:val="24"/>
        </w:rPr>
        <w:t>名</w:t>
      </w:r>
      <w:r w:rsidRPr="007D3044">
        <w:rPr>
          <w:rFonts w:ascii="Times New Roman" w:hAnsi="Times New Roman" w:cs="Times New Roman"/>
          <w:sz w:val="24"/>
        </w:rPr>
        <w:t>以模块名简写开头，单词之间用</w:t>
      </w:r>
      <w:r w:rsidRPr="007D3044">
        <w:rPr>
          <w:rFonts w:ascii="Times New Roman" w:hAnsi="Times New Roman" w:cs="Times New Roman"/>
          <w:sz w:val="24"/>
        </w:rPr>
        <w:t>“</w:t>
      </w:r>
      <w:proofErr w:type="gramStart"/>
      <w:r w:rsidRPr="007D3044">
        <w:rPr>
          <w:rFonts w:ascii="Times New Roman" w:hAnsi="Times New Roman" w:cs="Times New Roman"/>
          <w:sz w:val="24"/>
        </w:rPr>
        <w:t>一</w:t>
      </w:r>
      <w:proofErr w:type="gramEnd"/>
      <w:r w:rsidRPr="007D3044">
        <w:rPr>
          <w:rFonts w:ascii="Times New Roman" w:hAnsi="Times New Roman" w:cs="Times New Roman"/>
          <w:sz w:val="24"/>
        </w:rPr>
        <w:t>’’</w:t>
      </w:r>
      <w:r w:rsidRPr="007D3044">
        <w:rPr>
          <w:rFonts w:ascii="Times New Roman" w:hAnsi="Times New Roman" w:cs="Times New Roman"/>
          <w:sz w:val="24"/>
        </w:rPr>
        <w:t>隔开。</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形式和功能根据不同的模块实现子功能的建立，表示层第一个字母必须大写，</w:t>
      </w:r>
      <w:r w:rsidRPr="007D3044">
        <w:rPr>
          <w:rFonts w:ascii="Times New Roman" w:hAnsi="Times New Roman" w:cs="Times New Roman" w:hint="eastAsia"/>
          <w:sz w:val="24"/>
        </w:rPr>
        <w:t>Web</w:t>
      </w:r>
      <w:proofErr w:type="gramStart"/>
      <w:r w:rsidRPr="007D3044">
        <w:rPr>
          <w:rFonts w:ascii="Times New Roman" w:hAnsi="Times New Roman" w:cs="Times New Roman" w:hint="eastAsia"/>
          <w:sz w:val="24"/>
        </w:rPr>
        <w:t>层最好</w:t>
      </w:r>
      <w:proofErr w:type="gramEnd"/>
      <w:r w:rsidRPr="007D3044">
        <w:rPr>
          <w:rFonts w:ascii="Times New Roman" w:hAnsi="Times New Roman" w:cs="Times New Roman" w:hint="eastAsia"/>
          <w:sz w:val="24"/>
        </w:rPr>
        <w:t>不要使用太长的名称，将子文件夹中的模块对应各个功能模块的相应文件夹。如果你想使用其他资源，只需要确保命名不能重复</w:t>
      </w:r>
      <w:r w:rsidRPr="007D3044">
        <w:rPr>
          <w:rFonts w:ascii="Times New Roman" w:hAnsi="Times New Roman" w:cs="Times New Roman" w:hint="eastAsia"/>
          <w:sz w:val="24"/>
          <w:szCs w:val="24"/>
          <w:vertAlign w:val="superscript"/>
        </w:rPr>
        <w:t>[15]</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Action</w:t>
      </w:r>
      <w:r w:rsidRPr="007D3044">
        <w:rPr>
          <w:rFonts w:ascii="Times New Roman" w:hAnsi="Times New Roman" w:cs="Times New Roman"/>
          <w:sz w:val="24"/>
        </w:rPr>
        <w:t>设计：</w:t>
      </w:r>
      <w:r w:rsidRPr="007D3044">
        <w:rPr>
          <w:rFonts w:ascii="Times New Roman" w:hAnsi="Times New Roman" w:cs="Times New Roman"/>
          <w:sz w:val="24"/>
        </w:rPr>
        <w:t>action</w:t>
      </w:r>
      <w:r w:rsidRPr="007D3044">
        <w:rPr>
          <w:rFonts w:ascii="Times New Roman" w:hAnsi="Times New Roman" w:cs="Times New Roman"/>
          <w:sz w:val="24"/>
        </w:rPr>
        <w:t>中包含</w:t>
      </w:r>
      <w:r w:rsidRPr="007D3044">
        <w:rPr>
          <w:rFonts w:ascii="Times New Roman" w:hAnsi="Times New Roman" w:cs="Times New Roman" w:hint="eastAsia"/>
          <w:sz w:val="24"/>
        </w:rPr>
        <w:t>应</w:t>
      </w:r>
      <w:r w:rsidRPr="007D3044">
        <w:rPr>
          <w:rFonts w:ascii="Times New Roman" w:hAnsi="Times New Roman" w:cs="Times New Roman"/>
          <w:sz w:val="24"/>
        </w:rPr>
        <w:t>涉及的方法，方法失败</w:t>
      </w:r>
      <w:r w:rsidRPr="007D3044">
        <w:rPr>
          <w:rFonts w:ascii="Times New Roman" w:hAnsi="Times New Roman" w:cs="Times New Roman" w:hint="eastAsia"/>
          <w:sz w:val="24"/>
        </w:rPr>
        <w:t>（</w:t>
      </w:r>
      <w:r w:rsidRPr="007D3044">
        <w:rPr>
          <w:rFonts w:ascii="Times New Roman" w:hAnsi="Times New Roman" w:cs="Times New Roman"/>
          <w:sz w:val="24"/>
        </w:rPr>
        <w:t>异常时</w:t>
      </w:r>
      <w:r w:rsidRPr="007D3044">
        <w:rPr>
          <w:rFonts w:ascii="Times New Roman" w:hAnsi="Times New Roman" w:cs="Times New Roman" w:hint="eastAsia"/>
          <w:sz w:val="24"/>
        </w:rPr>
        <w:t>）</w:t>
      </w:r>
      <w:r w:rsidRPr="007D3044">
        <w:rPr>
          <w:rFonts w:ascii="Times New Roman" w:hAnsi="Times New Roman" w:cs="Times New Roman"/>
          <w:sz w:val="24"/>
        </w:rPr>
        <w:t>提示的信息，捕捉可能的异常，保存错误</w:t>
      </w:r>
      <w:r w:rsidRPr="007D3044">
        <w:rPr>
          <w:rFonts w:ascii="Times New Roman" w:hAnsi="Times New Roman" w:cs="Times New Roman" w:hint="eastAsia"/>
          <w:sz w:val="24"/>
        </w:rPr>
        <w:t>并存于</w:t>
      </w:r>
      <w:r w:rsidRPr="007D3044">
        <w:rPr>
          <w:rFonts w:ascii="Times New Roman" w:hAnsi="Times New Roman" w:cs="Times New Roman"/>
          <w:sz w:val="24"/>
        </w:rPr>
        <w:t>在</w:t>
      </w:r>
      <w:r w:rsidRPr="007D3044">
        <w:rPr>
          <w:rFonts w:ascii="Times New Roman" w:hAnsi="Times New Roman" w:cs="Times New Roman"/>
          <w:sz w:val="24"/>
        </w:rPr>
        <w:t>errors</w:t>
      </w:r>
      <w:r w:rsidRPr="007D3044">
        <w:rPr>
          <w:rFonts w:ascii="Times New Roman" w:hAnsi="Times New Roman" w:cs="Times New Roman"/>
          <w:sz w:val="24"/>
        </w:rPr>
        <w:t>里面，并转到统一出错页面。在资源文件中预先定义好相应的提示信息</w:t>
      </w:r>
      <w:r w:rsidRPr="007D3044">
        <w:rPr>
          <w:rFonts w:ascii="Times New Roman" w:hAnsi="Times New Roman" w:cs="Times New Roman" w:hint="eastAsia"/>
          <w:sz w:val="24"/>
        </w:rPr>
        <w:t>。但是</w:t>
      </w:r>
      <w:r w:rsidRPr="007D3044">
        <w:rPr>
          <w:rFonts w:ascii="Times New Roman" w:hAnsi="Times New Roman" w:cs="Times New Roman"/>
          <w:sz w:val="24"/>
        </w:rPr>
        <w:t>具体的业务可能</w:t>
      </w:r>
      <w:r w:rsidRPr="007D3044">
        <w:rPr>
          <w:rFonts w:ascii="Times New Roman" w:hAnsi="Times New Roman" w:cs="Times New Roman" w:hint="eastAsia"/>
          <w:sz w:val="24"/>
        </w:rPr>
        <w:t>会出现</w:t>
      </w:r>
      <w:r w:rsidRPr="007D3044">
        <w:rPr>
          <w:rFonts w:ascii="Times New Roman" w:hAnsi="Times New Roman" w:cs="Times New Roman"/>
          <w:sz w:val="24"/>
        </w:rPr>
        <w:t>不同的要求</w:t>
      </w:r>
      <w:r w:rsidRPr="007D3044">
        <w:rPr>
          <w:rFonts w:ascii="Times New Roman" w:hAnsi="Times New Roman" w:cs="Times New Roman" w:hint="eastAsia"/>
          <w:sz w:val="24"/>
        </w:rPr>
        <w:t>，</w:t>
      </w:r>
      <w:r w:rsidRPr="007D3044">
        <w:rPr>
          <w:rFonts w:ascii="Times New Roman" w:hAnsi="Times New Roman" w:cs="Times New Roman"/>
          <w:sz w:val="24"/>
        </w:rPr>
        <w:t>成功转向默认成功</w:t>
      </w:r>
      <w:r w:rsidRPr="007D3044">
        <w:rPr>
          <w:rFonts w:ascii="Times New Roman" w:hAnsi="Times New Roman" w:cs="Times New Roman" w:hint="eastAsia"/>
          <w:sz w:val="24"/>
        </w:rPr>
        <w:t>的</w:t>
      </w:r>
      <w:r w:rsidRPr="007D3044">
        <w:rPr>
          <w:rFonts w:ascii="Times New Roman" w:hAnsi="Times New Roman" w:cs="Times New Roman"/>
          <w:sz w:val="24"/>
        </w:rPr>
        <w:t>页面。</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form</w:t>
      </w:r>
      <w:r w:rsidRPr="007D3044">
        <w:rPr>
          <w:rFonts w:ascii="Times New Roman" w:hAnsi="Times New Roman" w:cs="Times New Roman"/>
          <w:sz w:val="24"/>
        </w:rPr>
        <w:t>设计：描述出相应的规则需要采用</w:t>
      </w:r>
      <w:r w:rsidRPr="007D3044">
        <w:rPr>
          <w:rFonts w:ascii="Times New Roman" w:hAnsi="Times New Roman" w:cs="Times New Roman"/>
          <w:sz w:val="24"/>
        </w:rPr>
        <w:t>validator</w:t>
      </w:r>
      <w:r w:rsidRPr="007D3044">
        <w:rPr>
          <w:rFonts w:ascii="Times New Roman" w:hAnsi="Times New Roman" w:cs="Times New Roman"/>
          <w:sz w:val="24"/>
        </w:rPr>
        <w:t>的</w:t>
      </w:r>
      <w:r w:rsidRPr="007D3044">
        <w:rPr>
          <w:rFonts w:ascii="Times New Roman" w:hAnsi="Times New Roman" w:cs="Times New Roman"/>
          <w:sz w:val="24"/>
        </w:rPr>
        <w:t>form</w:t>
      </w:r>
      <w:r w:rsidRPr="007D3044">
        <w:rPr>
          <w:rFonts w:ascii="Times New Roman" w:hAnsi="Times New Roman" w:cs="Times New Roman"/>
          <w:sz w:val="24"/>
        </w:rPr>
        <w:t>。需要明确指出如何操作各个</w:t>
      </w:r>
      <w:r w:rsidRPr="007D3044">
        <w:rPr>
          <w:rFonts w:ascii="Times New Roman" w:hAnsi="Times New Roman" w:cs="Times New Roman"/>
          <w:sz w:val="24"/>
        </w:rPr>
        <w:t>form</w:t>
      </w:r>
      <w:r w:rsidRPr="007D3044">
        <w:rPr>
          <w:rFonts w:ascii="Times New Roman" w:hAnsi="Times New Roman" w:cs="Times New Roman"/>
          <w:sz w:val="24"/>
        </w:rPr>
        <w:t>要做的初始化。例如初始化账户下拉列表，需要绑定到</w:t>
      </w:r>
      <w:r w:rsidRPr="007D3044">
        <w:rPr>
          <w:rFonts w:ascii="Times New Roman" w:hAnsi="Times New Roman" w:cs="Times New Roman"/>
          <w:sz w:val="24"/>
        </w:rPr>
        <w:t>form</w:t>
      </w:r>
      <w:r w:rsidRPr="007D3044">
        <w:rPr>
          <w:rFonts w:ascii="Times New Roman" w:hAnsi="Times New Roman" w:cs="Times New Roman"/>
          <w:sz w:val="24"/>
        </w:rPr>
        <w:t>的</w:t>
      </w:r>
      <w:r w:rsidRPr="007D3044">
        <w:rPr>
          <w:rFonts w:ascii="Times New Roman" w:hAnsi="Times New Roman" w:cs="Times New Roman"/>
          <w:sz w:val="24"/>
        </w:rPr>
        <w:t>accountList</w:t>
      </w:r>
      <w:r w:rsidRPr="007D3044">
        <w:rPr>
          <w:rFonts w:ascii="Times New Roman" w:hAnsi="Times New Roman" w:cs="Times New Roman"/>
          <w:sz w:val="24"/>
        </w:rPr>
        <w:t>控件中</w:t>
      </w:r>
      <w:r w:rsidRPr="007D3044">
        <w:rPr>
          <w:rFonts w:ascii="Times New Roman" w:hAnsi="Times New Roman" w:cs="Times New Roman" w:hint="eastAsia"/>
          <w:sz w:val="24"/>
        </w:rPr>
        <w:t>，并</w:t>
      </w:r>
      <w:r w:rsidRPr="007D3044">
        <w:rPr>
          <w:rFonts w:ascii="Times New Roman" w:hAnsi="Times New Roman" w:cs="Times New Roman"/>
          <w:sz w:val="24"/>
        </w:rPr>
        <w:t>从</w:t>
      </w:r>
      <w:r w:rsidRPr="007D3044">
        <w:rPr>
          <w:rFonts w:ascii="Times New Roman" w:hAnsi="Times New Roman" w:cs="Times New Roman"/>
          <w:sz w:val="24"/>
        </w:rPr>
        <w:t>account</w:t>
      </w:r>
      <w:r w:rsidRPr="007D3044">
        <w:rPr>
          <w:rFonts w:ascii="Times New Roman" w:hAnsi="Times New Roman" w:cs="Times New Roman"/>
          <w:sz w:val="24"/>
        </w:rPr>
        <w:t>中获取相应的</w:t>
      </w:r>
      <w:r w:rsidRPr="007D3044">
        <w:rPr>
          <w:rFonts w:ascii="Times New Roman" w:hAnsi="Times New Roman" w:cs="Times New Roman"/>
          <w:sz w:val="24"/>
        </w:rPr>
        <w:t>list</w:t>
      </w:r>
      <w:r w:rsidRPr="007D3044">
        <w:rPr>
          <w:rFonts w:ascii="Times New Roman" w:hAnsi="Times New Roman" w:cs="Times New Roman" w:hint="eastAsia"/>
          <w:sz w:val="24"/>
          <w:szCs w:val="24"/>
          <w:vertAlign w:val="superscript"/>
        </w:rPr>
        <w:t>[16]</w:t>
      </w:r>
      <w:r w:rsidRPr="007D3044">
        <w:rPr>
          <w:rFonts w:ascii="Times New Roman" w:hAnsi="Times New Roman" w:cs="Times New Roman"/>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数据库持久层设计：记录所有菜单和功能模块的作用，并形成相应的数据字典，设置每个实体表、主键、数据类型需要定义的域</w:t>
      </w:r>
      <w:r w:rsidRPr="007D3044">
        <w:rPr>
          <w:rFonts w:ascii="Times New Roman" w:hAnsi="Times New Roman" w:cs="Times New Roman" w:hint="eastAsia"/>
          <w:sz w:val="24"/>
          <w:szCs w:val="24"/>
          <w:vertAlign w:val="superscript"/>
        </w:rPr>
        <w:t>[17]</w:t>
      </w:r>
      <w:r w:rsidRPr="007D3044">
        <w:rPr>
          <w:rFonts w:ascii="Times New Roman" w:hAnsi="Times New Roman" w:cs="Times New Roman" w:hint="eastAsia"/>
          <w:sz w:val="24"/>
        </w:rPr>
        <w:t>。</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78" w:name="_Toc291110098"/>
      <w:bookmarkStart w:id="179" w:name="_Toc294093527"/>
      <w:bookmarkStart w:id="180" w:name="_Toc426444217"/>
      <w:r w:rsidRPr="007D3044">
        <w:rPr>
          <w:rFonts w:ascii="黑体" w:hAnsi="Arial" w:hint="eastAsia"/>
          <w:iCs w:val="0"/>
          <w:kern w:val="2"/>
          <w:sz w:val="28"/>
          <w:lang w:eastAsia="zh-CN" w:bidi="ar-SA"/>
        </w:rPr>
        <w:t>4.4  系统功能结构设计</w:t>
      </w:r>
      <w:bookmarkEnd w:id="178"/>
      <w:bookmarkEnd w:id="179"/>
      <w:bookmarkEnd w:id="180"/>
    </w:p>
    <w:p w:rsidR="009673B6" w:rsidRPr="007D3044" w:rsidRDefault="007A56A4">
      <w:pPr>
        <w:spacing w:line="300" w:lineRule="auto"/>
        <w:ind w:firstLineChars="200" w:firstLine="480"/>
        <w:rPr>
          <w:color w:val="auto"/>
          <w:kern w:val="2"/>
          <w:szCs w:val="21"/>
        </w:rPr>
      </w:pPr>
      <w:r w:rsidRPr="007D3044">
        <w:rPr>
          <w:rFonts w:hint="eastAsia"/>
          <w:color w:val="auto"/>
          <w:kern w:val="2"/>
          <w:szCs w:val="21"/>
        </w:rPr>
        <w:t>亚行贷款项目管理系统</w:t>
      </w:r>
      <w:r w:rsidRPr="007D3044">
        <w:rPr>
          <w:rFonts w:ascii="宋体" w:hAnsi="宋体" w:cs="宋体" w:hint="eastAsia"/>
          <w:color w:val="auto"/>
          <w:szCs w:val="21"/>
        </w:rPr>
        <w:t>以进度、资金为核心，以计划进度管理、合同管理为主线，业务范围覆盖合同管理、项目管理、供应商管理、质量安全管理、基础资料管理等领域，为公司提供量身定做的管理平台。通过系统应用逐步提升企业的管理水平，最终提高企业核心竞争力</w:t>
      </w:r>
      <w:r w:rsidRPr="007D3044">
        <w:rPr>
          <w:rFonts w:hint="eastAsia"/>
          <w:color w:val="auto"/>
          <w:kern w:val="2"/>
          <w:szCs w:val="21"/>
        </w:rPr>
        <w:t>。</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lastRenderedPageBreak/>
        <w:t>亚行贷款项目管理系统根据需求和管理要求，主要分为</w:t>
      </w:r>
      <w:r w:rsidRPr="007D3044">
        <w:rPr>
          <w:rFonts w:hint="eastAsia"/>
          <w:color w:val="auto"/>
          <w:kern w:val="2"/>
          <w:szCs w:val="21"/>
        </w:rPr>
        <w:t>6</w:t>
      </w:r>
      <w:r w:rsidRPr="007D3044">
        <w:rPr>
          <w:rFonts w:hint="eastAsia"/>
          <w:color w:val="auto"/>
          <w:kern w:val="2"/>
          <w:szCs w:val="21"/>
        </w:rPr>
        <w:t>个功能模块，包括：计划进度管理、招标管理、供应商管理、项目管理、质量安全管理、基础资料管理，如下图</w:t>
      </w:r>
      <w:r w:rsidRPr="007D3044">
        <w:rPr>
          <w:rFonts w:hint="eastAsia"/>
          <w:color w:val="auto"/>
          <w:kern w:val="2"/>
          <w:szCs w:val="21"/>
        </w:rPr>
        <w:t>4.1</w:t>
      </w:r>
      <w:r w:rsidRPr="007D3044">
        <w:rPr>
          <w:rFonts w:hint="eastAsia"/>
          <w:color w:val="auto"/>
          <w:kern w:val="2"/>
          <w:szCs w:val="21"/>
        </w:rPr>
        <w:t>所示。</w:t>
      </w:r>
    </w:p>
    <w:p w:rsidR="00A70537" w:rsidRPr="007D3044" w:rsidRDefault="00A70537">
      <w:pPr>
        <w:spacing w:line="300" w:lineRule="auto"/>
        <w:ind w:firstLineChars="200" w:firstLine="480"/>
        <w:rPr>
          <w:color w:val="auto"/>
          <w:kern w:val="2"/>
          <w:szCs w:val="21"/>
        </w:rPr>
      </w:pPr>
    </w:p>
    <w:p w:rsidR="00A70537" w:rsidRPr="007D3044" w:rsidRDefault="009673B6">
      <w:pPr>
        <w:autoSpaceDE w:val="0"/>
        <w:autoSpaceDN w:val="0"/>
        <w:adjustRightInd w:val="0"/>
        <w:spacing w:line="360" w:lineRule="auto"/>
        <w:jc w:val="center"/>
        <w:rPr>
          <w:color w:val="auto"/>
        </w:rPr>
      </w:pPr>
      <w:r w:rsidRPr="007D3044">
        <w:rPr>
          <w:color w:val="auto"/>
        </w:rPr>
        <w:object w:dxaOrig="2795" w:dyaOrig="2795">
          <v:shape id="Picture 4" o:spid="_x0000_i1029" type="#_x0000_t75" style="width:145.8pt;height:163.8pt" o:ole="">
            <v:imagedata r:id="rId30" o:title=""/>
          </v:shape>
          <o:OLEObject Type="Embed" ProgID="Visio.Drawing.11" ShapeID="Picture 4" DrawAspect="Content" ObjectID="_1582528164" r:id="rId31"/>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图4.1  系统功能结构图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.1  </w:t>
      </w:r>
      <w:r w:rsidRPr="007D3044">
        <w:rPr>
          <w:color w:val="auto"/>
          <w:sz w:val="21"/>
          <w:szCs w:val="21"/>
        </w:rPr>
        <w:t>Function</w:t>
      </w:r>
      <w:proofErr w:type="gramEnd"/>
      <w:r w:rsidRPr="007D3044">
        <w:rPr>
          <w:color w:val="auto"/>
          <w:sz w:val="21"/>
          <w:szCs w:val="21"/>
        </w:rPr>
        <w:t xml:space="preserve"> structure diagram of system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81" w:name="_Toc291110099"/>
      <w:bookmarkStart w:id="182" w:name="_Toc294093528"/>
      <w:bookmarkStart w:id="183" w:name="_Toc426444218"/>
      <w:r w:rsidRPr="007D3044">
        <w:rPr>
          <w:rFonts w:ascii="黑体" w:hAnsi="Arial" w:hint="eastAsia"/>
          <w:iCs w:val="0"/>
          <w:kern w:val="2"/>
          <w:sz w:val="28"/>
          <w:lang w:eastAsia="zh-CN" w:bidi="ar-SA"/>
        </w:rPr>
        <w:t>4.5  主要功能模块设计</w:t>
      </w:r>
      <w:bookmarkEnd w:id="181"/>
      <w:bookmarkEnd w:id="182"/>
      <w:bookmarkEnd w:id="183"/>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84" w:name="_Toc291110100"/>
      <w:bookmarkStart w:id="185" w:name="_Toc294093529"/>
      <w:bookmarkStart w:id="186" w:name="_Toc426444219"/>
      <w:r w:rsidRPr="007D3044">
        <w:rPr>
          <w:rFonts w:ascii="黑体" w:hAnsi="黑体" w:hint="eastAsia"/>
          <w:sz w:val="24"/>
          <w:szCs w:val="20"/>
          <w:lang w:eastAsia="zh-CN"/>
        </w:rPr>
        <w:t>4.5.1  计划进度管理模块</w:t>
      </w:r>
      <w:bookmarkEnd w:id="184"/>
      <w:bookmarkEnd w:id="185"/>
      <w:bookmarkEnd w:id="186"/>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计划进度管理模块主要包含：项目编制、计划编制、计划进度描述、项目变更、任务变更、我的本周任务、整体计划进度。</w:t>
      </w:r>
    </w:p>
    <w:p w:rsidR="00A70537" w:rsidRPr="007D3044" w:rsidRDefault="007A56A4">
      <w:pPr>
        <w:spacing w:line="300" w:lineRule="auto"/>
        <w:ind w:firstLineChars="200" w:firstLine="480"/>
        <w:rPr>
          <w:color w:val="auto"/>
          <w:szCs w:val="21"/>
        </w:rPr>
      </w:pPr>
      <w:r w:rsidRPr="007D3044">
        <w:rPr>
          <w:rFonts w:hint="eastAsia"/>
          <w:color w:val="auto"/>
          <w:szCs w:val="21"/>
        </w:rPr>
        <w:t>在项目编制中编制项目整体任务，在计划编制中可通过对版本的更新来修改已录入的预定计划。</w:t>
      </w:r>
    </w:p>
    <w:p w:rsidR="00A70537" w:rsidRPr="007D3044" w:rsidRDefault="007A56A4">
      <w:pPr>
        <w:spacing w:line="300" w:lineRule="auto"/>
        <w:ind w:firstLineChars="200" w:firstLine="480"/>
        <w:rPr>
          <w:color w:val="auto"/>
          <w:szCs w:val="21"/>
        </w:rPr>
      </w:pPr>
      <w:r w:rsidRPr="007D3044">
        <w:rPr>
          <w:rFonts w:hint="eastAsia"/>
          <w:color w:val="auto"/>
          <w:szCs w:val="21"/>
        </w:rPr>
        <w:t>计划进度描述主要对计划编制中月投资额完成情况进行管理。通过与月计划完成投资额的对比，来查看月投资额的完成情况，从而掌</w:t>
      </w:r>
      <w:proofErr w:type="gramStart"/>
      <w:r w:rsidRPr="007D3044">
        <w:rPr>
          <w:rFonts w:hint="eastAsia"/>
          <w:color w:val="auto"/>
          <w:szCs w:val="21"/>
        </w:rPr>
        <w:t>控计划</w:t>
      </w:r>
      <w:proofErr w:type="gramEnd"/>
      <w:r w:rsidRPr="007D3044">
        <w:rPr>
          <w:rFonts w:hint="eastAsia"/>
          <w:color w:val="auto"/>
          <w:szCs w:val="21"/>
        </w:rPr>
        <w:t>进度的完成情况</w:t>
      </w:r>
      <w:r w:rsidRPr="007D3044">
        <w:rPr>
          <w:rFonts w:hint="eastAsia"/>
          <w:color w:val="auto"/>
          <w:vertAlign w:val="superscript"/>
        </w:rPr>
        <w:t xml:space="preserve"> [18]</w:t>
      </w:r>
      <w:r w:rsidRPr="007D3044">
        <w:rPr>
          <w:rFonts w:hint="eastAsia"/>
          <w:color w:val="auto"/>
          <w:szCs w:val="21"/>
        </w:rPr>
        <w:t>。</w:t>
      </w:r>
    </w:p>
    <w:p w:rsidR="00A70537" w:rsidRPr="007D3044" w:rsidRDefault="007A56A4">
      <w:pPr>
        <w:spacing w:line="300" w:lineRule="auto"/>
        <w:ind w:firstLineChars="200" w:firstLine="480"/>
        <w:rPr>
          <w:color w:val="auto"/>
          <w:szCs w:val="21"/>
        </w:rPr>
      </w:pPr>
      <w:r w:rsidRPr="007D3044">
        <w:rPr>
          <w:rFonts w:hint="eastAsia"/>
          <w:color w:val="auto"/>
          <w:szCs w:val="21"/>
        </w:rPr>
        <w:t>在项目任务执行过程中，由于客观因素需要对项目内容或任务进行变更的可在项目变更和任务变更功能模块中进行。在我的本周任务功能里，可查看自己工作范围内、责任人为本人的本周任务。本人可按自己计划将属于自己的任务分解为不同的</w:t>
      </w:r>
      <w:proofErr w:type="gramStart"/>
      <w:r w:rsidRPr="007D3044">
        <w:rPr>
          <w:rFonts w:hint="eastAsia"/>
          <w:color w:val="auto"/>
          <w:szCs w:val="21"/>
        </w:rPr>
        <w:t>子任务</w:t>
      </w:r>
      <w:proofErr w:type="gramEnd"/>
      <w:r w:rsidRPr="007D3044">
        <w:rPr>
          <w:rFonts w:hint="eastAsia"/>
          <w:color w:val="auto"/>
          <w:szCs w:val="21"/>
        </w:rPr>
        <w:t>执行。在执行完毕后，可通过上级进行确认，确认任务的完成情况。可通过过期提示来显示已延期的任务。</w:t>
      </w:r>
    </w:p>
    <w:p w:rsidR="00A70537" w:rsidRPr="007D3044" w:rsidRDefault="007A56A4">
      <w:pPr>
        <w:spacing w:line="300" w:lineRule="auto"/>
        <w:ind w:firstLineChars="200" w:firstLine="480"/>
        <w:rPr>
          <w:color w:val="auto"/>
          <w:szCs w:val="21"/>
        </w:rPr>
      </w:pPr>
      <w:r w:rsidRPr="007D3044">
        <w:rPr>
          <w:rFonts w:hint="eastAsia"/>
          <w:color w:val="auto"/>
          <w:szCs w:val="21"/>
        </w:rPr>
        <w:t>整体计划进度模块内包含了本周工作进度、关键节点进度、进度评估几个功能</w:t>
      </w:r>
      <w:r w:rsidRPr="007D3044">
        <w:rPr>
          <w:rFonts w:hint="eastAsia"/>
          <w:color w:val="auto"/>
          <w:vertAlign w:val="superscript"/>
        </w:rPr>
        <w:t>[19]</w:t>
      </w:r>
      <w:r w:rsidRPr="007D3044">
        <w:rPr>
          <w:rFonts w:hint="eastAsia"/>
          <w:color w:val="auto"/>
          <w:szCs w:val="21"/>
        </w:rPr>
        <w:t>。可通过查看项目进度，从整体上掌握项目的执行情况，具体</w:t>
      </w:r>
      <w:r w:rsidRPr="007D3044">
        <w:rPr>
          <w:rFonts w:hint="eastAsia"/>
          <w:color w:val="auto"/>
        </w:rPr>
        <w:t>如下图</w:t>
      </w:r>
      <w:r w:rsidRPr="007D3044">
        <w:rPr>
          <w:rFonts w:hint="eastAsia"/>
          <w:color w:val="auto"/>
        </w:rPr>
        <w:t>4.2</w:t>
      </w:r>
      <w:r w:rsidRPr="007D3044">
        <w:rPr>
          <w:rFonts w:hint="eastAsia"/>
          <w:color w:val="auto"/>
        </w:rPr>
        <w:t>所示。</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9673B6">
      <w:pPr>
        <w:autoSpaceDE w:val="0"/>
        <w:autoSpaceDN w:val="0"/>
        <w:adjustRightInd w:val="0"/>
        <w:spacing w:line="360" w:lineRule="auto"/>
        <w:jc w:val="center"/>
        <w:rPr>
          <w:color w:val="auto"/>
        </w:rPr>
      </w:pPr>
      <w:r w:rsidRPr="007D3044">
        <w:rPr>
          <w:color w:val="auto"/>
        </w:rPr>
        <w:object w:dxaOrig="2936" w:dyaOrig="2568">
          <v:shape id="Picture 5" o:spid="_x0000_i1030" type="#_x0000_t75" style="width:148.8pt;height:130.2pt" o:ole="">
            <v:imagedata r:id="rId32" o:title=""/>
          </v:shape>
          <o:OLEObject Type="Embed" ProgID="Visio.Drawing.11" ShapeID="Picture 5" DrawAspect="Content" ObjectID="_1582528165" r:id="rId33"/>
        </w:object>
      </w:r>
    </w:p>
    <w:p w:rsidR="00A70537" w:rsidRPr="007D3044" w:rsidRDefault="007A56A4">
      <w:pPr>
        <w:autoSpaceDE w:val="0"/>
        <w:autoSpaceDN w:val="0"/>
        <w:adjustRightInd w:val="0"/>
        <w:spacing w:line="300" w:lineRule="auto"/>
        <w:jc w:val="center"/>
        <w:rPr>
          <w:rFonts w:ascii="宋体" w:hAnsi="宋体"/>
          <w:color w:val="auto"/>
          <w:sz w:val="21"/>
          <w:szCs w:val="21"/>
        </w:rPr>
      </w:pPr>
      <w:r w:rsidRPr="007D3044">
        <w:rPr>
          <w:rFonts w:ascii="宋体" w:hAnsi="宋体" w:hint="eastAsia"/>
          <w:color w:val="auto"/>
          <w:sz w:val="21"/>
          <w:szCs w:val="21"/>
        </w:rPr>
        <w:t>图4.2  计划进度管理模块图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.2  </w:t>
      </w:r>
      <w:r w:rsidRPr="007D3044">
        <w:rPr>
          <w:color w:val="auto"/>
          <w:sz w:val="21"/>
          <w:szCs w:val="21"/>
        </w:rPr>
        <w:t>Schedule</w:t>
      </w:r>
      <w:proofErr w:type="gramEnd"/>
      <w:r w:rsidRPr="007D3044">
        <w:rPr>
          <w:color w:val="auto"/>
          <w:sz w:val="21"/>
          <w:szCs w:val="21"/>
        </w:rPr>
        <w:t xml:space="preserve"> management module chart</w:t>
      </w:r>
    </w:p>
    <w:p w:rsidR="00A70537" w:rsidRPr="007D3044" w:rsidRDefault="00A70537">
      <w:pPr>
        <w:rPr>
          <w:color w:val="auto"/>
          <w:lang w:bidi="en-US"/>
        </w:rPr>
      </w:pP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87" w:name="_Toc291110101"/>
      <w:bookmarkStart w:id="188" w:name="_Toc294093530"/>
      <w:bookmarkStart w:id="189" w:name="_Toc426444220"/>
      <w:r w:rsidRPr="007D3044">
        <w:rPr>
          <w:rFonts w:ascii="黑体" w:hAnsi="黑体" w:hint="eastAsia"/>
          <w:sz w:val="24"/>
          <w:szCs w:val="20"/>
          <w:lang w:eastAsia="zh-CN"/>
        </w:rPr>
        <w:t>4.5.2  招标管理模块</w:t>
      </w:r>
      <w:bookmarkEnd w:id="187"/>
      <w:bookmarkEnd w:id="188"/>
      <w:bookmarkEnd w:id="189"/>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招标管理模块主要包含：招标计划、招标文件管理。招标计划为招标管理流程中的初始步骤，其中包含了任务的项目名称、任务名称、审核备案人等相关信息。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通过流程审批，即可形成正式的招标计划。在招标文件管理功能模块中，可以选定招标任务名称，在该招标任务下上传招标相关文件，招标文件上</w:t>
      </w:r>
      <w:proofErr w:type="gramStart"/>
      <w:r w:rsidRPr="007D3044">
        <w:rPr>
          <w:rFonts w:ascii="Times New Roman" w:hAnsi="Times New Roman" w:cs="Times New Roman" w:hint="eastAsia"/>
          <w:sz w:val="24"/>
        </w:rPr>
        <w:t>传完成</w:t>
      </w:r>
      <w:proofErr w:type="gramEnd"/>
      <w:r w:rsidRPr="007D3044">
        <w:rPr>
          <w:rFonts w:ascii="Times New Roman" w:hAnsi="Times New Roman" w:cs="Times New Roman" w:hint="eastAsia"/>
          <w:sz w:val="24"/>
        </w:rPr>
        <w:t>后，可进行文件保存</w:t>
      </w:r>
      <w:r w:rsidRPr="007D3044">
        <w:rPr>
          <w:rFonts w:ascii="Times New Roman" w:hAnsi="Times New Roman" w:cs="Times New Roman" w:hint="eastAsia"/>
          <w:sz w:val="24"/>
          <w:szCs w:val="24"/>
          <w:vertAlign w:val="superscript"/>
        </w:rPr>
        <w:t>[20]</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通过招标计划与招标文件制作的整体结合，可以形成整体的招标策划。具体如下图</w:t>
      </w:r>
      <w:r w:rsidRPr="007D3044">
        <w:rPr>
          <w:rFonts w:ascii="Times New Roman" w:hAnsi="Times New Roman" w:cs="Times New Roman" w:hint="eastAsia"/>
          <w:sz w:val="24"/>
        </w:rPr>
        <w:t>4.3</w:t>
      </w:r>
      <w:r w:rsidRPr="007D3044">
        <w:rPr>
          <w:rFonts w:ascii="Times New Roman" w:hAnsi="Times New Roman" w:cs="Times New Roman" w:hint="eastAsia"/>
          <w:sz w:val="24"/>
        </w:rPr>
        <w:t>所示。</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9673B6">
      <w:pPr>
        <w:pStyle w:val="af"/>
        <w:spacing w:line="360" w:lineRule="auto"/>
        <w:ind w:firstLineChars="200" w:firstLine="420"/>
        <w:jc w:val="center"/>
      </w:pPr>
      <w:r w:rsidRPr="007D3044">
        <w:object w:dxaOrig="1377" w:dyaOrig="2466">
          <v:shape id="Picture 6" o:spid="_x0000_i1031" type="#_x0000_t75" style="width:73.8pt;height:129pt" o:ole="">
            <v:imagedata r:id="rId34" o:title=""/>
          </v:shape>
          <o:OLEObject Type="Embed" ProgID="Visio.Drawing.11" ShapeID="Picture 6" DrawAspect="Content" ObjectID="_1582528166" r:id="rId35"/>
        </w:object>
      </w:r>
    </w:p>
    <w:p w:rsidR="00A70537" w:rsidRPr="007D3044" w:rsidRDefault="007A56A4">
      <w:pPr>
        <w:autoSpaceDE w:val="0"/>
        <w:autoSpaceDN w:val="0"/>
        <w:adjustRightInd w:val="0"/>
        <w:spacing w:line="300" w:lineRule="auto"/>
        <w:jc w:val="center"/>
        <w:rPr>
          <w:rFonts w:ascii="宋体" w:hAnsi="宋体"/>
          <w:color w:val="auto"/>
          <w:sz w:val="21"/>
          <w:szCs w:val="21"/>
        </w:rPr>
      </w:pPr>
      <w:r w:rsidRPr="007D3044">
        <w:rPr>
          <w:rFonts w:ascii="宋体" w:hAnsi="宋体" w:hint="eastAsia"/>
          <w:color w:val="auto"/>
          <w:sz w:val="21"/>
          <w:szCs w:val="21"/>
        </w:rPr>
        <w:t>图4.3  招标管理模块图</w:t>
      </w:r>
    </w:p>
    <w:p w:rsidR="00A70537" w:rsidRPr="007D3044" w:rsidRDefault="007A56A4">
      <w:pPr>
        <w:autoSpaceDE w:val="0"/>
        <w:autoSpaceDN w:val="0"/>
        <w:adjustRightInd w:val="0"/>
        <w:spacing w:line="300"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.3  </w:t>
      </w:r>
      <w:r w:rsidRPr="007D3044">
        <w:rPr>
          <w:color w:val="auto"/>
          <w:sz w:val="21"/>
          <w:szCs w:val="21"/>
        </w:rPr>
        <w:t>Bid</w:t>
      </w:r>
      <w:proofErr w:type="gramEnd"/>
      <w:r w:rsidRPr="007D3044">
        <w:rPr>
          <w:color w:val="auto"/>
          <w:sz w:val="21"/>
          <w:szCs w:val="21"/>
        </w:rPr>
        <w:t xml:space="preserve"> management module chart</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90" w:name="_Toc426444221"/>
      <w:r w:rsidRPr="007D3044">
        <w:rPr>
          <w:rFonts w:ascii="黑体" w:hAnsi="黑体" w:hint="eastAsia"/>
          <w:sz w:val="24"/>
          <w:szCs w:val="20"/>
          <w:lang w:eastAsia="zh-CN"/>
        </w:rPr>
        <w:t>4.5.3  供应</w:t>
      </w:r>
      <w:proofErr w:type="gramStart"/>
      <w:r w:rsidRPr="007D3044">
        <w:rPr>
          <w:rFonts w:ascii="黑体" w:hAnsi="黑体" w:hint="eastAsia"/>
          <w:sz w:val="24"/>
          <w:szCs w:val="20"/>
          <w:lang w:eastAsia="zh-CN"/>
        </w:rPr>
        <w:t>商管理</w:t>
      </w:r>
      <w:proofErr w:type="gramEnd"/>
      <w:r w:rsidRPr="007D3044">
        <w:rPr>
          <w:rFonts w:ascii="黑体" w:hAnsi="黑体" w:hint="eastAsia"/>
          <w:sz w:val="24"/>
          <w:szCs w:val="20"/>
          <w:lang w:eastAsia="zh-CN"/>
        </w:rPr>
        <w:t>模块</w:t>
      </w:r>
      <w:bookmarkEnd w:id="190"/>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供应</w:t>
      </w:r>
      <w:proofErr w:type="gramStart"/>
      <w:r w:rsidRPr="007D3044">
        <w:rPr>
          <w:rFonts w:ascii="Times New Roman" w:hAnsi="Times New Roman" w:cs="Times New Roman" w:hint="eastAsia"/>
          <w:sz w:val="24"/>
        </w:rPr>
        <w:t>商管理</w:t>
      </w:r>
      <w:proofErr w:type="gramEnd"/>
      <w:r w:rsidRPr="007D3044">
        <w:rPr>
          <w:rFonts w:ascii="Times New Roman" w:hAnsi="Times New Roman" w:cs="Times New Roman" w:hint="eastAsia"/>
          <w:sz w:val="24"/>
        </w:rPr>
        <w:t>模块包括：供应商注册、供应商评价。</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lastRenderedPageBreak/>
        <w:t>供应</w:t>
      </w:r>
      <w:proofErr w:type="gramStart"/>
      <w:r w:rsidRPr="007D3044">
        <w:rPr>
          <w:rFonts w:ascii="Times New Roman" w:hAnsi="Times New Roman" w:cs="Times New Roman" w:hint="eastAsia"/>
          <w:sz w:val="24"/>
        </w:rPr>
        <w:t>商注册</w:t>
      </w:r>
      <w:proofErr w:type="gramEnd"/>
      <w:r w:rsidRPr="007D3044">
        <w:rPr>
          <w:rFonts w:ascii="Times New Roman" w:hAnsi="Times New Roman" w:cs="Times New Roman" w:hint="eastAsia"/>
          <w:sz w:val="24"/>
        </w:rPr>
        <w:t>为供应商基本信息的录入，其中包含了供应商类型、供应商名称、注册时间、法人代表、公司地址、员工人数、资产等与供应</w:t>
      </w:r>
      <w:proofErr w:type="gramStart"/>
      <w:r w:rsidRPr="007D3044">
        <w:rPr>
          <w:rFonts w:ascii="Times New Roman" w:hAnsi="Times New Roman" w:cs="Times New Roman" w:hint="eastAsia"/>
          <w:sz w:val="24"/>
        </w:rPr>
        <w:t>商相关</w:t>
      </w:r>
      <w:proofErr w:type="gramEnd"/>
      <w:r w:rsidRPr="007D3044">
        <w:rPr>
          <w:rFonts w:ascii="Times New Roman" w:hAnsi="Times New Roman" w:cs="Times New Roman" w:hint="eastAsia"/>
          <w:sz w:val="24"/>
        </w:rPr>
        <w:t>的基本信息。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在供应商评价模块中，可以对</w:t>
      </w:r>
      <w:proofErr w:type="gramStart"/>
      <w:r w:rsidRPr="007D3044">
        <w:rPr>
          <w:rFonts w:ascii="Times New Roman" w:hAnsi="Times New Roman" w:cs="Times New Roman" w:hint="eastAsia"/>
          <w:sz w:val="24"/>
        </w:rPr>
        <w:t>供应商库的</w:t>
      </w:r>
      <w:proofErr w:type="gramEnd"/>
      <w:r w:rsidRPr="007D3044">
        <w:rPr>
          <w:rFonts w:ascii="Times New Roman" w:hAnsi="Times New Roman" w:cs="Times New Roman" w:hint="eastAsia"/>
          <w:sz w:val="24"/>
        </w:rPr>
        <w:t>供应</w:t>
      </w:r>
      <w:proofErr w:type="gramStart"/>
      <w:r w:rsidRPr="007D3044">
        <w:rPr>
          <w:rFonts w:ascii="Times New Roman" w:hAnsi="Times New Roman" w:cs="Times New Roman" w:hint="eastAsia"/>
          <w:sz w:val="24"/>
        </w:rPr>
        <w:t>商增加</w:t>
      </w:r>
      <w:proofErr w:type="gramEnd"/>
      <w:r w:rsidRPr="007D3044">
        <w:rPr>
          <w:rFonts w:ascii="Times New Roman" w:hAnsi="Times New Roman" w:cs="Times New Roman" w:hint="eastAsia"/>
          <w:sz w:val="24"/>
        </w:rPr>
        <w:t>评价功能，对于供应商评价可以多次进行评价，评价完毕后，评价信息可以在供应商库中进行保存。具体如下图</w:t>
      </w:r>
      <w:r w:rsidRPr="007D3044">
        <w:rPr>
          <w:rFonts w:ascii="Times New Roman" w:hAnsi="Times New Roman" w:cs="Times New Roman" w:hint="eastAsia"/>
          <w:sz w:val="24"/>
        </w:rPr>
        <w:t>4.4</w:t>
      </w:r>
      <w:r w:rsidRPr="007D3044">
        <w:rPr>
          <w:rFonts w:ascii="Times New Roman" w:hAnsi="Times New Roman" w:cs="Times New Roman" w:hint="eastAsia"/>
          <w:sz w:val="24"/>
        </w:rPr>
        <w:t>所示。</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9673B6">
      <w:pPr>
        <w:pStyle w:val="af"/>
        <w:spacing w:line="360" w:lineRule="auto"/>
        <w:ind w:firstLineChars="200" w:firstLine="420"/>
        <w:jc w:val="center"/>
        <w:rPr>
          <w:rFonts w:ascii="Times New Roman" w:hAnsi="Times New Roman" w:cs="Times New Roman"/>
          <w:sz w:val="24"/>
        </w:rPr>
      </w:pPr>
      <w:r w:rsidRPr="007D3044">
        <w:object w:dxaOrig="1632" w:dyaOrig="2511">
          <v:shape id="Picture 7" o:spid="_x0000_i1032" type="#_x0000_t75" style="width:87pt;height:133.2pt" o:ole="">
            <v:imagedata r:id="rId36" o:title=""/>
          </v:shape>
          <o:OLEObject Type="Embed" ProgID="Visio.Drawing.11" ShapeID="Picture 7" DrawAspect="Content" ObjectID="_1582528167" r:id="rId37"/>
        </w:object>
      </w:r>
    </w:p>
    <w:p w:rsidR="00A70537" w:rsidRPr="007D3044" w:rsidRDefault="007A56A4">
      <w:pPr>
        <w:pStyle w:val="af"/>
        <w:spacing w:line="300" w:lineRule="auto"/>
        <w:ind w:firstLineChars="200" w:firstLine="420"/>
        <w:jc w:val="center"/>
        <w:rPr>
          <w:rFonts w:hAnsi="宋体" w:cs="Times New Roman"/>
          <w:kern w:val="0"/>
        </w:rPr>
      </w:pPr>
      <w:r w:rsidRPr="007D3044">
        <w:rPr>
          <w:rFonts w:hAnsi="宋体" w:cs="Times New Roman" w:hint="eastAsia"/>
          <w:kern w:val="0"/>
        </w:rPr>
        <w:t>图4.4  供应</w:t>
      </w:r>
      <w:proofErr w:type="gramStart"/>
      <w:r w:rsidRPr="007D3044">
        <w:rPr>
          <w:rFonts w:hAnsi="宋体" w:cs="Times New Roman" w:hint="eastAsia"/>
          <w:kern w:val="0"/>
        </w:rPr>
        <w:t>商管理</w:t>
      </w:r>
      <w:proofErr w:type="gramEnd"/>
      <w:r w:rsidRPr="007D3044">
        <w:rPr>
          <w:rFonts w:hAnsi="宋体" w:cs="Times New Roman" w:hint="eastAsia"/>
          <w:kern w:val="0"/>
        </w:rPr>
        <w:t>模块图</w:t>
      </w:r>
    </w:p>
    <w:p w:rsidR="00A70537" w:rsidRPr="007D3044" w:rsidRDefault="007A56A4">
      <w:pPr>
        <w:pStyle w:val="af"/>
        <w:spacing w:line="300" w:lineRule="auto"/>
        <w:ind w:firstLineChars="200" w:firstLine="420"/>
        <w:jc w:val="center"/>
        <w:rPr>
          <w:rFonts w:ascii="Times New Roman" w:hAnsi="Times New Roman" w:cs="Times New Roman"/>
          <w:kern w:val="0"/>
        </w:rPr>
      </w:pPr>
      <w:r w:rsidRPr="007D3044">
        <w:rPr>
          <w:rFonts w:ascii="Times New Roman" w:hAnsi="Times New Roman" w:cs="Times New Roman"/>
          <w:kern w:val="0"/>
        </w:rPr>
        <w:t xml:space="preserve">Fig. </w:t>
      </w:r>
      <w:proofErr w:type="gramStart"/>
      <w:r w:rsidRPr="007D3044">
        <w:rPr>
          <w:rFonts w:ascii="Times New Roman" w:hAnsi="Times New Roman" w:cs="Times New Roman"/>
          <w:kern w:val="0"/>
        </w:rPr>
        <w:t>4</w:t>
      </w:r>
      <w:r w:rsidRPr="007D3044">
        <w:rPr>
          <w:rFonts w:ascii="Times New Roman" w:hAnsi="Times New Roman" w:cs="Times New Roman" w:hint="eastAsia"/>
          <w:kern w:val="0"/>
        </w:rPr>
        <w:t xml:space="preserve">.4  </w:t>
      </w:r>
      <w:r w:rsidRPr="007D3044">
        <w:rPr>
          <w:rFonts w:ascii="Times New Roman" w:hAnsi="Times New Roman" w:cs="Times New Roman"/>
          <w:kern w:val="0"/>
        </w:rPr>
        <w:t>Supplier</w:t>
      </w:r>
      <w:proofErr w:type="gramEnd"/>
      <w:r w:rsidRPr="007D3044">
        <w:rPr>
          <w:rFonts w:ascii="Times New Roman" w:hAnsi="Times New Roman" w:cs="Times New Roman"/>
          <w:kern w:val="0"/>
        </w:rPr>
        <w:t xml:space="preserve"> management module chart</w:t>
      </w:r>
    </w:p>
    <w:p w:rsidR="00A70537" w:rsidRPr="007D3044" w:rsidRDefault="00A70537">
      <w:pPr>
        <w:pStyle w:val="af"/>
        <w:spacing w:line="300" w:lineRule="auto"/>
        <w:ind w:firstLineChars="200" w:firstLine="480"/>
        <w:jc w:val="center"/>
        <w:rPr>
          <w:rFonts w:ascii="Times New Roman" w:hAnsi="Times New Roman" w:cs="Times New Roman"/>
          <w:sz w:val="24"/>
        </w:rPr>
      </w:pP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91" w:name="_Toc291110102"/>
      <w:bookmarkStart w:id="192" w:name="_Toc294093531"/>
      <w:bookmarkStart w:id="193" w:name="_Toc426444222"/>
      <w:r w:rsidRPr="007D3044">
        <w:rPr>
          <w:rFonts w:ascii="黑体" w:hAnsi="黑体" w:hint="eastAsia"/>
          <w:sz w:val="24"/>
          <w:szCs w:val="20"/>
          <w:lang w:eastAsia="zh-CN"/>
        </w:rPr>
        <w:t>4.5.4  项目管理模块</w:t>
      </w:r>
      <w:bookmarkEnd w:id="191"/>
      <w:bookmarkEnd w:id="192"/>
      <w:bookmarkEnd w:id="193"/>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项目管理模块主要有：项目清单、中间计量表、中间计量支付汇总表、合同清单支付月报表、项目汇总表。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项目清单由承包单位提供，其中包含了项目编号、项目名称、单价等项目相关基本数据信息。</w:t>
      </w:r>
    </w:p>
    <w:p w:rsidR="009673B6"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中间计量表由施工单位进行填写，内容为项目施工过程中的实际完成项目</w:t>
      </w:r>
      <w:r w:rsidR="009673B6" w:rsidRPr="007D3044">
        <w:rPr>
          <w:rFonts w:ascii="Times New Roman" w:hAnsi="Times New Roman" w:cs="Times New Roman" w:hint="eastAsia"/>
          <w:sz w:val="24"/>
        </w:rPr>
        <w:t>的</w:t>
      </w:r>
      <w:r w:rsidRPr="007D3044">
        <w:rPr>
          <w:rFonts w:ascii="Times New Roman" w:hAnsi="Times New Roman" w:cs="Times New Roman" w:hint="eastAsia"/>
          <w:sz w:val="24"/>
        </w:rPr>
        <w:t>工程量。</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通过中间计量表的填写，对多张中间计量表的内容进行汇总，形成了中间计量支付汇总表，该表直观反映了项目名称以及项目完成量</w:t>
      </w:r>
      <w:r w:rsidRPr="007D3044">
        <w:rPr>
          <w:rFonts w:ascii="Times New Roman" w:hAnsi="Times New Roman" w:cs="Times New Roman" w:hint="eastAsia"/>
          <w:sz w:val="24"/>
          <w:szCs w:val="24"/>
          <w:vertAlign w:val="superscript"/>
        </w:rPr>
        <w:t>[21]</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合同清单支付月报表为中间计量表和中间计量支付汇总表的汇总，包含了本期、上期的期末完成量以及合同</w:t>
      </w:r>
      <w:proofErr w:type="gramStart"/>
      <w:r w:rsidRPr="007D3044">
        <w:rPr>
          <w:rFonts w:ascii="Times New Roman" w:hAnsi="Times New Roman" w:cs="Times New Roman" w:hint="eastAsia"/>
          <w:sz w:val="24"/>
        </w:rPr>
        <w:t>中项目</w:t>
      </w:r>
      <w:proofErr w:type="gramEnd"/>
      <w:r w:rsidRPr="007D3044">
        <w:rPr>
          <w:rFonts w:ascii="Times New Roman" w:hAnsi="Times New Roman" w:cs="Times New Roman" w:hint="eastAsia"/>
          <w:sz w:val="24"/>
        </w:rPr>
        <w:t>工程量的基本信息，通过该表的数据，可整体掌握项目进度情况。</w:t>
      </w:r>
    </w:p>
    <w:p w:rsidR="009673B6"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项目汇总表为支付前的整体花费金额总结性说明，其中包含了工期内的多重支付与扣除项目，使分期结算款项去向清晰明了。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具体如下图</w:t>
      </w:r>
      <w:r w:rsidRPr="007D3044">
        <w:rPr>
          <w:rFonts w:ascii="Times New Roman" w:hAnsi="Times New Roman" w:cs="Times New Roman" w:hint="eastAsia"/>
          <w:sz w:val="24"/>
        </w:rPr>
        <w:t>4.5</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9673B6">
      <w:pPr>
        <w:autoSpaceDE w:val="0"/>
        <w:autoSpaceDN w:val="0"/>
        <w:adjustRightInd w:val="0"/>
        <w:spacing w:line="360" w:lineRule="auto"/>
        <w:jc w:val="center"/>
        <w:rPr>
          <w:color w:val="auto"/>
        </w:rPr>
      </w:pPr>
      <w:r w:rsidRPr="007D3044">
        <w:rPr>
          <w:color w:val="auto"/>
        </w:rPr>
        <w:object w:dxaOrig="2199" w:dyaOrig="3220">
          <v:shape id="Picture 8" o:spid="_x0000_i1033" type="#_x0000_t75" style="width:115.8pt;height:175.2pt" o:ole="">
            <v:imagedata r:id="rId38" o:title=""/>
          </v:shape>
          <o:OLEObject Type="Embed" ProgID="Visio.Drawing.11" ShapeID="Picture 8" DrawAspect="Content" ObjectID="_1582528168" r:id="rId39"/>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图4.5  项目管理模块图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.5  </w:t>
      </w:r>
      <w:r w:rsidRPr="007D3044">
        <w:rPr>
          <w:color w:val="auto"/>
          <w:sz w:val="21"/>
          <w:szCs w:val="21"/>
        </w:rPr>
        <w:t>Project</w:t>
      </w:r>
      <w:proofErr w:type="gramEnd"/>
      <w:r w:rsidRPr="007D3044">
        <w:rPr>
          <w:color w:val="auto"/>
          <w:sz w:val="21"/>
          <w:szCs w:val="21"/>
        </w:rPr>
        <w:t xml:space="preserve"> management module chart</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94" w:name="_Toc426444223"/>
      <w:r w:rsidRPr="007D3044">
        <w:rPr>
          <w:rFonts w:ascii="黑体" w:hAnsi="黑体" w:hint="eastAsia"/>
          <w:sz w:val="24"/>
          <w:szCs w:val="20"/>
          <w:lang w:eastAsia="zh-CN"/>
        </w:rPr>
        <w:t>4.5.5  质量安全管理模块</w:t>
      </w:r>
      <w:bookmarkEnd w:id="194"/>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质量安全管理模块主要</w:t>
      </w:r>
      <w:r w:rsidR="009673B6" w:rsidRPr="007D3044">
        <w:rPr>
          <w:rFonts w:hint="eastAsia"/>
          <w:color w:val="auto"/>
          <w:kern w:val="2"/>
          <w:szCs w:val="21"/>
        </w:rPr>
        <w:t>包括</w:t>
      </w:r>
      <w:r w:rsidRPr="007D3044">
        <w:rPr>
          <w:rFonts w:hint="eastAsia"/>
          <w:color w:val="auto"/>
          <w:kern w:val="2"/>
          <w:szCs w:val="21"/>
        </w:rPr>
        <w:t>四个</w:t>
      </w:r>
      <w:r w:rsidR="009673B6" w:rsidRPr="007D3044">
        <w:rPr>
          <w:rFonts w:hint="eastAsia"/>
          <w:color w:val="auto"/>
          <w:kern w:val="2"/>
          <w:szCs w:val="21"/>
        </w:rPr>
        <w:t>功能模块</w:t>
      </w:r>
      <w:r w:rsidRPr="007D3044">
        <w:rPr>
          <w:rFonts w:hint="eastAsia"/>
          <w:color w:val="auto"/>
          <w:kern w:val="2"/>
          <w:szCs w:val="21"/>
        </w:rPr>
        <w:t>：质量管理、安全管理、环境管理、月报上传。</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质量安全管理主要以资料库的形式存在，其中包含了质量、安全文件的上传、下载、查看、删除功能，具体如下图</w:t>
      </w:r>
      <w:r w:rsidRPr="007D3044">
        <w:rPr>
          <w:rFonts w:hint="eastAsia"/>
          <w:color w:val="auto"/>
          <w:kern w:val="2"/>
          <w:szCs w:val="21"/>
        </w:rPr>
        <w:t>4.6</w:t>
      </w:r>
      <w:r w:rsidRPr="007D3044">
        <w:rPr>
          <w:rFonts w:hint="eastAsia"/>
          <w:color w:val="auto"/>
          <w:kern w:val="2"/>
          <w:szCs w:val="21"/>
        </w:rPr>
        <w:t>所示。</w:t>
      </w:r>
    </w:p>
    <w:p w:rsidR="00A70537" w:rsidRPr="007D3044" w:rsidRDefault="00A70537">
      <w:pPr>
        <w:spacing w:line="300" w:lineRule="auto"/>
        <w:ind w:firstLineChars="200" w:firstLine="480"/>
        <w:rPr>
          <w:color w:val="auto"/>
          <w:lang w:bidi="en-US"/>
        </w:rPr>
      </w:pPr>
    </w:p>
    <w:p w:rsidR="00A70537" w:rsidRPr="007D3044" w:rsidRDefault="009673B6">
      <w:pPr>
        <w:jc w:val="center"/>
        <w:rPr>
          <w:color w:val="auto"/>
          <w:lang w:bidi="en-US"/>
        </w:rPr>
      </w:pPr>
      <w:r w:rsidRPr="007D3044">
        <w:rPr>
          <w:color w:val="auto"/>
        </w:rPr>
        <w:object w:dxaOrig="1944" w:dyaOrig="2284">
          <v:shape id="Picture 9" o:spid="_x0000_i1034" type="#_x0000_t75" style="width:102.6pt;height:122.4pt" o:ole="">
            <v:imagedata r:id="rId40" o:title=""/>
          </v:shape>
          <o:OLEObject Type="Embed" ProgID="Visio.Drawing.11" ShapeID="Picture 9" DrawAspect="Content" ObjectID="_1582528169" r:id="rId41"/>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图4.6  质量安全管理模块图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.6  </w:t>
      </w:r>
      <w:r w:rsidRPr="007D3044">
        <w:rPr>
          <w:color w:val="auto"/>
          <w:sz w:val="21"/>
          <w:szCs w:val="21"/>
        </w:rPr>
        <w:t>Quality</w:t>
      </w:r>
      <w:proofErr w:type="gramEnd"/>
      <w:r w:rsidRPr="007D3044">
        <w:rPr>
          <w:color w:val="auto"/>
          <w:sz w:val="21"/>
          <w:szCs w:val="21"/>
        </w:rPr>
        <w:t xml:space="preserve"> and safety management module chart</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195" w:name="_Toc426444224"/>
      <w:r w:rsidRPr="007D3044">
        <w:rPr>
          <w:rFonts w:ascii="黑体" w:hAnsi="黑体" w:hint="eastAsia"/>
          <w:sz w:val="24"/>
          <w:szCs w:val="20"/>
          <w:lang w:eastAsia="zh-CN"/>
        </w:rPr>
        <w:t>4.5.6  基础资料管理模块</w:t>
      </w:r>
      <w:bookmarkEnd w:id="195"/>
    </w:p>
    <w:p w:rsidR="009673B6" w:rsidRPr="007D3044" w:rsidRDefault="007A56A4">
      <w:pPr>
        <w:autoSpaceDE w:val="0"/>
        <w:autoSpaceDN w:val="0"/>
        <w:adjustRightInd w:val="0"/>
        <w:spacing w:line="300" w:lineRule="auto"/>
        <w:ind w:firstLineChars="200" w:firstLine="480"/>
        <w:jc w:val="left"/>
        <w:rPr>
          <w:color w:val="auto"/>
        </w:rPr>
      </w:pPr>
      <w:r w:rsidRPr="007D3044">
        <w:rPr>
          <w:rFonts w:ascii="黑体" w:hAnsi="黑体" w:hint="eastAsia"/>
          <w:color w:val="auto"/>
          <w:szCs w:val="20"/>
        </w:rPr>
        <w:t>基础资料管理模块包括四个：</w:t>
      </w:r>
      <w:r w:rsidRPr="007D3044">
        <w:rPr>
          <w:rFonts w:hint="eastAsia"/>
          <w:color w:val="auto"/>
          <w:kern w:val="2"/>
          <w:szCs w:val="21"/>
        </w:rPr>
        <w:t>供应商类型、项目类别表、系统权限、质量安全管理权限，</w:t>
      </w:r>
      <w:r w:rsidRPr="007D3044">
        <w:rPr>
          <w:rFonts w:hint="eastAsia"/>
          <w:color w:val="auto"/>
        </w:rPr>
        <w:t>如下图</w:t>
      </w:r>
      <w:r w:rsidRPr="007D3044">
        <w:rPr>
          <w:rFonts w:hint="eastAsia"/>
          <w:color w:val="auto"/>
        </w:rPr>
        <w:t>4.7</w:t>
      </w:r>
      <w:r w:rsidRPr="007D3044">
        <w:rPr>
          <w:rFonts w:hint="eastAsia"/>
          <w:color w:val="auto"/>
        </w:rPr>
        <w:t>所示。</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9673B6">
      <w:pPr>
        <w:autoSpaceDE w:val="0"/>
        <w:autoSpaceDN w:val="0"/>
        <w:adjustRightInd w:val="0"/>
        <w:spacing w:line="276" w:lineRule="auto"/>
        <w:jc w:val="center"/>
        <w:rPr>
          <w:color w:val="auto"/>
        </w:rPr>
      </w:pPr>
      <w:r w:rsidRPr="007D3044">
        <w:rPr>
          <w:color w:val="auto"/>
        </w:rPr>
        <w:object w:dxaOrig="1944" w:dyaOrig="3078">
          <v:shape id="Picture 10" o:spid="_x0000_i1035" type="#_x0000_t75" style="width:102pt;height:162pt" o:ole="">
            <v:imagedata r:id="rId42" o:title=""/>
          </v:shape>
          <o:OLEObject Type="Embed" ProgID="Visio.Drawing.11" ShapeID="Picture 10" DrawAspect="Content" ObjectID="_1582528170" r:id="rId43"/>
        </w:object>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图4.7  基础资料管理模块图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color w:val="auto"/>
          <w:sz w:val="21"/>
          <w:szCs w:val="21"/>
        </w:rPr>
        <w:t>4</w:t>
      </w:r>
      <w:r w:rsidRPr="007D3044">
        <w:rPr>
          <w:rFonts w:hint="eastAsia"/>
          <w:color w:val="auto"/>
          <w:sz w:val="21"/>
          <w:szCs w:val="21"/>
        </w:rPr>
        <w:t xml:space="preserve">.7  </w:t>
      </w:r>
      <w:r w:rsidRPr="007D3044">
        <w:rPr>
          <w:color w:val="auto"/>
          <w:sz w:val="21"/>
          <w:szCs w:val="21"/>
        </w:rPr>
        <w:t>Basic</w:t>
      </w:r>
      <w:proofErr w:type="gramEnd"/>
      <w:r w:rsidRPr="007D3044">
        <w:rPr>
          <w:color w:val="auto"/>
          <w:sz w:val="21"/>
          <w:szCs w:val="21"/>
        </w:rPr>
        <w:t xml:space="preserve"> data management module chart</w:t>
      </w:r>
    </w:p>
    <w:p w:rsidR="00A70537" w:rsidRPr="007D3044" w:rsidRDefault="00A70537">
      <w:pPr>
        <w:rPr>
          <w:color w:val="auto"/>
          <w:lang w:bidi="en-US"/>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196" w:name="_Toc291110103"/>
      <w:bookmarkStart w:id="197" w:name="_Toc294093532"/>
      <w:bookmarkStart w:id="198" w:name="_Toc426444225"/>
      <w:r w:rsidRPr="007D3044">
        <w:rPr>
          <w:rFonts w:ascii="黑体" w:hAnsi="Arial" w:hint="eastAsia"/>
          <w:iCs w:val="0"/>
          <w:kern w:val="2"/>
          <w:sz w:val="28"/>
          <w:lang w:eastAsia="zh-CN" w:bidi="ar-SA"/>
        </w:rPr>
        <w:t>4.6  数据库的设计</w:t>
      </w:r>
      <w:bookmarkEnd w:id="196"/>
      <w:bookmarkEnd w:id="197"/>
      <w:bookmarkEnd w:id="198"/>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数据库设计</w:t>
      </w:r>
      <w:r w:rsidRPr="007D3044">
        <w:rPr>
          <w:rFonts w:ascii="Times New Roman" w:hAnsi="Times New Roman" w:cs="Times New Roman" w:hint="eastAsia"/>
          <w:sz w:val="24"/>
        </w:rPr>
        <w:t>（</w:t>
      </w:r>
      <w:r w:rsidRPr="007D3044">
        <w:rPr>
          <w:rFonts w:ascii="Times New Roman" w:hAnsi="Times New Roman" w:cs="Times New Roman"/>
          <w:sz w:val="24"/>
        </w:rPr>
        <w:t>Database Design</w:t>
      </w:r>
      <w:r w:rsidRPr="007D3044">
        <w:rPr>
          <w:rFonts w:ascii="Times New Roman" w:hAnsi="Times New Roman" w:cs="Times New Roman" w:hint="eastAsia"/>
          <w:sz w:val="24"/>
        </w:rPr>
        <w:t>）</w:t>
      </w:r>
      <w:r w:rsidRPr="007D3044">
        <w:rPr>
          <w:rFonts w:ascii="Times New Roman" w:hAnsi="Times New Roman" w:cs="Times New Roman"/>
          <w:sz w:val="24"/>
        </w:rPr>
        <w:t>是指</w:t>
      </w:r>
      <w:r w:rsidRPr="007D3044">
        <w:rPr>
          <w:rFonts w:ascii="Times New Roman" w:hAnsi="Times New Roman" w:cs="Times New Roman" w:hint="eastAsia"/>
          <w:sz w:val="24"/>
        </w:rPr>
        <w:t>在指</w:t>
      </w:r>
      <w:r w:rsidRPr="007D3044">
        <w:rPr>
          <w:rFonts w:ascii="Times New Roman" w:hAnsi="Times New Roman" w:cs="Times New Roman"/>
          <w:sz w:val="24"/>
        </w:rPr>
        <w:t>定</w:t>
      </w:r>
      <w:r w:rsidRPr="007D3044">
        <w:rPr>
          <w:rFonts w:ascii="Times New Roman" w:hAnsi="Times New Roman" w:cs="Times New Roman" w:hint="eastAsia"/>
          <w:sz w:val="24"/>
        </w:rPr>
        <w:t>平台环境的前提下</w:t>
      </w:r>
      <w:r w:rsidRPr="007D3044">
        <w:rPr>
          <w:rFonts w:ascii="Times New Roman" w:hAnsi="Times New Roman" w:cs="Times New Roman"/>
          <w:sz w:val="24"/>
        </w:rPr>
        <w:t>，</w:t>
      </w:r>
      <w:r w:rsidRPr="007D3044">
        <w:rPr>
          <w:rFonts w:ascii="Times New Roman" w:hAnsi="Times New Roman" w:cs="Times New Roman" w:hint="eastAsia"/>
          <w:sz w:val="24"/>
        </w:rPr>
        <w:t>设计最合理</w:t>
      </w:r>
      <w:r w:rsidRPr="007D3044">
        <w:rPr>
          <w:rFonts w:ascii="Times New Roman" w:hAnsi="Times New Roman" w:cs="Times New Roman"/>
          <w:sz w:val="24"/>
        </w:rPr>
        <w:t>的数据库模式，</w:t>
      </w:r>
      <w:r w:rsidRPr="007D3044">
        <w:rPr>
          <w:rFonts w:ascii="Times New Roman" w:hAnsi="Times New Roman" w:cs="Times New Roman" w:hint="eastAsia"/>
          <w:sz w:val="24"/>
        </w:rPr>
        <w:t>创造</w:t>
      </w:r>
      <w:r w:rsidRPr="007D3044">
        <w:rPr>
          <w:rFonts w:ascii="Times New Roman" w:hAnsi="Times New Roman" w:cs="Times New Roman"/>
          <w:sz w:val="24"/>
        </w:rPr>
        <w:t>数据库</w:t>
      </w:r>
      <w:r w:rsidRPr="007D3044">
        <w:rPr>
          <w:rFonts w:ascii="Times New Roman" w:hAnsi="Times New Roman" w:cs="Times New Roman" w:hint="eastAsia"/>
          <w:sz w:val="24"/>
        </w:rPr>
        <w:t>和相关的</w:t>
      </w:r>
      <w:r w:rsidRPr="007D3044">
        <w:rPr>
          <w:rFonts w:ascii="Times New Roman" w:hAnsi="Times New Roman" w:cs="Times New Roman"/>
          <w:sz w:val="24"/>
        </w:rPr>
        <w:t>应用系统，</w:t>
      </w:r>
      <w:r w:rsidRPr="007D3044">
        <w:rPr>
          <w:rFonts w:ascii="Times New Roman" w:hAnsi="Times New Roman" w:cs="Times New Roman" w:hint="eastAsia"/>
          <w:sz w:val="24"/>
        </w:rPr>
        <w:t>保障设计的数据库能够很好的</w:t>
      </w:r>
      <w:r w:rsidRPr="007D3044">
        <w:rPr>
          <w:rFonts w:ascii="Times New Roman" w:hAnsi="Times New Roman" w:cs="Times New Roman"/>
          <w:sz w:val="24"/>
        </w:rPr>
        <w:t>存储数据</w:t>
      </w:r>
      <w:r w:rsidRPr="007D3044">
        <w:rPr>
          <w:rFonts w:ascii="Times New Roman" w:hAnsi="Times New Roman" w:cs="Times New Roman" w:hint="eastAsia"/>
          <w:sz w:val="24"/>
        </w:rPr>
        <w:t>。</w:t>
      </w:r>
      <w:r w:rsidRPr="007D3044">
        <w:rPr>
          <w:rFonts w:ascii="Times New Roman" w:hAnsi="Times New Roman" w:cs="Times New Roman"/>
          <w:sz w:val="24"/>
        </w:rPr>
        <w:t>在数据库</w:t>
      </w:r>
      <w:r w:rsidRPr="007D3044">
        <w:rPr>
          <w:rFonts w:ascii="Times New Roman" w:hAnsi="Times New Roman" w:cs="Times New Roman" w:hint="eastAsia"/>
          <w:sz w:val="24"/>
        </w:rPr>
        <w:t>的服务范围内，</w:t>
      </w:r>
      <w:r w:rsidRPr="007D3044">
        <w:rPr>
          <w:rFonts w:ascii="Times New Roman" w:hAnsi="Times New Roman" w:cs="Times New Roman"/>
          <w:sz w:val="24"/>
        </w:rPr>
        <w:t>满足</w:t>
      </w:r>
      <w:r w:rsidRPr="007D3044">
        <w:rPr>
          <w:rFonts w:ascii="Times New Roman" w:hAnsi="Times New Roman" w:cs="Times New Roman" w:hint="eastAsia"/>
          <w:sz w:val="24"/>
        </w:rPr>
        <w:t>不同</w:t>
      </w:r>
      <w:r w:rsidRPr="007D3044">
        <w:rPr>
          <w:rFonts w:ascii="Times New Roman" w:hAnsi="Times New Roman" w:cs="Times New Roman"/>
          <w:sz w:val="24"/>
        </w:rPr>
        <w:t>用户的</w:t>
      </w:r>
      <w:r w:rsidRPr="007D3044">
        <w:rPr>
          <w:rFonts w:ascii="Times New Roman" w:hAnsi="Times New Roman" w:cs="Times New Roman" w:hint="eastAsia"/>
          <w:sz w:val="24"/>
        </w:rPr>
        <w:t>各种各样的</w:t>
      </w:r>
      <w:r w:rsidRPr="007D3044">
        <w:rPr>
          <w:rFonts w:ascii="Times New Roman" w:hAnsi="Times New Roman" w:cs="Times New Roman"/>
          <w:sz w:val="24"/>
        </w:rPr>
        <w:t>应用</w:t>
      </w:r>
      <w:r w:rsidRPr="007D3044">
        <w:rPr>
          <w:rFonts w:ascii="Times New Roman" w:hAnsi="Times New Roman" w:cs="Times New Roman" w:hint="eastAsia"/>
          <w:sz w:val="24"/>
        </w:rPr>
        <w:t>需要</w:t>
      </w:r>
      <w:r w:rsidRPr="007D3044">
        <w:rPr>
          <w:rFonts w:ascii="Times New Roman" w:hAnsi="Times New Roman" w:cs="Times New Roman"/>
          <w:sz w:val="24"/>
        </w:rPr>
        <w:t>，</w:t>
      </w:r>
      <w:r w:rsidRPr="007D3044">
        <w:rPr>
          <w:rFonts w:ascii="Times New Roman" w:hAnsi="Times New Roman" w:cs="Times New Roman" w:hint="eastAsia"/>
          <w:sz w:val="24"/>
        </w:rPr>
        <w:t>那些使用</w:t>
      </w:r>
      <w:r w:rsidRPr="007D3044">
        <w:rPr>
          <w:rFonts w:ascii="Times New Roman" w:hAnsi="Times New Roman" w:cs="Times New Roman"/>
          <w:sz w:val="24"/>
        </w:rPr>
        <w:t>数据库的</w:t>
      </w:r>
      <w:r w:rsidRPr="007D3044">
        <w:rPr>
          <w:rFonts w:ascii="Times New Roman" w:hAnsi="Times New Roman" w:cs="Times New Roman" w:hint="eastAsia"/>
          <w:sz w:val="24"/>
        </w:rPr>
        <w:t>不同</w:t>
      </w:r>
      <w:r w:rsidRPr="007D3044">
        <w:rPr>
          <w:rFonts w:ascii="Times New Roman" w:hAnsi="Times New Roman" w:cs="Times New Roman"/>
          <w:sz w:val="24"/>
        </w:rPr>
        <w:t>系统</w:t>
      </w:r>
      <w:r w:rsidRPr="007D3044">
        <w:rPr>
          <w:rFonts w:ascii="Times New Roman" w:hAnsi="Times New Roman" w:cs="Times New Roman" w:hint="eastAsia"/>
          <w:sz w:val="24"/>
        </w:rPr>
        <w:t>被</w:t>
      </w:r>
      <w:r w:rsidRPr="007D3044">
        <w:rPr>
          <w:rFonts w:ascii="Times New Roman" w:hAnsi="Times New Roman" w:cs="Times New Roman"/>
          <w:sz w:val="24"/>
        </w:rPr>
        <w:t>统称为数据库应用系统</w:t>
      </w:r>
      <w:r w:rsidRPr="007D3044">
        <w:rPr>
          <w:rFonts w:ascii="Times New Roman" w:hAnsi="Times New Roman" w:cs="Times New Roman" w:hint="eastAsia"/>
          <w:sz w:val="24"/>
          <w:szCs w:val="24"/>
          <w:vertAlign w:val="superscript"/>
        </w:rPr>
        <w:t>[22]</w:t>
      </w:r>
      <w:r w:rsidRPr="007D3044">
        <w:rPr>
          <w:rFonts w:ascii="Times New Roman" w:hAnsi="Times New Roman" w:cs="Times New Roman"/>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数据库设计是</w:t>
      </w:r>
      <w:r w:rsidRPr="007D3044">
        <w:rPr>
          <w:rFonts w:ascii="Times New Roman" w:hAnsi="Times New Roman" w:cs="Times New Roman" w:hint="eastAsia"/>
          <w:sz w:val="24"/>
        </w:rPr>
        <w:t>进行</w:t>
      </w:r>
      <w:r w:rsidRPr="007D3044">
        <w:rPr>
          <w:rFonts w:ascii="Times New Roman" w:hAnsi="Times New Roman" w:cs="Times New Roman"/>
          <w:sz w:val="24"/>
        </w:rPr>
        <w:t>数据库</w:t>
      </w:r>
      <w:r w:rsidRPr="007D3044">
        <w:rPr>
          <w:rFonts w:ascii="Times New Roman" w:hAnsi="Times New Roman" w:cs="Times New Roman" w:hint="eastAsia"/>
          <w:sz w:val="24"/>
        </w:rPr>
        <w:t>构建与其他</w:t>
      </w:r>
      <w:r w:rsidRPr="007D3044">
        <w:rPr>
          <w:rFonts w:ascii="Times New Roman" w:hAnsi="Times New Roman" w:cs="Times New Roman"/>
          <w:sz w:val="24"/>
        </w:rPr>
        <w:t>应用系统</w:t>
      </w:r>
      <w:r w:rsidRPr="007D3044">
        <w:rPr>
          <w:rFonts w:ascii="Times New Roman" w:hAnsi="Times New Roman" w:cs="Times New Roman" w:hint="eastAsia"/>
          <w:sz w:val="24"/>
        </w:rPr>
        <w:t>的设计的过程</w:t>
      </w:r>
      <w:r w:rsidRPr="007D3044">
        <w:rPr>
          <w:rFonts w:ascii="Times New Roman" w:hAnsi="Times New Roman" w:cs="Times New Roman"/>
          <w:sz w:val="24"/>
        </w:rPr>
        <w:t>，是信息系统开发</w:t>
      </w:r>
      <w:r w:rsidRPr="007D3044">
        <w:rPr>
          <w:rFonts w:ascii="Times New Roman" w:hAnsi="Times New Roman" w:cs="Times New Roman" w:hint="eastAsia"/>
          <w:sz w:val="24"/>
        </w:rPr>
        <w:t>过程</w:t>
      </w:r>
      <w:r w:rsidRPr="007D3044">
        <w:rPr>
          <w:rFonts w:ascii="Times New Roman" w:hAnsi="Times New Roman" w:cs="Times New Roman"/>
          <w:sz w:val="24"/>
        </w:rPr>
        <w:t>中的</w:t>
      </w:r>
      <w:r w:rsidRPr="007D3044">
        <w:rPr>
          <w:rFonts w:ascii="Times New Roman" w:hAnsi="Times New Roman" w:cs="Times New Roman" w:hint="eastAsia"/>
          <w:sz w:val="24"/>
        </w:rPr>
        <w:t>关键</w:t>
      </w:r>
      <w:r w:rsidRPr="007D3044">
        <w:rPr>
          <w:rFonts w:ascii="Times New Roman" w:hAnsi="Times New Roman" w:cs="Times New Roman"/>
          <w:sz w:val="24"/>
        </w:rPr>
        <w:t>技术。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为了保证其他相关程序能够成功运行，常使用</w:t>
      </w:r>
      <w:r w:rsidRPr="007D3044">
        <w:rPr>
          <w:rFonts w:ascii="Times New Roman" w:hAnsi="Times New Roman" w:cs="Times New Roman"/>
          <w:sz w:val="24"/>
        </w:rPr>
        <w:t>信息系统开发和建议中的核心技术</w:t>
      </w:r>
      <w:r w:rsidRPr="007D3044">
        <w:rPr>
          <w:rFonts w:ascii="Times New Roman" w:hAnsi="Times New Roman" w:cs="Times New Roman" w:hint="eastAsia"/>
          <w:sz w:val="24"/>
        </w:rPr>
        <w:t>。但由于数据库系统本身数据比较繁杂，数据转化过程非常复杂，所以完成这个设计需要持续不懈的努力，需要逐步的规划，这是一个不断改善、不断优化直到设计出理想的系统的过程</w:t>
      </w:r>
      <w:r w:rsidRPr="007D3044">
        <w:rPr>
          <w:rFonts w:ascii="Times New Roman" w:hAnsi="Times New Roman" w:cs="Times New Roman"/>
          <w:sz w:val="24"/>
        </w:rPr>
        <w:t>。</w:t>
      </w:r>
      <w:bookmarkStart w:id="199" w:name="4_1"/>
      <w:bookmarkEnd w:id="199"/>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200" w:name="_Toc291110104"/>
      <w:bookmarkStart w:id="201" w:name="_Toc294093533"/>
      <w:bookmarkStart w:id="202" w:name="_Toc426444226"/>
      <w:r w:rsidRPr="007D3044">
        <w:rPr>
          <w:rFonts w:ascii="黑体" w:hAnsi="黑体" w:hint="eastAsia"/>
          <w:sz w:val="24"/>
          <w:szCs w:val="20"/>
          <w:lang w:eastAsia="zh-CN"/>
        </w:rPr>
        <w:t>4.6.1  数据库设计规则</w:t>
      </w:r>
      <w:bookmarkEnd w:id="200"/>
      <w:bookmarkEnd w:id="201"/>
      <w:bookmarkEnd w:id="202"/>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数据库的设计有一定的规范化、标准化要求，例如确保完整性、数据安全的目标、确保客户服务的完整性和参照完整性。当更新数据时，数据库管理程序可以有效地防止异常操作</w:t>
      </w:r>
      <w:r w:rsidRPr="007D3044">
        <w:rPr>
          <w:rFonts w:ascii="Times New Roman" w:hAnsi="Times New Roman" w:cs="Times New Roman" w:hint="eastAsia"/>
          <w:sz w:val="24"/>
          <w:szCs w:val="24"/>
          <w:vertAlign w:val="superscript"/>
        </w:rPr>
        <w:t>[23]</w:t>
      </w:r>
      <w:r w:rsidRPr="007D3044">
        <w:rPr>
          <w:rFonts w:ascii="Times New Roman" w:hAnsi="Times New Roman" w:cs="Times New Roman" w:hint="eastAsia"/>
          <w:sz w:val="24"/>
        </w:rPr>
        <w:t>。</w:t>
      </w:r>
    </w:p>
    <w:p w:rsidR="009673B6"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然而，在实际的开发设计中，这些规则是没有被充分认识到的，甚至有些企业故意不遵守标准设计的基本原则，以降低开发难度</w:t>
      </w:r>
      <w:r w:rsidR="009673B6" w:rsidRPr="007D3044">
        <w:rPr>
          <w:rFonts w:ascii="Times New Roman" w:hAnsi="Times New Roman" w:cs="Times New Roman" w:hint="eastAsia"/>
          <w:sz w:val="24"/>
        </w:rPr>
        <w:t>。</w:t>
      </w:r>
    </w:p>
    <w:p w:rsidR="009673B6"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例如通过使用冗余技术的方法，不考虑是否取决于数据，它将不可避免地导致一个不准确的结果。</w:t>
      </w: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203" w:name="_Toc291110105"/>
      <w:bookmarkStart w:id="204" w:name="_Toc294093534"/>
      <w:bookmarkStart w:id="205" w:name="_Toc426444227"/>
      <w:r w:rsidRPr="007D3044">
        <w:rPr>
          <w:rFonts w:ascii="黑体" w:hAnsi="黑体" w:hint="eastAsia"/>
          <w:sz w:val="24"/>
          <w:szCs w:val="20"/>
          <w:lang w:eastAsia="zh-CN"/>
        </w:rPr>
        <w:lastRenderedPageBreak/>
        <w:t>4.6.2  数据库解</w:t>
      </w:r>
      <w:r w:rsidRPr="007D3044">
        <w:rPr>
          <w:rFonts w:ascii="黑体" w:hAnsi="黑体"/>
          <w:sz w:val="24"/>
          <w:szCs w:val="20"/>
          <w:lang w:eastAsia="zh-CN"/>
        </w:rPr>
        <w:t>析</w:t>
      </w:r>
      <w:bookmarkEnd w:id="203"/>
      <w:bookmarkEnd w:id="204"/>
      <w:bookmarkEnd w:id="205"/>
    </w:p>
    <w:p w:rsidR="00A70537" w:rsidRPr="007D3044" w:rsidRDefault="007A56A4">
      <w:pPr>
        <w:spacing w:line="300" w:lineRule="auto"/>
        <w:ind w:firstLineChars="200" w:firstLine="480"/>
        <w:rPr>
          <w:color w:val="auto"/>
        </w:rPr>
      </w:pPr>
      <w:r w:rsidRPr="007D3044">
        <w:rPr>
          <w:rFonts w:hint="eastAsia"/>
          <w:color w:val="auto"/>
        </w:rPr>
        <w:t>数据库技术可以实现信息的存储、设计、管理的功能，并使用一些理论来实现数据的技术处理、分析和对比。</w:t>
      </w:r>
    </w:p>
    <w:p w:rsidR="00A70537" w:rsidRPr="007D3044" w:rsidRDefault="007A56A4">
      <w:pPr>
        <w:spacing w:line="300" w:lineRule="auto"/>
        <w:ind w:firstLineChars="200" w:firstLine="480"/>
        <w:rPr>
          <w:color w:val="auto"/>
        </w:rPr>
      </w:pPr>
      <w:r w:rsidRPr="007D3044">
        <w:rPr>
          <w:rFonts w:hint="eastAsia"/>
          <w:color w:val="auto"/>
        </w:rPr>
        <w:t>数据库技术主要进行数据的研究和处理，因此所涉及的具体内容包括：通过统一指挥和调动组织单元，根据数据结构中的对应的信息数据库，完成数据库中的信息内容添加、改变、删除等各种操作。通过信息处理、分析、打印实现对系统的应用，最终实现数据的处理</w:t>
      </w:r>
      <w:r w:rsidRPr="007D3044">
        <w:rPr>
          <w:rFonts w:hint="eastAsia"/>
          <w:color w:val="auto"/>
          <w:vertAlign w:val="superscript"/>
        </w:rPr>
        <w:t>[24]</w:t>
      </w:r>
      <w:r w:rsidRPr="007D3044">
        <w:rPr>
          <w:rFonts w:hint="eastAsia"/>
          <w:color w:val="auto"/>
        </w:rPr>
        <w:t>。</w:t>
      </w:r>
    </w:p>
    <w:p w:rsidR="00A70537" w:rsidRPr="007D3044" w:rsidRDefault="007A56A4">
      <w:pPr>
        <w:shd w:val="clear" w:color="auto" w:fill="FFFFFF"/>
        <w:spacing w:line="360" w:lineRule="atLeast"/>
        <w:ind w:firstLine="480"/>
        <w:rPr>
          <w:color w:val="auto"/>
          <w:kern w:val="2"/>
          <w:szCs w:val="21"/>
        </w:rPr>
      </w:pPr>
      <w:r w:rsidRPr="007D3044">
        <w:rPr>
          <w:rFonts w:hint="eastAsia"/>
          <w:color w:val="auto"/>
          <w:kern w:val="2"/>
          <w:szCs w:val="21"/>
        </w:rPr>
        <w:t>SQL Server 2008 R2</w:t>
      </w:r>
      <w:r w:rsidRPr="007D3044">
        <w:rPr>
          <w:color w:val="auto"/>
          <w:kern w:val="2"/>
          <w:szCs w:val="21"/>
        </w:rPr>
        <w:t>为</w:t>
      </w:r>
      <w:hyperlink r:id="rId44" w:tgtFrame="_blank" w:history="1">
        <w:r w:rsidRPr="007D3044">
          <w:rPr>
            <w:color w:val="auto"/>
            <w:kern w:val="2"/>
            <w:szCs w:val="21"/>
          </w:rPr>
          <w:t>应用程序</w:t>
        </w:r>
      </w:hyperlink>
      <w:r w:rsidRPr="007D3044">
        <w:rPr>
          <w:color w:val="auto"/>
          <w:kern w:val="2"/>
          <w:szCs w:val="21"/>
        </w:rPr>
        <w:t>和</w:t>
      </w:r>
      <w:hyperlink r:id="rId45" w:tgtFrame="_blank" w:history="1">
        <w:r w:rsidRPr="007D3044">
          <w:rPr>
            <w:color w:val="auto"/>
            <w:kern w:val="2"/>
            <w:szCs w:val="21"/>
          </w:rPr>
          <w:t>数据中心</w:t>
        </w:r>
      </w:hyperlink>
      <w:r w:rsidRPr="007D3044">
        <w:rPr>
          <w:color w:val="auto"/>
          <w:kern w:val="2"/>
          <w:szCs w:val="21"/>
        </w:rPr>
        <w:t>的服务器提供更有效率的管理</w:t>
      </w:r>
      <w:r w:rsidRPr="007D3044">
        <w:rPr>
          <w:rFonts w:hint="eastAsia"/>
          <w:color w:val="auto"/>
          <w:kern w:val="2"/>
          <w:szCs w:val="21"/>
        </w:rPr>
        <w:t>，</w:t>
      </w:r>
      <w:r w:rsidRPr="007D3044">
        <w:rPr>
          <w:color w:val="auto"/>
          <w:kern w:val="2"/>
          <w:szCs w:val="21"/>
        </w:rPr>
        <w:t>支持大量复杂事件处理和</w:t>
      </w:r>
      <w:proofErr w:type="gramStart"/>
      <w:r w:rsidRPr="007D3044">
        <w:rPr>
          <w:color w:val="auto"/>
          <w:kern w:val="2"/>
          <w:szCs w:val="21"/>
        </w:rPr>
        <w:t>可</w:t>
      </w:r>
      <w:proofErr w:type="gramEnd"/>
      <w:r w:rsidRPr="007D3044">
        <w:rPr>
          <w:color w:val="auto"/>
          <w:kern w:val="2"/>
          <w:szCs w:val="21"/>
        </w:rPr>
        <w:t>托管的自助式商业智能。使用</w:t>
      </w:r>
      <w:r w:rsidRPr="007D3044">
        <w:rPr>
          <w:color w:val="auto"/>
          <w:kern w:val="2"/>
          <w:szCs w:val="21"/>
        </w:rPr>
        <w:t xml:space="preserve"> Microsoft </w:t>
      </w:r>
      <w:r w:rsidRPr="007D3044">
        <w:rPr>
          <w:color w:val="auto"/>
          <w:kern w:val="2"/>
          <w:szCs w:val="21"/>
        </w:rPr>
        <w:t>基线安全性分析器（</w:t>
      </w:r>
      <w:r w:rsidRPr="007D3044">
        <w:rPr>
          <w:color w:val="auto"/>
          <w:kern w:val="2"/>
          <w:szCs w:val="21"/>
        </w:rPr>
        <w:t>MBSA</w:t>
      </w:r>
      <w:r w:rsidRPr="007D3044">
        <w:rPr>
          <w:color w:val="auto"/>
          <w:kern w:val="2"/>
          <w:szCs w:val="21"/>
        </w:rPr>
        <w:t>）来评估服务器的安全性。使用</w:t>
      </w:r>
      <w:r w:rsidRPr="007D3044">
        <w:rPr>
          <w:color w:val="auto"/>
          <w:kern w:val="2"/>
          <w:szCs w:val="21"/>
        </w:rPr>
        <w:t xml:space="preserve"> Windows </w:t>
      </w:r>
      <w:r w:rsidRPr="007D3044">
        <w:rPr>
          <w:color w:val="auto"/>
          <w:kern w:val="2"/>
          <w:szCs w:val="21"/>
        </w:rPr>
        <w:t>身份验证模式</w:t>
      </w:r>
      <w:r w:rsidRPr="007D3044">
        <w:rPr>
          <w:rFonts w:hint="eastAsia"/>
          <w:color w:val="auto"/>
          <w:kern w:val="2"/>
          <w:szCs w:val="21"/>
        </w:rPr>
        <w:t>，</w:t>
      </w:r>
      <w:r w:rsidRPr="007D3044">
        <w:rPr>
          <w:color w:val="auto"/>
          <w:kern w:val="2"/>
          <w:szCs w:val="21"/>
        </w:rPr>
        <w:t>分配一个强健的</w:t>
      </w:r>
      <w:r w:rsidRPr="007D3044">
        <w:rPr>
          <w:color w:val="auto"/>
          <w:kern w:val="2"/>
          <w:szCs w:val="21"/>
        </w:rPr>
        <w:t>sa</w:t>
      </w:r>
      <w:r w:rsidRPr="007D3044">
        <w:rPr>
          <w:color w:val="auto"/>
          <w:kern w:val="2"/>
          <w:szCs w:val="21"/>
        </w:rPr>
        <w:t>密码</w:t>
      </w:r>
      <w:r w:rsidRPr="007D3044">
        <w:rPr>
          <w:rFonts w:hint="eastAsia"/>
          <w:color w:val="auto"/>
          <w:kern w:val="2"/>
          <w:szCs w:val="21"/>
        </w:rPr>
        <w:t>，</w:t>
      </w:r>
      <w:r w:rsidRPr="007D3044">
        <w:rPr>
          <w:color w:val="auto"/>
          <w:kern w:val="2"/>
          <w:szCs w:val="21"/>
        </w:rPr>
        <w:t>限制</w:t>
      </w:r>
      <w:r w:rsidRPr="007D3044">
        <w:rPr>
          <w:color w:val="auto"/>
          <w:kern w:val="2"/>
          <w:szCs w:val="21"/>
        </w:rPr>
        <w:t xml:space="preserve"> SQL Server</w:t>
      </w:r>
      <w:r w:rsidRPr="007D3044">
        <w:rPr>
          <w:color w:val="auto"/>
          <w:kern w:val="2"/>
          <w:szCs w:val="21"/>
        </w:rPr>
        <w:t>服务的权限</w:t>
      </w:r>
      <w:r w:rsidRPr="007D3044">
        <w:rPr>
          <w:rFonts w:hint="eastAsia"/>
          <w:color w:val="auto"/>
          <w:kern w:val="2"/>
          <w:szCs w:val="21"/>
        </w:rPr>
        <w:t>，</w:t>
      </w:r>
      <w:r w:rsidRPr="007D3044">
        <w:rPr>
          <w:color w:val="auto"/>
          <w:kern w:val="2"/>
          <w:szCs w:val="21"/>
        </w:rPr>
        <w:t>使用最安全的文件系统</w:t>
      </w:r>
      <w:r w:rsidRPr="007D3044">
        <w:rPr>
          <w:rFonts w:hint="eastAsia"/>
          <w:color w:val="auto"/>
          <w:kern w:val="2"/>
          <w:szCs w:val="21"/>
        </w:rPr>
        <w:t>等</w:t>
      </w:r>
      <w:r w:rsidRPr="007D3044">
        <w:rPr>
          <w:rFonts w:hint="eastAsia"/>
          <w:color w:val="auto"/>
          <w:vertAlign w:val="superscript"/>
        </w:rPr>
        <w:t>[25]</w:t>
      </w:r>
      <w:r w:rsidRPr="007D3044">
        <w:rPr>
          <w:rFonts w:hint="eastAsia"/>
          <w:color w:val="auto"/>
          <w:kern w:val="2"/>
          <w:szCs w:val="21"/>
        </w:rPr>
        <w:t>。</w:t>
      </w:r>
    </w:p>
    <w:p w:rsidR="00A70537" w:rsidRPr="007D3044" w:rsidRDefault="007A56A4">
      <w:pPr>
        <w:shd w:val="clear" w:color="auto" w:fill="FFFFFF"/>
        <w:spacing w:line="360" w:lineRule="atLeast"/>
        <w:ind w:firstLine="480"/>
        <w:rPr>
          <w:color w:val="auto"/>
          <w:kern w:val="2"/>
          <w:szCs w:val="21"/>
        </w:rPr>
      </w:pPr>
      <w:r w:rsidRPr="007D3044">
        <w:rPr>
          <w:rFonts w:hint="eastAsia"/>
          <w:color w:val="auto"/>
          <w:kern w:val="2"/>
          <w:szCs w:val="21"/>
        </w:rPr>
        <w:t>综合考虑后，本文决定使用</w:t>
      </w:r>
      <w:r w:rsidRPr="007D3044">
        <w:rPr>
          <w:rFonts w:hint="eastAsia"/>
          <w:color w:val="auto"/>
          <w:kern w:val="2"/>
          <w:szCs w:val="21"/>
        </w:rPr>
        <w:t>SQL Server 2008 R2</w:t>
      </w:r>
      <w:r w:rsidRPr="007D3044">
        <w:rPr>
          <w:rFonts w:hint="eastAsia"/>
          <w:color w:val="auto"/>
          <w:kern w:val="2"/>
          <w:szCs w:val="21"/>
        </w:rPr>
        <w:t>作为后台数据库管理系统，主要原因为：</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SQL Server 2008 R2</w:t>
      </w:r>
      <w:r w:rsidRPr="007D3044">
        <w:rPr>
          <w:rFonts w:ascii="Times New Roman" w:hAnsi="Times New Roman" w:cs="Times New Roman" w:hint="eastAsia"/>
          <w:sz w:val="24"/>
        </w:rPr>
        <w:t>的更高的计算性能可以最大限度地节约成本，有效的降低传输容量和负载。</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SQL Server 2008 R2</w:t>
      </w:r>
      <w:r w:rsidRPr="007D3044">
        <w:rPr>
          <w:rFonts w:ascii="Times New Roman" w:hAnsi="Times New Roman" w:cs="Times New Roman" w:hint="eastAsia"/>
          <w:sz w:val="24"/>
        </w:rPr>
        <w:t>数据库具有很高的稳定性，作为一个关系数据库，大量的数据存储是稳定的，系统能自我修复。</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SQL Server2008 R2</w:t>
      </w:r>
      <w:r w:rsidRPr="007D3044">
        <w:rPr>
          <w:rFonts w:ascii="Times New Roman" w:hAnsi="Times New Roman" w:cs="Times New Roman" w:hint="eastAsia"/>
          <w:sz w:val="24"/>
        </w:rPr>
        <w:t>强大的安全性控制性能。在数据库系统中，确保其安全性是非常重要的。也就是说，保证数据库中的数据不会被破坏，不能被窃取和非法使用，确保其始终处于保护状态。</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4</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SQL Server 2008 R2</w:t>
      </w:r>
      <w:r w:rsidRPr="007D3044">
        <w:rPr>
          <w:rFonts w:ascii="Times New Roman" w:hAnsi="Times New Roman" w:cs="Times New Roman" w:hint="eastAsia"/>
          <w:sz w:val="24"/>
        </w:rPr>
        <w:t>中也有自己的备份和自我恢复功能，为数据的异常损耗问题提供了一个很好的解决方案，用来防止数据的误删给企业和管理工作带来无法挽回的损失</w:t>
      </w:r>
      <w:r w:rsidRPr="007D3044">
        <w:rPr>
          <w:rFonts w:ascii="Times New Roman" w:hAnsi="Times New Roman" w:cs="Times New Roman" w:hint="eastAsia"/>
          <w:kern w:val="0"/>
          <w:sz w:val="24"/>
          <w:szCs w:val="24"/>
          <w:vertAlign w:val="superscript"/>
        </w:rPr>
        <w:t>[26]</w:t>
      </w:r>
      <w:r w:rsidRPr="007D3044">
        <w:rPr>
          <w:rFonts w:ascii="Times New Roman" w:hAnsi="Times New Roman" w:cs="Times New Roman" w:hint="eastAsia"/>
          <w:sz w:val="24"/>
        </w:rPr>
        <w:t>。</w:t>
      </w: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206" w:name="_Toc291110106"/>
      <w:bookmarkStart w:id="207" w:name="_Toc294093535"/>
      <w:bookmarkStart w:id="208" w:name="_Toc426444228"/>
      <w:r w:rsidRPr="007D3044">
        <w:rPr>
          <w:rFonts w:ascii="黑体" w:hAnsi="黑体" w:hint="eastAsia"/>
          <w:sz w:val="24"/>
          <w:szCs w:val="20"/>
          <w:lang w:eastAsia="zh-CN"/>
        </w:rPr>
        <w:t>4.6.3  数据库模型</w:t>
      </w:r>
      <w:r w:rsidRPr="007D3044">
        <w:rPr>
          <w:rFonts w:ascii="黑体" w:hAnsi="黑体"/>
          <w:sz w:val="24"/>
          <w:szCs w:val="20"/>
          <w:lang w:eastAsia="zh-CN"/>
        </w:rPr>
        <w:t>设计</w:t>
      </w:r>
      <w:bookmarkEnd w:id="206"/>
      <w:bookmarkEnd w:id="207"/>
      <w:bookmarkEnd w:id="208"/>
    </w:p>
    <w:p w:rsidR="00A70537" w:rsidRPr="007D3044" w:rsidRDefault="007A56A4">
      <w:pPr>
        <w:shd w:val="clear" w:color="auto" w:fill="FFFFFF"/>
        <w:spacing w:line="300" w:lineRule="auto"/>
        <w:ind w:firstLine="482"/>
        <w:rPr>
          <w:color w:val="auto"/>
          <w:kern w:val="2"/>
          <w:szCs w:val="21"/>
        </w:rPr>
      </w:pPr>
      <w:r w:rsidRPr="007D3044">
        <w:rPr>
          <w:rFonts w:hint="eastAsia"/>
          <w:color w:val="auto"/>
          <w:kern w:val="2"/>
          <w:szCs w:val="21"/>
        </w:rPr>
        <w:t>数据库模型设计是</w:t>
      </w:r>
      <w:r w:rsidRPr="007D3044">
        <w:rPr>
          <w:color w:val="auto"/>
          <w:kern w:val="2"/>
          <w:szCs w:val="21"/>
        </w:rPr>
        <w:t>根据用户的需求，在某一具体的</w:t>
      </w:r>
      <w:hyperlink r:id="rId46" w:tgtFrame="_blank" w:history="1">
        <w:r w:rsidRPr="007D3044">
          <w:rPr>
            <w:color w:val="auto"/>
            <w:kern w:val="2"/>
            <w:szCs w:val="21"/>
          </w:rPr>
          <w:t>数据库管理系统</w:t>
        </w:r>
      </w:hyperlink>
      <w:r w:rsidRPr="007D3044">
        <w:rPr>
          <w:color w:val="auto"/>
          <w:kern w:val="2"/>
          <w:szCs w:val="21"/>
        </w:rPr>
        <w:t>上，设计数据库的结构和建立数据库的过程。</w:t>
      </w:r>
      <w:hyperlink r:id="rId47" w:tgtFrame="_blank" w:history="1">
        <w:r w:rsidRPr="007D3044">
          <w:rPr>
            <w:color w:val="auto"/>
            <w:kern w:val="2"/>
            <w:szCs w:val="21"/>
          </w:rPr>
          <w:t>数据库系统</w:t>
        </w:r>
      </w:hyperlink>
      <w:r w:rsidRPr="007D3044">
        <w:rPr>
          <w:color w:val="auto"/>
          <w:kern w:val="2"/>
          <w:szCs w:val="21"/>
        </w:rPr>
        <w:t>需要操作系统的支持。</w:t>
      </w:r>
    </w:p>
    <w:p w:rsidR="00A70537" w:rsidRPr="007D3044" w:rsidRDefault="007A56A4">
      <w:pPr>
        <w:shd w:val="clear" w:color="auto" w:fill="FFFFFF"/>
        <w:spacing w:line="300" w:lineRule="auto"/>
        <w:ind w:firstLine="482"/>
        <w:rPr>
          <w:color w:val="auto"/>
          <w:kern w:val="2"/>
          <w:szCs w:val="21"/>
        </w:rPr>
      </w:pPr>
      <w:r w:rsidRPr="007D3044">
        <w:rPr>
          <w:color w:val="auto"/>
          <w:kern w:val="2"/>
          <w:szCs w:val="21"/>
        </w:rPr>
        <w:t>数据库</w:t>
      </w:r>
      <w:r w:rsidRPr="007D3044">
        <w:rPr>
          <w:rFonts w:hint="eastAsia"/>
          <w:color w:val="auto"/>
          <w:kern w:val="2"/>
          <w:szCs w:val="21"/>
        </w:rPr>
        <w:t>模型</w:t>
      </w:r>
      <w:r w:rsidRPr="007D3044">
        <w:rPr>
          <w:color w:val="auto"/>
          <w:kern w:val="2"/>
          <w:szCs w:val="21"/>
        </w:rPr>
        <w:t>设计是建立</w:t>
      </w:r>
      <w:hyperlink r:id="rId48" w:tgtFrame="_blank" w:history="1">
        <w:r w:rsidRPr="007D3044">
          <w:rPr>
            <w:color w:val="auto"/>
            <w:kern w:val="2"/>
            <w:szCs w:val="21"/>
          </w:rPr>
          <w:t>数据库及其应用</w:t>
        </w:r>
      </w:hyperlink>
      <w:r w:rsidRPr="007D3044">
        <w:rPr>
          <w:color w:val="auto"/>
          <w:kern w:val="2"/>
          <w:szCs w:val="21"/>
        </w:rPr>
        <w:t>系统的技术。</w:t>
      </w:r>
      <w:r w:rsidRPr="007D3044">
        <w:rPr>
          <w:rFonts w:hint="eastAsia"/>
          <w:color w:val="auto"/>
          <w:kern w:val="2"/>
          <w:szCs w:val="21"/>
        </w:rPr>
        <w:t>为了更好的调动系统的功能</w:t>
      </w:r>
      <w:r w:rsidRPr="007D3044">
        <w:rPr>
          <w:color w:val="auto"/>
          <w:kern w:val="2"/>
          <w:szCs w:val="21"/>
        </w:rPr>
        <w:t>，支持程序运行，数据库设计就变得异常复杂，</w:t>
      </w:r>
      <w:r w:rsidRPr="007D3044">
        <w:rPr>
          <w:rFonts w:hint="eastAsia"/>
          <w:color w:val="auto"/>
          <w:kern w:val="2"/>
          <w:szCs w:val="21"/>
        </w:rPr>
        <w:t>合理</w:t>
      </w:r>
      <w:r w:rsidRPr="007D3044">
        <w:rPr>
          <w:color w:val="auto"/>
          <w:kern w:val="2"/>
          <w:szCs w:val="21"/>
        </w:rPr>
        <w:t>规划</w:t>
      </w:r>
      <w:hyperlink r:id="rId49" w:tgtFrame="_blank" w:history="1">
        <w:r w:rsidRPr="007D3044">
          <w:rPr>
            <w:color w:val="auto"/>
            <w:kern w:val="2"/>
            <w:szCs w:val="21"/>
          </w:rPr>
          <w:t>数据对象</w:t>
        </w:r>
      </w:hyperlink>
      <w:r w:rsidRPr="007D3044">
        <w:rPr>
          <w:color w:val="auto"/>
          <w:kern w:val="2"/>
          <w:szCs w:val="21"/>
        </w:rPr>
        <w:t>以及这些数据对象之间</w:t>
      </w:r>
      <w:r w:rsidRPr="007D3044">
        <w:rPr>
          <w:rFonts w:hint="eastAsia"/>
          <w:color w:val="auto"/>
          <w:kern w:val="2"/>
          <w:szCs w:val="21"/>
        </w:rPr>
        <w:t>的</w:t>
      </w:r>
      <w:r w:rsidRPr="007D3044">
        <w:rPr>
          <w:color w:val="auto"/>
          <w:kern w:val="2"/>
          <w:szCs w:val="21"/>
        </w:rPr>
        <w:t>关系</w:t>
      </w:r>
      <w:r w:rsidRPr="007D3044">
        <w:rPr>
          <w:rFonts w:hint="eastAsia"/>
          <w:color w:val="auto"/>
          <w:vertAlign w:val="superscript"/>
        </w:rPr>
        <w:t>[27</w:t>
      </w:r>
      <w:r w:rsidR="00312B1A" w:rsidRPr="007D3044">
        <w:rPr>
          <w:rFonts w:hint="eastAsia"/>
          <w:vertAlign w:val="superscript"/>
        </w:rPr>
        <w:t>]</w:t>
      </w:r>
      <w:r w:rsidRPr="007D3044">
        <w:rPr>
          <w:rFonts w:hint="eastAsia"/>
          <w:color w:val="auto"/>
        </w:rPr>
        <w:t>来</w:t>
      </w:r>
      <w:r w:rsidRPr="007D3044">
        <w:rPr>
          <w:rFonts w:hint="eastAsia"/>
          <w:color w:val="auto"/>
          <w:kern w:val="2"/>
          <w:szCs w:val="21"/>
        </w:rPr>
        <w:t>达到更好的效果。</w:t>
      </w:r>
    </w:p>
    <w:p w:rsidR="00A70537" w:rsidRPr="007D3044" w:rsidRDefault="007A56A4" w:rsidP="003D5598">
      <w:pPr>
        <w:pStyle w:val="3"/>
        <w:keepLines/>
        <w:widowControl w:val="0"/>
        <w:spacing w:beforeLines="50" w:before="163" w:after="0" w:line="360" w:lineRule="auto"/>
        <w:ind w:left="0" w:firstLine="0"/>
        <w:rPr>
          <w:rFonts w:ascii="黑体" w:hAnsi="黑体"/>
          <w:sz w:val="24"/>
          <w:szCs w:val="20"/>
          <w:lang w:eastAsia="zh-CN"/>
        </w:rPr>
      </w:pPr>
      <w:bookmarkStart w:id="209" w:name="_Toc291110107"/>
      <w:bookmarkStart w:id="210" w:name="_Toc294093536"/>
      <w:bookmarkStart w:id="211" w:name="_Toc426444229"/>
      <w:r w:rsidRPr="007D3044">
        <w:rPr>
          <w:rFonts w:ascii="黑体" w:hAnsi="黑体" w:hint="eastAsia"/>
          <w:sz w:val="24"/>
          <w:szCs w:val="20"/>
          <w:lang w:eastAsia="zh-CN"/>
        </w:rPr>
        <w:t>4.6.4  数据库结构设计</w:t>
      </w:r>
      <w:bookmarkEnd w:id="209"/>
      <w:bookmarkEnd w:id="210"/>
      <w:bookmarkEnd w:id="211"/>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数据库是相关数据的集合，一个数据库有</w:t>
      </w:r>
      <w:r w:rsidRPr="007D3044">
        <w:rPr>
          <w:rFonts w:ascii="Times New Roman" w:hAnsi="Times New Roman" w:cs="Times New Roman" w:hint="eastAsia"/>
          <w:sz w:val="24"/>
        </w:rPr>
        <w:t>很多</w:t>
      </w:r>
      <w:r w:rsidRPr="007D3044">
        <w:rPr>
          <w:rFonts w:ascii="Times New Roman" w:hAnsi="Times New Roman" w:cs="Times New Roman"/>
          <w:sz w:val="24"/>
        </w:rPr>
        <w:t>种成分</w:t>
      </w:r>
      <w:r w:rsidRPr="007D3044">
        <w:rPr>
          <w:rFonts w:ascii="Times New Roman" w:hAnsi="Times New Roman" w:cs="Times New Roman" w:hint="eastAsia"/>
          <w:sz w:val="24"/>
        </w:rPr>
        <w:t>组成</w:t>
      </w:r>
      <w:r w:rsidRPr="007D3044">
        <w:rPr>
          <w:rFonts w:ascii="Times New Roman" w:hAnsi="Times New Roman" w:cs="Times New Roman"/>
          <w:sz w:val="24"/>
        </w:rPr>
        <w:t>，包括</w:t>
      </w:r>
      <w:hyperlink r:id="rId50" w:tgtFrame="_blank" w:history="1">
        <w:r w:rsidRPr="007D3044">
          <w:rPr>
            <w:rFonts w:ascii="Times New Roman" w:hAnsi="Times New Roman" w:cs="Times New Roman"/>
            <w:sz w:val="24"/>
          </w:rPr>
          <w:t>数据表</w:t>
        </w:r>
      </w:hyperlink>
      <w:r w:rsidRPr="007D3044">
        <w:rPr>
          <w:rFonts w:ascii="Times New Roman" w:hAnsi="Times New Roman" w:cs="Times New Roman"/>
          <w:sz w:val="24"/>
        </w:rPr>
        <w:t>、</w:t>
      </w:r>
      <w:hyperlink r:id="rId51" w:tgtFrame="_blank" w:history="1">
        <w:r w:rsidRPr="007D3044">
          <w:rPr>
            <w:rFonts w:ascii="Times New Roman" w:hAnsi="Times New Roman" w:cs="Times New Roman"/>
            <w:sz w:val="24"/>
          </w:rPr>
          <w:t>字段</w:t>
        </w:r>
      </w:hyperlink>
      <w:r w:rsidRPr="007D3044">
        <w:rPr>
          <w:rFonts w:ascii="Times New Roman" w:hAnsi="Times New Roman" w:cs="Times New Roman"/>
          <w:sz w:val="24"/>
        </w:rPr>
        <w:t>、</w:t>
      </w:r>
      <w:hyperlink r:id="rId52" w:tgtFrame="_blank" w:history="1">
        <w:r w:rsidRPr="007D3044">
          <w:rPr>
            <w:rFonts w:ascii="Times New Roman" w:hAnsi="Times New Roman" w:cs="Times New Roman"/>
            <w:sz w:val="24"/>
          </w:rPr>
          <w:t>索引</w:t>
        </w:r>
      </w:hyperlink>
      <w:r w:rsidRPr="007D3044">
        <w:rPr>
          <w:rFonts w:ascii="Times New Roman" w:hAnsi="Times New Roman" w:cs="Times New Roman"/>
          <w:sz w:val="24"/>
        </w:rPr>
        <w:t>等</w:t>
      </w:r>
      <w:r w:rsidRPr="007D3044">
        <w:rPr>
          <w:rFonts w:ascii="Times New Roman" w:hAnsi="Times New Roman" w:cs="Times New Roman" w:hint="eastAsia"/>
          <w:sz w:val="24"/>
        </w:rPr>
        <w:t>等。</w:t>
      </w:r>
      <w:r w:rsidRPr="007D3044">
        <w:rPr>
          <w:rFonts w:ascii="Times New Roman" w:hAnsi="Times New Roman" w:cs="Times New Roman" w:hint="eastAsia"/>
          <w:sz w:val="24"/>
        </w:rPr>
        <w:t xml:space="preserve"> SQL Server</w:t>
      </w:r>
      <w:r w:rsidRPr="007D3044">
        <w:rPr>
          <w:rFonts w:ascii="Times New Roman" w:hAnsi="Times New Roman" w:cs="Times New Roman" w:hint="eastAsia"/>
          <w:sz w:val="24"/>
        </w:rPr>
        <w:t>数据库的概念结构中的模型在性能、功能、可扩展性或者完整性</w:t>
      </w:r>
      <w:r w:rsidRPr="007D3044">
        <w:rPr>
          <w:rFonts w:ascii="Times New Roman" w:hAnsi="Times New Roman" w:cs="Times New Roman" w:hint="eastAsia"/>
          <w:sz w:val="24"/>
        </w:rPr>
        <w:lastRenderedPageBreak/>
        <w:t>方面符合用户的习惯</w:t>
      </w:r>
      <w:r w:rsidRPr="007D3044">
        <w:rPr>
          <w:rFonts w:ascii="Times New Roman" w:hAnsi="Times New Roman" w:cs="Times New Roman" w:hint="eastAsia"/>
          <w:sz w:val="24"/>
          <w:szCs w:val="24"/>
          <w:vertAlign w:val="superscript"/>
        </w:rPr>
        <w:t xml:space="preserve"> [28]</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为了查找指定的</w:t>
      </w:r>
      <w:r w:rsidRPr="007D3044">
        <w:rPr>
          <w:rFonts w:ascii="Times New Roman" w:hAnsi="Times New Roman" w:cs="Times New Roman" w:hint="eastAsia"/>
          <w:sz w:val="24"/>
        </w:rPr>
        <w:t>内容，</w:t>
      </w:r>
      <w:r w:rsidRPr="007D3044">
        <w:rPr>
          <w:rFonts w:ascii="Times New Roman" w:hAnsi="Times New Roman" w:cs="Times New Roman"/>
          <w:sz w:val="24"/>
        </w:rPr>
        <w:t>使用索引</w:t>
      </w:r>
      <w:r w:rsidRPr="007D3044">
        <w:rPr>
          <w:rFonts w:ascii="Times New Roman" w:hAnsi="Times New Roman" w:cs="Times New Roman" w:hint="eastAsia"/>
          <w:sz w:val="24"/>
        </w:rPr>
        <w:t>可以</w:t>
      </w:r>
      <w:r w:rsidRPr="007D3044">
        <w:rPr>
          <w:rFonts w:ascii="Times New Roman" w:hAnsi="Times New Roman" w:cs="Times New Roman"/>
          <w:sz w:val="24"/>
        </w:rPr>
        <w:t>提高访问数据库的效率，</w:t>
      </w:r>
      <w:r w:rsidRPr="007D3044">
        <w:rPr>
          <w:rFonts w:ascii="Times New Roman" w:hAnsi="Times New Roman" w:cs="Times New Roman" w:hint="eastAsia"/>
          <w:sz w:val="24"/>
        </w:rPr>
        <w:t>尤其</w:t>
      </w:r>
      <w:r w:rsidRPr="007D3044">
        <w:rPr>
          <w:rFonts w:ascii="Times New Roman" w:hAnsi="Times New Roman" w:cs="Times New Roman"/>
          <w:sz w:val="24"/>
        </w:rPr>
        <w:t>当数据库较大时，使用索引和不使用索引的效率</w:t>
      </w:r>
      <w:r w:rsidRPr="007D3044">
        <w:rPr>
          <w:rFonts w:ascii="Times New Roman" w:hAnsi="Times New Roman" w:cs="Times New Roman" w:hint="eastAsia"/>
          <w:sz w:val="24"/>
        </w:rPr>
        <w:t>相差很多</w:t>
      </w:r>
      <w:r w:rsidRPr="007D3044">
        <w:rPr>
          <w:rFonts w:ascii="Times New Roman" w:hAnsi="Times New Roman" w:cs="Times New Roman"/>
          <w:sz w:val="24"/>
        </w:rPr>
        <w:t>。索引含有由用户定义</w:t>
      </w:r>
      <w:r w:rsidRPr="007D3044">
        <w:rPr>
          <w:rFonts w:ascii="Times New Roman" w:hAnsi="Times New Roman" w:cs="Times New Roman" w:hint="eastAsia"/>
          <w:sz w:val="24"/>
        </w:rPr>
        <w:t>的</w:t>
      </w:r>
      <w:r w:rsidRPr="007D3044">
        <w:rPr>
          <w:rFonts w:ascii="Times New Roman" w:hAnsi="Times New Roman" w:cs="Times New Roman"/>
          <w:sz w:val="24"/>
        </w:rPr>
        <w:t>关键字段的值和指针，按照特定的顺序存储，从而以较快的速度查找到所需要的数据。</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设计逻辑结</w:t>
      </w:r>
      <w:r w:rsidRPr="007D3044">
        <w:rPr>
          <w:rFonts w:ascii="Times New Roman" w:hAnsi="Times New Roman" w:cs="Times New Roman" w:hint="eastAsia"/>
          <w:sz w:val="24"/>
        </w:rPr>
        <w:t>构</w:t>
      </w:r>
      <w:r w:rsidRPr="007D3044">
        <w:rPr>
          <w:rFonts w:ascii="Times New Roman" w:hAnsi="Times New Roman" w:cs="Times New Roman"/>
          <w:sz w:val="24"/>
        </w:rPr>
        <w:t>的关键任务是：</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sz w:val="24"/>
        </w:rPr>
        <w:t>创建表的结构和表之间的关系</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在关系数据库中，形成一个表结构定义，根据数据结构中的顺序</w:t>
      </w:r>
      <w:proofErr w:type="gramStart"/>
      <w:r w:rsidRPr="007D3044">
        <w:rPr>
          <w:rFonts w:ascii="Times New Roman" w:hAnsi="Times New Roman" w:cs="Times New Roman" w:hint="eastAsia"/>
          <w:sz w:val="24"/>
        </w:rPr>
        <w:t>表规范</w:t>
      </w:r>
      <w:proofErr w:type="gramEnd"/>
      <w:r w:rsidRPr="007D3044">
        <w:rPr>
          <w:rFonts w:ascii="Times New Roman" w:hAnsi="Times New Roman" w:cs="Times New Roman" w:hint="eastAsia"/>
          <w:sz w:val="24"/>
        </w:rPr>
        <w:t>各种操作。使用一个表的数据项称为记录的字段，赋予相应的字段值列表。每个字段的名称、类型和小数位数、</w:t>
      </w:r>
      <w:r w:rsidRPr="007D3044">
        <w:rPr>
          <w:rFonts w:ascii="Times New Roman" w:hAnsi="Times New Roman" w:cs="Times New Roman" w:hint="eastAsia"/>
          <w:sz w:val="24"/>
        </w:rPr>
        <w:t>4</w:t>
      </w:r>
      <w:r w:rsidRPr="007D3044">
        <w:rPr>
          <w:rFonts w:ascii="Times New Roman" w:hAnsi="Times New Roman" w:cs="Times New Roman" w:hint="eastAsia"/>
          <w:sz w:val="24"/>
        </w:rPr>
        <w:t>个字符的宽度的名称字段、字段的类型决定了在数据字段内存的类型，使用正确的数据类型可以保证数据库的效率，同时，系统也提供了所需的功能和更高的标准。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SQL Server</w:t>
      </w:r>
      <w:r w:rsidRPr="007D3044">
        <w:rPr>
          <w:rFonts w:ascii="Times New Roman" w:hAnsi="Times New Roman" w:cs="Times New Roman" w:hint="eastAsia"/>
          <w:sz w:val="24"/>
        </w:rPr>
        <w:t>提供了不同的数据类型，方便了用户，它创建了一个不同的域表，通过现场的宽度决定存储数据域的最大数目。概念模型是在数据库结构基础上建立的表，在数据库中的相关</w:t>
      </w:r>
      <w:proofErr w:type="gramStart"/>
      <w:r w:rsidRPr="007D3044">
        <w:rPr>
          <w:rFonts w:ascii="Times New Roman" w:hAnsi="Times New Roman" w:cs="Times New Roman" w:hint="eastAsia"/>
          <w:sz w:val="24"/>
        </w:rPr>
        <w:t>表完成</w:t>
      </w:r>
      <w:proofErr w:type="gramEnd"/>
      <w:r w:rsidRPr="007D3044">
        <w:rPr>
          <w:rFonts w:ascii="Times New Roman" w:hAnsi="Times New Roman" w:cs="Times New Roman" w:hint="eastAsia"/>
          <w:sz w:val="24"/>
        </w:rPr>
        <w:t>时建立对应关系</w:t>
      </w:r>
      <w:r w:rsidRPr="007D3044">
        <w:rPr>
          <w:rFonts w:ascii="Times New Roman" w:hAnsi="Times New Roman" w:cs="Times New Roman" w:hint="eastAsia"/>
          <w:sz w:val="24"/>
          <w:szCs w:val="24"/>
          <w:vertAlign w:val="superscript"/>
        </w:rPr>
        <w:t>[29]</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数据库的每个表的设计必须规范，这是因为关系型数据库通常具有以下“错误”：</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当更新是不正常的</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当删除异常</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③</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数据冗余</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④</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插入是不正常的</w:t>
      </w:r>
    </w:p>
    <w:p w:rsidR="00A70537" w:rsidRPr="007D3044" w:rsidRDefault="007A56A4">
      <w:pPr>
        <w:pStyle w:val="af"/>
        <w:spacing w:line="300" w:lineRule="auto"/>
        <w:ind w:firstLineChars="200" w:firstLine="480"/>
        <w:rPr>
          <w:rFonts w:ascii="Times New Roman" w:hAnsi="Times New Roman" w:cs="Times New Roman"/>
          <w:sz w:val="24"/>
          <w:u w:val="single"/>
        </w:rPr>
      </w:pPr>
      <w:r w:rsidRPr="007D3044">
        <w:rPr>
          <w:rFonts w:ascii="Times New Roman" w:hAnsi="Times New Roman" w:cs="Times New Roman" w:hint="eastAsia"/>
          <w:sz w:val="24"/>
        </w:rPr>
        <w:t>一个数据库表结构的设计水平，影响整个数据库系统的整体稳定性和数据查询速度。在本文中的数据库设计中，作者使用</w:t>
      </w:r>
      <w:r w:rsidRPr="007D3044">
        <w:rPr>
          <w:rFonts w:ascii="Times New Roman" w:hAnsi="Times New Roman" w:cs="Times New Roman" w:hint="eastAsia"/>
          <w:sz w:val="24"/>
        </w:rPr>
        <w:t>INF</w:t>
      </w:r>
      <w:r w:rsidRPr="007D3044">
        <w:rPr>
          <w:rFonts w:ascii="Times New Roman" w:hAnsi="Times New Roman" w:cs="Times New Roman" w:hint="eastAsia"/>
          <w:sz w:val="24"/>
        </w:rPr>
        <w:t>、</w:t>
      </w:r>
      <w:r w:rsidRPr="007D3044">
        <w:rPr>
          <w:rFonts w:ascii="Times New Roman" w:hAnsi="Times New Roman" w:cs="Times New Roman" w:hint="eastAsia"/>
          <w:sz w:val="24"/>
        </w:rPr>
        <w:t>2NF</w:t>
      </w:r>
      <w:r w:rsidRPr="007D3044">
        <w:rPr>
          <w:rFonts w:ascii="Times New Roman" w:hAnsi="Times New Roman" w:cs="Times New Roman" w:hint="eastAsia"/>
          <w:sz w:val="24"/>
        </w:rPr>
        <w:t>、</w:t>
      </w:r>
      <w:r w:rsidRPr="007D3044">
        <w:rPr>
          <w:rFonts w:ascii="Times New Roman" w:hAnsi="Times New Roman" w:cs="Times New Roman" w:hint="eastAsia"/>
          <w:sz w:val="24"/>
        </w:rPr>
        <w:t>3NF</w:t>
      </w:r>
      <w:r w:rsidRPr="007D3044">
        <w:rPr>
          <w:rFonts w:ascii="Times New Roman" w:hAnsi="Times New Roman" w:cs="Times New Roman" w:hint="eastAsia"/>
          <w:sz w:val="24"/>
        </w:rPr>
        <w:t>三测试规范。</w:t>
      </w:r>
    </w:p>
    <w:p w:rsidR="00A70537" w:rsidRPr="007D3044" w:rsidRDefault="007A56A4">
      <w:pPr>
        <w:pStyle w:val="af"/>
        <w:spacing w:line="300" w:lineRule="auto"/>
        <w:ind w:firstLineChars="200" w:firstLine="480"/>
        <w:rPr>
          <w:rFonts w:ascii="Times New Roman" w:hAnsi="Times New Roman" w:cs="Times New Roman"/>
          <w:sz w:val="24"/>
          <w:u w:val="single"/>
        </w:rPr>
      </w:pPr>
      <w:r w:rsidRPr="007D3044">
        <w:rPr>
          <w:rFonts w:ascii="Times New Roman" w:hAnsi="Times New Roman" w:cs="Times New Roman" w:hint="eastAsia"/>
          <w:sz w:val="24"/>
        </w:rPr>
        <w:t>第一范式：最基本的是标准化的，任何关系模型必须遵守这个前提。</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第二范式：指的是属性的模型建立的关系是一种禁止使用的功能，如</w:t>
      </w:r>
      <w:r w:rsidRPr="007D3044">
        <w:rPr>
          <w:rFonts w:ascii="Times New Roman" w:hAnsi="Times New Roman" w:cs="Times New Roman" w:hint="eastAsia"/>
          <w:sz w:val="24"/>
        </w:rPr>
        <w:t>X Y</w:t>
      </w:r>
      <w:r w:rsidRPr="007D3044">
        <w:rPr>
          <w:rFonts w:ascii="Times New Roman" w:hAnsi="Times New Roman" w:cs="Times New Roman" w:hint="eastAsia"/>
          <w:sz w:val="24"/>
        </w:rPr>
        <w:t>、</w:t>
      </w:r>
      <w:r w:rsidRPr="007D3044">
        <w:rPr>
          <w:rFonts w:ascii="Times New Roman" w:hAnsi="Times New Roman" w:cs="Times New Roman" w:hint="eastAsia"/>
          <w:sz w:val="24"/>
        </w:rPr>
        <w:t>X Y</w:t>
      </w:r>
      <w:r w:rsidRPr="007D3044">
        <w:rPr>
          <w:rFonts w:ascii="Times New Roman" w:hAnsi="Times New Roman" w:cs="Times New Roman" w:hint="eastAsia"/>
          <w:sz w:val="24"/>
        </w:rPr>
        <w:t>之间的函数关系，</w:t>
      </w:r>
      <w:r w:rsidRPr="007D3044">
        <w:rPr>
          <w:rFonts w:ascii="Times New Roman" w:hAnsi="Times New Roman" w:cs="Times New Roman" w:hint="eastAsia"/>
          <w:sz w:val="24"/>
        </w:rPr>
        <w:t>X</w:t>
      </w:r>
      <w:r w:rsidRPr="007D3044">
        <w:rPr>
          <w:rFonts w:ascii="Times New Roman" w:hAnsi="Times New Roman" w:cs="Times New Roman" w:hint="eastAsia"/>
          <w:sz w:val="24"/>
        </w:rPr>
        <w:t>为子代码组，</w:t>
      </w:r>
      <w:r w:rsidRPr="007D3044">
        <w:rPr>
          <w:rFonts w:ascii="Times New Roman" w:hAnsi="Times New Roman" w:cs="Times New Roman" w:hint="eastAsia"/>
          <w:sz w:val="24"/>
        </w:rPr>
        <w:t>Y</w:t>
      </w:r>
      <w:r w:rsidRPr="007D3044">
        <w:rPr>
          <w:rFonts w:ascii="Times New Roman" w:hAnsi="Times New Roman" w:cs="Times New Roman" w:hint="eastAsia"/>
          <w:sz w:val="24"/>
        </w:rPr>
        <w:t>是非主属性，非主属性禁止取决于部分的代码。</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第三范式：指的是一个关系到禁止非平凡的属性</w:t>
      </w:r>
      <w:r w:rsidRPr="007D3044">
        <w:rPr>
          <w:rFonts w:ascii="Times New Roman" w:hAnsi="Times New Roman" w:cs="Times New Roman" w:hint="eastAsia"/>
          <w:sz w:val="24"/>
        </w:rPr>
        <w:t>X Y</w:t>
      </w:r>
      <w:r w:rsidRPr="007D3044">
        <w:rPr>
          <w:rFonts w:ascii="Times New Roman" w:hAnsi="Times New Roman" w:cs="Times New Roman" w:hint="eastAsia"/>
          <w:sz w:val="24"/>
        </w:rPr>
        <w:t>模型之间的关系，一个正常的</w:t>
      </w:r>
      <w:r w:rsidRPr="007D3044">
        <w:rPr>
          <w:rFonts w:ascii="Times New Roman" w:hAnsi="Times New Roman" w:cs="Times New Roman" w:hint="eastAsia"/>
          <w:sz w:val="24"/>
        </w:rPr>
        <w:t>X Y</w:t>
      </w:r>
      <w:r w:rsidRPr="007D3044">
        <w:rPr>
          <w:rFonts w:ascii="Times New Roman" w:hAnsi="Times New Roman" w:cs="Times New Roman" w:hint="eastAsia"/>
          <w:sz w:val="24"/>
        </w:rPr>
        <w:t>之间的函数关系，</w:t>
      </w:r>
      <w:r w:rsidRPr="007D3044">
        <w:rPr>
          <w:rFonts w:ascii="Times New Roman" w:hAnsi="Times New Roman" w:cs="Times New Roman" w:hint="eastAsia"/>
          <w:sz w:val="24"/>
        </w:rPr>
        <w:t>X</w:t>
      </w:r>
      <w:r w:rsidRPr="007D3044">
        <w:rPr>
          <w:rFonts w:ascii="Times New Roman" w:hAnsi="Times New Roman" w:cs="Times New Roman" w:hint="eastAsia"/>
          <w:sz w:val="24"/>
        </w:rPr>
        <w:t>不包含码，</w:t>
      </w:r>
      <w:r w:rsidRPr="007D3044">
        <w:rPr>
          <w:rFonts w:ascii="Times New Roman" w:hAnsi="Times New Roman" w:cs="Times New Roman" w:hint="eastAsia"/>
          <w:sz w:val="24"/>
        </w:rPr>
        <w:t>Y</w:t>
      </w:r>
      <w:r w:rsidRPr="007D3044">
        <w:rPr>
          <w:rFonts w:ascii="Times New Roman" w:hAnsi="Times New Roman" w:cs="Times New Roman" w:hint="eastAsia"/>
          <w:sz w:val="24"/>
        </w:rPr>
        <w:t>是指非主属性</w:t>
      </w:r>
      <w:r w:rsidRPr="007D3044">
        <w:rPr>
          <w:rFonts w:ascii="Times New Roman" w:hAnsi="Times New Roman" w:cs="Times New Roman" w:hint="eastAsia"/>
          <w:sz w:val="24"/>
          <w:szCs w:val="24"/>
          <w:vertAlign w:val="superscript"/>
        </w:rPr>
        <w:t>[30]</w:t>
      </w:r>
      <w:r w:rsidRPr="007D3044">
        <w:rPr>
          <w:rFonts w:ascii="Times New Roman" w:hAnsi="Times New Roman" w:cs="Times New Roman" w:hint="eastAsia"/>
          <w:sz w:val="24"/>
        </w:rPr>
        <w:t>。</w:t>
      </w:r>
      <w:r w:rsidRPr="007D3044">
        <w:rPr>
          <w:rFonts w:ascii="Times New Roman" w:hAnsi="Times New Roman" w:cs="Times New Roman" w:hint="eastAsia"/>
          <w:sz w:val="24"/>
        </w:rPr>
        <w:t>X</w:t>
      </w:r>
      <w:r w:rsidRPr="007D3044">
        <w:rPr>
          <w:rFonts w:ascii="Times New Roman" w:hAnsi="Times New Roman" w:cs="Times New Roman" w:hint="eastAsia"/>
          <w:sz w:val="24"/>
        </w:rPr>
        <w:t>不包含</w:t>
      </w:r>
      <w:proofErr w:type="gramStart"/>
      <w:r w:rsidRPr="007D3044">
        <w:rPr>
          <w:rFonts w:ascii="Times New Roman" w:hAnsi="Times New Roman" w:cs="Times New Roman" w:hint="eastAsia"/>
          <w:sz w:val="24"/>
        </w:rPr>
        <w:t>码主要</w:t>
      </w:r>
      <w:proofErr w:type="gramEnd"/>
      <w:r w:rsidRPr="007D3044">
        <w:rPr>
          <w:rFonts w:ascii="Times New Roman" w:hAnsi="Times New Roman" w:cs="Times New Roman" w:hint="eastAsia"/>
          <w:sz w:val="24"/>
        </w:rPr>
        <w:t>分为两种情况，一是</w:t>
      </w:r>
      <w:r w:rsidRPr="007D3044">
        <w:rPr>
          <w:rFonts w:ascii="Times New Roman" w:hAnsi="Times New Roman" w:cs="Times New Roman" w:hint="eastAsia"/>
          <w:sz w:val="24"/>
        </w:rPr>
        <w:t>X</w:t>
      </w:r>
      <w:r w:rsidRPr="007D3044">
        <w:rPr>
          <w:rFonts w:ascii="Times New Roman" w:hAnsi="Times New Roman" w:cs="Times New Roman" w:hint="eastAsia"/>
          <w:sz w:val="24"/>
        </w:rPr>
        <w:t>码的一个子集，但条件是禁止</w:t>
      </w:r>
      <w:r w:rsidRPr="007D3044">
        <w:rPr>
          <w:rFonts w:ascii="Times New Roman" w:hAnsi="Times New Roman" w:cs="Times New Roman" w:hint="eastAsia"/>
          <w:sz w:val="24"/>
        </w:rPr>
        <w:t>2NF</w:t>
      </w:r>
      <w:r w:rsidRPr="007D3044">
        <w:rPr>
          <w:rFonts w:ascii="Times New Roman" w:hAnsi="Times New Roman" w:cs="Times New Roman" w:hint="eastAsia"/>
          <w:sz w:val="24"/>
        </w:rPr>
        <w:t>；另一方面不分</w:t>
      </w:r>
      <w:r w:rsidRPr="007D3044">
        <w:rPr>
          <w:rFonts w:ascii="Times New Roman" w:hAnsi="Times New Roman" w:cs="Times New Roman" w:hint="eastAsia"/>
          <w:sz w:val="24"/>
        </w:rPr>
        <w:t>X</w:t>
      </w:r>
      <w:r w:rsidRPr="007D3044">
        <w:rPr>
          <w:rFonts w:ascii="Times New Roman" w:hAnsi="Times New Roman" w:cs="Times New Roman" w:hint="eastAsia"/>
          <w:sz w:val="24"/>
        </w:rPr>
        <w:t>码集，但</w:t>
      </w:r>
      <w:r w:rsidRPr="007D3044">
        <w:rPr>
          <w:rFonts w:ascii="Times New Roman" w:hAnsi="Times New Roman" w:cs="Times New Roman" w:hint="eastAsia"/>
          <w:sz w:val="24"/>
        </w:rPr>
        <w:t>3NF</w:t>
      </w:r>
      <w:r w:rsidRPr="007D3044">
        <w:rPr>
          <w:rFonts w:ascii="Times New Roman" w:hAnsi="Times New Roman" w:cs="Times New Roman" w:hint="eastAsia"/>
          <w:sz w:val="24"/>
        </w:rPr>
        <w:t>是禁止的。</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为了保持表之间数据的一致性和协调性，在同一个数据库中，通常有多个表，因此我们需要建立一些关系表。它们之间的关系一般可确定为以下</w:t>
      </w:r>
      <w:r w:rsidRPr="007D3044">
        <w:rPr>
          <w:rFonts w:ascii="Times New Roman" w:hAnsi="Times New Roman" w:cs="Times New Roman" w:hint="eastAsia"/>
          <w:sz w:val="24"/>
        </w:rPr>
        <w:t>3</w:t>
      </w:r>
      <w:r w:rsidRPr="007D3044">
        <w:rPr>
          <w:rFonts w:ascii="Times New Roman" w:hAnsi="Times New Roman" w:cs="Times New Roman" w:hint="eastAsia"/>
          <w:sz w:val="24"/>
        </w:rPr>
        <w:t>者之间的关系是一对一、一对多、多对多。</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如果两个表之间的关系是一对一，然后确定在任何记录主表对应的记录，即主表和</w:t>
      </w:r>
      <w:proofErr w:type="gramStart"/>
      <w:r w:rsidRPr="007D3044">
        <w:rPr>
          <w:rFonts w:ascii="Times New Roman" w:hAnsi="Times New Roman" w:cs="Times New Roman" w:hint="eastAsia"/>
          <w:sz w:val="24"/>
        </w:rPr>
        <w:t>子表记录</w:t>
      </w:r>
      <w:proofErr w:type="gramEnd"/>
      <w:r w:rsidRPr="007D3044">
        <w:rPr>
          <w:rFonts w:ascii="Times New Roman" w:hAnsi="Times New Roman" w:cs="Times New Roman" w:hint="eastAsia"/>
          <w:sz w:val="24"/>
        </w:rPr>
        <w:t>一一对应。如果两个表的关系是一对多的关系，子表中的记录，只有在表中找</w:t>
      </w:r>
      <w:r w:rsidRPr="007D3044">
        <w:rPr>
          <w:rFonts w:ascii="Times New Roman" w:hAnsi="Times New Roman" w:cs="Times New Roman" w:hint="eastAsia"/>
          <w:sz w:val="24"/>
        </w:rPr>
        <w:lastRenderedPageBreak/>
        <w:t>到相应的数据，但反过来，一个表中的记录，你可以找到许多记录和相应</w:t>
      </w:r>
      <w:proofErr w:type="gramStart"/>
      <w:r w:rsidRPr="007D3044">
        <w:rPr>
          <w:rFonts w:ascii="Times New Roman" w:hAnsi="Times New Roman" w:cs="Times New Roman" w:hint="eastAsia"/>
          <w:sz w:val="24"/>
        </w:rPr>
        <w:t>的子表</w:t>
      </w:r>
      <w:proofErr w:type="gramEnd"/>
      <w:r w:rsidRPr="007D3044">
        <w:rPr>
          <w:rFonts w:ascii="Times New Roman" w:hAnsi="Times New Roman" w:cs="Times New Roman" w:hint="eastAsia"/>
          <w:sz w:val="24"/>
          <w:szCs w:val="24"/>
          <w:vertAlign w:val="superscript"/>
        </w:rPr>
        <w:t>[31]</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实现整个系统的安全性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数据库系统的安全是非常重要的。随着信息技术的发展和数据库系统的开发规模的扩大，数据库的安全问题越来越受到企业的关注。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数据安全是指数据库中数据的保护，防止不法分子的破坏、盗窃和非法使用，数据库管理系统的实现是数据安全管理的重要组成部分。应用基于</w:t>
      </w:r>
      <w:r w:rsidRPr="007D3044">
        <w:rPr>
          <w:rFonts w:ascii="Times New Roman" w:hAnsi="Times New Roman" w:cs="Times New Roman" w:hint="eastAsia"/>
          <w:sz w:val="24"/>
        </w:rPr>
        <w:t>SQL Server</w:t>
      </w:r>
      <w:r w:rsidRPr="007D3044">
        <w:rPr>
          <w:rFonts w:ascii="Times New Roman" w:hAnsi="Times New Roman" w:cs="Times New Roman" w:hint="eastAsia"/>
          <w:sz w:val="24"/>
        </w:rPr>
        <w:t>的安全访问控制的背景和限制权限，从而保证了系统的安全性。为确保安全，当接入用户时检查</w:t>
      </w:r>
      <w:r w:rsidRPr="007D3044">
        <w:rPr>
          <w:rFonts w:ascii="Times New Roman" w:hAnsi="Times New Roman" w:cs="Times New Roman" w:hint="eastAsia"/>
          <w:sz w:val="24"/>
        </w:rPr>
        <w:t>SQL</w:t>
      </w:r>
      <w:r w:rsidRPr="007D3044">
        <w:rPr>
          <w:rFonts w:ascii="Times New Roman" w:hAnsi="Times New Roman" w:cs="Times New Roman" w:hint="eastAsia"/>
          <w:sz w:val="24"/>
        </w:rPr>
        <w:t>服务器的两个阶段：</w:t>
      </w:r>
    </w:p>
    <w:p w:rsidR="00A70537" w:rsidRPr="007D3044" w:rsidRDefault="007A56A4">
      <w:pPr>
        <w:pStyle w:val="af"/>
        <w:spacing w:line="300" w:lineRule="auto"/>
        <w:ind w:firstLineChars="200" w:firstLine="480"/>
        <w:rPr>
          <w:rFonts w:ascii="Times New Roman" w:hAnsi="Times New Roman" w:cs="Times New Roman"/>
          <w:sz w:val="24"/>
          <w:u w:val="single"/>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认证阶段：在用户访问到</w:t>
      </w:r>
      <w:r w:rsidRPr="007D3044">
        <w:rPr>
          <w:rFonts w:ascii="Times New Roman" w:hAnsi="Times New Roman" w:cs="Times New Roman" w:hint="eastAsia"/>
          <w:sz w:val="24"/>
        </w:rPr>
        <w:t>SQL Server</w:t>
      </w:r>
      <w:r w:rsidRPr="007D3044">
        <w:rPr>
          <w:rFonts w:ascii="Times New Roman" w:hAnsi="Times New Roman" w:cs="Times New Roman" w:hint="eastAsia"/>
          <w:sz w:val="24"/>
        </w:rPr>
        <w:t>数据库的时候，必须登录到</w:t>
      </w:r>
      <w:r w:rsidRPr="007D3044">
        <w:rPr>
          <w:rFonts w:ascii="Times New Roman" w:hAnsi="Times New Roman" w:cs="Times New Roman" w:hint="eastAsia"/>
          <w:sz w:val="24"/>
        </w:rPr>
        <w:t>SQL Server</w:t>
      </w:r>
      <w:r w:rsidRPr="007D3044">
        <w:rPr>
          <w:rFonts w:ascii="Times New Roman" w:hAnsi="Times New Roman" w:cs="Times New Roman" w:hint="eastAsia"/>
          <w:sz w:val="24"/>
        </w:rPr>
        <w:t>进行身份认证。如果通过认证，用户可以登录到</w:t>
      </w:r>
      <w:r w:rsidRPr="007D3044">
        <w:rPr>
          <w:rFonts w:ascii="Times New Roman" w:hAnsi="Times New Roman" w:cs="Times New Roman" w:hint="eastAsia"/>
          <w:sz w:val="24"/>
        </w:rPr>
        <w:t>SQL Server</w:t>
      </w:r>
      <w:r w:rsidRPr="007D3044">
        <w:rPr>
          <w:rFonts w:ascii="Times New Roman" w:hAnsi="Times New Roman" w:cs="Times New Roman" w:hint="eastAsia"/>
          <w:sz w:val="24"/>
        </w:rPr>
        <w:t>服务器，但是如果没有认证通过，为了保证系统安全性，服务器将</w:t>
      </w:r>
      <w:proofErr w:type="gramStart"/>
      <w:r w:rsidRPr="007D3044">
        <w:rPr>
          <w:rFonts w:ascii="Times New Roman" w:hAnsi="Times New Roman" w:cs="Times New Roman" w:hint="eastAsia"/>
          <w:sz w:val="24"/>
        </w:rPr>
        <w:t>禁止此</w:t>
      </w:r>
      <w:proofErr w:type="gramEnd"/>
      <w:r w:rsidRPr="007D3044">
        <w:rPr>
          <w:rFonts w:ascii="Times New Roman" w:hAnsi="Times New Roman" w:cs="Times New Roman" w:hint="eastAsia"/>
          <w:sz w:val="24"/>
        </w:rPr>
        <w:t>用户登录。</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系统确认许可阶段：用身份验证的方式检查服务器上的数据库以确保安全，然后根据用户的权限执行相应的操作</w:t>
      </w:r>
      <w:r w:rsidRPr="007D3044">
        <w:rPr>
          <w:rFonts w:ascii="Times New Roman" w:hAnsi="Times New Roman" w:cs="Times New Roman" w:hint="eastAsia"/>
          <w:sz w:val="24"/>
          <w:szCs w:val="24"/>
          <w:vertAlign w:val="superscript"/>
        </w:rPr>
        <w:t>[32]</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数据完整性的实现</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数据完整性：指的是表之间的数据和控制。虽然这个数据库可以使用，但也存在很多漏洞，例如：“数据是一个整数字段的数据，但不是每个整数都满足数据列的表面完整性约束的要求。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所有行的一个完整的表需要使用一个标识符，它的作用是确保记录不同表中的相同部分。域完整性：是指插入的表格数据验证算法的有效性和确定数据是否允许为空，一般的情况是在列的完整性中约束列的定义标准。参照完整性：是</w:t>
      </w:r>
      <w:proofErr w:type="gramStart"/>
      <w:r w:rsidRPr="007D3044">
        <w:rPr>
          <w:rFonts w:ascii="Times New Roman" w:hAnsi="Times New Roman" w:cs="Times New Roman" w:hint="eastAsia"/>
          <w:sz w:val="24"/>
        </w:rPr>
        <w:t>指相关表</w:t>
      </w:r>
      <w:proofErr w:type="gramEnd"/>
      <w:r w:rsidRPr="007D3044">
        <w:rPr>
          <w:rFonts w:ascii="Times New Roman" w:hAnsi="Times New Roman" w:cs="Times New Roman" w:hint="eastAsia"/>
          <w:sz w:val="24"/>
        </w:rPr>
        <w:t>之间的关系。如果引用数据库中的其中一个表，所引用</w:t>
      </w:r>
      <w:proofErr w:type="gramStart"/>
      <w:r w:rsidRPr="007D3044">
        <w:rPr>
          <w:rFonts w:ascii="Times New Roman" w:hAnsi="Times New Roman" w:cs="Times New Roman" w:hint="eastAsia"/>
          <w:sz w:val="24"/>
        </w:rPr>
        <w:t>的表既不能</w:t>
      </w:r>
      <w:proofErr w:type="gramEnd"/>
      <w:r w:rsidRPr="007D3044">
        <w:rPr>
          <w:rFonts w:ascii="Times New Roman" w:hAnsi="Times New Roman" w:cs="Times New Roman" w:hint="eastAsia"/>
          <w:sz w:val="24"/>
        </w:rPr>
        <w:t>修改数据库表的主键，也不能被删除</w:t>
      </w:r>
      <w:r w:rsidRPr="007D3044">
        <w:rPr>
          <w:rFonts w:ascii="Times New Roman" w:hAnsi="Times New Roman" w:cs="Times New Roman" w:hint="eastAsia"/>
          <w:sz w:val="24"/>
          <w:szCs w:val="24"/>
          <w:vertAlign w:val="superscript"/>
        </w:rPr>
        <w:t>[33]</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sz w:val="24"/>
        </w:rPr>
        <w:t>下面讲解一般数据库的数据完整性的实现步骤</w:t>
      </w:r>
      <w:r w:rsidRPr="007D3044">
        <w:rPr>
          <w:rFonts w:ascii="Times New Roman" w:hAnsi="Times New Roman" w:cs="Times New Roman" w:hint="eastAsia"/>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hAnsi="宋体" w:cs="宋体" w:hint="eastAsia"/>
          <w:sz w:val="24"/>
        </w:rPr>
        <w:t xml:space="preserve">① </w:t>
      </w:r>
      <w:r w:rsidRPr="007D3044">
        <w:rPr>
          <w:rFonts w:ascii="Times New Roman" w:hAnsi="Times New Roman" w:cs="Times New Roman"/>
          <w:sz w:val="24"/>
        </w:rPr>
        <w:t>主键定义。</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hAnsi="宋体" w:cs="宋体" w:hint="eastAsia"/>
          <w:sz w:val="24"/>
        </w:rPr>
        <w:t xml:space="preserve">② </w:t>
      </w:r>
      <w:r w:rsidRPr="007D3044">
        <w:rPr>
          <w:rFonts w:ascii="Times New Roman" w:hAnsi="Times New Roman" w:cs="Times New Roman"/>
          <w:sz w:val="24"/>
        </w:rPr>
        <w:t>缺省值定义。</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hAnsi="宋体" w:cs="宋体" w:hint="eastAsia"/>
          <w:sz w:val="24"/>
        </w:rPr>
        <w:t xml:space="preserve">③ </w:t>
      </w:r>
      <w:r w:rsidRPr="007D3044">
        <w:rPr>
          <w:rFonts w:ascii="Times New Roman" w:hAnsi="Times New Roman" w:cs="Times New Roman"/>
          <w:sz w:val="24"/>
        </w:rPr>
        <w:t>设置</w:t>
      </w:r>
      <w:r w:rsidRPr="007D3044">
        <w:rPr>
          <w:rFonts w:ascii="Times New Roman" w:hAnsi="Times New Roman" w:cs="Times New Roman"/>
          <w:sz w:val="24"/>
        </w:rPr>
        <w:t>UNIQUE</w:t>
      </w:r>
      <w:r w:rsidRPr="007D3044">
        <w:rPr>
          <w:rFonts w:ascii="Times New Roman" w:hAnsi="Times New Roman" w:cs="Times New Roman"/>
          <w:sz w:val="24"/>
        </w:rPr>
        <w:t>。</w:t>
      </w:r>
      <w:r w:rsidRPr="007D3044">
        <w:rPr>
          <w:rFonts w:ascii="Times New Roman" w:hAnsi="Times New Roman" w:cs="Times New Roman" w:hint="eastAsia"/>
          <w:sz w:val="24"/>
        </w:rPr>
        <w:t>若</w:t>
      </w:r>
      <w:r w:rsidRPr="007D3044">
        <w:rPr>
          <w:rFonts w:ascii="Times New Roman" w:hAnsi="Times New Roman" w:cs="Times New Roman"/>
          <w:sz w:val="24"/>
        </w:rPr>
        <w:t>表中其他</w:t>
      </w:r>
      <w:proofErr w:type="gramStart"/>
      <w:r w:rsidRPr="007D3044">
        <w:rPr>
          <w:rFonts w:ascii="Times New Roman" w:hAnsi="Times New Roman" w:cs="Times New Roman"/>
          <w:sz w:val="24"/>
        </w:rPr>
        <w:t>列需要</w:t>
      </w:r>
      <w:proofErr w:type="gramEnd"/>
      <w:r w:rsidRPr="007D3044">
        <w:rPr>
          <w:rFonts w:ascii="Times New Roman" w:hAnsi="Times New Roman" w:cs="Times New Roman" w:hint="eastAsia"/>
          <w:sz w:val="24"/>
        </w:rPr>
        <w:t>注明</w:t>
      </w:r>
      <w:r w:rsidRPr="007D3044">
        <w:rPr>
          <w:rFonts w:ascii="Times New Roman" w:hAnsi="Times New Roman" w:cs="Times New Roman"/>
          <w:sz w:val="24"/>
        </w:rPr>
        <w:t>为不相同，</w:t>
      </w:r>
      <w:r w:rsidRPr="007D3044">
        <w:rPr>
          <w:rFonts w:ascii="Times New Roman" w:hAnsi="Times New Roman" w:cs="Times New Roman" w:hint="eastAsia"/>
          <w:sz w:val="24"/>
        </w:rPr>
        <w:t>可以通过</w:t>
      </w:r>
      <w:r w:rsidRPr="007D3044">
        <w:rPr>
          <w:rFonts w:ascii="Times New Roman" w:hAnsi="Times New Roman" w:cs="Times New Roman"/>
          <w:sz w:val="24"/>
        </w:rPr>
        <w:t>UNIQUE</w:t>
      </w:r>
      <w:r w:rsidRPr="007D3044">
        <w:rPr>
          <w:rFonts w:ascii="Times New Roman" w:hAnsi="Times New Roman" w:cs="Times New Roman"/>
          <w:sz w:val="24"/>
        </w:rPr>
        <w:t>的约束来</w:t>
      </w:r>
      <w:r w:rsidRPr="007D3044">
        <w:rPr>
          <w:rFonts w:ascii="Times New Roman" w:hAnsi="Times New Roman" w:cs="Times New Roman" w:hint="eastAsia"/>
          <w:sz w:val="24"/>
        </w:rPr>
        <w:t>完成</w:t>
      </w:r>
      <w:r w:rsidRPr="007D3044">
        <w:rPr>
          <w:rFonts w:ascii="Times New Roman" w:hAnsi="Times New Roman" w:cs="Times New Roman"/>
          <w:sz w:val="24"/>
        </w:rPr>
        <w:t>。</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hAnsi="宋体" w:cs="宋体" w:hint="eastAsia"/>
          <w:sz w:val="24"/>
        </w:rPr>
        <w:t xml:space="preserve">④ </w:t>
      </w:r>
      <w:r w:rsidRPr="007D3044">
        <w:rPr>
          <w:rFonts w:ascii="Times New Roman" w:hAnsi="Times New Roman" w:cs="Times New Roman"/>
          <w:sz w:val="24"/>
        </w:rPr>
        <w:t>设计约束</w:t>
      </w:r>
      <w:r w:rsidRPr="007D3044">
        <w:rPr>
          <w:rFonts w:ascii="Times New Roman" w:hAnsi="Times New Roman" w:cs="Times New Roman"/>
          <w:sz w:val="24"/>
        </w:rPr>
        <w:t>CHECK</w:t>
      </w:r>
      <w:r w:rsidRPr="007D3044">
        <w:rPr>
          <w:rFonts w:ascii="Times New Roman" w:hAnsi="Times New Roman" w:cs="Times New Roman"/>
          <w:sz w:val="24"/>
        </w:rPr>
        <w:t>。</w:t>
      </w:r>
      <w:r w:rsidRPr="007D3044">
        <w:rPr>
          <w:rFonts w:ascii="Times New Roman" w:hAnsi="Times New Roman" w:cs="Times New Roman"/>
          <w:sz w:val="24"/>
        </w:rPr>
        <w:t>CHECK</w:t>
      </w:r>
      <w:r w:rsidRPr="007D3044">
        <w:rPr>
          <w:rFonts w:ascii="Times New Roman" w:hAnsi="Times New Roman" w:cs="Times New Roman"/>
          <w:sz w:val="24"/>
        </w:rPr>
        <w:t>约束用来</w:t>
      </w:r>
      <w:r w:rsidRPr="007D3044">
        <w:rPr>
          <w:rFonts w:ascii="Times New Roman" w:hAnsi="Times New Roman" w:cs="Times New Roman" w:hint="eastAsia"/>
          <w:sz w:val="24"/>
        </w:rPr>
        <w:t>对</w:t>
      </w:r>
      <w:r w:rsidRPr="007D3044">
        <w:rPr>
          <w:rFonts w:ascii="Times New Roman" w:hAnsi="Times New Roman" w:cs="Times New Roman"/>
          <w:sz w:val="24"/>
        </w:rPr>
        <w:t>用户输入的某一列数据</w:t>
      </w:r>
      <w:r w:rsidRPr="007D3044">
        <w:rPr>
          <w:rFonts w:ascii="Times New Roman" w:hAnsi="Times New Roman" w:cs="Times New Roman" w:hint="eastAsia"/>
          <w:sz w:val="24"/>
        </w:rPr>
        <w:t>进行限制</w:t>
      </w:r>
      <w:r w:rsidRPr="007D3044">
        <w:rPr>
          <w:rFonts w:ascii="Times New Roman" w:hAnsi="Times New Roman" w:cs="Times New Roman"/>
          <w:sz w:val="24"/>
        </w:rPr>
        <w:t>，即</w:t>
      </w:r>
      <w:r w:rsidRPr="007D3044">
        <w:rPr>
          <w:rFonts w:ascii="Times New Roman" w:hAnsi="Times New Roman" w:cs="Times New Roman" w:hint="eastAsia"/>
          <w:sz w:val="24"/>
        </w:rPr>
        <w:t>确定</w:t>
      </w:r>
      <w:r w:rsidRPr="007D3044">
        <w:rPr>
          <w:rFonts w:ascii="Times New Roman" w:hAnsi="Times New Roman" w:cs="Times New Roman"/>
          <w:sz w:val="24"/>
        </w:rPr>
        <w:t>输入数据的</w:t>
      </w:r>
      <w:r w:rsidRPr="007D3044">
        <w:rPr>
          <w:rFonts w:ascii="Times New Roman" w:hAnsi="Times New Roman" w:cs="Times New Roman" w:hint="eastAsia"/>
          <w:sz w:val="24"/>
        </w:rPr>
        <w:t>要求。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在系统的需求分析，概念结构设计，确定数据库的逻辑结构完成之后，你可以在</w:t>
      </w:r>
      <w:r w:rsidRPr="007D3044">
        <w:rPr>
          <w:rFonts w:ascii="Times New Roman" w:hAnsi="Times New Roman" w:cs="Times New Roman" w:hint="eastAsia"/>
          <w:sz w:val="24"/>
        </w:rPr>
        <w:t>SQL Server 2008 R2</w:t>
      </w:r>
      <w:r w:rsidRPr="007D3044">
        <w:rPr>
          <w:rFonts w:ascii="Times New Roman" w:hAnsi="Times New Roman" w:cs="Times New Roman" w:hint="eastAsia"/>
          <w:sz w:val="24"/>
        </w:rPr>
        <w:t>数据库系统中实现数据库的逻辑结构。创建数据库的时候，用户以系统管理员的身份登录，使用授权声明。在这个系统中，创建一个数据库，命名为</w:t>
      </w:r>
      <w:r w:rsidRPr="007D3044">
        <w:rPr>
          <w:rFonts w:ascii="Times New Roman" w:hAnsi="Times New Roman" w:cs="Times New Roman" w:hint="eastAsia"/>
          <w:sz w:val="24"/>
        </w:rPr>
        <w:t>sql</w:t>
      </w:r>
      <w:r w:rsidRPr="007D3044">
        <w:rPr>
          <w:rFonts w:ascii="Times New Roman" w:hAnsi="Times New Roman" w:cs="Times New Roman" w:hint="eastAsia"/>
          <w:sz w:val="24"/>
        </w:rPr>
        <w:t>，包括</w:t>
      </w:r>
      <w:r w:rsidRPr="007D3044">
        <w:rPr>
          <w:rFonts w:ascii="Times New Roman" w:hAnsi="Times New Roman" w:cs="Times New Roman" w:hint="eastAsia"/>
          <w:sz w:val="24"/>
        </w:rPr>
        <w:lastRenderedPageBreak/>
        <w:t>数据项中所有数据库表</w:t>
      </w:r>
      <w:r w:rsidRPr="007D3044">
        <w:rPr>
          <w:rFonts w:ascii="Times New Roman" w:hAnsi="Times New Roman" w:cs="Times New Roman" w:hint="eastAsia"/>
          <w:sz w:val="24"/>
          <w:szCs w:val="24"/>
          <w:vertAlign w:val="superscript"/>
        </w:rPr>
        <w:t>[34]</w:t>
      </w:r>
      <w:r w:rsidRPr="007D3044">
        <w:rPr>
          <w:rFonts w:ascii="Times New Roman" w:hAnsi="Times New Roman" w:cs="Times New Roman" w:hint="eastAsia"/>
          <w:sz w:val="24"/>
        </w:rPr>
        <w:t>。此外，您还可以使用向导创建数据库表。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w:t>
      </w:r>
      <w:r w:rsidRPr="007D3044">
        <w:rPr>
          <w:rFonts w:ascii="Times New Roman" w:hAnsi="Times New Roman" w:cs="Times New Roman"/>
          <w:sz w:val="24"/>
        </w:rPr>
        <w:t>表的创建</w:t>
      </w:r>
      <w:r w:rsidRPr="007D3044">
        <w:rPr>
          <w:rFonts w:ascii="Times New Roman" w:hAnsi="Times New Roman" w:cs="Times New Roman" w:hint="eastAsia"/>
          <w:sz w:val="24"/>
        </w:rPr>
        <w:t>过程</w:t>
      </w:r>
      <w:r w:rsidRPr="007D3044">
        <w:rPr>
          <w:rFonts w:ascii="Times New Roman" w:hAnsi="Times New Roman" w:cs="Times New Roman"/>
          <w:sz w:val="24"/>
        </w:rPr>
        <w:t>中，除了</w:t>
      </w:r>
      <w:r w:rsidRPr="007D3044">
        <w:rPr>
          <w:rFonts w:ascii="Times New Roman" w:hAnsi="Times New Roman" w:cs="Times New Roman" w:hint="eastAsia"/>
          <w:sz w:val="24"/>
        </w:rPr>
        <w:t>创建</w:t>
      </w:r>
      <w:r w:rsidRPr="007D3044">
        <w:rPr>
          <w:rFonts w:ascii="Times New Roman" w:hAnsi="Times New Roman" w:cs="Times New Roman"/>
          <w:sz w:val="24"/>
        </w:rPr>
        <w:t>字段外，还要指定表的主键</w:t>
      </w:r>
      <w:r w:rsidRPr="007D3044">
        <w:rPr>
          <w:rFonts w:ascii="Times New Roman" w:hAnsi="Times New Roman" w:cs="Times New Roman" w:hint="eastAsia"/>
          <w:sz w:val="24"/>
        </w:rPr>
        <w:t>以及创建</w:t>
      </w:r>
      <w:r w:rsidRPr="007D3044">
        <w:rPr>
          <w:rFonts w:ascii="Times New Roman" w:hAnsi="Times New Roman" w:cs="Times New Roman"/>
          <w:sz w:val="24"/>
        </w:rPr>
        <w:t>表的索引。在创建完所有的数据库表之后，再建立</w:t>
      </w:r>
      <w:r w:rsidRPr="007D3044">
        <w:rPr>
          <w:rFonts w:ascii="Times New Roman" w:hAnsi="Times New Roman" w:cs="Times New Roman" w:hint="eastAsia"/>
          <w:sz w:val="24"/>
        </w:rPr>
        <w:t>表</w:t>
      </w:r>
      <w:r w:rsidRPr="007D3044">
        <w:rPr>
          <w:rFonts w:ascii="Times New Roman" w:hAnsi="Times New Roman" w:cs="Times New Roman"/>
          <w:sz w:val="24"/>
        </w:rPr>
        <w:t>与表之间的关系。</w:t>
      </w:r>
      <w:r w:rsidRPr="007D3044">
        <w:rPr>
          <w:rFonts w:ascii="Times New Roman" w:hAnsi="Times New Roman" w:cs="Times New Roman" w:hint="eastAsia"/>
          <w:sz w:val="24"/>
        </w:rPr>
        <w:t>在</w:t>
      </w:r>
      <w:r w:rsidRPr="007D3044">
        <w:rPr>
          <w:rFonts w:ascii="Times New Roman" w:hAnsi="Times New Roman" w:cs="Times New Roman" w:hint="eastAsia"/>
          <w:sz w:val="24"/>
        </w:rPr>
        <w:t>SQL</w:t>
      </w:r>
      <w:r w:rsidRPr="007D3044">
        <w:rPr>
          <w:rFonts w:ascii="Times New Roman" w:hAnsi="Times New Roman" w:cs="Times New Roman" w:hint="eastAsia"/>
          <w:sz w:val="24"/>
        </w:rPr>
        <w:t>服务器系统，主要功能是存储在数据库中实现真正的数据表。因为</w:t>
      </w:r>
      <w:r w:rsidRPr="007D3044">
        <w:rPr>
          <w:rFonts w:ascii="Times New Roman" w:hAnsi="Times New Roman" w:cs="Times New Roman" w:hint="eastAsia"/>
          <w:sz w:val="24"/>
        </w:rPr>
        <w:t>SQL</w:t>
      </w:r>
      <w:r w:rsidRPr="007D3044">
        <w:rPr>
          <w:rFonts w:ascii="Times New Roman" w:hAnsi="Times New Roman" w:cs="Times New Roman" w:hint="eastAsia"/>
          <w:sz w:val="24"/>
        </w:rPr>
        <w:t>语句可以保存为文本形式，优点是便于修改和重建。</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计划编制表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在计划编制表中，编制项目整体计划，该计划编制可通过对版本的更新来修改已录入的预定计划。选中要查看的工程，可对该计划具体情况进行查看，如下表</w:t>
      </w:r>
      <w:r w:rsidRPr="007D3044">
        <w:rPr>
          <w:rFonts w:ascii="Times New Roman" w:hAnsi="Times New Roman" w:cs="Times New Roman" w:hint="eastAsia"/>
          <w:sz w:val="24"/>
        </w:rPr>
        <w:t>4.1</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7A56A4">
      <w:pPr>
        <w:pStyle w:val="aff7"/>
        <w:ind w:left="900" w:firstLineChars="0" w:firstLine="0"/>
        <w:rPr>
          <w:lang w:eastAsia="zh-CN"/>
        </w:rPr>
      </w:pPr>
      <w:r w:rsidRPr="007D3044">
        <w:rPr>
          <w:rFonts w:hint="eastAsia"/>
          <w:lang w:eastAsia="zh-CN"/>
        </w:rPr>
        <w:t>表4.1  计划编制表</w:t>
      </w:r>
    </w:p>
    <w:p w:rsidR="00A70537" w:rsidRPr="007D3044" w:rsidRDefault="007A56A4">
      <w:pPr>
        <w:pStyle w:val="affa"/>
        <w:ind w:left="900" w:firstLineChars="0" w:firstLine="0"/>
        <w:rPr>
          <w:lang w:eastAsia="zh-CN"/>
        </w:rPr>
      </w:pPr>
      <w:r w:rsidRPr="007D3044">
        <w:rPr>
          <w:rFonts w:hint="eastAsia"/>
        </w:rPr>
        <w:t xml:space="preserve">Tab. </w:t>
      </w:r>
      <w:proofErr w:type="gramStart"/>
      <w:r w:rsidRPr="007D3044">
        <w:rPr>
          <w:rFonts w:hint="eastAsia"/>
          <w:lang w:eastAsia="zh-CN"/>
        </w:rPr>
        <w:t>4</w:t>
      </w:r>
      <w:r w:rsidRPr="007D3044">
        <w:rPr>
          <w:rFonts w:hint="eastAsia"/>
        </w:rPr>
        <w:t xml:space="preserve">.1  </w:t>
      </w:r>
      <w:r w:rsidRPr="007D3044">
        <w:t>Plan</w:t>
      </w:r>
      <w:proofErr w:type="gramEnd"/>
      <w:r w:rsidRPr="007D3044">
        <w:t xml:space="preserve"> preparation</w:t>
      </w:r>
    </w:p>
    <w:tbl>
      <w:tblPr>
        <w:tblW w:w="8406" w:type="dxa"/>
        <w:jc w:val="center"/>
        <w:tblBorders>
          <w:top w:val="single" w:sz="4" w:space="0" w:color="auto"/>
          <w:bottom w:val="single" w:sz="4" w:space="0" w:color="auto"/>
        </w:tblBorders>
        <w:tblLayout w:type="fixed"/>
        <w:tblLook w:val="04A0" w:firstRow="1" w:lastRow="0" w:firstColumn="1" w:lastColumn="0" w:noHBand="0" w:noVBand="1"/>
      </w:tblPr>
      <w:tblGrid>
        <w:gridCol w:w="817"/>
        <w:gridCol w:w="1383"/>
        <w:gridCol w:w="1337"/>
        <w:gridCol w:w="1289"/>
        <w:gridCol w:w="860"/>
        <w:gridCol w:w="715"/>
        <w:gridCol w:w="1003"/>
        <w:gridCol w:w="1002"/>
      </w:tblGrid>
      <w:tr w:rsidR="00A70537" w:rsidRPr="007D3044">
        <w:trPr>
          <w:trHeight w:val="133"/>
          <w:jc w:val="center"/>
        </w:trPr>
        <w:tc>
          <w:tcPr>
            <w:tcW w:w="817"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序号</w:t>
            </w:r>
          </w:p>
        </w:tc>
        <w:tc>
          <w:tcPr>
            <w:tcW w:w="1383"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字段</w:t>
            </w:r>
          </w:p>
        </w:tc>
        <w:tc>
          <w:tcPr>
            <w:tcW w:w="1337"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说明</w:t>
            </w:r>
          </w:p>
        </w:tc>
        <w:tc>
          <w:tcPr>
            <w:tcW w:w="1289"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数据类型</w:t>
            </w:r>
          </w:p>
        </w:tc>
        <w:tc>
          <w:tcPr>
            <w:tcW w:w="860"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长度</w:t>
            </w:r>
          </w:p>
        </w:tc>
        <w:tc>
          <w:tcPr>
            <w:tcW w:w="715"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主键</w:t>
            </w:r>
          </w:p>
        </w:tc>
        <w:tc>
          <w:tcPr>
            <w:tcW w:w="1003"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允许空</w:t>
            </w:r>
          </w:p>
        </w:tc>
        <w:tc>
          <w:tcPr>
            <w:tcW w:w="1002" w:type="dxa"/>
            <w:tcBorders>
              <w:top w:val="single" w:sz="4" w:space="0" w:color="auto"/>
              <w:bottom w:val="single" w:sz="4" w:space="0" w:color="auto"/>
            </w:tcBorders>
          </w:tcPr>
          <w:p w:rsidR="00A70537" w:rsidRPr="007D3044" w:rsidRDefault="007A56A4">
            <w:pPr>
              <w:jc w:val="center"/>
              <w:rPr>
                <w:rFonts w:ascii="宋体" w:hAnsi="宋体"/>
                <w:color w:val="auto"/>
                <w:sz w:val="21"/>
                <w:szCs w:val="21"/>
              </w:rPr>
            </w:pPr>
            <w:r w:rsidRPr="007D3044">
              <w:rPr>
                <w:rFonts w:ascii="宋体" w:hAnsi="宋体" w:hint="eastAsia"/>
                <w:color w:val="auto"/>
                <w:sz w:val="21"/>
                <w:szCs w:val="21"/>
              </w:rPr>
              <w:t>默认值</w:t>
            </w:r>
          </w:p>
        </w:tc>
      </w:tr>
      <w:tr w:rsidR="00A70537" w:rsidRPr="007D3044">
        <w:trPr>
          <w:trHeight w:val="133"/>
          <w:jc w:val="center"/>
        </w:trPr>
        <w:tc>
          <w:tcPr>
            <w:tcW w:w="817"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1</w:t>
            </w:r>
          </w:p>
        </w:tc>
        <w:tc>
          <w:tcPr>
            <w:tcW w:w="1383"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id</w:t>
            </w:r>
          </w:p>
        </w:tc>
        <w:tc>
          <w:tcPr>
            <w:tcW w:w="1337" w:type="dxa"/>
            <w:tcBorders>
              <w:top w:val="single" w:sz="4" w:space="0" w:color="auto"/>
            </w:tcBorders>
          </w:tcPr>
          <w:p w:rsidR="00A70537" w:rsidRPr="007D3044" w:rsidRDefault="00A70537">
            <w:pPr>
              <w:rPr>
                <w:rFonts w:ascii="宋体" w:hAnsi="宋体"/>
                <w:color w:val="auto"/>
                <w:sz w:val="21"/>
                <w:szCs w:val="21"/>
              </w:rPr>
            </w:pPr>
          </w:p>
        </w:tc>
        <w:tc>
          <w:tcPr>
            <w:tcW w:w="1289"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int</w:t>
            </w:r>
          </w:p>
        </w:tc>
        <w:tc>
          <w:tcPr>
            <w:tcW w:w="860"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4</w:t>
            </w:r>
          </w:p>
        </w:tc>
        <w:tc>
          <w:tcPr>
            <w:tcW w:w="715"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133"/>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suoshuxiangmu</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所属项目</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32</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133"/>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3</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jihuarenwumingcheng</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计划任务名称</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133"/>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4</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jihuarenwubianma</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计划任务编码</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84"/>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5</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renwukaishishijian</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任务开始时间</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datetime</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8</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6</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renwujieshushijian</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任务结束时间</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datetime</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8</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7</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yusuanzongtouzi</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预算总投资</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8</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yusuandanjia</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预算单价</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9</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gongchengdizhi</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工程地址</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84"/>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shifoulichengbei</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是否里程碑</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278"/>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11</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zerenren</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责任人</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12</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zerenbumen</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责任部门</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69"/>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13</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renwuyaoqiu</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任务要求</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584"/>
          <w:jc w:val="center"/>
        </w:trPr>
        <w:tc>
          <w:tcPr>
            <w:tcW w:w="81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14</w:t>
            </w:r>
          </w:p>
        </w:tc>
        <w:tc>
          <w:tcPr>
            <w:tcW w:w="138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wanchengbiaozhun</w:t>
            </w:r>
          </w:p>
        </w:tc>
        <w:tc>
          <w:tcPr>
            <w:tcW w:w="13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完成标准</w:t>
            </w:r>
          </w:p>
        </w:tc>
        <w:tc>
          <w:tcPr>
            <w:tcW w:w="12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86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200</w:t>
            </w:r>
          </w:p>
        </w:tc>
        <w:tc>
          <w:tcPr>
            <w:tcW w:w="715"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3"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02"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bl>
    <w:p w:rsidR="00A70537" w:rsidRPr="007D3044" w:rsidRDefault="00A70537">
      <w:pPr>
        <w:pStyle w:val="af"/>
        <w:spacing w:line="300" w:lineRule="auto"/>
        <w:ind w:firstLineChars="200" w:firstLine="420"/>
      </w:pPr>
    </w:p>
    <w:p w:rsidR="00A70537" w:rsidRPr="007D3044" w:rsidRDefault="007A56A4">
      <w:pPr>
        <w:pStyle w:val="af"/>
        <w:spacing w:line="300" w:lineRule="auto"/>
        <w:ind w:firstLineChars="200" w:firstLine="480"/>
        <w:rPr>
          <w:rFonts w:hAnsi="宋体" w:cs="宋体"/>
          <w:sz w:val="24"/>
        </w:rPr>
      </w:pPr>
      <w:r w:rsidRPr="007D3044">
        <w:rPr>
          <w:rFonts w:hAnsi="宋体" w:cs="宋体" w:hint="eastAsia"/>
          <w:sz w:val="24"/>
        </w:rPr>
        <w:t>② 招标计划表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招标计划为招标管理流程中的初始步骤，其中包含了任务的项目名称、任务名称、审核备案人等一系列相关的信息，通过流程审批即可形成正式的招标计划。确认招标内容后，就可以进行招标文件的制作了。</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在招标文件管理功能模块中，可以选定招标任务名称，在该招标任务下上传招标相关文件，招标文件上</w:t>
      </w:r>
      <w:proofErr w:type="gramStart"/>
      <w:r w:rsidRPr="007D3044">
        <w:rPr>
          <w:rFonts w:ascii="Times New Roman" w:hAnsi="Times New Roman" w:cs="Times New Roman" w:hint="eastAsia"/>
          <w:sz w:val="24"/>
        </w:rPr>
        <w:t>传完成</w:t>
      </w:r>
      <w:proofErr w:type="gramEnd"/>
      <w:r w:rsidRPr="007D3044">
        <w:rPr>
          <w:rFonts w:ascii="Times New Roman" w:hAnsi="Times New Roman" w:cs="Times New Roman" w:hint="eastAsia"/>
          <w:sz w:val="24"/>
        </w:rPr>
        <w:t>后，可进行文件的保存，以便以后对该招标的情况进行相关查询。</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通过招标计划与招标文件制作的整体结合，可以形成整体的招标策划。招标计划表如下表</w:t>
      </w:r>
      <w:r w:rsidRPr="007D3044">
        <w:rPr>
          <w:rFonts w:ascii="Times New Roman" w:hAnsi="Times New Roman" w:cs="Times New Roman" w:hint="eastAsia"/>
          <w:sz w:val="24"/>
        </w:rPr>
        <w:t>4.2</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hAnsi="宋体" w:cs="宋体"/>
          <w:sz w:val="24"/>
        </w:rPr>
      </w:pPr>
    </w:p>
    <w:p w:rsidR="00A70537" w:rsidRPr="007D3044" w:rsidRDefault="007A56A4">
      <w:pPr>
        <w:pStyle w:val="aff7"/>
        <w:ind w:left="900" w:firstLineChars="0" w:firstLine="0"/>
        <w:rPr>
          <w:lang w:eastAsia="zh-CN"/>
        </w:rPr>
      </w:pPr>
      <w:r w:rsidRPr="007D3044">
        <w:rPr>
          <w:rFonts w:hint="eastAsia"/>
          <w:lang w:eastAsia="zh-CN"/>
        </w:rPr>
        <w:t>表4.2  招标计划表</w:t>
      </w:r>
    </w:p>
    <w:p w:rsidR="00A70537" w:rsidRPr="007D3044" w:rsidRDefault="007A56A4">
      <w:pPr>
        <w:pStyle w:val="affa"/>
        <w:ind w:left="900" w:firstLineChars="0" w:firstLine="0"/>
        <w:rPr>
          <w:lang w:eastAsia="zh-CN"/>
        </w:rPr>
      </w:pPr>
      <w:r w:rsidRPr="007D3044">
        <w:rPr>
          <w:rFonts w:hint="eastAsia"/>
        </w:rPr>
        <w:t xml:space="preserve">Tab. </w:t>
      </w:r>
      <w:proofErr w:type="gramStart"/>
      <w:r w:rsidRPr="007D3044">
        <w:rPr>
          <w:rFonts w:hint="eastAsia"/>
          <w:lang w:eastAsia="zh-CN"/>
        </w:rPr>
        <w:t>4</w:t>
      </w:r>
      <w:r w:rsidRPr="007D3044">
        <w:rPr>
          <w:rFonts w:hint="eastAsia"/>
        </w:rPr>
        <w:t>.</w:t>
      </w:r>
      <w:r w:rsidRPr="007D3044">
        <w:rPr>
          <w:rFonts w:hint="eastAsia"/>
          <w:lang w:eastAsia="zh-CN"/>
        </w:rPr>
        <w:t xml:space="preserve">2  </w:t>
      </w:r>
      <w:r w:rsidRPr="007D3044">
        <w:t>Bid</w:t>
      </w:r>
      <w:proofErr w:type="gramEnd"/>
      <w:r w:rsidRPr="007D3044">
        <w:t xml:space="preserve"> Schedule</w:t>
      </w:r>
    </w:p>
    <w:tbl>
      <w:tblPr>
        <w:tblW w:w="8787" w:type="dxa"/>
        <w:jc w:val="center"/>
        <w:tblBorders>
          <w:top w:val="single" w:sz="4" w:space="0" w:color="auto"/>
          <w:bottom w:val="single" w:sz="4" w:space="0" w:color="auto"/>
        </w:tblBorders>
        <w:tblLayout w:type="fixed"/>
        <w:tblLook w:val="04A0" w:firstRow="1" w:lastRow="0" w:firstColumn="1" w:lastColumn="0" w:noHBand="0" w:noVBand="1"/>
      </w:tblPr>
      <w:tblGrid>
        <w:gridCol w:w="848"/>
        <w:gridCol w:w="1418"/>
        <w:gridCol w:w="1670"/>
        <w:gridCol w:w="1323"/>
        <w:gridCol w:w="734"/>
        <w:gridCol w:w="735"/>
        <w:gridCol w:w="1029"/>
        <w:gridCol w:w="1030"/>
      </w:tblGrid>
      <w:tr w:rsidR="00A70537" w:rsidRPr="007D3044">
        <w:trPr>
          <w:trHeight w:val="370"/>
          <w:jc w:val="center"/>
        </w:trPr>
        <w:tc>
          <w:tcPr>
            <w:tcW w:w="84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序号</w:t>
            </w:r>
          </w:p>
        </w:tc>
        <w:tc>
          <w:tcPr>
            <w:tcW w:w="141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字段</w:t>
            </w:r>
          </w:p>
        </w:tc>
        <w:tc>
          <w:tcPr>
            <w:tcW w:w="1670"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说明</w:t>
            </w:r>
          </w:p>
        </w:tc>
        <w:tc>
          <w:tcPr>
            <w:tcW w:w="1323"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数据类型</w:t>
            </w:r>
          </w:p>
        </w:tc>
        <w:tc>
          <w:tcPr>
            <w:tcW w:w="734"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长度</w:t>
            </w:r>
          </w:p>
        </w:tc>
        <w:tc>
          <w:tcPr>
            <w:tcW w:w="735"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主键</w:t>
            </w:r>
          </w:p>
        </w:tc>
        <w:tc>
          <w:tcPr>
            <w:tcW w:w="1029"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允许空</w:t>
            </w:r>
          </w:p>
        </w:tc>
        <w:tc>
          <w:tcPr>
            <w:tcW w:w="1030"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默认值</w:t>
            </w:r>
          </w:p>
        </w:tc>
      </w:tr>
      <w:tr w:rsidR="00A70537" w:rsidRPr="007D3044">
        <w:trPr>
          <w:trHeight w:val="370"/>
          <w:jc w:val="center"/>
        </w:trPr>
        <w:tc>
          <w:tcPr>
            <w:tcW w:w="848"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1</w:t>
            </w:r>
          </w:p>
        </w:tc>
        <w:tc>
          <w:tcPr>
            <w:tcW w:w="1418"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id</w:t>
            </w:r>
          </w:p>
        </w:tc>
        <w:tc>
          <w:tcPr>
            <w:tcW w:w="1670" w:type="dxa"/>
            <w:tcBorders>
              <w:top w:val="single" w:sz="4" w:space="0" w:color="auto"/>
            </w:tcBorders>
          </w:tcPr>
          <w:p w:rsidR="00A70537" w:rsidRPr="007D3044" w:rsidRDefault="00A70537">
            <w:pPr>
              <w:rPr>
                <w:color w:val="auto"/>
                <w:sz w:val="21"/>
                <w:szCs w:val="21"/>
              </w:rPr>
            </w:pPr>
          </w:p>
        </w:tc>
        <w:tc>
          <w:tcPr>
            <w:tcW w:w="1323"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int</w:t>
            </w:r>
          </w:p>
        </w:tc>
        <w:tc>
          <w:tcPr>
            <w:tcW w:w="734"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4</w:t>
            </w:r>
          </w:p>
        </w:tc>
        <w:tc>
          <w:tcPr>
            <w:tcW w:w="735"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2</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uuid</w:t>
            </w:r>
          </w:p>
        </w:tc>
        <w:tc>
          <w:tcPr>
            <w:tcW w:w="1670" w:type="dxa"/>
          </w:tcPr>
          <w:p w:rsidR="00A70537" w:rsidRPr="007D3044" w:rsidRDefault="00A70537">
            <w:pPr>
              <w:rPr>
                <w:color w:val="auto"/>
                <w:sz w:val="21"/>
                <w:szCs w:val="21"/>
              </w:rPr>
            </w:pP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32</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39"/>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3</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xiangmumingcheng</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招标项目名称</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24"/>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renwumingcheng</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招标任务名称</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24"/>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5</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renwubianma</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招标任务编码</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24"/>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6</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zhaobiaofangshi</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招标方式</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39"/>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7</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zhaobiaokaishi</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招标开始时间</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datetime</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24"/>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zhaobiaojieshu</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招标结束时间</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datetime</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9</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zerenren</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招标责任人</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739"/>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10</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zerenbumen</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招标责任部门</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11</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zhaiyao</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摘要</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500</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70"/>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12</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flowid</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流程ID</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13</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renwuid</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任务id</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70"/>
          <w:jc w:val="center"/>
        </w:trPr>
        <w:tc>
          <w:tcPr>
            <w:tcW w:w="848" w:type="dxa"/>
          </w:tcPr>
          <w:p w:rsidR="00A70537" w:rsidRPr="007D3044" w:rsidRDefault="007A56A4">
            <w:pPr>
              <w:rPr>
                <w:color w:val="auto"/>
                <w:sz w:val="21"/>
                <w:szCs w:val="21"/>
              </w:rPr>
            </w:pPr>
            <w:r w:rsidRPr="007D3044">
              <w:rPr>
                <w:rFonts w:ascii="宋体" w:hAnsi="宋体" w:hint="eastAsia"/>
                <w:color w:val="auto"/>
                <w:sz w:val="21"/>
                <w:szCs w:val="21"/>
              </w:rPr>
              <w:t>14</w:t>
            </w:r>
          </w:p>
        </w:tc>
        <w:tc>
          <w:tcPr>
            <w:tcW w:w="1418" w:type="dxa"/>
          </w:tcPr>
          <w:p w:rsidR="00A70537" w:rsidRPr="007D3044" w:rsidRDefault="007A56A4">
            <w:pPr>
              <w:rPr>
                <w:color w:val="auto"/>
                <w:sz w:val="21"/>
                <w:szCs w:val="21"/>
              </w:rPr>
            </w:pPr>
            <w:r w:rsidRPr="007D3044">
              <w:rPr>
                <w:rFonts w:ascii="宋体" w:hAnsi="宋体" w:hint="eastAsia"/>
                <w:color w:val="auto"/>
                <w:sz w:val="21"/>
                <w:szCs w:val="21"/>
              </w:rPr>
              <w:t>xiangmuid</w:t>
            </w:r>
          </w:p>
        </w:tc>
        <w:tc>
          <w:tcPr>
            <w:tcW w:w="1670" w:type="dxa"/>
          </w:tcPr>
          <w:p w:rsidR="00A70537" w:rsidRPr="007D3044" w:rsidRDefault="007A56A4">
            <w:pPr>
              <w:rPr>
                <w:color w:val="auto"/>
                <w:sz w:val="21"/>
                <w:szCs w:val="21"/>
              </w:rPr>
            </w:pPr>
            <w:r w:rsidRPr="007D3044">
              <w:rPr>
                <w:rFonts w:ascii="宋体" w:hAnsi="宋体" w:hint="eastAsia"/>
                <w:color w:val="auto"/>
                <w:sz w:val="21"/>
                <w:szCs w:val="21"/>
              </w:rPr>
              <w:t>项目id</w:t>
            </w:r>
          </w:p>
        </w:tc>
        <w:tc>
          <w:tcPr>
            <w:tcW w:w="1323"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34"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35"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2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30" w:type="dxa"/>
          </w:tcPr>
          <w:p w:rsidR="00A70537" w:rsidRPr="007D3044" w:rsidRDefault="007A56A4">
            <w:pPr>
              <w:rPr>
                <w:color w:val="auto"/>
                <w:sz w:val="21"/>
                <w:szCs w:val="21"/>
              </w:rPr>
            </w:pPr>
            <w:r w:rsidRPr="007D3044">
              <w:rPr>
                <w:rFonts w:ascii="宋体" w:hAnsi="宋体" w:hint="eastAsia"/>
                <w:color w:val="auto"/>
                <w:sz w:val="21"/>
                <w:szCs w:val="21"/>
              </w:rPr>
              <w:t>NULL</w:t>
            </w:r>
          </w:p>
        </w:tc>
      </w:tr>
    </w:tbl>
    <w:p w:rsidR="00A70537" w:rsidRPr="007D3044" w:rsidRDefault="00A70537">
      <w:pPr>
        <w:pStyle w:val="af"/>
        <w:spacing w:line="300" w:lineRule="auto"/>
        <w:ind w:firstLineChars="200" w:firstLine="420"/>
      </w:pPr>
    </w:p>
    <w:p w:rsidR="00A70537" w:rsidRPr="007D3044" w:rsidRDefault="007A56A4">
      <w:pPr>
        <w:pStyle w:val="af"/>
        <w:spacing w:line="300" w:lineRule="auto"/>
        <w:ind w:firstLineChars="200" w:firstLine="480"/>
        <w:rPr>
          <w:rFonts w:hAnsi="宋体" w:cs="宋体"/>
          <w:sz w:val="24"/>
        </w:rPr>
      </w:pPr>
      <w:r w:rsidRPr="007D3044">
        <w:rPr>
          <w:rFonts w:hAnsi="宋体" w:cs="宋体" w:hint="eastAsia"/>
          <w:sz w:val="24"/>
        </w:rPr>
        <w:t>③ 供应商注册表</w:t>
      </w:r>
    </w:p>
    <w:p w:rsidR="00A70537" w:rsidRPr="007D3044" w:rsidRDefault="007A56A4">
      <w:pPr>
        <w:pStyle w:val="af"/>
        <w:spacing w:line="300" w:lineRule="auto"/>
        <w:ind w:firstLineChars="200" w:firstLine="480"/>
        <w:rPr>
          <w:rFonts w:hAnsi="宋体" w:cs="宋体"/>
          <w:sz w:val="24"/>
        </w:rPr>
      </w:pPr>
      <w:r w:rsidRPr="007D3044">
        <w:rPr>
          <w:rFonts w:hAnsi="宋体" w:cs="宋体" w:hint="eastAsia"/>
          <w:sz w:val="24"/>
        </w:rPr>
        <w:t>供应商注册表为供应商基本信息的录入，其中包含了供应商类型、供应商名称、注册时间、法人代表、公司地址、员工人数、资产等与供应</w:t>
      </w:r>
      <w:proofErr w:type="gramStart"/>
      <w:r w:rsidRPr="007D3044">
        <w:rPr>
          <w:rFonts w:hAnsi="宋体" w:cs="宋体" w:hint="eastAsia"/>
          <w:sz w:val="24"/>
        </w:rPr>
        <w:t>商相关</w:t>
      </w:r>
      <w:proofErr w:type="gramEnd"/>
      <w:r w:rsidRPr="007D3044">
        <w:rPr>
          <w:rFonts w:hAnsi="宋体" w:cs="宋体" w:hint="eastAsia"/>
          <w:sz w:val="24"/>
        </w:rPr>
        <w:t>的基本信息。</w:t>
      </w:r>
    </w:p>
    <w:p w:rsidR="00A70537" w:rsidRPr="00930902" w:rsidRDefault="007A56A4" w:rsidP="00930902">
      <w:pPr>
        <w:pStyle w:val="af"/>
        <w:spacing w:line="300" w:lineRule="auto"/>
        <w:ind w:firstLineChars="200" w:firstLine="480"/>
        <w:rPr>
          <w:rFonts w:hAnsi="宋体" w:cs="宋体"/>
          <w:sz w:val="24"/>
        </w:rPr>
      </w:pPr>
      <w:r w:rsidRPr="007D3044">
        <w:rPr>
          <w:rFonts w:hAnsi="宋体" w:cs="宋体" w:hint="eastAsia"/>
          <w:sz w:val="24"/>
        </w:rPr>
        <w:t>通过查询供应商注册表可以清楚了解供应商的基本情况，并根据此情况自动进行筛选，实现对供应商的管理；同时也可在对供应商评价时进行参考，具体如下表4.3所示。</w:t>
      </w:r>
    </w:p>
    <w:p w:rsidR="00A70537" w:rsidRPr="007D3044" w:rsidRDefault="007A56A4">
      <w:pPr>
        <w:pStyle w:val="aff7"/>
        <w:ind w:left="900" w:firstLineChars="0" w:firstLine="0"/>
        <w:rPr>
          <w:lang w:eastAsia="zh-CN"/>
        </w:rPr>
      </w:pPr>
      <w:r w:rsidRPr="007D3044">
        <w:rPr>
          <w:rFonts w:hint="eastAsia"/>
          <w:lang w:eastAsia="zh-CN"/>
        </w:rPr>
        <w:t>表4.3  供应商注册表</w:t>
      </w:r>
    </w:p>
    <w:p w:rsidR="00A70537" w:rsidRPr="007D3044" w:rsidRDefault="007A56A4">
      <w:pPr>
        <w:pStyle w:val="affa"/>
        <w:ind w:left="900" w:firstLineChars="0" w:firstLine="0"/>
        <w:rPr>
          <w:lang w:eastAsia="zh-CN"/>
        </w:rPr>
      </w:pPr>
      <w:r w:rsidRPr="007D3044">
        <w:rPr>
          <w:rFonts w:hint="eastAsia"/>
        </w:rPr>
        <w:t xml:space="preserve">Tab. </w:t>
      </w:r>
      <w:proofErr w:type="gramStart"/>
      <w:r w:rsidRPr="007D3044">
        <w:rPr>
          <w:rFonts w:hint="eastAsia"/>
          <w:lang w:eastAsia="zh-CN"/>
        </w:rPr>
        <w:t>4</w:t>
      </w:r>
      <w:r w:rsidRPr="007D3044">
        <w:rPr>
          <w:rFonts w:hint="eastAsia"/>
        </w:rPr>
        <w:t>.</w:t>
      </w:r>
      <w:r w:rsidRPr="007D3044">
        <w:rPr>
          <w:rFonts w:hint="eastAsia"/>
          <w:lang w:eastAsia="zh-CN"/>
        </w:rPr>
        <w:t xml:space="preserve">3  </w:t>
      </w:r>
      <w:r w:rsidRPr="007D3044">
        <w:t>Supplier</w:t>
      </w:r>
      <w:proofErr w:type="gramEnd"/>
      <w:r w:rsidRPr="007D3044">
        <w:t xml:space="preserve"> registry</w:t>
      </w:r>
    </w:p>
    <w:tbl>
      <w:tblPr>
        <w:tblW w:w="8654" w:type="dxa"/>
        <w:jc w:val="center"/>
        <w:tblBorders>
          <w:top w:val="single" w:sz="4" w:space="0" w:color="auto"/>
          <w:bottom w:val="single" w:sz="4" w:space="0" w:color="auto"/>
        </w:tblBorders>
        <w:tblLayout w:type="fixed"/>
        <w:tblLook w:val="04A0" w:firstRow="1" w:lastRow="0" w:firstColumn="1" w:lastColumn="0" w:noHBand="0" w:noVBand="1"/>
      </w:tblPr>
      <w:tblGrid>
        <w:gridCol w:w="817"/>
        <w:gridCol w:w="1443"/>
        <w:gridCol w:w="1488"/>
        <w:gridCol w:w="1298"/>
        <w:gridCol w:w="720"/>
        <w:gridCol w:w="719"/>
        <w:gridCol w:w="1011"/>
        <w:gridCol w:w="1158"/>
      </w:tblGrid>
      <w:tr w:rsidR="00A70537" w:rsidRPr="007D3044">
        <w:trPr>
          <w:trHeight w:val="353"/>
          <w:jc w:val="center"/>
        </w:trPr>
        <w:tc>
          <w:tcPr>
            <w:tcW w:w="817"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序号</w:t>
            </w:r>
          </w:p>
        </w:tc>
        <w:tc>
          <w:tcPr>
            <w:tcW w:w="1443"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字段</w:t>
            </w:r>
          </w:p>
        </w:tc>
        <w:tc>
          <w:tcPr>
            <w:tcW w:w="148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说明</w:t>
            </w:r>
          </w:p>
        </w:tc>
        <w:tc>
          <w:tcPr>
            <w:tcW w:w="129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数据类型</w:t>
            </w:r>
          </w:p>
        </w:tc>
        <w:tc>
          <w:tcPr>
            <w:tcW w:w="720"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长度</w:t>
            </w:r>
          </w:p>
        </w:tc>
        <w:tc>
          <w:tcPr>
            <w:tcW w:w="719"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主键</w:t>
            </w:r>
          </w:p>
        </w:tc>
        <w:tc>
          <w:tcPr>
            <w:tcW w:w="1011"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允许空</w:t>
            </w:r>
          </w:p>
        </w:tc>
        <w:tc>
          <w:tcPr>
            <w:tcW w:w="115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默认值</w:t>
            </w:r>
          </w:p>
        </w:tc>
      </w:tr>
      <w:tr w:rsidR="00A70537" w:rsidRPr="007D3044">
        <w:trPr>
          <w:trHeight w:val="353"/>
          <w:jc w:val="center"/>
        </w:trPr>
        <w:tc>
          <w:tcPr>
            <w:tcW w:w="817"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1</w:t>
            </w:r>
          </w:p>
        </w:tc>
        <w:tc>
          <w:tcPr>
            <w:tcW w:w="1443"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id</w:t>
            </w:r>
          </w:p>
        </w:tc>
        <w:tc>
          <w:tcPr>
            <w:tcW w:w="1488" w:type="dxa"/>
            <w:tcBorders>
              <w:top w:val="single" w:sz="4" w:space="0" w:color="auto"/>
            </w:tcBorders>
          </w:tcPr>
          <w:p w:rsidR="00A70537" w:rsidRPr="007D3044" w:rsidRDefault="00A70537">
            <w:pPr>
              <w:rPr>
                <w:color w:val="auto"/>
                <w:sz w:val="21"/>
                <w:szCs w:val="21"/>
              </w:rPr>
            </w:pPr>
          </w:p>
        </w:tc>
        <w:tc>
          <w:tcPr>
            <w:tcW w:w="1298"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int</w:t>
            </w:r>
          </w:p>
        </w:tc>
        <w:tc>
          <w:tcPr>
            <w:tcW w:w="720"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4</w:t>
            </w:r>
          </w:p>
        </w:tc>
        <w:tc>
          <w:tcPr>
            <w:tcW w:w="719"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2</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gysleixing</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供应</w:t>
            </w:r>
            <w:proofErr w:type="gramStart"/>
            <w:r w:rsidRPr="007D3044">
              <w:rPr>
                <w:rFonts w:ascii="宋体" w:hAnsi="宋体" w:hint="eastAsia"/>
                <w:color w:val="auto"/>
                <w:sz w:val="21"/>
                <w:szCs w:val="21"/>
              </w:rPr>
              <w:t>商类型</w:t>
            </w:r>
            <w:proofErr w:type="gramEnd"/>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32</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3</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gongsiming</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公司名</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faren</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法人</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5</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chengliriqi</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成立日期</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datetime</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6</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zhucezijin</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注册资金</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50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7</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zhizhaozhucehao</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执照注册号</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gongsidianhua</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公司电话</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20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9</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gongsichuanzhen</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公司传真</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20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10</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xiangxidizhi</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详细地址</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11</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gongsiyouxiang</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公司邮箱</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50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12</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jingzichan</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净资产</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13</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kaihuquancheng</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开户全称</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14</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zhanghu</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账户</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15</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yingyefanwei</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营业范围</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100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16</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beizhu</w:t>
            </w:r>
          </w:p>
        </w:tc>
        <w:tc>
          <w:tcPr>
            <w:tcW w:w="1488" w:type="dxa"/>
          </w:tcPr>
          <w:p w:rsidR="00A70537" w:rsidRPr="007D3044" w:rsidRDefault="007A56A4">
            <w:pPr>
              <w:rPr>
                <w:color w:val="auto"/>
                <w:sz w:val="21"/>
                <w:szCs w:val="21"/>
              </w:rPr>
            </w:pPr>
            <w:r w:rsidRPr="007D3044">
              <w:rPr>
                <w:rFonts w:ascii="宋体" w:hAnsi="宋体" w:hint="eastAsia"/>
                <w:color w:val="auto"/>
                <w:sz w:val="21"/>
                <w:szCs w:val="21"/>
              </w:rPr>
              <w:t>备注</w:t>
            </w: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353"/>
          <w:jc w:val="center"/>
        </w:trPr>
        <w:tc>
          <w:tcPr>
            <w:tcW w:w="817" w:type="dxa"/>
          </w:tcPr>
          <w:p w:rsidR="00A70537" w:rsidRPr="007D3044" w:rsidRDefault="007A56A4">
            <w:pPr>
              <w:rPr>
                <w:color w:val="auto"/>
                <w:sz w:val="21"/>
                <w:szCs w:val="21"/>
              </w:rPr>
            </w:pPr>
            <w:r w:rsidRPr="007D3044">
              <w:rPr>
                <w:rFonts w:ascii="宋体" w:hAnsi="宋体" w:hint="eastAsia"/>
                <w:color w:val="auto"/>
                <w:sz w:val="21"/>
                <w:szCs w:val="21"/>
              </w:rPr>
              <w:t>17</w:t>
            </w:r>
          </w:p>
        </w:tc>
        <w:tc>
          <w:tcPr>
            <w:tcW w:w="1443" w:type="dxa"/>
          </w:tcPr>
          <w:p w:rsidR="00A70537" w:rsidRPr="007D3044" w:rsidRDefault="007A56A4">
            <w:pPr>
              <w:rPr>
                <w:color w:val="auto"/>
                <w:sz w:val="21"/>
                <w:szCs w:val="21"/>
              </w:rPr>
            </w:pPr>
            <w:r w:rsidRPr="007D3044">
              <w:rPr>
                <w:rFonts w:ascii="宋体" w:hAnsi="宋体" w:hint="eastAsia"/>
                <w:color w:val="auto"/>
                <w:sz w:val="21"/>
                <w:szCs w:val="21"/>
              </w:rPr>
              <w:t>uuid</w:t>
            </w:r>
          </w:p>
        </w:tc>
        <w:tc>
          <w:tcPr>
            <w:tcW w:w="1488" w:type="dxa"/>
          </w:tcPr>
          <w:p w:rsidR="00A70537" w:rsidRPr="007D3044" w:rsidRDefault="00A70537">
            <w:pPr>
              <w:rPr>
                <w:color w:val="auto"/>
                <w:sz w:val="21"/>
                <w:szCs w:val="21"/>
              </w:rPr>
            </w:pPr>
          </w:p>
        </w:tc>
        <w:tc>
          <w:tcPr>
            <w:tcW w:w="1298"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20" w:type="dxa"/>
          </w:tcPr>
          <w:p w:rsidR="00A70537" w:rsidRPr="007D3044" w:rsidRDefault="007A56A4">
            <w:pPr>
              <w:rPr>
                <w:color w:val="auto"/>
                <w:sz w:val="21"/>
                <w:szCs w:val="21"/>
              </w:rPr>
            </w:pPr>
            <w:r w:rsidRPr="007D3044">
              <w:rPr>
                <w:rFonts w:ascii="宋体" w:hAnsi="宋体" w:hint="eastAsia"/>
                <w:color w:val="auto"/>
                <w:sz w:val="21"/>
                <w:szCs w:val="21"/>
              </w:rPr>
              <w:t>32</w:t>
            </w:r>
          </w:p>
        </w:tc>
        <w:tc>
          <w:tcPr>
            <w:tcW w:w="719"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011"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158" w:type="dxa"/>
          </w:tcPr>
          <w:p w:rsidR="00A70537" w:rsidRPr="007D3044" w:rsidRDefault="007A56A4">
            <w:pPr>
              <w:rPr>
                <w:color w:val="auto"/>
                <w:sz w:val="21"/>
                <w:szCs w:val="21"/>
              </w:rPr>
            </w:pPr>
            <w:r w:rsidRPr="007D3044">
              <w:rPr>
                <w:rFonts w:ascii="宋体" w:hAnsi="宋体" w:hint="eastAsia"/>
                <w:color w:val="auto"/>
                <w:sz w:val="21"/>
                <w:szCs w:val="21"/>
              </w:rPr>
              <w:t>NULL</w:t>
            </w:r>
          </w:p>
        </w:tc>
      </w:tr>
    </w:tbl>
    <w:p w:rsidR="00A70537" w:rsidRPr="007D3044" w:rsidRDefault="007A56A4" w:rsidP="00930902">
      <w:pPr>
        <w:pStyle w:val="af"/>
        <w:spacing w:line="300" w:lineRule="auto"/>
      </w:pPr>
      <w:r w:rsidRPr="007D3044">
        <w:rPr>
          <w:rFonts w:hAnsi="宋体" w:cs="宋体" w:hint="eastAsia"/>
          <w:sz w:val="24"/>
        </w:rPr>
        <w:t>④ 项目清单表</w:t>
      </w:r>
    </w:p>
    <w:p w:rsidR="00A70537" w:rsidRPr="007D3044" w:rsidRDefault="007A56A4">
      <w:pPr>
        <w:spacing w:line="300" w:lineRule="auto"/>
        <w:ind w:firstLineChars="200" w:firstLine="480"/>
        <w:rPr>
          <w:color w:val="auto"/>
        </w:rPr>
      </w:pPr>
      <w:r w:rsidRPr="007D3044">
        <w:rPr>
          <w:rFonts w:hint="eastAsia"/>
          <w:color w:val="auto"/>
        </w:rPr>
        <w:t>项目清单是由施工单位提供的，为一个工程项下具体的工作内容及价格等基本信息。该项目清单表为</w:t>
      </w:r>
      <w:r w:rsidRPr="007D3044">
        <w:rPr>
          <w:color w:val="auto"/>
        </w:rPr>
        <w:t>excel</w:t>
      </w:r>
      <w:r w:rsidRPr="007D3044">
        <w:rPr>
          <w:rFonts w:hint="eastAsia"/>
          <w:color w:val="auto"/>
        </w:rPr>
        <w:t>标准形式引入，引入后的字段可在后续功能中继续使用。</w:t>
      </w:r>
    </w:p>
    <w:p w:rsidR="00A70537" w:rsidRPr="00365826" w:rsidRDefault="007A56A4" w:rsidP="00365826">
      <w:pPr>
        <w:spacing w:line="300" w:lineRule="auto"/>
        <w:ind w:firstLineChars="200" w:firstLine="480"/>
        <w:rPr>
          <w:rFonts w:hAnsi="宋体" w:cs="宋体"/>
          <w:color w:val="auto"/>
        </w:rPr>
      </w:pPr>
      <w:r w:rsidRPr="007D3044">
        <w:rPr>
          <w:rFonts w:hint="eastAsia"/>
          <w:color w:val="auto"/>
        </w:rPr>
        <w:t>在项目清单表中，可以很方便地实现项目的新增和查询功能。</w:t>
      </w:r>
      <w:r w:rsidRPr="007D3044">
        <w:rPr>
          <w:rFonts w:hAnsi="宋体" w:cs="宋体" w:hint="eastAsia"/>
          <w:color w:val="auto"/>
        </w:rPr>
        <w:t>项目清单表如下表</w:t>
      </w:r>
      <w:r w:rsidRPr="007D3044">
        <w:rPr>
          <w:rFonts w:hAnsi="宋体" w:cs="宋体" w:hint="eastAsia"/>
          <w:color w:val="auto"/>
        </w:rPr>
        <w:t>4.4</w:t>
      </w:r>
      <w:r w:rsidRPr="007D3044">
        <w:rPr>
          <w:rFonts w:hAnsi="宋体" w:cs="宋体" w:hint="eastAsia"/>
          <w:color w:val="auto"/>
        </w:rPr>
        <w:lastRenderedPageBreak/>
        <w:t>所示。</w:t>
      </w:r>
    </w:p>
    <w:tbl>
      <w:tblPr>
        <w:tblW w:w="8613" w:type="dxa"/>
        <w:jc w:val="center"/>
        <w:tblBorders>
          <w:top w:val="single" w:sz="4" w:space="0" w:color="auto"/>
          <w:bottom w:val="single" w:sz="4" w:space="0" w:color="auto"/>
        </w:tblBorders>
        <w:tblLayout w:type="fixed"/>
        <w:tblLook w:val="04A0" w:firstRow="1" w:lastRow="0" w:firstColumn="1" w:lastColumn="0" w:noHBand="0" w:noVBand="1"/>
      </w:tblPr>
      <w:tblGrid>
        <w:gridCol w:w="765"/>
        <w:gridCol w:w="1275"/>
        <w:gridCol w:w="1560"/>
        <w:gridCol w:w="1275"/>
        <w:gridCol w:w="762"/>
        <w:gridCol w:w="708"/>
        <w:gridCol w:w="993"/>
        <w:gridCol w:w="1275"/>
      </w:tblGrid>
      <w:tr w:rsidR="00A70537" w:rsidRPr="007D3044">
        <w:trPr>
          <w:trHeight w:val="132"/>
          <w:jc w:val="center"/>
        </w:trPr>
        <w:tc>
          <w:tcPr>
            <w:tcW w:w="765"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序号</w:t>
            </w:r>
          </w:p>
        </w:tc>
        <w:tc>
          <w:tcPr>
            <w:tcW w:w="1275"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字段</w:t>
            </w:r>
          </w:p>
        </w:tc>
        <w:tc>
          <w:tcPr>
            <w:tcW w:w="1560"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说明</w:t>
            </w:r>
          </w:p>
        </w:tc>
        <w:tc>
          <w:tcPr>
            <w:tcW w:w="1275"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数据类型</w:t>
            </w:r>
          </w:p>
        </w:tc>
        <w:tc>
          <w:tcPr>
            <w:tcW w:w="762"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长度</w:t>
            </w:r>
          </w:p>
        </w:tc>
        <w:tc>
          <w:tcPr>
            <w:tcW w:w="708"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主键</w:t>
            </w:r>
          </w:p>
        </w:tc>
        <w:tc>
          <w:tcPr>
            <w:tcW w:w="993"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允许空</w:t>
            </w:r>
          </w:p>
        </w:tc>
        <w:tc>
          <w:tcPr>
            <w:tcW w:w="1275" w:type="dxa"/>
            <w:tcBorders>
              <w:top w:val="single" w:sz="4" w:space="0" w:color="auto"/>
              <w:bottom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默认值</w:t>
            </w:r>
          </w:p>
        </w:tc>
      </w:tr>
      <w:tr w:rsidR="00A70537" w:rsidRPr="007D3044">
        <w:trPr>
          <w:trHeight w:val="132"/>
          <w:jc w:val="center"/>
        </w:trPr>
        <w:tc>
          <w:tcPr>
            <w:tcW w:w="765"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1</w:t>
            </w:r>
          </w:p>
        </w:tc>
        <w:tc>
          <w:tcPr>
            <w:tcW w:w="1275"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id</w:t>
            </w:r>
          </w:p>
        </w:tc>
        <w:tc>
          <w:tcPr>
            <w:tcW w:w="1560" w:type="dxa"/>
            <w:tcBorders>
              <w:top w:val="single" w:sz="4" w:space="0" w:color="auto"/>
            </w:tcBorders>
          </w:tcPr>
          <w:p w:rsidR="00A70537" w:rsidRPr="007D3044" w:rsidRDefault="00A70537">
            <w:pPr>
              <w:rPr>
                <w:color w:val="auto"/>
                <w:sz w:val="21"/>
                <w:szCs w:val="21"/>
              </w:rPr>
            </w:pPr>
          </w:p>
        </w:tc>
        <w:tc>
          <w:tcPr>
            <w:tcW w:w="1275"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Borders>
              <w:top w:val="single" w:sz="4" w:space="0" w:color="auto"/>
            </w:tcBorders>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13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2</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uuid</w:t>
            </w:r>
          </w:p>
        </w:tc>
        <w:tc>
          <w:tcPr>
            <w:tcW w:w="1560" w:type="dxa"/>
          </w:tcPr>
          <w:p w:rsidR="00A70537" w:rsidRPr="007D3044" w:rsidRDefault="00A70537">
            <w:pPr>
              <w:rPr>
                <w:color w:val="auto"/>
                <w:sz w:val="21"/>
                <w:szCs w:val="21"/>
              </w:rPr>
            </w:pP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32</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13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3</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gongchengmingcheng</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工程名称</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13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renwubianma</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工程任务编号</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13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5</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suoshuxiangmu</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所属项目</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287"/>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6</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hetonghao</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合同号</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6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7</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chengbaodanwei</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承包单位</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6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jianlidanwei</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监理单位</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287"/>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9</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tijiaoren</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提交人</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varchar</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200</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6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10</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tijiaoriqi</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提交日期</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datetime</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8</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273"/>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11</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flowid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流程ID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76"/>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12</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gongchengid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工程id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273"/>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13</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xiangmuid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项目id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6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14</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chengbaodanweiid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承包单位id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62"/>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15</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jianlidanweiid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监理单位id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r w:rsidR="00A70537" w:rsidRPr="007D3044">
        <w:trPr>
          <w:trHeight w:val="576"/>
          <w:jc w:val="center"/>
        </w:trPr>
        <w:tc>
          <w:tcPr>
            <w:tcW w:w="765" w:type="dxa"/>
          </w:tcPr>
          <w:p w:rsidR="00A70537" w:rsidRPr="007D3044" w:rsidRDefault="007A56A4">
            <w:pPr>
              <w:rPr>
                <w:color w:val="auto"/>
                <w:sz w:val="21"/>
                <w:szCs w:val="21"/>
              </w:rPr>
            </w:pPr>
            <w:r w:rsidRPr="007D3044">
              <w:rPr>
                <w:rFonts w:ascii="宋体" w:hAnsi="宋体" w:hint="eastAsia"/>
                <w:color w:val="auto"/>
                <w:sz w:val="21"/>
                <w:szCs w:val="21"/>
              </w:rPr>
              <w:t>16</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zhaobiaoid</w:t>
            </w:r>
          </w:p>
        </w:tc>
        <w:tc>
          <w:tcPr>
            <w:tcW w:w="1560" w:type="dxa"/>
          </w:tcPr>
          <w:p w:rsidR="00A70537" w:rsidRPr="007D3044" w:rsidRDefault="007A56A4">
            <w:pPr>
              <w:rPr>
                <w:color w:val="auto"/>
                <w:sz w:val="21"/>
                <w:szCs w:val="21"/>
              </w:rPr>
            </w:pPr>
            <w:r w:rsidRPr="007D3044">
              <w:rPr>
                <w:rFonts w:ascii="宋体" w:hAnsi="宋体" w:hint="eastAsia"/>
                <w:color w:val="auto"/>
                <w:sz w:val="21"/>
                <w:szCs w:val="21"/>
              </w:rPr>
              <w:t>招标ID，存的招标文件管理ID</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int</w:t>
            </w:r>
          </w:p>
        </w:tc>
        <w:tc>
          <w:tcPr>
            <w:tcW w:w="762" w:type="dxa"/>
          </w:tcPr>
          <w:p w:rsidR="00A70537" w:rsidRPr="007D3044" w:rsidRDefault="007A56A4">
            <w:pPr>
              <w:rPr>
                <w:color w:val="auto"/>
                <w:sz w:val="21"/>
                <w:szCs w:val="21"/>
              </w:rPr>
            </w:pPr>
            <w:r w:rsidRPr="007D3044">
              <w:rPr>
                <w:rFonts w:ascii="宋体" w:hAnsi="宋体" w:hint="eastAsia"/>
                <w:color w:val="auto"/>
                <w:sz w:val="21"/>
                <w:szCs w:val="21"/>
              </w:rPr>
              <w:t>4</w:t>
            </w:r>
          </w:p>
        </w:tc>
        <w:tc>
          <w:tcPr>
            <w:tcW w:w="708"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993" w:type="dxa"/>
          </w:tcPr>
          <w:p w:rsidR="00A70537" w:rsidRPr="007D3044" w:rsidRDefault="007A56A4">
            <w:pPr>
              <w:rPr>
                <w:color w:val="auto"/>
                <w:sz w:val="21"/>
                <w:szCs w:val="21"/>
              </w:rPr>
            </w:pPr>
            <w:r w:rsidRPr="007D3044">
              <w:rPr>
                <w:rFonts w:ascii="宋体" w:hAnsi="宋体" w:hint="eastAsia"/>
                <w:color w:val="auto"/>
                <w:sz w:val="21"/>
                <w:szCs w:val="21"/>
              </w:rPr>
              <w:t>√</w:t>
            </w:r>
          </w:p>
        </w:tc>
        <w:tc>
          <w:tcPr>
            <w:tcW w:w="1275" w:type="dxa"/>
          </w:tcPr>
          <w:p w:rsidR="00A70537" w:rsidRPr="007D3044" w:rsidRDefault="007A56A4">
            <w:pPr>
              <w:rPr>
                <w:color w:val="auto"/>
                <w:sz w:val="21"/>
                <w:szCs w:val="21"/>
              </w:rPr>
            </w:pPr>
            <w:r w:rsidRPr="007D3044">
              <w:rPr>
                <w:rFonts w:ascii="宋体" w:hAnsi="宋体" w:hint="eastAsia"/>
                <w:color w:val="auto"/>
                <w:sz w:val="21"/>
                <w:szCs w:val="21"/>
              </w:rPr>
              <w:t>NULL</w:t>
            </w:r>
          </w:p>
        </w:tc>
      </w:tr>
    </w:tbl>
    <w:p w:rsidR="00A70537" w:rsidRPr="007D3044" w:rsidRDefault="007A56A4" w:rsidP="005331F3">
      <w:pPr>
        <w:pStyle w:val="af"/>
        <w:spacing w:line="300" w:lineRule="auto"/>
        <w:rPr>
          <w:rFonts w:hAnsi="宋体" w:cs="宋体"/>
          <w:sz w:val="24"/>
        </w:rPr>
      </w:pPr>
      <w:r w:rsidRPr="007D3044">
        <w:rPr>
          <w:rFonts w:hAnsi="宋体" w:cs="宋体" w:hint="eastAsia"/>
          <w:sz w:val="24"/>
        </w:rPr>
        <w:t>⑤ 项目类别表</w:t>
      </w:r>
    </w:p>
    <w:p w:rsidR="00A70537" w:rsidRPr="007D3044" w:rsidRDefault="007A56A4">
      <w:pPr>
        <w:spacing w:line="300" w:lineRule="auto"/>
        <w:ind w:firstLineChars="200" w:firstLine="480"/>
        <w:rPr>
          <w:color w:val="auto"/>
        </w:rPr>
      </w:pPr>
      <w:r w:rsidRPr="007D3044">
        <w:rPr>
          <w:rFonts w:hint="eastAsia"/>
          <w:color w:val="auto"/>
        </w:rPr>
        <w:t>项目类别为项目立项前的基础资料，可作为一个项目的关键字标识。例：围海造地一期项目，我们可以将项目类别设置为围海造地，因为围海造地项目下分为一期、二期等多期项目，所以我们可将围海造地设置为项目类别。</w:t>
      </w:r>
    </w:p>
    <w:p w:rsidR="00A70537" w:rsidRPr="007D3044" w:rsidRDefault="007A56A4">
      <w:pPr>
        <w:adjustRightInd w:val="0"/>
        <w:snapToGrid w:val="0"/>
        <w:spacing w:line="300" w:lineRule="auto"/>
        <w:ind w:firstLineChars="200" w:firstLine="480"/>
        <w:rPr>
          <w:rFonts w:cs="宋体"/>
          <w:color w:val="auto"/>
          <w:szCs w:val="21"/>
        </w:rPr>
      </w:pPr>
      <w:r w:rsidRPr="007D3044">
        <w:rPr>
          <w:rFonts w:cs="宋体" w:hint="eastAsia"/>
          <w:color w:val="auto"/>
          <w:szCs w:val="21"/>
        </w:rPr>
        <w:t>在项目类别管理中可搭建项目、子项目、分部分项项目的结构框架，可以对项目权限进行管理，使各自岗位的人员只能看到属于自己需要执行的项目。</w:t>
      </w:r>
      <w:r w:rsidRPr="007D3044">
        <w:rPr>
          <w:rFonts w:hAnsi="宋体" w:cs="宋体" w:hint="eastAsia"/>
          <w:color w:val="auto"/>
        </w:rPr>
        <w:t>项目类别表如下表</w:t>
      </w:r>
      <w:r w:rsidRPr="007D3044">
        <w:rPr>
          <w:rFonts w:hAnsi="宋体" w:cs="宋体" w:hint="eastAsia"/>
          <w:color w:val="auto"/>
        </w:rPr>
        <w:t>4.5</w:t>
      </w:r>
      <w:r w:rsidRPr="007D3044">
        <w:rPr>
          <w:rFonts w:hAnsi="宋体" w:cs="宋体" w:hint="eastAsia"/>
          <w:color w:val="auto"/>
        </w:rPr>
        <w:t>所示。</w:t>
      </w:r>
    </w:p>
    <w:p w:rsidR="00A70537" w:rsidRPr="007D3044" w:rsidRDefault="00A70537">
      <w:pPr>
        <w:pStyle w:val="af"/>
        <w:spacing w:line="300" w:lineRule="auto"/>
        <w:ind w:firstLineChars="200" w:firstLine="480"/>
        <w:rPr>
          <w:rFonts w:hAnsi="宋体" w:cs="宋体"/>
          <w:sz w:val="24"/>
        </w:rPr>
      </w:pPr>
    </w:p>
    <w:p w:rsidR="00A70537" w:rsidRPr="007D3044" w:rsidRDefault="007A56A4">
      <w:pPr>
        <w:pStyle w:val="aff7"/>
        <w:ind w:left="900" w:firstLineChars="0" w:firstLine="0"/>
        <w:rPr>
          <w:lang w:eastAsia="zh-CN"/>
        </w:rPr>
      </w:pPr>
      <w:r w:rsidRPr="007D3044">
        <w:rPr>
          <w:rFonts w:hint="eastAsia"/>
          <w:lang w:eastAsia="zh-CN"/>
        </w:rPr>
        <w:t>表4.5  项目类别表</w:t>
      </w:r>
    </w:p>
    <w:p w:rsidR="00A70537" w:rsidRPr="007D3044" w:rsidRDefault="007A56A4">
      <w:pPr>
        <w:pStyle w:val="affa"/>
        <w:ind w:left="900" w:firstLineChars="0" w:firstLine="0"/>
        <w:rPr>
          <w:lang w:eastAsia="zh-CN"/>
        </w:rPr>
      </w:pPr>
      <w:r w:rsidRPr="007D3044">
        <w:rPr>
          <w:rFonts w:hint="eastAsia"/>
        </w:rPr>
        <w:t xml:space="preserve">Tab. </w:t>
      </w:r>
      <w:proofErr w:type="gramStart"/>
      <w:r w:rsidRPr="007D3044">
        <w:rPr>
          <w:rFonts w:hint="eastAsia"/>
          <w:lang w:eastAsia="zh-CN"/>
        </w:rPr>
        <w:t>4</w:t>
      </w:r>
      <w:r w:rsidRPr="007D3044">
        <w:rPr>
          <w:rFonts w:hint="eastAsia"/>
        </w:rPr>
        <w:t>.</w:t>
      </w:r>
      <w:r w:rsidRPr="007D3044">
        <w:rPr>
          <w:rFonts w:hint="eastAsia"/>
          <w:lang w:eastAsia="zh-CN"/>
        </w:rPr>
        <w:t xml:space="preserve">5  </w:t>
      </w:r>
      <w:r w:rsidRPr="007D3044">
        <w:t>Item</w:t>
      </w:r>
      <w:proofErr w:type="gramEnd"/>
      <w:r w:rsidRPr="007D3044">
        <w:t xml:space="preserve"> category list</w:t>
      </w:r>
    </w:p>
    <w:tbl>
      <w:tblPr>
        <w:tblW w:w="9067" w:type="dxa"/>
        <w:jc w:val="center"/>
        <w:tblBorders>
          <w:top w:val="single" w:sz="4" w:space="0" w:color="auto"/>
          <w:bottom w:val="single" w:sz="4" w:space="0" w:color="auto"/>
        </w:tblBorders>
        <w:tblLayout w:type="fixed"/>
        <w:tblLook w:val="04A0" w:firstRow="1" w:lastRow="0" w:firstColumn="1" w:lastColumn="0" w:noHBand="0" w:noVBand="1"/>
      </w:tblPr>
      <w:tblGrid>
        <w:gridCol w:w="708"/>
        <w:gridCol w:w="1276"/>
        <w:gridCol w:w="1837"/>
        <w:gridCol w:w="1389"/>
        <w:gridCol w:w="926"/>
        <w:gridCol w:w="771"/>
        <w:gridCol w:w="1050"/>
        <w:gridCol w:w="1110"/>
      </w:tblGrid>
      <w:tr w:rsidR="00A70537" w:rsidRPr="007D3044">
        <w:trPr>
          <w:trHeight w:val="320"/>
          <w:jc w:val="center"/>
        </w:trPr>
        <w:tc>
          <w:tcPr>
            <w:tcW w:w="708"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lastRenderedPageBreak/>
              <w:t>序号</w:t>
            </w:r>
          </w:p>
        </w:tc>
        <w:tc>
          <w:tcPr>
            <w:tcW w:w="1276"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字段</w:t>
            </w:r>
          </w:p>
        </w:tc>
        <w:tc>
          <w:tcPr>
            <w:tcW w:w="1837"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说明</w:t>
            </w:r>
          </w:p>
        </w:tc>
        <w:tc>
          <w:tcPr>
            <w:tcW w:w="1389"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数据类型</w:t>
            </w:r>
          </w:p>
        </w:tc>
        <w:tc>
          <w:tcPr>
            <w:tcW w:w="926"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长度</w:t>
            </w:r>
          </w:p>
        </w:tc>
        <w:tc>
          <w:tcPr>
            <w:tcW w:w="771"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主键</w:t>
            </w:r>
          </w:p>
        </w:tc>
        <w:tc>
          <w:tcPr>
            <w:tcW w:w="1050"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允许空</w:t>
            </w:r>
          </w:p>
        </w:tc>
        <w:tc>
          <w:tcPr>
            <w:tcW w:w="1110" w:type="dxa"/>
            <w:tcBorders>
              <w:top w:val="single" w:sz="4" w:space="0" w:color="auto"/>
              <w:bottom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默认值</w:t>
            </w:r>
          </w:p>
        </w:tc>
      </w:tr>
      <w:tr w:rsidR="00A70537" w:rsidRPr="007D3044">
        <w:trPr>
          <w:trHeight w:val="304"/>
          <w:jc w:val="center"/>
        </w:trPr>
        <w:tc>
          <w:tcPr>
            <w:tcW w:w="708"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1</w:t>
            </w:r>
          </w:p>
        </w:tc>
        <w:tc>
          <w:tcPr>
            <w:tcW w:w="1276"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id</w:t>
            </w:r>
          </w:p>
        </w:tc>
        <w:tc>
          <w:tcPr>
            <w:tcW w:w="1837" w:type="dxa"/>
            <w:tcBorders>
              <w:top w:val="single" w:sz="4" w:space="0" w:color="auto"/>
            </w:tcBorders>
          </w:tcPr>
          <w:p w:rsidR="00A70537" w:rsidRPr="007D3044" w:rsidRDefault="00A70537">
            <w:pPr>
              <w:rPr>
                <w:rFonts w:ascii="宋体" w:hAnsi="宋体"/>
                <w:color w:val="auto"/>
                <w:sz w:val="21"/>
                <w:szCs w:val="21"/>
              </w:rPr>
            </w:pPr>
          </w:p>
        </w:tc>
        <w:tc>
          <w:tcPr>
            <w:tcW w:w="1389"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int</w:t>
            </w:r>
          </w:p>
        </w:tc>
        <w:tc>
          <w:tcPr>
            <w:tcW w:w="926"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4</w:t>
            </w:r>
          </w:p>
        </w:tc>
        <w:tc>
          <w:tcPr>
            <w:tcW w:w="771"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Borders>
              <w:top w:val="single" w:sz="4" w:space="0" w:color="auto"/>
            </w:tcBorders>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624"/>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leibiemingcheng</w:t>
            </w:r>
          </w:p>
        </w:tc>
        <w:tc>
          <w:tcPr>
            <w:tcW w:w="18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项目类别名称</w:t>
            </w: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639"/>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3</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leibiebianhao</w:t>
            </w:r>
          </w:p>
        </w:tc>
        <w:tc>
          <w:tcPr>
            <w:tcW w:w="18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项目类别编号</w:t>
            </w: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100</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624"/>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4</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suochujieduan</w:t>
            </w:r>
          </w:p>
        </w:tc>
        <w:tc>
          <w:tcPr>
            <w:tcW w:w="18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项目所处阶段</w:t>
            </w: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200</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624"/>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5</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bianzhiren</w:t>
            </w:r>
          </w:p>
        </w:tc>
        <w:tc>
          <w:tcPr>
            <w:tcW w:w="18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编制人</w:t>
            </w: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int</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4</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624"/>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6</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bianzhiriqi</w:t>
            </w:r>
          </w:p>
        </w:tc>
        <w:tc>
          <w:tcPr>
            <w:tcW w:w="1837"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编制日期</w:t>
            </w: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datetime</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8</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r w:rsidR="00A70537" w:rsidRPr="007D3044">
        <w:trPr>
          <w:trHeight w:val="320"/>
          <w:jc w:val="center"/>
        </w:trPr>
        <w:tc>
          <w:tcPr>
            <w:tcW w:w="708"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7</w:t>
            </w:r>
          </w:p>
        </w:tc>
        <w:tc>
          <w:tcPr>
            <w:tcW w:w="127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uuid</w:t>
            </w:r>
          </w:p>
        </w:tc>
        <w:tc>
          <w:tcPr>
            <w:tcW w:w="1837" w:type="dxa"/>
          </w:tcPr>
          <w:p w:rsidR="00A70537" w:rsidRPr="007D3044" w:rsidRDefault="00A70537">
            <w:pPr>
              <w:rPr>
                <w:rFonts w:ascii="宋体" w:hAnsi="宋体"/>
                <w:color w:val="auto"/>
                <w:sz w:val="21"/>
                <w:szCs w:val="21"/>
              </w:rPr>
            </w:pPr>
          </w:p>
        </w:tc>
        <w:tc>
          <w:tcPr>
            <w:tcW w:w="1389"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varchar</w:t>
            </w:r>
          </w:p>
        </w:tc>
        <w:tc>
          <w:tcPr>
            <w:tcW w:w="926"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32</w:t>
            </w:r>
          </w:p>
        </w:tc>
        <w:tc>
          <w:tcPr>
            <w:tcW w:w="771"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05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w:t>
            </w:r>
          </w:p>
        </w:tc>
        <w:tc>
          <w:tcPr>
            <w:tcW w:w="1110" w:type="dxa"/>
          </w:tcPr>
          <w:p w:rsidR="00A70537" w:rsidRPr="007D3044" w:rsidRDefault="007A56A4">
            <w:pPr>
              <w:rPr>
                <w:rFonts w:ascii="宋体" w:hAnsi="宋体"/>
                <w:color w:val="auto"/>
                <w:sz w:val="21"/>
                <w:szCs w:val="21"/>
              </w:rPr>
            </w:pPr>
            <w:r w:rsidRPr="007D3044">
              <w:rPr>
                <w:rFonts w:ascii="宋体" w:hAnsi="宋体" w:hint="eastAsia"/>
                <w:color w:val="auto"/>
                <w:sz w:val="21"/>
                <w:szCs w:val="21"/>
              </w:rPr>
              <w:t>NULL</w:t>
            </w:r>
          </w:p>
        </w:tc>
      </w:tr>
    </w:tbl>
    <w:p w:rsidR="00A70537" w:rsidRPr="007D3044" w:rsidRDefault="00A70537">
      <w:pPr>
        <w:pStyle w:val="af"/>
        <w:spacing w:line="300" w:lineRule="auto"/>
        <w:ind w:firstLineChars="200" w:firstLine="422"/>
        <w:rPr>
          <w:b/>
        </w:rPr>
      </w:pPr>
    </w:p>
    <w:p w:rsidR="00A70537" w:rsidRPr="007D3044" w:rsidRDefault="007A56A4" w:rsidP="003D5598">
      <w:pPr>
        <w:pStyle w:val="1"/>
        <w:keepLines/>
        <w:widowControl w:val="0"/>
        <w:spacing w:before="0" w:afterLines="100" w:after="326" w:line="360" w:lineRule="auto"/>
        <w:rPr>
          <w:rFonts w:ascii="黑体" w:eastAsia="黑体"/>
          <w:b w:val="0"/>
          <w:bCs w:val="0"/>
          <w:kern w:val="44"/>
          <w:sz w:val="30"/>
          <w:szCs w:val="30"/>
          <w:lang w:eastAsia="zh-CN"/>
        </w:rPr>
      </w:pPr>
      <w:r w:rsidRPr="007D3044">
        <w:rPr>
          <w:szCs w:val="24"/>
          <w:lang w:eastAsia="zh-CN"/>
        </w:rPr>
        <w:br w:type="page"/>
      </w:r>
      <w:bookmarkStart w:id="212" w:name="_Toc291110109"/>
      <w:bookmarkStart w:id="213" w:name="_Toc294093538"/>
      <w:bookmarkStart w:id="214" w:name="_Toc426444230"/>
      <w:r w:rsidRPr="007D3044">
        <w:rPr>
          <w:rFonts w:ascii="黑体" w:eastAsia="黑体" w:hAnsi="Times New Roman" w:hint="eastAsia"/>
          <w:b w:val="0"/>
          <w:kern w:val="44"/>
          <w:sz w:val="30"/>
          <w:szCs w:val="30"/>
          <w:lang w:eastAsia="zh-CN" w:bidi="ar-SA"/>
        </w:rPr>
        <w:lastRenderedPageBreak/>
        <w:t>5  系统的实现</w:t>
      </w:r>
      <w:bookmarkEnd w:id="212"/>
      <w:bookmarkEnd w:id="213"/>
      <w:bookmarkEnd w:id="214"/>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15" w:name="_Toc291110111"/>
      <w:bookmarkStart w:id="216" w:name="_Toc294093540"/>
      <w:bookmarkStart w:id="217" w:name="_Toc426444231"/>
      <w:r w:rsidRPr="007D3044">
        <w:rPr>
          <w:rFonts w:ascii="黑体" w:hAnsi="Arial" w:hint="eastAsia"/>
          <w:iCs w:val="0"/>
          <w:kern w:val="2"/>
          <w:sz w:val="28"/>
          <w:lang w:eastAsia="zh-CN" w:bidi="ar-SA"/>
        </w:rPr>
        <w:t>5.1  计划进度管理模块实现</w:t>
      </w:r>
      <w:bookmarkEnd w:id="215"/>
      <w:bookmarkEnd w:id="216"/>
      <w:bookmarkEnd w:id="217"/>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计划进度管理包含项目的定制、计划任务的定制、任务的完成进度、项目及任务的变更、个人任务进度情况统计等功能。通过计划进度管理功能，可以更好的对项目进行定制及对计划完成情况进行统计，如下图</w:t>
      </w:r>
      <w:r w:rsidRPr="007D3044">
        <w:rPr>
          <w:rFonts w:ascii="Times New Roman" w:hAnsi="Times New Roman" w:cs="Times New Roman" w:hint="eastAsia"/>
          <w:sz w:val="24"/>
        </w:rPr>
        <w:t>5.1</w:t>
      </w:r>
      <w:r w:rsidRPr="007D3044">
        <w:rPr>
          <w:rFonts w:ascii="Times New Roman" w:hAnsi="Times New Roman" w:cs="Times New Roman" w:hint="eastAsia"/>
          <w:sz w:val="24"/>
        </w:rPr>
        <w:t>所示。</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365826" w:rsidP="00623F98">
      <w:pPr>
        <w:autoSpaceDE w:val="0"/>
        <w:autoSpaceDN w:val="0"/>
        <w:adjustRightInd w:val="0"/>
        <w:spacing w:line="276" w:lineRule="auto"/>
        <w:jc w:val="left"/>
        <w:rPr>
          <w:color w:val="auto"/>
        </w:rPr>
      </w:pPr>
      <w:r>
        <w:rPr>
          <w:noProof/>
          <w:color w:val="auto"/>
        </w:rPr>
        <w:drawing>
          <wp:inline distT="0" distB="0" distL="0" distR="0">
            <wp:extent cx="5372100" cy="192024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72100" cy="1920240"/>
                    </a:xfrm>
                    <a:prstGeom prst="rect">
                      <a:avLst/>
                    </a:prstGeom>
                    <a:noFill/>
                    <a:ln>
                      <a:noFill/>
                    </a:ln>
                  </pic:spPr>
                </pic:pic>
              </a:graphicData>
            </a:graphic>
          </wp:inline>
        </w:drawing>
      </w:r>
    </w:p>
    <w:p w:rsidR="00A70537" w:rsidRPr="00623F98" w:rsidRDefault="007A56A4" w:rsidP="00623F98">
      <w:pPr>
        <w:autoSpaceDE w:val="0"/>
        <w:autoSpaceDN w:val="0"/>
        <w:adjustRightInd w:val="0"/>
        <w:spacing w:line="276" w:lineRule="auto"/>
        <w:jc w:val="right"/>
        <w:rPr>
          <w:rFonts w:ascii="黑体" w:eastAsia="黑体" w:hAnsi="黑体"/>
          <w:color w:val="auto"/>
          <w:sz w:val="52"/>
          <w:szCs w:val="52"/>
        </w:rPr>
      </w:pPr>
      <w:r w:rsidRPr="00623F98">
        <w:rPr>
          <w:rFonts w:ascii="黑体" w:eastAsia="黑体" w:hAnsi="黑体" w:hint="eastAsia"/>
          <w:color w:val="auto"/>
          <w:sz w:val="52"/>
          <w:szCs w:val="52"/>
        </w:rPr>
        <w:t>图5.1  计划进度管理界面图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5.1  </w:t>
      </w:r>
      <w:r w:rsidRPr="007D3044">
        <w:rPr>
          <w:color w:val="auto"/>
          <w:sz w:val="21"/>
          <w:szCs w:val="21"/>
        </w:rPr>
        <w:t>Schedule</w:t>
      </w:r>
      <w:proofErr w:type="gramEnd"/>
      <w:r w:rsidRPr="007D3044">
        <w:rPr>
          <w:color w:val="auto"/>
          <w:sz w:val="21"/>
          <w:szCs w:val="21"/>
        </w:rPr>
        <w:t xml:space="preserve"> management interface diagram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pPr>
        <w:autoSpaceDE w:val="0"/>
        <w:autoSpaceDN w:val="0"/>
        <w:adjustRightInd w:val="0"/>
        <w:spacing w:line="300" w:lineRule="auto"/>
        <w:ind w:firstLineChars="200" w:firstLine="480"/>
        <w:rPr>
          <w:color w:val="auto"/>
        </w:rPr>
      </w:pPr>
      <w:bookmarkStart w:id="218" w:name="_Toc291110113"/>
      <w:bookmarkStart w:id="219" w:name="_Toc294093542"/>
      <w:r w:rsidRPr="007D3044">
        <w:rPr>
          <w:rFonts w:hint="eastAsia"/>
          <w:color w:val="auto"/>
        </w:rPr>
        <w:t>实现代码：</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70537" w:rsidRPr="007D3044" w:rsidTr="001D32C3">
        <w:trPr>
          <w:jc w:val="center"/>
        </w:trPr>
        <w:tc>
          <w:tcPr>
            <w:tcW w:w="8522" w:type="dxa"/>
            <w:tcBorders>
              <w:top w:val="single" w:sz="4" w:space="0" w:color="auto"/>
              <w:left w:val="single" w:sz="4" w:space="0" w:color="auto"/>
              <w:bottom w:val="single" w:sz="4" w:space="0" w:color="auto"/>
              <w:right w:val="single" w:sz="4" w:space="0" w:color="auto"/>
            </w:tcBorders>
          </w:tcPr>
          <w:p w:rsidR="00A70537" w:rsidRPr="007D3044" w:rsidRDefault="007A56A4">
            <w:pPr>
              <w:jc w:val="left"/>
              <w:rPr>
                <w:rFonts w:eastAsia="Monotype Corsiva"/>
                <w:color w:val="auto"/>
              </w:rPr>
            </w:pPr>
            <w:r w:rsidRPr="007D3044">
              <w:rPr>
                <w:rFonts w:eastAsia="Monotype Corsiva"/>
                <w:color w:val="auto"/>
              </w:rPr>
              <w:t xml:space="preserve">public class ToaJihuabianzhiAction extends BaseStruts2Action implements </w:t>
            </w:r>
            <w:proofErr w:type="gramStart"/>
            <w:r w:rsidRPr="007D3044">
              <w:rPr>
                <w:rFonts w:eastAsia="Monotype Corsiva"/>
                <w:color w:val="auto"/>
              </w:rPr>
              <w:t>Preparable,ModelDriven</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hint="eastAsia"/>
                <w:color w:val="auto"/>
              </w:rPr>
              <w:tab/>
              <w:t>//</w:t>
            </w:r>
            <w:r w:rsidRPr="007D3044">
              <w:rPr>
                <w:rFonts w:eastAsia="Monotype Corsiva" w:hint="eastAsia"/>
                <w:color w:val="auto"/>
              </w:rPr>
              <w:t>默认多列排序</w:t>
            </w:r>
            <w:r w:rsidRPr="007D3044">
              <w:rPr>
                <w:rFonts w:eastAsia="Monotype Corsiva" w:hint="eastAsia"/>
                <w:color w:val="auto"/>
              </w:rPr>
              <w:t xml:space="preserve">,example: username </w:t>
            </w:r>
            <w:proofErr w:type="gramStart"/>
            <w:r w:rsidRPr="007D3044">
              <w:rPr>
                <w:rFonts w:eastAsia="Monotype Corsiva" w:hint="eastAsia"/>
                <w:color w:val="auto"/>
              </w:rPr>
              <w:t>desc,createTime</w:t>
            </w:r>
            <w:proofErr w:type="gramEnd"/>
            <w:r w:rsidRPr="007D3044">
              <w:rPr>
                <w:rFonts w:eastAsia="Monotype Corsiva" w:hint="eastAsia"/>
                <w:color w:val="auto"/>
              </w:rPr>
              <w:t xml:space="preserve"> asc</w:t>
            </w:r>
          </w:p>
          <w:p w:rsidR="00A70537" w:rsidRPr="007D3044"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00A70537" w:rsidRPr="007D3044" w:rsidRDefault="007A56A4">
            <w:pPr>
              <w:jc w:val="left"/>
              <w:rPr>
                <w:rFonts w:eastAsiaTheme="minorEastAsia"/>
                <w:color w:val="auto"/>
              </w:rPr>
            </w:pPr>
            <w:r w:rsidRPr="007D3044">
              <w:rPr>
                <w:rFonts w:eastAsia="Monotype Corsiva"/>
                <w:color w:val="auto"/>
              </w:rPr>
              <w:tab/>
              <w:t>static Logger logger = Logger.getLogger(ToaJihuabianzhiAction.class);</w:t>
            </w:r>
          </w:p>
          <w:p w:rsidR="00A70537" w:rsidRPr="007D3044" w:rsidRDefault="007A56A4">
            <w:pPr>
              <w:jc w:val="left"/>
              <w:rPr>
                <w:rFonts w:eastAsia="Monotype Corsiva"/>
                <w:color w:val="auto"/>
              </w:rPr>
            </w:pPr>
            <w:r w:rsidRPr="007D3044">
              <w:rPr>
                <w:rFonts w:eastAsia="Monotype Corsiva"/>
                <w:color w:val="auto"/>
              </w:rPr>
              <w:tab/>
              <w:t>//forward paths</w:t>
            </w:r>
          </w:p>
          <w:p w:rsidR="00A70537" w:rsidRPr="007D3044" w:rsidRDefault="007A56A4">
            <w:pPr>
              <w:jc w:val="left"/>
              <w:rPr>
                <w:rFonts w:eastAsia="Monotype Corsiva"/>
                <w:color w:val="auto"/>
              </w:rPr>
            </w:pPr>
            <w:r w:rsidRPr="007D3044">
              <w:rPr>
                <w:rFonts w:eastAsia="Monotype Corsiva"/>
                <w:color w:val="auto"/>
              </w:rPr>
              <w:tab/>
              <w:t>protected static final String QUERY_JSP = "/pages/ToaJihuabianzhi/query.jsp";</w:t>
            </w:r>
          </w:p>
          <w:p w:rsidR="00A70537" w:rsidRPr="007D3044" w:rsidRDefault="007A56A4">
            <w:pPr>
              <w:jc w:val="left"/>
              <w:rPr>
                <w:rFonts w:eastAsia="Monotype Corsiva"/>
                <w:color w:val="auto"/>
              </w:rPr>
            </w:pPr>
            <w:r w:rsidRPr="007D3044">
              <w:rPr>
                <w:rFonts w:eastAsia="Monotype Corsiva"/>
                <w:color w:val="auto"/>
              </w:rPr>
              <w:tab/>
              <w:t>protected static final String LIST_JSP= "/pages/ToaJihuabianzhi/list.jsp";</w:t>
            </w:r>
          </w:p>
          <w:p w:rsidR="00A70537" w:rsidRPr="007D3044" w:rsidRDefault="007A56A4">
            <w:pPr>
              <w:jc w:val="left"/>
              <w:rPr>
                <w:rFonts w:eastAsia="Monotype Corsiva"/>
                <w:color w:val="auto"/>
              </w:rPr>
            </w:pPr>
            <w:r w:rsidRPr="007D3044">
              <w:rPr>
                <w:rFonts w:eastAsia="Monotype Corsiva"/>
                <w:color w:val="auto"/>
              </w:rPr>
              <w:tab/>
              <w:t>protected static final String CREATE_JSP = "/pages/ToaJihuabianzhi/create.jsp";</w:t>
            </w:r>
          </w:p>
          <w:p w:rsidR="00A70537" w:rsidRPr="007D3044" w:rsidRDefault="007A56A4">
            <w:pPr>
              <w:jc w:val="left"/>
              <w:rPr>
                <w:rFonts w:eastAsia="Monotype Corsiva"/>
                <w:color w:val="auto"/>
              </w:rPr>
            </w:pPr>
            <w:r w:rsidRPr="007D3044">
              <w:rPr>
                <w:rFonts w:eastAsia="Monotype Corsiva"/>
                <w:color w:val="auto"/>
              </w:rPr>
              <w:tab/>
              <w:t>protected static final String EDIT_JSP = "/pages/ToaJihuabianzhi/edit.jsp";</w:t>
            </w:r>
          </w:p>
          <w:p w:rsidR="00A70537" w:rsidRPr="007D3044" w:rsidRDefault="007A56A4">
            <w:pPr>
              <w:jc w:val="left"/>
              <w:rPr>
                <w:rFonts w:eastAsia="Monotype Corsiva"/>
                <w:color w:val="auto"/>
              </w:rPr>
            </w:pPr>
            <w:r w:rsidRPr="007D3044">
              <w:rPr>
                <w:rFonts w:eastAsia="Monotype Corsiva"/>
                <w:color w:val="auto"/>
              </w:rPr>
              <w:tab/>
              <w:t>protected static final String SHOW_JSP = "/pages/ToaJihuabianzhi/show.jsp";</w:t>
            </w:r>
          </w:p>
          <w:p w:rsidR="00A70537" w:rsidRPr="007D3044" w:rsidRDefault="007A56A4">
            <w:pPr>
              <w:jc w:val="left"/>
              <w:rPr>
                <w:rFonts w:eastAsia="Monotype Corsiva"/>
                <w:color w:val="auto"/>
              </w:rPr>
            </w:pPr>
            <w:r w:rsidRPr="007D3044">
              <w:rPr>
                <w:rFonts w:eastAsia="Monotype Corsiva"/>
                <w:color w:val="auto"/>
              </w:rPr>
              <w:tab/>
              <w:t xml:space="preserve">//redirect </w:t>
            </w:r>
            <w:proofErr w:type="gramStart"/>
            <w:r w:rsidRPr="007D3044">
              <w:rPr>
                <w:rFonts w:eastAsia="Monotype Corsiva"/>
                <w:color w:val="auto"/>
              </w:rPr>
              <w:t>paths,startWith</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t>protected static final String LIST_ACTION = "/pages/ToaJihuabianzhi/list.do";</w:t>
            </w:r>
          </w:p>
          <w:p w:rsidR="00A70537" w:rsidRPr="007D3044" w:rsidRDefault="007A56A4">
            <w:pPr>
              <w:jc w:val="left"/>
              <w:rPr>
                <w:rFonts w:eastAsia="Monotype Corsiva"/>
                <w:color w:val="auto"/>
              </w:rPr>
            </w:pPr>
            <w:r w:rsidRPr="007D3044">
              <w:rPr>
                <w:rFonts w:eastAsia="Monotype Corsiva"/>
                <w:color w:val="auto"/>
              </w:rPr>
              <w:lastRenderedPageBreak/>
              <w:tab/>
            </w:r>
          </w:p>
          <w:p w:rsidR="00A70537" w:rsidRPr="007D3044" w:rsidRDefault="007A56A4">
            <w:pPr>
              <w:jc w:val="left"/>
              <w:rPr>
                <w:rFonts w:eastAsia="Monotype Corsiva"/>
                <w:color w:val="auto"/>
              </w:rPr>
            </w:pPr>
            <w:r w:rsidRPr="007D3044">
              <w:rPr>
                <w:rFonts w:eastAsia="Monotype Corsiva"/>
                <w:color w:val="auto"/>
              </w:rPr>
              <w:tab/>
              <w:t>private ToaJihuabianzhiManager toaJihuabianzhiManager;</w:t>
            </w:r>
          </w:p>
          <w:p w:rsidR="00A70537" w:rsidRPr="007D3044" w:rsidRDefault="007A56A4">
            <w:pPr>
              <w:jc w:val="left"/>
              <w:rPr>
                <w:rFonts w:eastAsia="Monotype Corsiva"/>
                <w:color w:val="auto"/>
              </w:rPr>
            </w:pPr>
            <w:r w:rsidRPr="007D3044">
              <w:rPr>
                <w:rFonts w:eastAsia="Monotype Corsiva"/>
                <w:color w:val="auto"/>
              </w:rPr>
              <w:tab/>
              <w:t>private ToaYusuantouzieManager toaYusuantouzieManager;</w:t>
            </w:r>
          </w:p>
          <w:p w:rsidR="00A70537" w:rsidRPr="007D3044" w:rsidRDefault="007A56A4">
            <w:pPr>
              <w:jc w:val="left"/>
              <w:rPr>
                <w:rFonts w:eastAsia="Monotype Corsiva"/>
                <w:color w:val="auto"/>
              </w:rPr>
            </w:pPr>
            <w:r w:rsidRPr="007D3044">
              <w:rPr>
                <w:rFonts w:eastAsia="Monotype Corsiva"/>
                <w:color w:val="auto"/>
              </w:rPr>
              <w:tab/>
              <w:t>private ToaYusuantouzieLishiManager toaYusuantouzieLishiManager;</w:t>
            </w:r>
          </w:p>
          <w:p w:rsidR="00A70537" w:rsidRPr="007D3044" w:rsidRDefault="007A56A4">
            <w:pPr>
              <w:jc w:val="left"/>
              <w:rPr>
                <w:rFonts w:eastAsia="Monotype Corsiva"/>
                <w:color w:val="auto"/>
              </w:rPr>
            </w:pPr>
            <w:r w:rsidRPr="007D3044">
              <w:rPr>
                <w:rFonts w:eastAsia="Monotype Corsiva"/>
                <w:color w:val="auto"/>
              </w:rPr>
              <w:tab/>
              <w:t>private ToaJihuabianzhiLishiManager toaJihuabianzhiLishiManager;</w:t>
            </w:r>
          </w:p>
          <w:p w:rsidR="00A70537" w:rsidRPr="007D3044" w:rsidRDefault="007A56A4">
            <w:pPr>
              <w:jc w:val="left"/>
              <w:rPr>
                <w:rFonts w:eastAsia="Monotype Corsiva"/>
                <w:color w:val="auto"/>
              </w:rPr>
            </w:pPr>
            <w:r w:rsidRPr="007D3044">
              <w:rPr>
                <w:rFonts w:eastAsia="Monotype Corsiva"/>
                <w:color w:val="auto"/>
              </w:rPr>
              <w:tab/>
              <w:t>private ToaRenwubiangengManager toaRenwubiangengManager;</w:t>
            </w:r>
          </w:p>
          <w:p w:rsidR="00A70537" w:rsidRPr="007D3044" w:rsidRDefault="007A56A4">
            <w:pPr>
              <w:jc w:val="left"/>
              <w:rPr>
                <w:rFonts w:eastAsia="Monotype Corsiva"/>
                <w:color w:val="auto"/>
              </w:rPr>
            </w:pPr>
            <w:r w:rsidRPr="007D3044">
              <w:rPr>
                <w:rFonts w:eastAsia="Monotype Corsiva"/>
                <w:color w:val="auto"/>
              </w:rPr>
              <w:tab/>
              <w:t>private ToaJihuabianzhi toaJihuabianzhi;</w:t>
            </w:r>
          </w:p>
          <w:p w:rsidR="00A70537" w:rsidRPr="007D3044" w:rsidRDefault="007A56A4">
            <w:pPr>
              <w:jc w:val="left"/>
              <w:rPr>
                <w:rFonts w:eastAsia="Monotype Corsiva"/>
                <w:color w:val="auto"/>
              </w:rPr>
            </w:pPr>
            <w:r w:rsidRPr="007D3044">
              <w:rPr>
                <w:rFonts w:eastAsia="Monotype Corsiva"/>
                <w:color w:val="auto"/>
              </w:rPr>
              <w:tab/>
              <w:t>private String items;</w:t>
            </w:r>
          </w:p>
          <w:p w:rsidR="00A70537" w:rsidRPr="007D3044" w:rsidRDefault="007A56A4">
            <w:pPr>
              <w:jc w:val="left"/>
              <w:rPr>
                <w:rFonts w:eastAsia="Monotype Corsiva"/>
                <w:color w:val="auto"/>
              </w:rPr>
            </w:pPr>
            <w:r w:rsidRPr="007D3044">
              <w:rPr>
                <w:rFonts w:eastAsia="Monotype Corsiva"/>
                <w:color w:val="auto"/>
              </w:rPr>
              <w:tab/>
              <w:t>private Integer id;</w:t>
            </w:r>
          </w:p>
          <w:p w:rsidR="00A70537" w:rsidRPr="007D3044" w:rsidRDefault="007A56A4">
            <w:pPr>
              <w:jc w:val="left"/>
              <w:rPr>
                <w:rFonts w:eastAsia="Monotype Corsiva"/>
                <w:color w:val="auto"/>
              </w:rPr>
            </w:pPr>
            <w:r w:rsidRPr="007D3044">
              <w:rPr>
                <w:rFonts w:eastAsia="Monotype Corsiva"/>
                <w:color w:val="auto"/>
              </w:rPr>
              <w:tab/>
              <w:t>private Integer renwubiangengid;</w:t>
            </w:r>
          </w:p>
          <w:p w:rsidR="00A70537" w:rsidRPr="007D3044" w:rsidRDefault="007A56A4">
            <w:pPr>
              <w:jc w:val="left"/>
              <w:rPr>
                <w:rFonts w:eastAsia="Monotype Corsiva"/>
                <w:color w:val="auto"/>
              </w:rPr>
            </w:pPr>
            <w:r w:rsidRPr="007D3044">
              <w:rPr>
                <w:rFonts w:eastAsia="Monotype Corsiva"/>
                <w:color w:val="auto"/>
              </w:rPr>
              <w:tab/>
              <w:t>private List&lt;ToaYusuantouzie&gt; yusuanList;</w:t>
            </w:r>
          </w:p>
          <w:p w:rsidR="00A70537" w:rsidRPr="007D3044" w:rsidRDefault="00A70537">
            <w:pPr>
              <w:jc w:val="left"/>
              <w:rPr>
                <w:rFonts w:eastAsia="Monotype Corsiva"/>
                <w:color w:val="auto"/>
              </w:rPr>
            </w:pPr>
          </w:p>
          <w:p w:rsidR="00A70537" w:rsidRPr="007D3044" w:rsidRDefault="007A56A4">
            <w:pPr>
              <w:jc w:val="left"/>
              <w:rPr>
                <w:rFonts w:eastAsia="Monotype Corsiva"/>
                <w:color w:val="auto"/>
              </w:rPr>
            </w:pPr>
            <w:r w:rsidRPr="007D3044">
              <w:rPr>
                <w:rFonts w:eastAsia="Monotype Corsiva"/>
                <w:color w:val="auto"/>
              </w:rPr>
              <w:tab/>
              <w:t xml:space="preserve">public void </w:t>
            </w:r>
            <w:proofErr w:type="gramStart"/>
            <w:r w:rsidRPr="007D3044">
              <w:rPr>
                <w:rFonts w:eastAsia="Monotype Corsiva"/>
                <w:color w:val="auto"/>
              </w:rPr>
              <w:t>prepare(</w:t>
            </w:r>
            <w:proofErr w:type="gramEnd"/>
            <w:r w:rsidRPr="007D3044">
              <w:rPr>
                <w:rFonts w:eastAsia="Monotype Corsiva"/>
                <w:color w:val="auto"/>
              </w:rPr>
              <w:t>) throws Exception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 xml:space="preserve">toaJihuabianzhi = new </w:t>
            </w:r>
            <w:proofErr w:type="gramStart"/>
            <w:r w:rsidRPr="007D3044">
              <w:rPr>
                <w:rFonts w:eastAsia="Monotype Corsiva"/>
                <w:color w:val="auto"/>
              </w:rPr>
              <w:t>ToaJihuabianzhi(</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toaJihuabianzhi = (ToaJihuabianzhi)toaJihuabianzhiManager.getById(id);</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t xml:space="preserve">public String </w:t>
            </w:r>
            <w:proofErr w:type="gramStart"/>
            <w:r w:rsidRPr="007D3044">
              <w:rPr>
                <w:rFonts w:eastAsia="Monotype Corsiva"/>
                <w:color w:val="auto"/>
              </w:rPr>
              <w:t>save(</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try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toaJihuabianzhiManager.save(toaJihuabianzhi);</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for(</w:t>
            </w:r>
            <w:proofErr w:type="gramEnd"/>
            <w:r w:rsidRPr="007D3044">
              <w:rPr>
                <w:rFonts w:eastAsia="Monotype Corsiva"/>
                <w:color w:val="auto"/>
              </w:rPr>
              <w:t>int i=0;i&lt;yusuanList.size();i++){</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t>ToaYusuantouzie touzie = yusuanList.get(i);</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touzie.setJihuaid</w:t>
            </w:r>
            <w:proofErr w:type="gramEnd"/>
            <w:r w:rsidRPr="007D3044">
              <w:rPr>
                <w:rFonts w:eastAsia="Monotype Corsiva"/>
                <w:color w:val="auto"/>
              </w:rPr>
              <w:t>(toaJihuabianzhi.getUuid());</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t>toaYusuantouzieManager.save(touzie);</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toBeJson2(true);</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catch (Exception 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toBeJson2(false);</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logger.error</w:t>
            </w:r>
            <w:proofErr w:type="gramEnd"/>
            <w:r w:rsidRPr="007D3044">
              <w:rPr>
                <w:rFonts w:eastAsia="Monotype Corsiva"/>
                <w:color w:val="auto"/>
              </w:rPr>
              <w:t>(e);</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xml:space="preserv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00A70537" w:rsidRPr="007D3044" w:rsidRDefault="007A56A4">
            <w:pPr>
              <w:jc w:val="left"/>
              <w:rPr>
                <w:color w:val="auto"/>
              </w:rPr>
            </w:pPr>
            <w:r w:rsidRPr="007D3044">
              <w:rPr>
                <w:rFonts w:eastAsia="Monotype Corsiva"/>
                <w:color w:val="auto"/>
              </w:rPr>
              <w:tab/>
              <w:t>}</w:t>
            </w:r>
          </w:p>
        </w:tc>
      </w:tr>
      <w:tr w:rsidR="001D32C3" w:rsidRPr="007D3044" w:rsidTr="001D32C3">
        <w:trPr>
          <w:jc w:val="center"/>
        </w:trPr>
        <w:tc>
          <w:tcPr>
            <w:tcW w:w="8522" w:type="dxa"/>
            <w:tcBorders>
              <w:top w:val="single" w:sz="4" w:space="0" w:color="auto"/>
              <w:left w:val="nil"/>
              <w:bottom w:val="nil"/>
              <w:right w:val="nil"/>
            </w:tcBorders>
          </w:tcPr>
          <w:p w:rsidR="001D32C3" w:rsidRPr="007D3044" w:rsidRDefault="001D32C3">
            <w:pPr>
              <w:jc w:val="left"/>
              <w:rPr>
                <w:rFonts w:eastAsia="Monotype Corsiva"/>
                <w:color w:val="auto"/>
              </w:rPr>
            </w:pPr>
          </w:p>
        </w:tc>
      </w:tr>
    </w:tbl>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20" w:name="_Toc426444232"/>
      <w:r w:rsidRPr="007D3044">
        <w:rPr>
          <w:rFonts w:ascii="黑体" w:hAnsi="Arial" w:hint="eastAsia"/>
          <w:iCs w:val="0"/>
          <w:kern w:val="2"/>
          <w:sz w:val="28"/>
          <w:lang w:eastAsia="zh-CN" w:bidi="ar-SA"/>
        </w:rPr>
        <w:t>5.2  招标管理模块实现</w:t>
      </w:r>
      <w:bookmarkEnd w:id="218"/>
      <w:bookmarkEnd w:id="219"/>
      <w:bookmarkEnd w:id="220"/>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招标管理包含招标任务及招标文件管理两项功能，从招标计划开始到招标计划文件</w:t>
      </w:r>
      <w:r w:rsidRPr="007D3044">
        <w:rPr>
          <w:rFonts w:ascii="Times New Roman" w:hAnsi="Times New Roman" w:cs="Times New Roman" w:hint="eastAsia"/>
          <w:sz w:val="24"/>
        </w:rPr>
        <w:lastRenderedPageBreak/>
        <w:t>整体管理，可通过招标管理形成整套的招标流程，如下图</w:t>
      </w:r>
      <w:r w:rsidRPr="007D3044">
        <w:rPr>
          <w:rFonts w:ascii="Times New Roman" w:hAnsi="Times New Roman" w:cs="Times New Roman" w:hint="eastAsia"/>
          <w:sz w:val="24"/>
        </w:rPr>
        <w:t>5.2</w:t>
      </w:r>
      <w:r w:rsidRPr="007D3044">
        <w:rPr>
          <w:rFonts w:ascii="Times New Roman" w:hAnsi="Times New Roman" w:cs="Times New Roman" w:hint="eastAsia"/>
          <w:sz w:val="24"/>
        </w:rPr>
        <w:t>所示。</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365826">
      <w:pPr>
        <w:autoSpaceDE w:val="0"/>
        <w:autoSpaceDN w:val="0"/>
        <w:adjustRightInd w:val="0"/>
        <w:spacing w:line="276" w:lineRule="auto"/>
        <w:jc w:val="center"/>
        <w:rPr>
          <w:color w:val="auto"/>
        </w:rPr>
      </w:pPr>
      <w:r>
        <w:rPr>
          <w:noProof/>
          <w:color w:val="auto"/>
        </w:rPr>
        <w:drawing>
          <wp:inline distT="0" distB="0" distL="0" distR="0">
            <wp:extent cx="5463540" cy="19050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63540" cy="1905000"/>
                    </a:xfrm>
                    <a:prstGeom prst="rect">
                      <a:avLst/>
                    </a:prstGeom>
                    <a:noFill/>
                    <a:ln>
                      <a:noFill/>
                    </a:ln>
                  </pic:spPr>
                </pic:pic>
              </a:graphicData>
            </a:graphic>
          </wp:inline>
        </w:drawing>
      </w:r>
    </w:p>
    <w:p w:rsidR="00A70537" w:rsidRPr="007D3044" w:rsidRDefault="007A56A4">
      <w:pPr>
        <w:autoSpaceDE w:val="0"/>
        <w:autoSpaceDN w:val="0"/>
        <w:adjustRightInd w:val="0"/>
        <w:spacing w:line="276" w:lineRule="auto"/>
        <w:jc w:val="center"/>
        <w:rPr>
          <w:color w:val="auto"/>
          <w:sz w:val="21"/>
          <w:szCs w:val="21"/>
        </w:rPr>
      </w:pPr>
      <w:r w:rsidRPr="007D3044">
        <w:rPr>
          <w:rFonts w:hint="eastAsia"/>
          <w:color w:val="auto"/>
          <w:sz w:val="21"/>
          <w:szCs w:val="21"/>
        </w:rPr>
        <w:t>图</w:t>
      </w:r>
      <w:r w:rsidRPr="007D3044">
        <w:rPr>
          <w:rFonts w:hint="eastAsia"/>
          <w:color w:val="auto"/>
          <w:sz w:val="21"/>
          <w:szCs w:val="21"/>
        </w:rPr>
        <w:t xml:space="preserve">5.2  </w:t>
      </w:r>
      <w:r w:rsidRPr="007D3044">
        <w:rPr>
          <w:rFonts w:hint="eastAsia"/>
          <w:color w:val="auto"/>
          <w:sz w:val="21"/>
          <w:szCs w:val="21"/>
        </w:rPr>
        <w:t>招标管理界面图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5.2  </w:t>
      </w:r>
      <w:r w:rsidRPr="007D3044">
        <w:rPr>
          <w:color w:val="auto"/>
          <w:sz w:val="21"/>
          <w:szCs w:val="21"/>
        </w:rPr>
        <w:t>Schedule</w:t>
      </w:r>
      <w:proofErr w:type="gramEnd"/>
      <w:r w:rsidRPr="007D3044">
        <w:rPr>
          <w:color w:val="auto"/>
          <w:sz w:val="21"/>
          <w:szCs w:val="21"/>
        </w:rPr>
        <w:t xml:space="preserve"> management interface diagram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pPr>
        <w:autoSpaceDE w:val="0"/>
        <w:autoSpaceDN w:val="0"/>
        <w:adjustRightInd w:val="0"/>
        <w:spacing w:line="300" w:lineRule="auto"/>
        <w:ind w:firstLineChars="200" w:firstLine="480"/>
        <w:rPr>
          <w:color w:val="auto"/>
        </w:rPr>
      </w:pPr>
      <w:r w:rsidRPr="007D3044">
        <w:rPr>
          <w:rFonts w:hint="eastAsia"/>
          <w:color w:val="auto"/>
        </w:rPr>
        <w:t>实现代码：</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70537" w:rsidRPr="007D3044">
        <w:trPr>
          <w:jc w:val="center"/>
        </w:trPr>
        <w:tc>
          <w:tcPr>
            <w:tcW w:w="8522" w:type="dxa"/>
            <w:tcBorders>
              <w:top w:val="single" w:sz="4" w:space="0" w:color="auto"/>
              <w:left w:val="single" w:sz="4" w:space="0" w:color="auto"/>
              <w:bottom w:val="single" w:sz="4" w:space="0" w:color="auto"/>
              <w:right w:val="single" w:sz="4" w:space="0" w:color="auto"/>
            </w:tcBorders>
          </w:tcPr>
          <w:p w:rsidR="00A70537" w:rsidRPr="007D3044" w:rsidRDefault="007A56A4">
            <w:pPr>
              <w:jc w:val="left"/>
              <w:rPr>
                <w:rFonts w:eastAsia="Monotype Corsiva"/>
                <w:color w:val="auto"/>
              </w:rPr>
            </w:pPr>
            <w:r w:rsidRPr="007D3044">
              <w:rPr>
                <w:rFonts w:eastAsia="Monotype Corsiva"/>
                <w:color w:val="auto"/>
              </w:rPr>
              <w:t xml:space="preserve">public class ToaZhaobiaojihuaAction extends BaseStruts2Action implements </w:t>
            </w:r>
            <w:proofErr w:type="gramStart"/>
            <w:r w:rsidRPr="007D3044">
              <w:rPr>
                <w:rFonts w:eastAsia="Monotype Corsiva"/>
                <w:color w:val="auto"/>
              </w:rPr>
              <w:t>Preparable,ModelDriven</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hint="eastAsia"/>
                <w:color w:val="auto"/>
              </w:rPr>
              <w:tab/>
              <w:t>//</w:t>
            </w:r>
            <w:r w:rsidRPr="007D3044">
              <w:rPr>
                <w:rFonts w:eastAsia="Monotype Corsiva" w:hint="eastAsia"/>
                <w:color w:val="auto"/>
              </w:rPr>
              <w:t>默认多列排序</w:t>
            </w:r>
            <w:r w:rsidRPr="007D3044">
              <w:rPr>
                <w:rFonts w:eastAsia="Monotype Corsiva" w:hint="eastAsia"/>
                <w:color w:val="auto"/>
              </w:rPr>
              <w:t xml:space="preserve">,example: username </w:t>
            </w:r>
            <w:proofErr w:type="gramStart"/>
            <w:r w:rsidRPr="007D3044">
              <w:rPr>
                <w:rFonts w:eastAsia="Monotype Corsiva" w:hint="eastAsia"/>
                <w:color w:val="auto"/>
              </w:rPr>
              <w:t>desc,createTime</w:t>
            </w:r>
            <w:proofErr w:type="gramEnd"/>
            <w:r w:rsidRPr="007D3044">
              <w:rPr>
                <w:rFonts w:eastAsia="Monotype Corsiva" w:hint="eastAsia"/>
                <w:color w:val="auto"/>
              </w:rPr>
              <w:t xml:space="preserve"> asc</w:t>
            </w:r>
          </w:p>
          <w:p w:rsidR="00A70537" w:rsidRPr="007D3044"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00A70537" w:rsidRPr="007D3044" w:rsidRDefault="007A56A4">
            <w:pPr>
              <w:jc w:val="left"/>
              <w:rPr>
                <w:rFonts w:eastAsia="Monotype Corsiva"/>
                <w:color w:val="auto"/>
              </w:rPr>
            </w:pPr>
            <w:r w:rsidRPr="007D3044">
              <w:rPr>
                <w:rFonts w:eastAsia="Monotype Corsiva"/>
                <w:color w:val="auto"/>
              </w:rPr>
              <w:tab/>
              <w:t>static Logger logger = Logger.getLogger(ToaZhaobiaojihuaAction.class);</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//forward paths</w:t>
            </w:r>
          </w:p>
          <w:p w:rsidR="00A70537" w:rsidRPr="007D3044" w:rsidRDefault="007A56A4">
            <w:pPr>
              <w:jc w:val="left"/>
              <w:rPr>
                <w:rFonts w:eastAsia="Monotype Corsiva"/>
                <w:color w:val="auto"/>
              </w:rPr>
            </w:pPr>
            <w:r w:rsidRPr="007D3044">
              <w:rPr>
                <w:rFonts w:eastAsia="Monotype Corsiva"/>
                <w:color w:val="auto"/>
              </w:rPr>
              <w:tab/>
              <w:t>protected static final String QUERY_JSP = "/pages/ToaZhaobiaojihua/query.jsp";</w:t>
            </w:r>
          </w:p>
          <w:p w:rsidR="00A70537" w:rsidRPr="007D3044" w:rsidRDefault="007A56A4">
            <w:pPr>
              <w:jc w:val="left"/>
              <w:rPr>
                <w:rFonts w:eastAsia="Monotype Corsiva"/>
                <w:color w:val="auto"/>
              </w:rPr>
            </w:pPr>
            <w:r w:rsidRPr="007D3044">
              <w:rPr>
                <w:rFonts w:eastAsia="Monotype Corsiva"/>
                <w:color w:val="auto"/>
              </w:rPr>
              <w:tab/>
              <w:t>protected static final String LIST_JSP= "/pages/ToaZhaobiaojihua/list.jsp";</w:t>
            </w:r>
          </w:p>
          <w:p w:rsidR="00A70537" w:rsidRPr="007D3044" w:rsidRDefault="007A56A4">
            <w:pPr>
              <w:jc w:val="left"/>
              <w:rPr>
                <w:rFonts w:eastAsia="Monotype Corsiva"/>
                <w:color w:val="auto"/>
              </w:rPr>
            </w:pPr>
            <w:r w:rsidRPr="007D3044">
              <w:rPr>
                <w:rFonts w:eastAsia="Monotype Corsiva"/>
                <w:color w:val="auto"/>
              </w:rPr>
              <w:tab/>
              <w:t>protected static final String CREATE_JSP = "/pages/ToaZhaobiaojihua/create.jsp";</w:t>
            </w:r>
          </w:p>
          <w:p w:rsidR="00A70537" w:rsidRPr="007D3044" w:rsidRDefault="007A56A4">
            <w:pPr>
              <w:jc w:val="left"/>
              <w:rPr>
                <w:rFonts w:eastAsia="Monotype Corsiva"/>
                <w:color w:val="auto"/>
              </w:rPr>
            </w:pPr>
            <w:r w:rsidRPr="007D3044">
              <w:rPr>
                <w:rFonts w:eastAsia="Monotype Corsiva"/>
                <w:color w:val="auto"/>
              </w:rPr>
              <w:tab/>
              <w:t>protected static final String EDIT_JSP = "/pages/ToaZhaobiaojihua/edit.jsp";</w:t>
            </w:r>
          </w:p>
          <w:p w:rsidR="00A70537" w:rsidRPr="007D3044" w:rsidRDefault="007A56A4">
            <w:pPr>
              <w:jc w:val="left"/>
              <w:rPr>
                <w:rFonts w:eastAsia="Monotype Corsiva"/>
                <w:color w:val="auto"/>
              </w:rPr>
            </w:pPr>
            <w:r w:rsidRPr="007D3044">
              <w:rPr>
                <w:rFonts w:eastAsia="Monotype Corsiva"/>
                <w:color w:val="auto"/>
              </w:rPr>
              <w:tab/>
              <w:t>protected static final String SHOW_JSP = "/pages/ToaZhaobiaojihua/show.jsp";</w:t>
            </w:r>
          </w:p>
          <w:p w:rsidR="00A70537" w:rsidRPr="007D3044" w:rsidRDefault="007A56A4">
            <w:pPr>
              <w:jc w:val="left"/>
              <w:rPr>
                <w:rFonts w:eastAsia="Monotype Corsiva"/>
                <w:color w:val="auto"/>
              </w:rPr>
            </w:pPr>
            <w:r w:rsidRPr="007D3044">
              <w:rPr>
                <w:rFonts w:eastAsia="Monotype Corsiva"/>
                <w:color w:val="auto"/>
              </w:rPr>
              <w:tab/>
              <w:t xml:space="preserve">//redirect </w:t>
            </w:r>
            <w:proofErr w:type="gramStart"/>
            <w:r w:rsidRPr="007D3044">
              <w:rPr>
                <w:rFonts w:eastAsia="Monotype Corsiva"/>
                <w:color w:val="auto"/>
              </w:rPr>
              <w:t>paths,startWith</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t>protected static final String LIST_ACTION = "/pages/ToaZhaobiaojihua/list.do";</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ToaZhaobiaojihuaManager toaZhaobiaojihuaManager;</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ToaZhaobiaojihua toaZhaobiaojihua;</w:t>
            </w:r>
          </w:p>
          <w:p w:rsidR="00A70537" w:rsidRPr="007D3044" w:rsidRDefault="007A56A4">
            <w:pPr>
              <w:jc w:val="left"/>
              <w:rPr>
                <w:rFonts w:eastAsia="Monotype Corsiva"/>
                <w:color w:val="auto"/>
              </w:rPr>
            </w:pPr>
            <w:r w:rsidRPr="007D3044">
              <w:rPr>
                <w:rFonts w:eastAsia="Monotype Corsiva"/>
                <w:color w:val="auto"/>
              </w:rPr>
              <w:tab/>
              <w:t>private VworkflowFileattachManager vworkflowFileattachManager;</w:t>
            </w:r>
          </w:p>
          <w:p w:rsidR="00A70537" w:rsidRPr="007D3044" w:rsidRDefault="007A56A4">
            <w:pPr>
              <w:jc w:val="left"/>
              <w:rPr>
                <w:rFonts w:eastAsia="Monotype Corsiva"/>
                <w:color w:val="auto"/>
              </w:rPr>
            </w:pPr>
            <w:r w:rsidRPr="007D3044">
              <w:rPr>
                <w:rFonts w:eastAsia="Monotype Corsiva" w:hint="eastAsia"/>
                <w:color w:val="auto"/>
              </w:rPr>
              <w:tab/>
              <w:t>private String filename;//</w:t>
            </w:r>
            <w:r w:rsidRPr="007D3044">
              <w:rPr>
                <w:rFonts w:eastAsia="Monotype Corsiva" w:hint="eastAsia"/>
                <w:color w:val="auto"/>
              </w:rPr>
              <w:t>附件名称</w:t>
            </w:r>
          </w:p>
          <w:p w:rsidR="00A70537" w:rsidRPr="007D3044" w:rsidRDefault="007A56A4">
            <w:pPr>
              <w:jc w:val="left"/>
              <w:rPr>
                <w:rFonts w:eastAsia="Monotype Corsiva"/>
                <w:color w:val="auto"/>
              </w:rPr>
            </w:pPr>
            <w:r w:rsidRPr="007D3044">
              <w:rPr>
                <w:rFonts w:eastAsia="Monotype Corsiva" w:hint="eastAsia"/>
                <w:color w:val="auto"/>
              </w:rPr>
              <w:tab/>
              <w:t>private Integer fileid;//</w:t>
            </w:r>
            <w:r w:rsidRPr="007D3044">
              <w:rPr>
                <w:rFonts w:eastAsia="Monotype Corsiva" w:hint="eastAsia"/>
                <w:color w:val="auto"/>
              </w:rPr>
              <w:t>附件</w:t>
            </w:r>
            <w:r w:rsidRPr="007D3044">
              <w:rPr>
                <w:rFonts w:eastAsia="Monotype Corsiva" w:hint="eastAsia"/>
                <w:color w:val="auto"/>
              </w:rPr>
              <w:t>ID</w:t>
            </w:r>
          </w:p>
          <w:p w:rsidR="00A70537" w:rsidRPr="007D3044" w:rsidRDefault="00A70537">
            <w:pPr>
              <w:jc w:val="left"/>
              <w:rPr>
                <w:color w:val="auto"/>
              </w:rPr>
            </w:pPr>
          </w:p>
          <w:p w:rsidR="00A70537" w:rsidRPr="007D3044" w:rsidRDefault="007A56A4">
            <w:pPr>
              <w:jc w:val="left"/>
              <w:rPr>
                <w:rFonts w:eastAsia="Monotype Corsiva"/>
                <w:color w:val="auto"/>
              </w:rPr>
            </w:pPr>
            <w:r w:rsidRPr="007D3044">
              <w:rPr>
                <w:rFonts w:eastAsia="Monotype Corsiva"/>
                <w:color w:val="auto"/>
              </w:rPr>
              <w:lastRenderedPageBreak/>
              <w:tab/>
              <w:t xml:space="preserve">public void </w:t>
            </w:r>
            <w:proofErr w:type="gramStart"/>
            <w:r w:rsidRPr="007D3044">
              <w:rPr>
                <w:rFonts w:eastAsia="Monotype Corsiva"/>
                <w:color w:val="auto"/>
              </w:rPr>
              <w:t>prepare(</w:t>
            </w:r>
            <w:proofErr w:type="gramEnd"/>
            <w:r w:rsidRPr="007D3044">
              <w:rPr>
                <w:rFonts w:eastAsia="Monotype Corsiva"/>
                <w:color w:val="auto"/>
              </w:rPr>
              <w:t>) throws Exception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 xml:space="preserve">toaZhaobiaojihua = new </w:t>
            </w:r>
            <w:proofErr w:type="gramStart"/>
            <w:r w:rsidRPr="007D3044">
              <w:rPr>
                <w:rFonts w:eastAsia="Monotype Corsiva"/>
                <w:color w:val="auto"/>
              </w:rPr>
              <w:t>ToaZhaobiaojihua(</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toaZhaobiaojihua = (ToaZhaobiaojihua)toaZhaobiaojihuaManager.getById(id);</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 xml:space="preserve">public void </w:t>
            </w:r>
            <w:proofErr w:type="gramStart"/>
            <w:r w:rsidRPr="007D3044">
              <w:rPr>
                <w:rFonts w:eastAsia="Monotype Corsiva"/>
                <w:color w:val="auto"/>
              </w:rPr>
              <w:t>setToaZhaobiaojihuaManager(</w:t>
            </w:r>
            <w:proofErr w:type="gramEnd"/>
            <w:r w:rsidRPr="007D3044">
              <w:rPr>
                <w:rFonts w:eastAsia="Monotype Corsiva"/>
                <w:color w:val="auto"/>
              </w:rPr>
              <w:t>ToaZhaobiaojihuaManager manager)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this.toaZhaobiaojihuaManager</w:t>
            </w:r>
            <w:proofErr w:type="gramEnd"/>
            <w:r w:rsidRPr="007D3044">
              <w:rPr>
                <w:rFonts w:eastAsia="Monotype Corsiva"/>
                <w:color w:val="auto"/>
              </w:rPr>
              <w:t xml:space="preserve"> = manager;</w:t>
            </w:r>
          </w:p>
          <w:p w:rsidR="00A70537" w:rsidRPr="007D3044" w:rsidRDefault="007A56A4">
            <w:pPr>
              <w:jc w:val="left"/>
              <w:rPr>
                <w:rFonts w:eastAsia="Monotype Corsiva"/>
                <w:color w:val="auto"/>
              </w:rPr>
            </w:pPr>
            <w:r w:rsidRPr="007D3044">
              <w:rPr>
                <w:rFonts w:eastAsia="Monotype Corsiva"/>
                <w:color w:val="auto"/>
              </w:rPr>
              <w:tab/>
              <w:t>}</w:t>
            </w: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 xml:space="preserve">public String </w:t>
            </w:r>
            <w:proofErr w:type="gramStart"/>
            <w:r w:rsidRPr="007D3044">
              <w:rPr>
                <w:rFonts w:eastAsia="Monotype Corsiva"/>
                <w:color w:val="auto"/>
              </w:rPr>
              <w:t>listGson(</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try{</w:t>
            </w:r>
            <w:proofErr w:type="gramEnd"/>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ToaZhaobiaojihuaQuery query = newQuery(</w:t>
            </w:r>
            <w:proofErr w:type="gramStart"/>
            <w:r w:rsidRPr="007D3044">
              <w:rPr>
                <w:rFonts w:eastAsia="Monotype Corsiva"/>
                <w:color w:val="auto"/>
              </w:rPr>
              <w:t>ToaZhaobiaojihuaQuery.class,DEFAULT</w:t>
            </w:r>
            <w:proofErr w:type="gramEnd"/>
            <w:r w:rsidRPr="007D3044">
              <w:rPr>
                <w:rFonts w:eastAsia="Monotype Corsiva"/>
                <w:color w:val="auto"/>
              </w:rPr>
              <w:t>_SORT_COLUMNS);</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toaZhaobiaojihuaManager.findPage(query);</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this.toBeJson</w:t>
            </w:r>
            <w:proofErr w:type="gramEnd"/>
            <w:r w:rsidRPr="007D3044">
              <w:rPr>
                <w:rFonts w:eastAsia="Monotype Corsiva"/>
                <w:color w:val="auto"/>
              </w:rPr>
              <w:t>(page.getResult(), page.getTotalCount());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}catch</w:t>
            </w:r>
            <w:proofErr w:type="gramEnd"/>
            <w:r w:rsidRPr="007D3044">
              <w:rPr>
                <w:rFonts w:eastAsia="Monotype Corsiva"/>
                <w:color w:val="auto"/>
              </w:rPr>
              <w:t xml:space="preserve"> (Exception 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e.printStackTrace</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00A70537" w:rsidRPr="007D3044" w:rsidRDefault="007A56A4">
            <w:pPr>
              <w:jc w:val="left"/>
              <w:rPr>
                <w:b/>
                <w:color w:val="auto"/>
              </w:rPr>
            </w:pPr>
            <w:r w:rsidRPr="007D3044">
              <w:rPr>
                <w:rFonts w:eastAsia="Monotype Corsiva"/>
                <w:color w:val="auto"/>
              </w:rPr>
              <w:tab/>
              <w:t>}</w:t>
            </w:r>
          </w:p>
        </w:tc>
      </w:tr>
    </w:tbl>
    <w:p w:rsidR="00A70537" w:rsidRPr="007D3044" w:rsidRDefault="00A70537">
      <w:pPr>
        <w:rPr>
          <w:color w:val="auto"/>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21" w:name="_Toc291110114"/>
      <w:bookmarkStart w:id="222" w:name="_Toc294093543"/>
      <w:bookmarkStart w:id="223" w:name="_Toc426444233"/>
      <w:r w:rsidRPr="007D3044">
        <w:rPr>
          <w:rFonts w:ascii="黑体" w:hAnsi="Arial" w:hint="eastAsia"/>
          <w:iCs w:val="0"/>
          <w:kern w:val="2"/>
          <w:sz w:val="28"/>
          <w:lang w:eastAsia="zh-CN" w:bidi="ar-SA"/>
        </w:rPr>
        <w:t>5.3  供应</w:t>
      </w:r>
      <w:proofErr w:type="gramStart"/>
      <w:r w:rsidRPr="007D3044">
        <w:rPr>
          <w:rFonts w:ascii="黑体" w:hAnsi="Arial" w:hint="eastAsia"/>
          <w:iCs w:val="0"/>
          <w:kern w:val="2"/>
          <w:sz w:val="28"/>
          <w:lang w:eastAsia="zh-CN" w:bidi="ar-SA"/>
        </w:rPr>
        <w:t>商管理</w:t>
      </w:r>
      <w:proofErr w:type="gramEnd"/>
      <w:r w:rsidRPr="007D3044">
        <w:rPr>
          <w:rFonts w:ascii="黑体" w:hAnsi="Arial" w:hint="eastAsia"/>
          <w:iCs w:val="0"/>
          <w:kern w:val="2"/>
          <w:sz w:val="28"/>
          <w:lang w:eastAsia="zh-CN" w:bidi="ar-SA"/>
        </w:rPr>
        <w:t>模块实现</w:t>
      </w:r>
      <w:bookmarkEnd w:id="221"/>
      <w:bookmarkEnd w:id="222"/>
      <w:bookmarkEnd w:id="223"/>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此模块主要完成对供应商基本信息的管理，在项目施工过程中，该模块可兼顾对供应商施工进度的评价管理，如下图</w:t>
      </w:r>
      <w:r w:rsidRPr="007D3044">
        <w:rPr>
          <w:rFonts w:ascii="Times New Roman" w:hAnsi="Times New Roman" w:cs="Times New Roman" w:hint="eastAsia"/>
          <w:sz w:val="24"/>
        </w:rPr>
        <w:t>5.3</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365826">
      <w:pPr>
        <w:pStyle w:val="af"/>
        <w:spacing w:line="300" w:lineRule="auto"/>
        <w:jc w:val="center"/>
        <w:rPr>
          <w:rFonts w:ascii="Times New Roman" w:hAnsi="Times New Roman" w:cs="Times New Roman"/>
          <w:sz w:val="24"/>
        </w:rPr>
      </w:pPr>
      <w:r>
        <w:rPr>
          <w:noProof/>
        </w:rPr>
        <w:drawing>
          <wp:inline distT="0" distB="0" distL="0" distR="0">
            <wp:extent cx="5554980" cy="19431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54980" cy="1943100"/>
                    </a:xfrm>
                    <a:prstGeom prst="rect">
                      <a:avLst/>
                    </a:prstGeom>
                    <a:noFill/>
                    <a:ln>
                      <a:noFill/>
                    </a:ln>
                  </pic:spPr>
                </pic:pic>
              </a:graphicData>
            </a:graphic>
          </wp:inline>
        </w:drawing>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lastRenderedPageBreak/>
        <w:t>图5.3  供应</w:t>
      </w:r>
      <w:proofErr w:type="gramStart"/>
      <w:r w:rsidRPr="007D3044">
        <w:rPr>
          <w:rFonts w:ascii="宋体" w:hAnsi="宋体" w:hint="eastAsia"/>
          <w:color w:val="auto"/>
          <w:sz w:val="21"/>
          <w:szCs w:val="21"/>
        </w:rPr>
        <w:t>商管理</w:t>
      </w:r>
      <w:proofErr w:type="gramEnd"/>
      <w:r w:rsidRPr="007D3044">
        <w:rPr>
          <w:rFonts w:ascii="宋体" w:hAnsi="宋体" w:hint="eastAsia"/>
          <w:color w:val="auto"/>
          <w:sz w:val="21"/>
          <w:szCs w:val="21"/>
        </w:rPr>
        <w:t>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5.3  </w:t>
      </w:r>
      <w:r w:rsidRPr="007D3044">
        <w:rPr>
          <w:color w:val="auto"/>
          <w:sz w:val="21"/>
          <w:szCs w:val="21"/>
        </w:rPr>
        <w:t>Supplier</w:t>
      </w:r>
      <w:proofErr w:type="gramEnd"/>
      <w:r w:rsidRPr="007D3044">
        <w:rPr>
          <w:color w:val="auto"/>
          <w:sz w:val="21"/>
          <w:szCs w:val="21"/>
        </w:rPr>
        <w:t xml:space="preserve"> management interface diagram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24" w:name="_Toc291110115"/>
      <w:bookmarkStart w:id="225" w:name="_Toc294093544"/>
      <w:bookmarkStart w:id="226" w:name="_Toc426444234"/>
      <w:r w:rsidRPr="007D3044">
        <w:rPr>
          <w:rFonts w:ascii="黑体" w:hAnsi="Arial" w:hint="eastAsia"/>
          <w:iCs w:val="0"/>
          <w:kern w:val="2"/>
          <w:sz w:val="28"/>
          <w:lang w:eastAsia="zh-CN" w:bidi="ar-SA"/>
        </w:rPr>
        <w:t>5.4  项目管理模块实现</w:t>
      </w:r>
      <w:bookmarkEnd w:id="224"/>
      <w:bookmarkEnd w:id="225"/>
      <w:bookmarkEnd w:id="226"/>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项目管理实现对工程任务下的具体清单项及完成情况进行统计，可实现按月对完成情况进行统计，包括对本月、上月及到目前</w:t>
      </w:r>
      <w:proofErr w:type="gramStart"/>
      <w:r w:rsidRPr="007D3044">
        <w:rPr>
          <w:rFonts w:ascii="Times New Roman" w:hAnsi="Times New Roman" w:cs="Times New Roman" w:hint="eastAsia"/>
          <w:sz w:val="24"/>
        </w:rPr>
        <w:t>总完成</w:t>
      </w:r>
      <w:proofErr w:type="gramEnd"/>
      <w:r w:rsidRPr="007D3044">
        <w:rPr>
          <w:rFonts w:ascii="Times New Roman" w:hAnsi="Times New Roman" w:cs="Times New Roman" w:hint="eastAsia"/>
          <w:sz w:val="24"/>
        </w:rPr>
        <w:t>情况的数据统计分析，如下图</w:t>
      </w:r>
      <w:r w:rsidRPr="007D3044">
        <w:rPr>
          <w:rFonts w:ascii="Times New Roman" w:hAnsi="Times New Roman" w:cs="Times New Roman" w:hint="eastAsia"/>
          <w:sz w:val="24"/>
        </w:rPr>
        <w:t>5.4</w:t>
      </w:r>
      <w:r w:rsidRPr="007D3044">
        <w:rPr>
          <w:rFonts w:ascii="Times New Roman" w:hAnsi="Times New Roman" w:cs="Times New Roman" w:hint="eastAsia"/>
          <w:sz w:val="24"/>
        </w:rPr>
        <w:t>所示。</w:t>
      </w:r>
    </w:p>
    <w:p w:rsidR="00A70537" w:rsidRPr="007D3044" w:rsidRDefault="00A70537">
      <w:pPr>
        <w:pStyle w:val="af"/>
        <w:spacing w:line="300" w:lineRule="auto"/>
        <w:ind w:firstLineChars="200" w:firstLine="480"/>
        <w:rPr>
          <w:rFonts w:ascii="Times New Roman" w:hAnsi="Times New Roman" w:cs="Times New Roman"/>
          <w:sz w:val="24"/>
        </w:rPr>
      </w:pPr>
    </w:p>
    <w:p w:rsidR="00A70537" w:rsidRPr="007D3044" w:rsidRDefault="00365826">
      <w:pPr>
        <w:pStyle w:val="af"/>
        <w:spacing w:line="360" w:lineRule="auto"/>
        <w:jc w:val="center"/>
      </w:pPr>
      <w:r>
        <w:rPr>
          <w:noProof/>
        </w:rPr>
        <w:drawing>
          <wp:inline distT="0" distB="0" distL="0" distR="0">
            <wp:extent cx="5753100" cy="202692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2026920"/>
                    </a:xfrm>
                    <a:prstGeom prst="rect">
                      <a:avLst/>
                    </a:prstGeom>
                    <a:noFill/>
                    <a:ln>
                      <a:noFill/>
                    </a:ln>
                  </pic:spPr>
                </pic:pic>
              </a:graphicData>
            </a:graphic>
          </wp:inline>
        </w:drawing>
      </w:r>
    </w:p>
    <w:p w:rsidR="00A70537" w:rsidRPr="007D3044" w:rsidRDefault="007A56A4">
      <w:pPr>
        <w:autoSpaceDE w:val="0"/>
        <w:autoSpaceDN w:val="0"/>
        <w:adjustRightInd w:val="0"/>
        <w:spacing w:line="300" w:lineRule="auto"/>
        <w:jc w:val="center"/>
        <w:rPr>
          <w:rFonts w:ascii="宋体" w:hAnsi="宋体"/>
          <w:color w:val="auto"/>
          <w:sz w:val="21"/>
          <w:szCs w:val="21"/>
        </w:rPr>
      </w:pPr>
      <w:r w:rsidRPr="007D3044">
        <w:rPr>
          <w:rFonts w:ascii="宋体" w:hAnsi="宋体" w:hint="eastAsia"/>
          <w:color w:val="auto"/>
          <w:sz w:val="21"/>
          <w:szCs w:val="21"/>
        </w:rPr>
        <w:t>图5.4  项目管理界面图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5.4  </w:t>
      </w:r>
      <w:r w:rsidRPr="007D3044">
        <w:rPr>
          <w:color w:val="auto"/>
          <w:sz w:val="21"/>
          <w:szCs w:val="21"/>
        </w:rPr>
        <w:t>Project</w:t>
      </w:r>
      <w:proofErr w:type="gramEnd"/>
      <w:r w:rsidRPr="007D3044">
        <w:rPr>
          <w:color w:val="auto"/>
          <w:sz w:val="21"/>
          <w:szCs w:val="21"/>
        </w:rPr>
        <w:t xml:space="preserve"> management interface diagram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pPr>
        <w:autoSpaceDE w:val="0"/>
        <w:autoSpaceDN w:val="0"/>
        <w:adjustRightInd w:val="0"/>
        <w:spacing w:line="300" w:lineRule="auto"/>
        <w:ind w:firstLineChars="200" w:firstLine="480"/>
        <w:rPr>
          <w:color w:val="auto"/>
        </w:rPr>
      </w:pPr>
      <w:r w:rsidRPr="007D3044">
        <w:rPr>
          <w:rFonts w:hint="eastAsia"/>
          <w:color w:val="auto"/>
        </w:rPr>
        <w:t>实现代码：</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70537" w:rsidRPr="007D3044">
        <w:trPr>
          <w:jc w:val="center"/>
        </w:trPr>
        <w:tc>
          <w:tcPr>
            <w:tcW w:w="8522" w:type="dxa"/>
            <w:tcBorders>
              <w:top w:val="single" w:sz="4" w:space="0" w:color="auto"/>
              <w:left w:val="single" w:sz="4" w:space="0" w:color="auto"/>
              <w:bottom w:val="single" w:sz="4" w:space="0" w:color="auto"/>
              <w:right w:val="single" w:sz="4" w:space="0" w:color="auto"/>
            </w:tcBorders>
          </w:tcPr>
          <w:p w:rsidR="00A70537" w:rsidRPr="007D3044" w:rsidRDefault="007A56A4">
            <w:pPr>
              <w:jc w:val="left"/>
              <w:rPr>
                <w:rFonts w:eastAsia="Monotype Corsiva"/>
                <w:color w:val="auto"/>
              </w:rPr>
            </w:pPr>
            <w:r w:rsidRPr="007D3044">
              <w:rPr>
                <w:rFonts w:eastAsia="Monotype Corsiva"/>
                <w:color w:val="auto"/>
              </w:rPr>
              <w:t xml:space="preserve">public class ToaXiangmubianzhiAction extends BaseStruts2Action implements </w:t>
            </w:r>
            <w:proofErr w:type="gramStart"/>
            <w:r w:rsidRPr="007D3044">
              <w:rPr>
                <w:rFonts w:eastAsia="Monotype Corsiva"/>
                <w:color w:val="auto"/>
              </w:rPr>
              <w:t>Preparable,ModelDriven</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hint="eastAsia"/>
                <w:color w:val="auto"/>
              </w:rPr>
              <w:tab/>
              <w:t>//</w:t>
            </w:r>
            <w:r w:rsidRPr="007D3044">
              <w:rPr>
                <w:rFonts w:ascii="宋体" w:hAnsi="宋体" w:cs="宋体" w:hint="eastAsia"/>
                <w:color w:val="auto"/>
              </w:rPr>
              <w:t>默认多列排序</w:t>
            </w:r>
            <w:r w:rsidRPr="007D3044">
              <w:rPr>
                <w:rFonts w:eastAsia="Monotype Corsiva" w:hint="eastAsia"/>
                <w:color w:val="auto"/>
              </w:rPr>
              <w:t xml:space="preserve">,example: username </w:t>
            </w:r>
            <w:proofErr w:type="gramStart"/>
            <w:r w:rsidRPr="007D3044">
              <w:rPr>
                <w:rFonts w:eastAsia="Monotype Corsiva" w:hint="eastAsia"/>
                <w:color w:val="auto"/>
              </w:rPr>
              <w:t>desc,createTime</w:t>
            </w:r>
            <w:proofErr w:type="gramEnd"/>
            <w:r w:rsidRPr="007D3044">
              <w:rPr>
                <w:rFonts w:eastAsia="Monotype Corsiva" w:hint="eastAsia"/>
                <w:color w:val="auto"/>
              </w:rPr>
              <w:t xml:space="preserve"> asc</w:t>
            </w:r>
          </w:p>
          <w:p w:rsidR="00A70537" w:rsidRPr="007D3044"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00A70537" w:rsidRPr="007D3044" w:rsidRDefault="007A56A4">
            <w:pPr>
              <w:jc w:val="left"/>
              <w:rPr>
                <w:rFonts w:eastAsia="Monotype Corsiva"/>
                <w:color w:val="auto"/>
              </w:rPr>
            </w:pPr>
            <w:r w:rsidRPr="007D3044">
              <w:rPr>
                <w:rFonts w:eastAsia="Monotype Corsiva"/>
                <w:color w:val="auto"/>
              </w:rPr>
              <w:tab/>
              <w:t>static Logger logger = Logger.getLogger(ToaXiangmubianzhiAction.class);</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//forward paths</w:t>
            </w:r>
          </w:p>
          <w:p w:rsidR="00A70537" w:rsidRPr="007D3044" w:rsidRDefault="007A56A4">
            <w:pPr>
              <w:jc w:val="left"/>
              <w:rPr>
                <w:rFonts w:eastAsia="Monotype Corsiva"/>
                <w:color w:val="auto"/>
              </w:rPr>
            </w:pPr>
            <w:r w:rsidRPr="007D3044">
              <w:rPr>
                <w:rFonts w:eastAsia="Monotype Corsiva"/>
                <w:color w:val="auto"/>
              </w:rPr>
              <w:tab/>
              <w:t>protected static final String QUERY_JSP = "/pages/ToaXiangmubianzhi/query.jsp";</w:t>
            </w:r>
          </w:p>
          <w:p w:rsidR="00A70537" w:rsidRPr="007D3044" w:rsidRDefault="007A56A4">
            <w:pPr>
              <w:jc w:val="left"/>
              <w:rPr>
                <w:rFonts w:eastAsia="Monotype Corsiva"/>
                <w:color w:val="auto"/>
              </w:rPr>
            </w:pPr>
            <w:r w:rsidRPr="007D3044">
              <w:rPr>
                <w:rFonts w:eastAsia="Monotype Corsiva"/>
                <w:color w:val="auto"/>
              </w:rPr>
              <w:tab/>
              <w:t>protected static final String LIST_JSP= "/pages/ToaXiangmubianzhi/list.jsp";</w:t>
            </w:r>
          </w:p>
          <w:p w:rsidR="00A70537" w:rsidRPr="007D3044" w:rsidRDefault="007A56A4">
            <w:pPr>
              <w:jc w:val="left"/>
              <w:rPr>
                <w:rFonts w:eastAsia="Monotype Corsiva"/>
                <w:color w:val="auto"/>
              </w:rPr>
            </w:pPr>
            <w:r w:rsidRPr="007D3044">
              <w:rPr>
                <w:rFonts w:eastAsia="Monotype Corsiva"/>
                <w:color w:val="auto"/>
              </w:rPr>
              <w:tab/>
              <w:t>protected static final String CREATE_JSP = "/pages/ToaXiangmubianzhi/create.jsp";</w:t>
            </w:r>
          </w:p>
          <w:p w:rsidR="00A70537" w:rsidRPr="007D3044" w:rsidRDefault="007A56A4">
            <w:pPr>
              <w:jc w:val="left"/>
              <w:rPr>
                <w:rFonts w:eastAsia="Monotype Corsiva"/>
                <w:color w:val="auto"/>
              </w:rPr>
            </w:pPr>
            <w:r w:rsidRPr="007D3044">
              <w:rPr>
                <w:rFonts w:eastAsia="Monotype Corsiva"/>
                <w:color w:val="auto"/>
              </w:rPr>
              <w:tab/>
              <w:t>protected static final String EDIT_JSP = "/pages/ToaXiangmubianzhi/edit.jsp";</w:t>
            </w:r>
          </w:p>
          <w:p w:rsidR="00A70537" w:rsidRPr="007D3044" w:rsidRDefault="007A56A4">
            <w:pPr>
              <w:jc w:val="left"/>
              <w:rPr>
                <w:rFonts w:eastAsia="Monotype Corsiva"/>
                <w:color w:val="auto"/>
              </w:rPr>
            </w:pPr>
            <w:r w:rsidRPr="007D3044">
              <w:rPr>
                <w:rFonts w:eastAsia="Monotype Corsiva"/>
                <w:color w:val="auto"/>
              </w:rPr>
              <w:tab/>
              <w:t xml:space="preserve">protected static final String SHOW_JSP = </w:t>
            </w:r>
            <w:r w:rsidRPr="007D3044">
              <w:rPr>
                <w:rFonts w:eastAsia="Monotype Corsiva"/>
                <w:color w:val="auto"/>
              </w:rPr>
              <w:lastRenderedPageBreak/>
              <w:t>"/pages/ToaXiangmubianzhi/show.jsp";</w:t>
            </w:r>
          </w:p>
          <w:p w:rsidR="00A70537" w:rsidRPr="007D3044" w:rsidRDefault="007A56A4">
            <w:pPr>
              <w:jc w:val="left"/>
              <w:rPr>
                <w:rFonts w:eastAsia="Monotype Corsiva"/>
                <w:color w:val="auto"/>
              </w:rPr>
            </w:pPr>
            <w:r w:rsidRPr="007D3044">
              <w:rPr>
                <w:rFonts w:eastAsia="Monotype Corsiva"/>
                <w:color w:val="auto"/>
              </w:rPr>
              <w:tab/>
              <w:t xml:space="preserve">//redirect </w:t>
            </w:r>
            <w:proofErr w:type="gramStart"/>
            <w:r w:rsidRPr="007D3044">
              <w:rPr>
                <w:rFonts w:eastAsia="Monotype Corsiva"/>
                <w:color w:val="auto"/>
              </w:rPr>
              <w:t>paths,startWith</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t>protected static final String LIST_ACTION = "/pages/ToaXiangmubianzhi/list.do";</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ToaXiangmubianzhiManager toaXiangmubianzhiManager;</w:t>
            </w:r>
          </w:p>
          <w:p w:rsidR="00A70537" w:rsidRPr="007D3044" w:rsidRDefault="007A56A4">
            <w:pPr>
              <w:jc w:val="left"/>
              <w:rPr>
                <w:rFonts w:eastAsia="Monotype Corsiva"/>
                <w:color w:val="auto"/>
              </w:rPr>
            </w:pPr>
            <w:r w:rsidRPr="007D3044">
              <w:rPr>
                <w:rFonts w:eastAsia="Monotype Corsiva"/>
                <w:color w:val="auto"/>
              </w:rPr>
              <w:tab/>
              <w:t>private ToaXiangmuleibieManager toaXiangmuleibieManager;</w:t>
            </w:r>
          </w:p>
          <w:p w:rsidR="00A70537" w:rsidRPr="007D3044" w:rsidRDefault="007A56A4">
            <w:pPr>
              <w:jc w:val="left"/>
              <w:rPr>
                <w:rFonts w:eastAsia="Monotype Corsiva"/>
                <w:color w:val="auto"/>
              </w:rPr>
            </w:pPr>
            <w:r w:rsidRPr="007D3044">
              <w:rPr>
                <w:rFonts w:eastAsia="Monotype Corsiva"/>
                <w:color w:val="auto"/>
              </w:rPr>
              <w:tab/>
              <w:t>private ToaXiangmubianzhiLishiManager toaXiangmubianzhiLishiManager;</w:t>
            </w:r>
          </w:p>
          <w:p w:rsidR="00A70537" w:rsidRPr="007D3044" w:rsidRDefault="007A56A4">
            <w:pPr>
              <w:jc w:val="left"/>
              <w:rPr>
                <w:rFonts w:eastAsia="Monotype Corsiva"/>
                <w:color w:val="auto"/>
              </w:rPr>
            </w:pPr>
            <w:r w:rsidRPr="007D3044">
              <w:rPr>
                <w:rFonts w:eastAsia="Monotype Corsiva"/>
                <w:color w:val="auto"/>
              </w:rPr>
              <w:tab/>
              <w:t>private ToaXiangmubiangengManager toaXiangmubiangengManager;</w:t>
            </w:r>
          </w:p>
          <w:p w:rsidR="00A70537" w:rsidRPr="007D3044" w:rsidRDefault="007A56A4">
            <w:pPr>
              <w:jc w:val="left"/>
              <w:rPr>
                <w:rFonts w:eastAsia="Monotype Corsiva"/>
                <w:color w:val="auto"/>
              </w:rPr>
            </w:pPr>
            <w:r w:rsidRPr="007D3044">
              <w:rPr>
                <w:rFonts w:eastAsia="Monotype Corsiva"/>
                <w:color w:val="auto"/>
              </w:rPr>
              <w:tab/>
              <w:t>private ToaXiangmubianzhi toaXiangmubianzhi;</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String uuid;</w:t>
            </w:r>
          </w:p>
          <w:p w:rsidR="00A70537" w:rsidRPr="007D3044" w:rsidRDefault="007A56A4">
            <w:pPr>
              <w:jc w:val="left"/>
              <w:rPr>
                <w:rFonts w:eastAsia="Monotype Corsiva"/>
                <w:color w:val="auto"/>
              </w:rPr>
            </w:pPr>
            <w:r w:rsidRPr="007D3044">
              <w:rPr>
                <w:rFonts w:eastAsia="Monotype Corsiva"/>
                <w:color w:val="auto"/>
              </w:rPr>
              <w:tab/>
              <w:t>private String items;</w:t>
            </w:r>
          </w:p>
          <w:p w:rsidR="00A70537" w:rsidRPr="007D3044" w:rsidRDefault="007A56A4">
            <w:pPr>
              <w:jc w:val="left"/>
              <w:rPr>
                <w:rFonts w:eastAsia="Monotype Corsiva"/>
                <w:color w:val="auto"/>
              </w:rPr>
            </w:pPr>
            <w:r w:rsidRPr="007D3044">
              <w:rPr>
                <w:rFonts w:eastAsia="Monotype Corsiva"/>
                <w:color w:val="auto"/>
              </w:rPr>
              <w:tab/>
              <w:t>private List list;</w:t>
            </w:r>
          </w:p>
          <w:p w:rsidR="00A70537" w:rsidRPr="007D3044" w:rsidRDefault="007A56A4">
            <w:pPr>
              <w:jc w:val="left"/>
              <w:rPr>
                <w:rFonts w:eastAsia="Monotype Corsiva"/>
                <w:color w:val="auto"/>
              </w:rPr>
            </w:pPr>
            <w:r w:rsidRPr="007D3044">
              <w:rPr>
                <w:rFonts w:eastAsia="Monotype Corsiva"/>
                <w:color w:val="auto"/>
              </w:rPr>
              <w:tab/>
              <w:t>private Integer id;</w:t>
            </w:r>
          </w:p>
          <w:p w:rsidR="00A70537" w:rsidRPr="007D3044" w:rsidRDefault="007A56A4">
            <w:pPr>
              <w:jc w:val="left"/>
              <w:rPr>
                <w:rFonts w:eastAsia="Monotype Corsiva"/>
                <w:color w:val="auto"/>
              </w:rPr>
            </w:pPr>
            <w:r w:rsidRPr="007D3044">
              <w:rPr>
                <w:rFonts w:eastAsia="Monotype Corsiva"/>
                <w:color w:val="auto"/>
              </w:rPr>
              <w:tab/>
              <w:t>private String users;</w:t>
            </w:r>
          </w:p>
          <w:p w:rsidR="00A70537" w:rsidRPr="007D3044" w:rsidRDefault="007A56A4">
            <w:pPr>
              <w:jc w:val="left"/>
              <w:rPr>
                <w:rFonts w:eastAsia="Monotype Corsiva"/>
                <w:color w:val="auto"/>
              </w:rPr>
            </w:pPr>
            <w:r w:rsidRPr="007D3044">
              <w:rPr>
                <w:rFonts w:eastAsia="Monotype Corsiva"/>
                <w:color w:val="auto"/>
              </w:rPr>
              <w:tab/>
              <w:t>private Integer biangengid;</w:t>
            </w:r>
          </w:p>
          <w:p w:rsidR="00A70537" w:rsidRPr="007D3044" w:rsidRDefault="00A70537">
            <w:pPr>
              <w:jc w:val="left"/>
              <w:rPr>
                <w:rFonts w:eastAsia="Monotype Corsiva"/>
                <w:color w:val="auto"/>
              </w:rPr>
            </w:pPr>
          </w:p>
          <w:p w:rsidR="00A70537" w:rsidRPr="007D3044" w:rsidRDefault="007A56A4">
            <w:pPr>
              <w:jc w:val="left"/>
              <w:rPr>
                <w:rFonts w:eastAsia="Monotype Corsiva"/>
                <w:color w:val="auto"/>
              </w:rPr>
            </w:pPr>
            <w:r w:rsidRPr="007D3044">
              <w:rPr>
                <w:rFonts w:eastAsia="Monotype Corsiva"/>
                <w:color w:val="auto"/>
              </w:rPr>
              <w:tab/>
              <w:t xml:space="preserve">public void </w:t>
            </w:r>
            <w:proofErr w:type="gramStart"/>
            <w:r w:rsidRPr="007D3044">
              <w:rPr>
                <w:rFonts w:eastAsia="Monotype Corsiva"/>
                <w:color w:val="auto"/>
              </w:rPr>
              <w:t>prepare(</w:t>
            </w:r>
            <w:proofErr w:type="gramEnd"/>
            <w:r w:rsidRPr="007D3044">
              <w:rPr>
                <w:rFonts w:eastAsia="Monotype Corsiva"/>
                <w:color w:val="auto"/>
              </w:rPr>
              <w:t>) throws Exception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 xml:space="preserve">toaXiangmubianzhi = new </w:t>
            </w:r>
            <w:proofErr w:type="gramStart"/>
            <w:r w:rsidRPr="007D3044">
              <w:rPr>
                <w:rFonts w:eastAsia="Monotype Corsiva"/>
                <w:color w:val="auto"/>
              </w:rPr>
              <w:t>ToaXiangmubianzhi(</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toaXiangmubianzhi = (ToaXiangmubianzhi)toaXiangmubianzhiManager.getById(id);</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 xml:space="preserve">public void </w:t>
            </w:r>
            <w:proofErr w:type="gramStart"/>
            <w:r w:rsidRPr="007D3044">
              <w:rPr>
                <w:rFonts w:eastAsia="Monotype Corsiva"/>
                <w:color w:val="auto"/>
              </w:rPr>
              <w:t>setToaXiangmubianzhiManager(</w:t>
            </w:r>
            <w:proofErr w:type="gramEnd"/>
            <w:r w:rsidRPr="007D3044">
              <w:rPr>
                <w:rFonts w:eastAsia="Monotype Corsiva"/>
                <w:color w:val="auto"/>
              </w:rPr>
              <w:t>ToaXiangmubianzhiManager manager)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this.toaXiangmubianzhiManager</w:t>
            </w:r>
            <w:proofErr w:type="gramEnd"/>
            <w:r w:rsidRPr="007D3044">
              <w:rPr>
                <w:rFonts w:eastAsia="Monotype Corsiva"/>
                <w:color w:val="auto"/>
              </w:rPr>
              <w:t xml:space="preserve"> = manager;</w:t>
            </w:r>
          </w:p>
          <w:p w:rsidR="00A70537" w:rsidRPr="007D3044" w:rsidRDefault="007A56A4">
            <w:pPr>
              <w:jc w:val="left"/>
              <w:rPr>
                <w:rFonts w:eastAsia="Monotype Corsiva"/>
                <w:color w:val="auto"/>
              </w:rPr>
            </w:pPr>
            <w:r w:rsidRPr="007D3044">
              <w:rPr>
                <w:rFonts w:eastAsia="Monotype Corsiva"/>
                <w:color w:val="auto"/>
              </w:rPr>
              <w:tab/>
              <w:t>}</w:t>
            </w: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 xml:space="preserve">public String </w:t>
            </w:r>
            <w:proofErr w:type="gramStart"/>
            <w:r w:rsidRPr="007D3044">
              <w:rPr>
                <w:rFonts w:eastAsia="Monotype Corsiva"/>
                <w:color w:val="auto"/>
              </w:rPr>
              <w:t>listGson(</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try{</w:t>
            </w:r>
            <w:proofErr w:type="gramEnd"/>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ToaXiangmubianzhiQuery query = newQuery(</w:t>
            </w:r>
            <w:proofErr w:type="gramStart"/>
            <w:r w:rsidRPr="007D3044">
              <w:rPr>
                <w:rFonts w:eastAsia="Monotype Corsiva"/>
                <w:color w:val="auto"/>
              </w:rPr>
              <w:t>ToaXiangmubianzhiQuery.class,DEFAULT</w:t>
            </w:r>
            <w:proofErr w:type="gramEnd"/>
            <w:r w:rsidRPr="007D3044">
              <w:rPr>
                <w:rFonts w:eastAsia="Monotype Corsiva"/>
                <w:color w:val="auto"/>
              </w:rPr>
              <w:t>_SORT_COLUMNS);</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toaXiangmubianzhiManager.findPage(query);</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this.toBeJson</w:t>
            </w:r>
            <w:proofErr w:type="gramEnd"/>
            <w:r w:rsidRPr="007D3044">
              <w:rPr>
                <w:rFonts w:eastAsia="Monotype Corsiva"/>
                <w:color w:val="auto"/>
              </w:rPr>
              <w:t>(page.getResult(), page.getTotalCount());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}catch</w:t>
            </w:r>
            <w:proofErr w:type="gramEnd"/>
            <w:r w:rsidRPr="007D3044">
              <w:rPr>
                <w:rFonts w:eastAsia="Monotype Corsiva"/>
                <w:color w:val="auto"/>
              </w:rPr>
              <w:t xml:space="preserve"> (Exception 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e.printStackTrace</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lastRenderedPageBreak/>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00A70537" w:rsidRPr="007D3044" w:rsidRDefault="007A56A4">
            <w:pPr>
              <w:jc w:val="left"/>
              <w:rPr>
                <w:color w:val="auto"/>
              </w:rPr>
            </w:pPr>
            <w:r w:rsidRPr="007D3044">
              <w:rPr>
                <w:rFonts w:eastAsia="Monotype Corsiva"/>
                <w:color w:val="auto"/>
              </w:rPr>
              <w:tab/>
              <w:t>}</w:t>
            </w:r>
          </w:p>
        </w:tc>
      </w:tr>
    </w:tbl>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27" w:name="_Toc426444235"/>
      <w:r w:rsidRPr="007D3044">
        <w:rPr>
          <w:rFonts w:ascii="黑体" w:hAnsi="Arial" w:hint="eastAsia"/>
          <w:iCs w:val="0"/>
          <w:kern w:val="2"/>
          <w:sz w:val="28"/>
          <w:lang w:eastAsia="zh-CN" w:bidi="ar-SA"/>
        </w:rPr>
        <w:t>5.5  质量安全管理模块实现</w:t>
      </w:r>
      <w:bookmarkEnd w:id="227"/>
    </w:p>
    <w:p w:rsidR="00A70537" w:rsidRPr="007D3044" w:rsidRDefault="007A56A4">
      <w:pPr>
        <w:spacing w:line="300" w:lineRule="auto"/>
        <w:ind w:firstLine="480"/>
        <w:jc w:val="left"/>
        <w:rPr>
          <w:color w:val="auto"/>
        </w:rPr>
      </w:pPr>
      <w:r w:rsidRPr="007D3044">
        <w:rPr>
          <w:rFonts w:hint="eastAsia"/>
          <w:color w:val="auto"/>
        </w:rPr>
        <w:t>质量安全管理为对施工方施工质量、安全情况管理，该功能主要以对固定检测</w:t>
      </w:r>
      <w:proofErr w:type="gramStart"/>
      <w:r w:rsidRPr="007D3044">
        <w:rPr>
          <w:rFonts w:hint="eastAsia"/>
          <w:color w:val="auto"/>
        </w:rPr>
        <w:t>项完成</w:t>
      </w:r>
      <w:proofErr w:type="gramEnd"/>
      <w:r w:rsidRPr="007D3044">
        <w:rPr>
          <w:rFonts w:hint="eastAsia"/>
          <w:color w:val="auto"/>
        </w:rPr>
        <w:t>情况进行记录的方式进行体现，管理单位可通过按固定时间对记录项的查看，来对工程施工的质量及安全情况进行把控，如下图</w:t>
      </w:r>
      <w:r w:rsidRPr="007D3044">
        <w:rPr>
          <w:rFonts w:hint="eastAsia"/>
          <w:color w:val="auto"/>
        </w:rPr>
        <w:t>5.5</w:t>
      </w:r>
      <w:r w:rsidRPr="007D3044">
        <w:rPr>
          <w:rFonts w:hint="eastAsia"/>
          <w:color w:val="auto"/>
        </w:rPr>
        <w:t>所示。</w:t>
      </w:r>
    </w:p>
    <w:p w:rsidR="00A70537" w:rsidRPr="007D3044" w:rsidRDefault="00A70537">
      <w:pPr>
        <w:spacing w:line="300" w:lineRule="auto"/>
        <w:ind w:firstLine="480"/>
        <w:jc w:val="left"/>
        <w:rPr>
          <w:color w:val="auto"/>
        </w:rPr>
      </w:pPr>
    </w:p>
    <w:p w:rsidR="00A70537" w:rsidRPr="007D3044" w:rsidRDefault="00365826">
      <w:pPr>
        <w:spacing w:line="300" w:lineRule="auto"/>
        <w:jc w:val="center"/>
        <w:rPr>
          <w:color w:val="auto"/>
        </w:rPr>
      </w:pPr>
      <w:r>
        <w:rPr>
          <w:noProof/>
          <w:color w:val="auto"/>
        </w:rPr>
        <w:drawing>
          <wp:inline distT="0" distB="0" distL="0" distR="0">
            <wp:extent cx="5753100" cy="200406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2004060"/>
                    </a:xfrm>
                    <a:prstGeom prst="rect">
                      <a:avLst/>
                    </a:prstGeom>
                    <a:noFill/>
                    <a:ln>
                      <a:noFill/>
                    </a:ln>
                  </pic:spPr>
                </pic:pic>
              </a:graphicData>
            </a:graphic>
          </wp:inline>
        </w:drawing>
      </w:r>
    </w:p>
    <w:p w:rsidR="00A70537" w:rsidRPr="007D3044" w:rsidRDefault="007A56A4">
      <w:pPr>
        <w:autoSpaceDE w:val="0"/>
        <w:autoSpaceDN w:val="0"/>
        <w:adjustRightInd w:val="0"/>
        <w:spacing w:line="276" w:lineRule="auto"/>
        <w:jc w:val="center"/>
        <w:rPr>
          <w:rFonts w:ascii="宋体" w:hAnsi="宋体"/>
          <w:color w:val="auto"/>
          <w:sz w:val="21"/>
          <w:szCs w:val="21"/>
        </w:rPr>
      </w:pPr>
      <w:r w:rsidRPr="007D3044">
        <w:rPr>
          <w:rFonts w:ascii="宋体" w:hAnsi="宋体" w:hint="eastAsia"/>
          <w:color w:val="auto"/>
          <w:sz w:val="21"/>
          <w:szCs w:val="21"/>
        </w:rPr>
        <w:t>图5.5  质量安全管理界面图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5.5  </w:t>
      </w:r>
      <w:r w:rsidRPr="007D3044">
        <w:rPr>
          <w:color w:val="auto"/>
          <w:sz w:val="21"/>
          <w:szCs w:val="21"/>
        </w:rPr>
        <w:t>Quality</w:t>
      </w:r>
      <w:proofErr w:type="gramEnd"/>
      <w:r w:rsidRPr="007D3044">
        <w:rPr>
          <w:color w:val="auto"/>
          <w:sz w:val="21"/>
          <w:szCs w:val="21"/>
        </w:rPr>
        <w:t xml:space="preserve"> and safety management interface diagram</w:t>
      </w:r>
    </w:p>
    <w:p w:rsidR="00A70537" w:rsidRPr="007D3044" w:rsidRDefault="00A70537">
      <w:pPr>
        <w:autoSpaceDE w:val="0"/>
        <w:autoSpaceDN w:val="0"/>
        <w:adjustRightInd w:val="0"/>
        <w:spacing w:line="276" w:lineRule="auto"/>
        <w:rPr>
          <w:color w:val="auto"/>
          <w:sz w:val="21"/>
          <w:szCs w:val="21"/>
        </w:rPr>
      </w:pPr>
      <w:bookmarkStart w:id="228" w:name="_Toc291110116"/>
      <w:bookmarkStart w:id="229" w:name="_Toc294093545"/>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30" w:name="_Toc426444236"/>
      <w:r w:rsidRPr="007D3044">
        <w:rPr>
          <w:rFonts w:ascii="黑体" w:hAnsi="Arial" w:hint="eastAsia"/>
          <w:iCs w:val="0"/>
          <w:kern w:val="2"/>
          <w:sz w:val="28"/>
          <w:lang w:eastAsia="zh-CN" w:bidi="ar-SA"/>
        </w:rPr>
        <w:t>5.6  基础资料管理模块实现</w:t>
      </w:r>
      <w:bookmarkEnd w:id="230"/>
    </w:p>
    <w:p w:rsidR="00A70537" w:rsidRPr="007D3044" w:rsidRDefault="007A56A4">
      <w:pPr>
        <w:autoSpaceDE w:val="0"/>
        <w:autoSpaceDN w:val="0"/>
        <w:adjustRightInd w:val="0"/>
        <w:spacing w:line="300" w:lineRule="auto"/>
        <w:ind w:firstLineChars="200" w:firstLine="480"/>
        <w:jc w:val="left"/>
        <w:rPr>
          <w:color w:val="auto"/>
        </w:rPr>
      </w:pPr>
      <w:r w:rsidRPr="007D3044">
        <w:rPr>
          <w:rFonts w:hint="eastAsia"/>
          <w:color w:val="auto"/>
        </w:rPr>
        <w:t>基础资料管理为整个系统提供基础数据支持，包含项目类别及人员权限分配的基础管理功能，界面美观，操作简单，如下图</w:t>
      </w:r>
      <w:r w:rsidRPr="007D3044">
        <w:rPr>
          <w:rFonts w:hint="eastAsia"/>
          <w:color w:val="auto"/>
        </w:rPr>
        <w:t>5.6</w:t>
      </w:r>
      <w:r w:rsidRPr="007D3044">
        <w:rPr>
          <w:rFonts w:hint="eastAsia"/>
          <w:color w:val="auto"/>
        </w:rPr>
        <w:t>所示。</w:t>
      </w:r>
    </w:p>
    <w:p w:rsidR="00A70537" w:rsidRPr="007D3044" w:rsidRDefault="00A70537">
      <w:pPr>
        <w:autoSpaceDE w:val="0"/>
        <w:autoSpaceDN w:val="0"/>
        <w:adjustRightInd w:val="0"/>
        <w:spacing w:line="276" w:lineRule="auto"/>
        <w:ind w:firstLineChars="200" w:firstLine="480"/>
        <w:jc w:val="left"/>
        <w:rPr>
          <w:color w:val="auto"/>
        </w:rPr>
      </w:pPr>
    </w:p>
    <w:p w:rsidR="00A70537" w:rsidRPr="007D3044" w:rsidRDefault="00365826">
      <w:pPr>
        <w:autoSpaceDE w:val="0"/>
        <w:autoSpaceDN w:val="0"/>
        <w:adjustRightInd w:val="0"/>
        <w:spacing w:line="276" w:lineRule="auto"/>
        <w:jc w:val="left"/>
        <w:rPr>
          <w:color w:val="auto"/>
        </w:rPr>
      </w:pPr>
      <w:r>
        <w:rPr>
          <w:noProof/>
          <w:color w:val="auto"/>
        </w:rPr>
        <w:lastRenderedPageBreak/>
        <w:drawing>
          <wp:inline distT="0" distB="0" distL="0" distR="0">
            <wp:extent cx="5745480" cy="200406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45480" cy="2004060"/>
                    </a:xfrm>
                    <a:prstGeom prst="rect">
                      <a:avLst/>
                    </a:prstGeom>
                    <a:noFill/>
                    <a:ln>
                      <a:noFill/>
                    </a:ln>
                  </pic:spPr>
                </pic:pic>
              </a:graphicData>
            </a:graphic>
          </wp:inline>
        </w:drawing>
      </w:r>
    </w:p>
    <w:p w:rsidR="00A70537" w:rsidRPr="007D3044" w:rsidRDefault="007A56A4">
      <w:pPr>
        <w:autoSpaceDE w:val="0"/>
        <w:autoSpaceDN w:val="0"/>
        <w:adjustRightInd w:val="0"/>
        <w:spacing w:line="276" w:lineRule="auto"/>
        <w:jc w:val="center"/>
        <w:rPr>
          <w:color w:val="auto"/>
          <w:sz w:val="21"/>
          <w:szCs w:val="21"/>
        </w:rPr>
      </w:pPr>
      <w:r w:rsidRPr="007D3044">
        <w:rPr>
          <w:rFonts w:hint="eastAsia"/>
          <w:color w:val="auto"/>
          <w:sz w:val="21"/>
          <w:szCs w:val="21"/>
        </w:rPr>
        <w:t>图</w:t>
      </w:r>
      <w:r w:rsidRPr="007D3044">
        <w:rPr>
          <w:rFonts w:hint="eastAsia"/>
          <w:color w:val="auto"/>
          <w:sz w:val="21"/>
          <w:szCs w:val="21"/>
        </w:rPr>
        <w:t xml:space="preserve">5.6  </w:t>
      </w:r>
      <w:r w:rsidRPr="007D3044">
        <w:rPr>
          <w:rFonts w:hint="eastAsia"/>
          <w:color w:val="auto"/>
          <w:sz w:val="21"/>
          <w:szCs w:val="21"/>
        </w:rPr>
        <w:t>基础资料管理界面图</w:t>
      </w:r>
    </w:p>
    <w:p w:rsidR="00A70537" w:rsidRPr="007D3044"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proofErr w:type="gramStart"/>
      <w:r w:rsidRPr="007D3044">
        <w:rPr>
          <w:rFonts w:hint="eastAsia"/>
          <w:color w:val="auto"/>
          <w:sz w:val="21"/>
          <w:szCs w:val="21"/>
        </w:rPr>
        <w:t xml:space="preserve">5.6  </w:t>
      </w:r>
      <w:r w:rsidRPr="007D3044">
        <w:rPr>
          <w:color w:val="auto"/>
          <w:sz w:val="21"/>
          <w:szCs w:val="21"/>
        </w:rPr>
        <w:t>Basic</w:t>
      </w:r>
      <w:proofErr w:type="gramEnd"/>
      <w:r w:rsidRPr="007D3044">
        <w:rPr>
          <w:color w:val="auto"/>
          <w:sz w:val="21"/>
          <w:szCs w:val="21"/>
        </w:rPr>
        <w:t xml:space="preserve"> data management interface diagram</w:t>
      </w:r>
    </w:p>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pPr>
        <w:autoSpaceDE w:val="0"/>
        <w:autoSpaceDN w:val="0"/>
        <w:adjustRightInd w:val="0"/>
        <w:spacing w:line="300" w:lineRule="auto"/>
        <w:ind w:firstLineChars="200" w:firstLine="480"/>
        <w:rPr>
          <w:color w:val="auto"/>
        </w:rPr>
      </w:pPr>
      <w:r w:rsidRPr="007D3044">
        <w:rPr>
          <w:rFonts w:hint="eastAsia"/>
          <w:color w:val="auto"/>
        </w:rPr>
        <w:t>实现代码：</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70537" w:rsidRPr="007D3044">
        <w:trPr>
          <w:jc w:val="center"/>
        </w:trPr>
        <w:tc>
          <w:tcPr>
            <w:tcW w:w="8522" w:type="dxa"/>
            <w:tcBorders>
              <w:top w:val="single" w:sz="4" w:space="0" w:color="auto"/>
              <w:left w:val="single" w:sz="4" w:space="0" w:color="auto"/>
              <w:bottom w:val="single" w:sz="4" w:space="0" w:color="auto"/>
              <w:right w:val="single" w:sz="4" w:space="0" w:color="auto"/>
            </w:tcBorders>
          </w:tcPr>
          <w:p w:rsidR="00A70537" w:rsidRPr="007D3044" w:rsidRDefault="007A56A4">
            <w:pPr>
              <w:jc w:val="left"/>
              <w:rPr>
                <w:rFonts w:eastAsia="Monotype Corsiva"/>
                <w:color w:val="auto"/>
              </w:rPr>
            </w:pPr>
            <w:r w:rsidRPr="007D3044">
              <w:rPr>
                <w:rFonts w:eastAsia="Monotype Corsiva"/>
                <w:color w:val="auto"/>
              </w:rPr>
              <w:t xml:space="preserve">public class ToaGysleixingAction extends BaseStruts2Action implements </w:t>
            </w:r>
            <w:proofErr w:type="gramStart"/>
            <w:r w:rsidRPr="007D3044">
              <w:rPr>
                <w:rFonts w:eastAsia="Monotype Corsiva"/>
                <w:color w:val="auto"/>
              </w:rPr>
              <w:t>Preparable,ModelDriven</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hint="eastAsia"/>
                <w:color w:val="auto"/>
              </w:rPr>
              <w:tab/>
              <w:t>//</w:t>
            </w:r>
            <w:r w:rsidRPr="007D3044">
              <w:rPr>
                <w:rFonts w:eastAsia="Monotype Corsiva" w:hint="eastAsia"/>
                <w:color w:val="auto"/>
              </w:rPr>
              <w:t>默认多列排序</w:t>
            </w:r>
            <w:r w:rsidRPr="007D3044">
              <w:rPr>
                <w:rFonts w:eastAsia="Monotype Corsiva" w:hint="eastAsia"/>
                <w:color w:val="auto"/>
              </w:rPr>
              <w:t xml:space="preserve">,example: username </w:t>
            </w:r>
            <w:proofErr w:type="gramStart"/>
            <w:r w:rsidRPr="007D3044">
              <w:rPr>
                <w:rFonts w:eastAsia="Monotype Corsiva" w:hint="eastAsia"/>
                <w:color w:val="auto"/>
              </w:rPr>
              <w:t>desc,createTime</w:t>
            </w:r>
            <w:proofErr w:type="gramEnd"/>
            <w:r w:rsidRPr="007D3044">
              <w:rPr>
                <w:rFonts w:eastAsia="Monotype Corsiva" w:hint="eastAsia"/>
                <w:color w:val="auto"/>
              </w:rPr>
              <w:t xml:space="preserve"> asc</w:t>
            </w:r>
          </w:p>
          <w:p w:rsidR="00A70537" w:rsidRPr="007D3044"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00A70537" w:rsidRPr="007D3044" w:rsidRDefault="007A56A4">
            <w:pPr>
              <w:jc w:val="left"/>
              <w:rPr>
                <w:rFonts w:eastAsia="Monotype Corsiva"/>
                <w:color w:val="auto"/>
              </w:rPr>
            </w:pPr>
            <w:r w:rsidRPr="007D3044">
              <w:rPr>
                <w:rFonts w:eastAsia="Monotype Corsiva"/>
                <w:color w:val="auto"/>
              </w:rPr>
              <w:tab/>
              <w:t>static Logger logger = Logger.getLogger(ToaGysleixingAction.class);</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//forward paths</w:t>
            </w:r>
          </w:p>
          <w:p w:rsidR="00A70537" w:rsidRPr="007D3044" w:rsidRDefault="007A56A4">
            <w:pPr>
              <w:jc w:val="left"/>
              <w:rPr>
                <w:rFonts w:eastAsia="Monotype Corsiva"/>
                <w:color w:val="auto"/>
              </w:rPr>
            </w:pPr>
            <w:r w:rsidRPr="007D3044">
              <w:rPr>
                <w:rFonts w:eastAsia="Monotype Corsiva"/>
                <w:color w:val="auto"/>
              </w:rPr>
              <w:tab/>
              <w:t>protected static final String QUERY_JSP = "/pages/ToaGysleixing/query.jsp";</w:t>
            </w:r>
          </w:p>
          <w:p w:rsidR="00A70537" w:rsidRPr="007D3044" w:rsidRDefault="007A56A4">
            <w:pPr>
              <w:jc w:val="left"/>
              <w:rPr>
                <w:rFonts w:eastAsia="Monotype Corsiva"/>
                <w:color w:val="auto"/>
              </w:rPr>
            </w:pPr>
            <w:r w:rsidRPr="007D3044">
              <w:rPr>
                <w:rFonts w:eastAsia="Monotype Corsiva"/>
                <w:color w:val="auto"/>
              </w:rPr>
              <w:tab/>
              <w:t>protected static final String LIST_JSP= "/pages/ToaGysleixing/list.jsp";</w:t>
            </w:r>
          </w:p>
          <w:p w:rsidR="00A70537" w:rsidRPr="007D3044" w:rsidRDefault="007A56A4">
            <w:pPr>
              <w:jc w:val="left"/>
              <w:rPr>
                <w:rFonts w:eastAsia="Monotype Corsiva"/>
                <w:color w:val="auto"/>
              </w:rPr>
            </w:pPr>
            <w:r w:rsidRPr="007D3044">
              <w:rPr>
                <w:rFonts w:eastAsia="Monotype Corsiva"/>
                <w:color w:val="auto"/>
              </w:rPr>
              <w:tab/>
              <w:t>protected static final String CREATE_JSP = "/pages/ToaGysleixing/create.jsp";</w:t>
            </w:r>
          </w:p>
          <w:p w:rsidR="00A70537" w:rsidRPr="007D3044" w:rsidRDefault="007A56A4">
            <w:pPr>
              <w:jc w:val="left"/>
              <w:rPr>
                <w:rFonts w:eastAsia="Monotype Corsiva"/>
                <w:color w:val="auto"/>
              </w:rPr>
            </w:pPr>
            <w:r w:rsidRPr="007D3044">
              <w:rPr>
                <w:rFonts w:eastAsia="Monotype Corsiva"/>
                <w:color w:val="auto"/>
              </w:rPr>
              <w:tab/>
              <w:t>protected static final String EDIT_JSP = "/pages/ToaGysleixing/edit.jsp";</w:t>
            </w:r>
          </w:p>
          <w:p w:rsidR="00A70537" w:rsidRPr="007D3044" w:rsidRDefault="007A56A4">
            <w:pPr>
              <w:jc w:val="left"/>
              <w:rPr>
                <w:rFonts w:eastAsia="Monotype Corsiva"/>
                <w:color w:val="auto"/>
              </w:rPr>
            </w:pPr>
            <w:r w:rsidRPr="007D3044">
              <w:rPr>
                <w:rFonts w:eastAsia="Monotype Corsiva"/>
                <w:color w:val="auto"/>
              </w:rPr>
              <w:tab/>
              <w:t>protected static final String SHOW_JSP = "/pages/ToaGysleixing/show.jsp";</w:t>
            </w:r>
          </w:p>
          <w:p w:rsidR="00A70537" w:rsidRPr="007D3044" w:rsidRDefault="007A56A4">
            <w:pPr>
              <w:jc w:val="left"/>
              <w:rPr>
                <w:rFonts w:eastAsia="Monotype Corsiva"/>
                <w:color w:val="auto"/>
              </w:rPr>
            </w:pPr>
            <w:r w:rsidRPr="007D3044">
              <w:rPr>
                <w:rFonts w:eastAsia="Monotype Corsiva"/>
                <w:color w:val="auto"/>
              </w:rPr>
              <w:tab/>
              <w:t xml:space="preserve">//redirect </w:t>
            </w:r>
            <w:proofErr w:type="gramStart"/>
            <w:r w:rsidRPr="007D3044">
              <w:rPr>
                <w:rFonts w:eastAsia="Monotype Corsiva"/>
                <w:color w:val="auto"/>
              </w:rPr>
              <w:t>paths,startWith</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t>protected static final String LIST_ACTION = "/pages/ToaGysleixing/list.do";</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ToaGysleixingManager toaGysleixingManager;</w:t>
            </w:r>
          </w:p>
          <w:p w:rsidR="00A70537" w:rsidRPr="007D3044" w:rsidRDefault="007A56A4">
            <w:pPr>
              <w:jc w:val="left"/>
              <w:rPr>
                <w:rFonts w:eastAsia="Monotype Corsiva"/>
                <w:color w:val="auto"/>
              </w:rPr>
            </w:pPr>
            <w:r w:rsidRPr="007D3044">
              <w:rPr>
                <w:rFonts w:eastAsia="Monotype Corsiva"/>
                <w:color w:val="auto"/>
              </w:rPr>
              <w:tab/>
            </w:r>
          </w:p>
          <w:p w:rsidR="00A70537" w:rsidRPr="007D3044" w:rsidRDefault="007A56A4">
            <w:pPr>
              <w:jc w:val="left"/>
              <w:rPr>
                <w:rFonts w:eastAsia="Monotype Corsiva"/>
                <w:color w:val="auto"/>
              </w:rPr>
            </w:pPr>
            <w:r w:rsidRPr="007D3044">
              <w:rPr>
                <w:rFonts w:eastAsia="Monotype Corsiva"/>
                <w:color w:val="auto"/>
              </w:rPr>
              <w:tab/>
              <w:t>private ToaGysleixing toaGysleixing;</w:t>
            </w:r>
          </w:p>
          <w:p w:rsidR="00A70537" w:rsidRPr="007D3044" w:rsidRDefault="007A56A4">
            <w:pPr>
              <w:jc w:val="left"/>
              <w:rPr>
                <w:rFonts w:eastAsia="Monotype Corsiva"/>
                <w:color w:val="auto"/>
              </w:rPr>
            </w:pPr>
            <w:r w:rsidRPr="007D3044">
              <w:rPr>
                <w:rFonts w:eastAsia="Monotype Corsiva"/>
                <w:color w:val="auto"/>
              </w:rPr>
              <w:tab/>
              <w:t>private String uuid;</w:t>
            </w:r>
          </w:p>
          <w:p w:rsidR="00A70537" w:rsidRPr="007D3044" w:rsidRDefault="007A56A4">
            <w:pPr>
              <w:jc w:val="left"/>
              <w:rPr>
                <w:rFonts w:eastAsia="Monotype Corsiva"/>
                <w:color w:val="auto"/>
              </w:rPr>
            </w:pPr>
            <w:r w:rsidRPr="007D3044">
              <w:rPr>
                <w:rFonts w:eastAsia="Monotype Corsiva"/>
                <w:color w:val="auto"/>
              </w:rPr>
              <w:tab/>
              <w:t>private String items;</w:t>
            </w:r>
          </w:p>
          <w:p w:rsidR="00A70537" w:rsidRPr="007D3044" w:rsidRDefault="007A56A4">
            <w:pPr>
              <w:jc w:val="left"/>
              <w:rPr>
                <w:rFonts w:eastAsia="Monotype Corsiva"/>
                <w:color w:val="auto"/>
              </w:rPr>
            </w:pPr>
            <w:r w:rsidRPr="007D3044">
              <w:rPr>
                <w:rFonts w:eastAsia="Monotype Corsiva"/>
                <w:color w:val="auto"/>
              </w:rPr>
              <w:tab/>
              <w:t>private List list;</w:t>
            </w:r>
          </w:p>
          <w:p w:rsidR="00A70537" w:rsidRPr="007D3044" w:rsidRDefault="00A70537">
            <w:pPr>
              <w:jc w:val="left"/>
              <w:rPr>
                <w:rFonts w:eastAsia="Monotype Corsiva"/>
                <w:color w:val="auto"/>
              </w:rPr>
            </w:pPr>
          </w:p>
          <w:p w:rsidR="00A70537" w:rsidRPr="007D3044" w:rsidRDefault="007A56A4">
            <w:pPr>
              <w:jc w:val="left"/>
              <w:rPr>
                <w:rFonts w:eastAsia="Monotype Corsiva"/>
                <w:color w:val="auto"/>
              </w:rPr>
            </w:pPr>
            <w:r w:rsidRPr="007D3044">
              <w:rPr>
                <w:rFonts w:eastAsia="Monotype Corsiva"/>
                <w:color w:val="auto"/>
              </w:rPr>
              <w:tab/>
              <w:t xml:space="preserve">public void </w:t>
            </w:r>
            <w:proofErr w:type="gramStart"/>
            <w:r w:rsidRPr="007D3044">
              <w:rPr>
                <w:rFonts w:eastAsia="Monotype Corsiva"/>
                <w:color w:val="auto"/>
              </w:rPr>
              <w:t>prepare(</w:t>
            </w:r>
            <w:proofErr w:type="gramEnd"/>
            <w:r w:rsidRPr="007D3044">
              <w:rPr>
                <w:rFonts w:eastAsia="Monotype Corsiva"/>
                <w:color w:val="auto"/>
              </w:rPr>
              <w:t>) throws Exception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(isNullOrEmptyString(uuid))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 xml:space="preserve">toaGysleixing = new </w:t>
            </w:r>
            <w:proofErr w:type="gramStart"/>
            <w:r w:rsidRPr="007D3044">
              <w:rPr>
                <w:rFonts w:eastAsia="Monotype Corsiva"/>
                <w:color w:val="auto"/>
              </w:rPr>
              <w:t>ToaGysleixing(</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lastRenderedPageBreak/>
              <w:tab/>
            </w:r>
            <w:r w:rsidRPr="007D3044">
              <w:rPr>
                <w:rFonts w:eastAsia="Monotype Corsiva"/>
                <w:color w:val="auto"/>
              </w:rPr>
              <w:tab/>
              <w:t>} else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toaGysleixing = (ToaGysleixing)toaGysleixingManager.getByUuid(uuid);</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t>}</w:t>
            </w:r>
          </w:p>
          <w:p w:rsidR="00A70537" w:rsidRPr="007D3044" w:rsidRDefault="00A70537">
            <w:pPr>
              <w:jc w:val="left"/>
              <w:rPr>
                <w:rFonts w:eastAsia="Monotype Corsiva"/>
                <w:color w:val="auto"/>
              </w:rPr>
            </w:pPr>
          </w:p>
          <w:p w:rsidR="00A70537" w:rsidRPr="007D3044" w:rsidRDefault="007A56A4">
            <w:pPr>
              <w:jc w:val="left"/>
              <w:rPr>
                <w:rFonts w:eastAsia="Monotype Corsiva"/>
                <w:color w:val="auto"/>
              </w:rPr>
            </w:pPr>
            <w:r w:rsidRPr="007D3044">
              <w:rPr>
                <w:rFonts w:eastAsia="Monotype Corsiva"/>
                <w:color w:val="auto"/>
              </w:rPr>
              <w:tab/>
              <w:t xml:space="preserve">public String </w:t>
            </w:r>
            <w:proofErr w:type="gramStart"/>
            <w:r w:rsidRPr="007D3044">
              <w:rPr>
                <w:rFonts w:eastAsia="Monotype Corsiva"/>
                <w:color w:val="auto"/>
              </w:rPr>
              <w:t>listGson(</w:t>
            </w:r>
            <w:proofErr w:type="gramEnd"/>
            <w:r w:rsidRPr="007D3044">
              <w:rPr>
                <w:rFonts w:eastAsia="Monotype Corsiva"/>
                <w:color w:val="auto"/>
              </w:rPr>
              <w:t>)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try{</w:t>
            </w:r>
            <w:proofErr w:type="gramEnd"/>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ToaGysleixingQuery query = newQuery(</w:t>
            </w:r>
            <w:proofErr w:type="gramStart"/>
            <w:r w:rsidRPr="007D3044">
              <w:rPr>
                <w:rFonts w:eastAsia="Monotype Corsiva"/>
                <w:color w:val="auto"/>
              </w:rPr>
              <w:t>ToaGysleixingQuery.class,DEFAULT</w:t>
            </w:r>
            <w:proofErr w:type="gramEnd"/>
            <w:r w:rsidRPr="007D3044">
              <w:rPr>
                <w:rFonts w:eastAsia="Monotype Corsiva"/>
                <w:color w:val="auto"/>
              </w:rPr>
              <w:t>_SORT_COLUMNS);</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toaGysleixingManager.findPage(query);</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this.toBeJson</w:t>
            </w:r>
            <w:proofErr w:type="gramEnd"/>
            <w:r w:rsidRPr="007D3044">
              <w:rPr>
                <w:rFonts w:eastAsia="Monotype Corsiva"/>
                <w:color w:val="auto"/>
              </w:rPr>
              <w:t>(page.getResult(), page.getTotalCount());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}catch</w:t>
            </w:r>
            <w:proofErr w:type="gramEnd"/>
            <w:r w:rsidRPr="007D3044">
              <w:rPr>
                <w:rFonts w:eastAsia="Monotype Corsiva"/>
                <w:color w:val="auto"/>
              </w:rPr>
              <w:t xml:space="preserve"> (Exception e) {</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proofErr w:type="gramStart"/>
            <w:r w:rsidRPr="007D3044">
              <w:rPr>
                <w:rFonts w:eastAsia="Monotype Corsiva"/>
                <w:color w:val="auto"/>
              </w:rPr>
              <w:t>e.printStackTrace</w:t>
            </w:r>
            <w:proofErr w:type="gramEnd"/>
            <w:r w:rsidRPr="007D3044">
              <w:rPr>
                <w:rFonts w:eastAsia="Monotype Corsiva"/>
                <w:color w:val="auto"/>
              </w:rPr>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00A70537" w:rsidRPr="007D3044"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00A70537" w:rsidRPr="007D3044" w:rsidRDefault="007A56A4">
            <w:pPr>
              <w:jc w:val="left"/>
              <w:rPr>
                <w:b/>
                <w:color w:val="auto"/>
              </w:rPr>
            </w:pPr>
            <w:r w:rsidRPr="007D3044">
              <w:rPr>
                <w:rFonts w:eastAsia="Monotype Corsiva"/>
                <w:color w:val="auto"/>
              </w:rPr>
              <w:tab/>
              <w:t>}</w:t>
            </w:r>
          </w:p>
        </w:tc>
      </w:tr>
    </w:tbl>
    <w:p w:rsidR="00A70537" w:rsidRPr="007D3044" w:rsidRDefault="00A70537">
      <w:pPr>
        <w:autoSpaceDE w:val="0"/>
        <w:autoSpaceDN w:val="0"/>
        <w:adjustRightInd w:val="0"/>
        <w:spacing w:line="276" w:lineRule="auto"/>
        <w:jc w:val="center"/>
        <w:rPr>
          <w:color w:val="auto"/>
          <w:sz w:val="21"/>
          <w:szCs w:val="21"/>
        </w:rPr>
      </w:pPr>
    </w:p>
    <w:p w:rsidR="00A70537" w:rsidRPr="007D3044" w:rsidRDefault="007A56A4" w:rsidP="003D5598">
      <w:pPr>
        <w:pStyle w:val="1"/>
        <w:keepLines/>
        <w:widowControl w:val="0"/>
        <w:spacing w:before="0" w:afterLines="100" w:after="326" w:line="360" w:lineRule="auto"/>
        <w:rPr>
          <w:rFonts w:ascii="黑体" w:eastAsia="黑体" w:hAnsi="Times New Roman"/>
          <w:b w:val="0"/>
          <w:kern w:val="44"/>
          <w:sz w:val="30"/>
          <w:szCs w:val="30"/>
          <w:lang w:eastAsia="zh-CN" w:bidi="ar-SA"/>
        </w:rPr>
      </w:pPr>
      <w:r w:rsidRPr="007D3044">
        <w:rPr>
          <w:rFonts w:ascii="黑体" w:eastAsia="黑体" w:hAnsi="Times New Roman"/>
          <w:b w:val="0"/>
          <w:kern w:val="44"/>
          <w:sz w:val="30"/>
          <w:szCs w:val="30"/>
          <w:lang w:eastAsia="zh-CN" w:bidi="ar-SA"/>
        </w:rPr>
        <w:br w:type="page"/>
      </w:r>
      <w:bookmarkStart w:id="231" w:name="_Toc426444237"/>
      <w:r w:rsidRPr="007D3044">
        <w:rPr>
          <w:rFonts w:ascii="黑体" w:eastAsia="黑体" w:hAnsi="Times New Roman" w:hint="eastAsia"/>
          <w:b w:val="0"/>
          <w:kern w:val="44"/>
          <w:sz w:val="30"/>
          <w:szCs w:val="30"/>
          <w:lang w:eastAsia="zh-CN" w:bidi="ar-SA"/>
        </w:rPr>
        <w:lastRenderedPageBreak/>
        <w:t>6  系统测试</w:t>
      </w:r>
      <w:bookmarkEnd w:id="228"/>
      <w:bookmarkEnd w:id="229"/>
      <w:bookmarkEnd w:id="231"/>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系统测试是通过对软件的功能进行</w:t>
      </w:r>
      <w:r w:rsidR="0065624B" w:rsidRPr="007D3044">
        <w:rPr>
          <w:rFonts w:ascii="Times New Roman" w:hAnsi="Times New Roman" w:cs="Times New Roman" w:hint="eastAsia"/>
          <w:sz w:val="24"/>
        </w:rPr>
        <w:t>整体的</w:t>
      </w:r>
      <w:r w:rsidRPr="007D3044">
        <w:rPr>
          <w:rFonts w:ascii="Times New Roman" w:hAnsi="Times New Roman" w:cs="Times New Roman" w:hint="eastAsia"/>
          <w:sz w:val="24"/>
        </w:rPr>
        <w:t>测试，描述测试结果，其目的是验证预期结果与实际结果的差异。在软件的设计过程中，需求分析是同样重要的，是保证软件质量的关键步骤。</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在一般情况下，软件的测试主要包括单元测试、组装测试、确认测试和系统测试四阶段。</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单元测试是对程序的源代码进行的测试，检查调用功能是否正确，由开发商建立单元测试项目。</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组装测试是基于软件体系结构、设计规则，针对单一的模块进行的测试，检查装配检验程序是否正确，是由一个主窗口界面开发人员进行的测试。</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确认测试是检查软件是否已满足规范要求，以及软件配置是否完整、准确。</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系统测试是反映实际的经营环境已由软件确认，随着系统测试阶段的进行，由设计师和专业技术人员确定系统项目完成。</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32" w:name="_Toc426444238"/>
      <w:r w:rsidRPr="007D3044">
        <w:rPr>
          <w:rFonts w:ascii="黑体" w:hAnsi="Arial" w:hint="eastAsia"/>
          <w:iCs w:val="0"/>
          <w:kern w:val="2"/>
          <w:sz w:val="28"/>
          <w:lang w:eastAsia="zh-CN" w:bidi="ar-SA"/>
        </w:rPr>
        <w:t>6.1  测试理论</w:t>
      </w:r>
      <w:bookmarkEnd w:id="232"/>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采用循环反复运行方法，即运行—</w:t>
      </w:r>
      <w:proofErr w:type="gramStart"/>
      <w:r w:rsidRPr="007D3044">
        <w:rPr>
          <w:rFonts w:ascii="Times New Roman" w:hAnsi="Times New Roman" w:cs="Times New Roman" w:hint="eastAsia"/>
          <w:sz w:val="24"/>
        </w:rPr>
        <w:t>〉</w:t>
      </w:r>
      <w:proofErr w:type="gramEnd"/>
      <w:r w:rsidRPr="007D3044">
        <w:rPr>
          <w:rFonts w:ascii="Times New Roman" w:hAnsi="Times New Roman" w:cs="Times New Roman" w:hint="eastAsia"/>
          <w:sz w:val="24"/>
        </w:rPr>
        <w:t>排错—</w:t>
      </w:r>
      <w:proofErr w:type="gramStart"/>
      <w:r w:rsidRPr="007D3044">
        <w:rPr>
          <w:rFonts w:ascii="Times New Roman" w:hAnsi="Times New Roman" w:cs="Times New Roman" w:hint="eastAsia"/>
          <w:sz w:val="24"/>
        </w:rPr>
        <w:t>〉</w:t>
      </w:r>
      <w:proofErr w:type="gramEnd"/>
      <w:r w:rsidRPr="007D3044">
        <w:rPr>
          <w:rFonts w:ascii="Times New Roman" w:hAnsi="Times New Roman" w:cs="Times New Roman" w:hint="eastAsia"/>
          <w:sz w:val="24"/>
        </w:rPr>
        <w:t>运行，直至所有发现的</w:t>
      </w:r>
      <w:r w:rsidRPr="007D3044">
        <w:rPr>
          <w:rFonts w:ascii="Times New Roman" w:hAnsi="Times New Roman" w:cs="Times New Roman" w:hint="eastAsia"/>
          <w:sz w:val="24"/>
        </w:rPr>
        <w:t>bug</w:t>
      </w:r>
      <w:r w:rsidRPr="007D3044">
        <w:rPr>
          <w:rFonts w:ascii="Times New Roman" w:hAnsi="Times New Roman" w:cs="Times New Roman" w:hint="eastAsia"/>
          <w:sz w:val="24"/>
        </w:rPr>
        <w:t>被解决，直至系统功能齐全、操作稳定为止。</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按照一般的功能测试方法和边界值测试方法的指导原则编写测试用例，以保证系统的可用性和实用性。</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功能测试：</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检查被测系统的增、</w:t>
      </w:r>
      <w:proofErr w:type="gramStart"/>
      <w:r w:rsidRPr="007D3044">
        <w:rPr>
          <w:rFonts w:ascii="Times New Roman" w:hAnsi="Times New Roman" w:cs="Times New Roman" w:hint="eastAsia"/>
          <w:sz w:val="24"/>
        </w:rPr>
        <w:t>删</w:t>
      </w:r>
      <w:proofErr w:type="gramEnd"/>
      <w:r w:rsidRPr="007D3044">
        <w:rPr>
          <w:rFonts w:ascii="Times New Roman" w:hAnsi="Times New Roman" w:cs="Times New Roman" w:hint="eastAsia"/>
          <w:sz w:val="24"/>
        </w:rPr>
        <w:t>、改、查功能是否正常实现；</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检查流程控制与模块之间的关系是否正常；</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③</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识别特殊情况，如出错处理操作，错误提示是否合理；</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④</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检查用户界面是否符合窗口程序的标准，界面操作是否简便直观。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性能测试：</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系统运行占用的资源，完成某一步骤需要的时间；</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系统能承受的压力；</w:t>
      </w:r>
    </w:p>
    <w:p w:rsidR="00A70537" w:rsidRPr="007D3044" w:rsidRDefault="007A56A4">
      <w:pPr>
        <w:pStyle w:val="af"/>
        <w:spacing w:line="300" w:lineRule="auto"/>
        <w:ind w:left="480"/>
        <w:rPr>
          <w:rFonts w:ascii="Times New Roman" w:hAnsi="Times New Roman" w:cs="Times New Roman"/>
          <w:sz w:val="24"/>
        </w:rPr>
      </w:pPr>
      <w:r w:rsidRPr="007D3044">
        <w:rPr>
          <w:rFonts w:ascii="Times New Roman" w:hAnsi="Times New Roman" w:cs="Times New Roman" w:hint="eastAsia"/>
          <w:sz w:val="24"/>
        </w:rPr>
        <w:t>③</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压力完成后数据库连接数立即恢复正常值。</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3</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安全性测试：</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①</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根据需求说明检查系统是否达到安全性要求，如同</w:t>
      </w:r>
      <w:proofErr w:type="gramStart"/>
      <w:r w:rsidRPr="007D3044">
        <w:rPr>
          <w:rFonts w:ascii="Times New Roman" w:hAnsi="Times New Roman" w:cs="Times New Roman" w:hint="eastAsia"/>
          <w:sz w:val="24"/>
        </w:rPr>
        <w:t>一</w:t>
      </w:r>
      <w:proofErr w:type="gramEnd"/>
      <w:r w:rsidRPr="007D3044">
        <w:rPr>
          <w:rFonts w:ascii="Times New Roman" w:hAnsi="Times New Roman" w:cs="Times New Roman" w:hint="eastAsia"/>
          <w:sz w:val="24"/>
        </w:rPr>
        <w:t>用户登陆不同机器，同时操作对数据的破坏；</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lastRenderedPageBreak/>
        <w:t>②</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写到配置文件或数据库的密码是否经过加密；</w:t>
      </w:r>
      <w:r w:rsidR="00C23273" w:rsidRPr="007D3044">
        <w:rPr>
          <w:rFonts w:ascii="Times New Roman" w:hAnsi="Times New Roman" w:cs="Times New Roman"/>
          <w:sz w:val="24"/>
        </w:rPr>
        <w:t xml:space="preserve"> </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③</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验证</w:t>
      </w:r>
      <w:r w:rsidRPr="007D3044">
        <w:rPr>
          <w:rFonts w:ascii="Times New Roman" w:hAnsi="Times New Roman" w:cs="Times New Roman" w:hint="eastAsia"/>
          <w:sz w:val="24"/>
        </w:rPr>
        <w:t>Bug</w:t>
      </w:r>
      <w:r w:rsidRPr="007D3044">
        <w:rPr>
          <w:rFonts w:ascii="Times New Roman" w:hAnsi="Times New Roman" w:cs="Times New Roman" w:hint="eastAsia"/>
          <w:sz w:val="24"/>
        </w:rPr>
        <w:t>是否修正；</w:t>
      </w:r>
    </w:p>
    <w:p w:rsidR="00A70537" w:rsidRPr="007D3044" w:rsidRDefault="007A56A4">
      <w:pPr>
        <w:pStyle w:val="af"/>
        <w:spacing w:line="300" w:lineRule="auto"/>
        <w:ind w:left="482"/>
        <w:rPr>
          <w:rFonts w:ascii="Times New Roman" w:hAnsi="Times New Roman" w:cs="Times New Roman"/>
          <w:sz w:val="24"/>
        </w:rPr>
      </w:pPr>
      <w:r w:rsidRPr="007D3044">
        <w:rPr>
          <w:rFonts w:ascii="Times New Roman" w:hAnsi="Times New Roman" w:cs="Times New Roman" w:hint="eastAsia"/>
          <w:sz w:val="24"/>
        </w:rPr>
        <w:t>④</w:t>
      </w:r>
      <w:r w:rsidRPr="007D3044">
        <w:rPr>
          <w:rFonts w:ascii="Times New Roman" w:hAnsi="Times New Roman" w:cs="Times New Roman" w:hint="eastAsia"/>
          <w:sz w:val="24"/>
        </w:rPr>
        <w:t xml:space="preserve"> Bug</w:t>
      </w:r>
      <w:r w:rsidRPr="007D3044">
        <w:rPr>
          <w:rFonts w:ascii="Times New Roman" w:hAnsi="Times New Roman" w:cs="Times New Roman" w:hint="eastAsia"/>
          <w:sz w:val="24"/>
        </w:rPr>
        <w:t>修正后是否影响其他功能的正常运行</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测试要求：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1</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进行有效性测试，即黑盒测试。有效性测试是在模拟的环境下，有时可能就是在开发的环境下运用黑盒测试的方法，验证被测试软件是否实现了所有的功能，满足用户的需求。</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测试前首先制定出测试的目标与计划，规定做测试方法种类，还需要制定出测试的步骤，描述具体测试的实例。</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通过实例进行预定的测试计划，按照测试步骤进行逐一测试，确定软件的功能特性与需求是否相符；所有文档是否正确、实用。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w:t>
      </w:r>
      <w:r w:rsidRPr="007D3044">
        <w:rPr>
          <w:rFonts w:ascii="Times New Roman" w:hAnsi="Times New Roman" w:cs="Times New Roman" w:hint="eastAsia"/>
          <w:sz w:val="24"/>
        </w:rPr>
        <w:t>2</w:t>
      </w:r>
      <w:r w:rsidRPr="007D3044">
        <w:rPr>
          <w:rFonts w:ascii="Times New Roman" w:hAnsi="Times New Roman" w:cs="Times New Roman" w:hint="eastAsia"/>
          <w:sz w:val="24"/>
        </w:rPr>
        <w:t>）</w:t>
      </w:r>
      <w:r w:rsidRPr="007D3044">
        <w:rPr>
          <w:rFonts w:ascii="Times New Roman" w:hAnsi="Times New Roman" w:cs="Times New Roman" w:hint="eastAsia"/>
          <w:sz w:val="24"/>
        </w:rPr>
        <w:t xml:space="preserve"> </w:t>
      </w:r>
      <w:r w:rsidRPr="007D3044">
        <w:rPr>
          <w:rFonts w:ascii="Times New Roman" w:hAnsi="Times New Roman" w:cs="Times New Roman" w:hint="eastAsia"/>
          <w:sz w:val="24"/>
        </w:rPr>
        <w:t>测试注意事项：</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在所有的测试过程中，除了考虑软件的功能外，还应对软件的内聚性、兼容性、耦合性、错误的自我恢复功能、软件的运行环境等</w:t>
      </w:r>
      <w:r w:rsidR="0065624B" w:rsidRPr="007D3044">
        <w:rPr>
          <w:rFonts w:ascii="Times New Roman" w:hAnsi="Times New Roman" w:cs="Times New Roman" w:hint="eastAsia"/>
          <w:sz w:val="24"/>
        </w:rPr>
        <w:t>因素分别</w:t>
      </w:r>
      <w:r w:rsidRPr="007D3044">
        <w:rPr>
          <w:rFonts w:ascii="Times New Roman" w:hAnsi="Times New Roman" w:cs="Times New Roman" w:hint="eastAsia"/>
          <w:sz w:val="24"/>
        </w:rPr>
        <w:t>进行确认，以保证软件的稳定运行。</w:t>
      </w: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33" w:name="_Toc426444239"/>
      <w:r w:rsidRPr="007D3044">
        <w:rPr>
          <w:rFonts w:ascii="黑体" w:hAnsi="Arial" w:hint="eastAsia"/>
          <w:iCs w:val="0"/>
          <w:kern w:val="2"/>
          <w:sz w:val="28"/>
          <w:lang w:eastAsia="zh-CN" w:bidi="ar-SA"/>
        </w:rPr>
        <w:t>6.2  系统测试</w:t>
      </w:r>
      <w:bookmarkEnd w:id="233"/>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系统检测的目的是通过系统需求比较，从而发现开发的系统与用户的需求有没有冲突或者不符合的地方，进而列出更好更完善的方案。</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其任务是尽可能完全地找出程序中的问题，提高系统的可靠性。系统检测发现错误之后，需要通过对系统进行相关功能的调节，从而找出错误原因及位置，并对其进行改正。</w:t>
      </w:r>
    </w:p>
    <w:p w:rsidR="00A70537" w:rsidRPr="007D3044" w:rsidRDefault="007A56A4">
      <w:pPr>
        <w:spacing w:line="300" w:lineRule="auto"/>
        <w:ind w:firstLineChars="200" w:firstLine="480"/>
        <w:rPr>
          <w:color w:val="auto"/>
          <w:kern w:val="2"/>
          <w:szCs w:val="21"/>
        </w:rPr>
      </w:pPr>
      <w:r w:rsidRPr="007D3044">
        <w:rPr>
          <w:rFonts w:hint="eastAsia"/>
          <w:color w:val="auto"/>
          <w:kern w:val="2"/>
          <w:szCs w:val="21"/>
        </w:rPr>
        <w:t>系统检测是针对整个产品系统进行的检测，其目的是为了检测系统是否能够满足需求说明，并找出与需求说明书中进行规格对比，检查是否出现规格不相符合或矛盾的部分，确保整个产品系统的安全。</w:t>
      </w:r>
    </w:p>
    <w:p w:rsidR="00A70537" w:rsidRPr="007D3044" w:rsidRDefault="007A56A4">
      <w:pPr>
        <w:pStyle w:val="af"/>
        <w:spacing w:line="300" w:lineRule="auto"/>
        <w:ind w:firstLineChars="200" w:firstLine="480"/>
        <w:rPr>
          <w:rFonts w:ascii="Times New Roman" w:hAnsi="Times New Roman" w:cs="Times New Roman"/>
          <w:sz w:val="24"/>
        </w:rPr>
      </w:pPr>
      <w:r w:rsidRPr="007D3044">
        <w:rPr>
          <w:rFonts w:ascii="Times New Roman" w:hAnsi="Times New Roman" w:cs="Times New Roman" w:hint="eastAsia"/>
          <w:sz w:val="24"/>
        </w:rPr>
        <w:t>系统测试的对象不仅仅包括需要测试的产品系统的软件，还要包含软件所依赖的运行操作系统要求、系统端口、访问权限、硬件、外设甚至包括某些数据、某些支持软件及其接口等。</w:t>
      </w:r>
    </w:p>
    <w:p w:rsidR="00A70537" w:rsidRPr="007D3044" w:rsidRDefault="007A56A4">
      <w:pPr>
        <w:pStyle w:val="af"/>
        <w:spacing w:line="300" w:lineRule="auto"/>
        <w:ind w:firstLineChars="200" w:firstLine="480"/>
        <w:rPr>
          <w:rFonts w:ascii="Times New Roman" w:hAnsi="Times New Roman" w:cs="Times New Roman"/>
          <w:kern w:val="0"/>
          <w:sz w:val="24"/>
        </w:rPr>
      </w:pPr>
      <w:r w:rsidRPr="007D3044">
        <w:rPr>
          <w:rFonts w:ascii="Times New Roman" w:hAnsi="Times New Roman" w:cs="Times New Roman" w:hint="eastAsia"/>
          <w:kern w:val="0"/>
          <w:sz w:val="24"/>
        </w:rPr>
        <w:t>（</w:t>
      </w:r>
      <w:r w:rsidRPr="007D3044">
        <w:rPr>
          <w:rFonts w:ascii="Times New Roman" w:hAnsi="Times New Roman" w:cs="Times New Roman" w:hint="eastAsia"/>
          <w:kern w:val="0"/>
          <w:sz w:val="24"/>
        </w:rPr>
        <w:t>1</w:t>
      </w:r>
      <w:r w:rsidRPr="007D3044">
        <w:rPr>
          <w:rFonts w:ascii="Times New Roman" w:hAnsi="Times New Roman" w:cs="Times New Roman" w:hint="eastAsia"/>
          <w:kern w:val="0"/>
          <w:sz w:val="24"/>
        </w:rPr>
        <w:t>）</w:t>
      </w:r>
      <w:r w:rsidRPr="007D3044">
        <w:rPr>
          <w:rFonts w:ascii="Times New Roman" w:hAnsi="Times New Roman" w:cs="Times New Roman" w:hint="eastAsia"/>
          <w:kern w:val="0"/>
          <w:sz w:val="24"/>
        </w:rPr>
        <w:t xml:space="preserve"> </w:t>
      </w:r>
      <w:r w:rsidRPr="007D3044">
        <w:rPr>
          <w:rFonts w:ascii="Times New Roman" w:hAnsi="Times New Roman" w:cs="Times New Roman" w:hint="eastAsia"/>
          <w:sz w:val="24"/>
        </w:rPr>
        <w:t>服务器设置测试</w:t>
      </w:r>
    </w:p>
    <w:p w:rsidR="00A70537" w:rsidRPr="007D3044" w:rsidRDefault="007A56A4">
      <w:pPr>
        <w:tabs>
          <w:tab w:val="left" w:pos="377"/>
        </w:tabs>
        <w:spacing w:line="300" w:lineRule="auto"/>
        <w:ind w:firstLineChars="200" w:firstLine="480"/>
        <w:rPr>
          <w:color w:val="auto"/>
          <w:kern w:val="2"/>
          <w:szCs w:val="21"/>
        </w:rPr>
      </w:pPr>
      <w:r w:rsidRPr="007D3044">
        <w:rPr>
          <w:rFonts w:hint="eastAsia"/>
          <w:color w:val="auto"/>
          <w:kern w:val="2"/>
          <w:szCs w:val="21"/>
        </w:rPr>
        <w:t>服务器设置测试，主要针对测试开发成功的程序在服务器上是否能够正常的运行，用户权限分配是否满足需求，以及在服务器上执行程序时消耗</w:t>
      </w:r>
      <w:r w:rsidRPr="007D3044">
        <w:rPr>
          <w:rFonts w:hint="eastAsia"/>
          <w:color w:val="auto"/>
          <w:kern w:val="2"/>
          <w:szCs w:val="21"/>
        </w:rPr>
        <w:t>CPU</w:t>
      </w:r>
      <w:r w:rsidRPr="007D3044">
        <w:rPr>
          <w:rFonts w:hint="eastAsia"/>
          <w:color w:val="auto"/>
          <w:kern w:val="2"/>
          <w:szCs w:val="21"/>
        </w:rPr>
        <w:t>与内存的大小，如表</w:t>
      </w:r>
      <w:r w:rsidRPr="007D3044">
        <w:rPr>
          <w:rFonts w:hint="eastAsia"/>
          <w:color w:val="auto"/>
          <w:kern w:val="2"/>
          <w:szCs w:val="21"/>
        </w:rPr>
        <w:t>6.1</w:t>
      </w:r>
      <w:r w:rsidRPr="007D3044">
        <w:rPr>
          <w:rFonts w:hint="eastAsia"/>
          <w:color w:val="auto"/>
          <w:kern w:val="2"/>
          <w:szCs w:val="21"/>
        </w:rPr>
        <w:t>所示。</w:t>
      </w:r>
    </w:p>
    <w:p w:rsidR="00A70537" w:rsidRPr="007D3044" w:rsidRDefault="00A70537">
      <w:pPr>
        <w:tabs>
          <w:tab w:val="left" w:pos="377"/>
        </w:tabs>
        <w:ind w:firstLineChars="200" w:firstLine="480"/>
        <w:rPr>
          <w:color w:val="auto"/>
          <w:lang w:bidi="en-US"/>
        </w:rPr>
      </w:pPr>
    </w:p>
    <w:p w:rsidR="00A70537" w:rsidRPr="007D3044" w:rsidRDefault="007A56A4">
      <w:pPr>
        <w:pStyle w:val="aff7"/>
        <w:ind w:firstLine="420"/>
        <w:rPr>
          <w:lang w:eastAsia="zh-CN"/>
        </w:rPr>
      </w:pPr>
      <w:r w:rsidRPr="007D3044">
        <w:rPr>
          <w:rFonts w:hint="eastAsia"/>
          <w:lang w:eastAsia="zh-CN"/>
        </w:rPr>
        <w:t>表6.1  服务器设置测试用例</w:t>
      </w:r>
    </w:p>
    <w:p w:rsidR="00A70537" w:rsidRPr="007D3044" w:rsidRDefault="007A56A4">
      <w:pPr>
        <w:pStyle w:val="affa"/>
        <w:ind w:firstLine="420"/>
      </w:pPr>
      <w:r w:rsidRPr="007D3044">
        <w:t>Tab</w:t>
      </w:r>
      <w:r w:rsidRPr="007D3044">
        <w:rPr>
          <w:rFonts w:hint="eastAsia"/>
        </w:rPr>
        <w:t>.</w:t>
      </w:r>
      <w:r w:rsidRPr="007D3044">
        <w:t xml:space="preserve"> </w:t>
      </w:r>
      <w:proofErr w:type="gramStart"/>
      <w:r w:rsidRPr="007D3044">
        <w:t>6.1</w:t>
      </w:r>
      <w:r w:rsidR="001D32C3" w:rsidRPr="007D3044">
        <w:rPr>
          <w:rFonts w:hint="eastAsia"/>
          <w:lang w:eastAsia="zh-CN"/>
        </w:rPr>
        <w:t xml:space="preserve"> </w:t>
      </w:r>
      <w:r w:rsidRPr="007D3044">
        <w:t xml:space="preserve"> Server</w:t>
      </w:r>
      <w:proofErr w:type="gramEnd"/>
      <w:r w:rsidRPr="007D3044">
        <w:t xml:space="preserve"> setup test case</w:t>
      </w:r>
    </w:p>
    <w:tbl>
      <w:tblPr>
        <w:tblW w:w="8670"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43"/>
        <w:gridCol w:w="6827"/>
      </w:tblGrid>
      <w:tr w:rsidR="00A70537" w:rsidRPr="007D3044">
        <w:trPr>
          <w:cantSplit/>
          <w:trHeight w:val="125"/>
          <w:jc w:val="center"/>
        </w:trPr>
        <w:tc>
          <w:tcPr>
            <w:tcW w:w="1843"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测试名称</w:t>
            </w:r>
          </w:p>
        </w:tc>
        <w:tc>
          <w:tcPr>
            <w:tcW w:w="6827"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测试内容说明</w:t>
            </w:r>
          </w:p>
        </w:tc>
      </w:tr>
      <w:tr w:rsidR="00A70537" w:rsidRPr="007D3044">
        <w:trPr>
          <w:cantSplit/>
          <w:trHeight w:val="125"/>
          <w:jc w:val="center"/>
        </w:trPr>
        <w:tc>
          <w:tcPr>
            <w:tcW w:w="1843"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预置条件</w:t>
            </w:r>
          </w:p>
        </w:tc>
        <w:tc>
          <w:tcPr>
            <w:tcW w:w="6827"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系统开发完成，并将程序发布到指定的文件夹中，服务器预先安装好IIS6.0与framework 2.0</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测试步骤</w:t>
            </w:r>
          </w:p>
        </w:tc>
        <w:tc>
          <w:tcPr>
            <w:tcW w:w="6827" w:type="dxa"/>
            <w:tcBorders>
              <w:top w:val="nil"/>
              <w:left w:val="nil"/>
              <w:bottom w:val="nil"/>
              <w:right w:val="nil"/>
            </w:tcBorders>
          </w:tcPr>
          <w:p w:rsidR="00A70537" w:rsidRPr="007D3044" w:rsidRDefault="007A56A4">
            <w:pPr>
              <w:pStyle w:val="affb"/>
              <w:spacing w:line="300" w:lineRule="auto"/>
            </w:pPr>
            <w:r w:rsidRPr="007D3044">
              <w:rPr>
                <w:rFonts w:hint="eastAsia"/>
              </w:rPr>
              <w:t>1、设置程序文件夹权限，对发布好的文件夹</w:t>
            </w:r>
            <w:r w:rsidR="00C23273" w:rsidRPr="007D3044">
              <w:rPr>
                <w:rFonts w:hint="eastAsia"/>
              </w:rPr>
              <w:t>进行</w:t>
            </w:r>
            <w:r w:rsidRPr="007D3044">
              <w:rPr>
                <w:rFonts w:hint="eastAsia"/>
              </w:rPr>
              <w:t>设置，给文件夹增加Guests用户权限，Guests权限给只读</w:t>
            </w:r>
            <w:r w:rsidR="00C23273" w:rsidRPr="007D3044">
              <w:rPr>
                <w:rFonts w:hint="eastAsia"/>
              </w:rPr>
              <w:t>，</w:t>
            </w:r>
            <w:r w:rsidRPr="007D3044">
              <w:rPr>
                <w:rFonts w:hint="eastAsia"/>
              </w:rPr>
              <w:t>在上</w:t>
            </w:r>
            <w:proofErr w:type="gramStart"/>
            <w:r w:rsidRPr="007D3044">
              <w:rPr>
                <w:rFonts w:hint="eastAsia"/>
              </w:rPr>
              <w:t>传图片</w:t>
            </w:r>
            <w:proofErr w:type="gramEnd"/>
            <w:r w:rsidRPr="007D3044">
              <w:rPr>
                <w:rFonts w:hint="eastAsia"/>
              </w:rPr>
              <w:t>的文件夹中给读写权限；</w:t>
            </w:r>
          </w:p>
          <w:p w:rsidR="00A70537" w:rsidRPr="007D3044" w:rsidRDefault="007A56A4">
            <w:pPr>
              <w:pStyle w:val="affb"/>
              <w:spacing w:line="300" w:lineRule="auto"/>
            </w:pPr>
            <w:r w:rsidRPr="007D3044">
              <w:rPr>
                <w:rFonts w:hint="eastAsia"/>
              </w:rPr>
              <w:t>2、在IIS6.0中配置文件，选择主页面，并选择运行2.0框架设置。</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预期结果</w:t>
            </w:r>
          </w:p>
        </w:tc>
        <w:tc>
          <w:tcPr>
            <w:tcW w:w="6827" w:type="dxa"/>
            <w:tcBorders>
              <w:top w:val="nil"/>
              <w:left w:val="nil"/>
              <w:bottom w:val="nil"/>
              <w:right w:val="nil"/>
            </w:tcBorders>
          </w:tcPr>
          <w:p w:rsidR="00A70537" w:rsidRPr="007D3044" w:rsidRDefault="0065624B" w:rsidP="0065624B">
            <w:pPr>
              <w:pStyle w:val="affb"/>
              <w:tabs>
                <w:tab w:val="left" w:pos="0"/>
              </w:tabs>
              <w:spacing w:line="300" w:lineRule="auto"/>
            </w:pPr>
            <w:r w:rsidRPr="007D3044">
              <w:rPr>
                <w:rFonts w:hint="eastAsia"/>
              </w:rPr>
              <w:t>1、</w:t>
            </w:r>
            <w:r w:rsidR="007A56A4" w:rsidRPr="007D3044">
              <w:rPr>
                <w:rFonts w:hint="eastAsia"/>
              </w:rPr>
              <w:t>在IIS6.0中若没有Guests权限，则运行不成功，上</w:t>
            </w:r>
            <w:proofErr w:type="gramStart"/>
            <w:r w:rsidR="007A56A4" w:rsidRPr="007D3044">
              <w:rPr>
                <w:rFonts w:hint="eastAsia"/>
              </w:rPr>
              <w:t>传图片</w:t>
            </w:r>
            <w:proofErr w:type="gramEnd"/>
            <w:r w:rsidR="007A56A4" w:rsidRPr="007D3044">
              <w:rPr>
                <w:rFonts w:hint="eastAsia"/>
              </w:rPr>
              <w:t>必须具备读写权限；</w:t>
            </w:r>
          </w:p>
          <w:p w:rsidR="00A70537" w:rsidRPr="007D3044" w:rsidRDefault="0065624B" w:rsidP="0065624B">
            <w:pPr>
              <w:pStyle w:val="affb"/>
              <w:tabs>
                <w:tab w:val="left" w:pos="-24"/>
              </w:tabs>
              <w:spacing w:line="300" w:lineRule="auto"/>
            </w:pPr>
            <w:r w:rsidRPr="007D3044">
              <w:rPr>
                <w:rFonts w:hint="eastAsia"/>
              </w:rPr>
              <w:t>2、</w:t>
            </w:r>
            <w:r w:rsidR="007A56A4" w:rsidRPr="007D3044">
              <w:rPr>
                <w:rFonts w:hint="eastAsia"/>
              </w:rPr>
              <w:t>系统用JAVA进行开发，.net 2.0框架，在服务器上必须选择，否则系统运行不成功。</w:t>
            </w:r>
          </w:p>
        </w:tc>
      </w:tr>
      <w:tr w:rsidR="00A70537" w:rsidRPr="007D3044">
        <w:trPr>
          <w:cantSplit/>
          <w:trHeight w:val="70"/>
          <w:jc w:val="center"/>
        </w:trPr>
        <w:tc>
          <w:tcPr>
            <w:tcW w:w="1843"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测试结果</w:t>
            </w:r>
          </w:p>
        </w:tc>
        <w:tc>
          <w:tcPr>
            <w:tcW w:w="6827"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CPU消耗5%，内存400MB，能够通过域名正常进入系统，通过</w:t>
            </w:r>
          </w:p>
        </w:tc>
      </w:tr>
    </w:tbl>
    <w:p w:rsidR="00A70537" w:rsidRPr="007D3044" w:rsidRDefault="00A70537">
      <w:pPr>
        <w:tabs>
          <w:tab w:val="left" w:pos="377"/>
        </w:tabs>
        <w:ind w:firstLineChars="200" w:firstLine="480"/>
        <w:rPr>
          <w:color w:val="auto"/>
          <w:lang w:bidi="en-US"/>
        </w:rPr>
      </w:pPr>
    </w:p>
    <w:p w:rsidR="00A70537" w:rsidRPr="007D3044" w:rsidRDefault="007A56A4">
      <w:pPr>
        <w:tabs>
          <w:tab w:val="left" w:pos="377"/>
        </w:tabs>
        <w:ind w:firstLineChars="200" w:firstLine="480"/>
        <w:rPr>
          <w:color w:val="auto"/>
          <w:lang w:bidi="en-US"/>
        </w:rPr>
      </w:pPr>
      <w:r w:rsidRPr="007D3044">
        <w:rPr>
          <w:rFonts w:hint="eastAsia"/>
          <w:color w:val="auto"/>
          <w:lang w:bidi="en-US"/>
        </w:rPr>
        <w:t>（</w:t>
      </w:r>
      <w:r w:rsidRPr="007D3044">
        <w:rPr>
          <w:rFonts w:hint="eastAsia"/>
          <w:color w:val="auto"/>
          <w:lang w:bidi="en-US"/>
        </w:rPr>
        <w:t>2</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用户登录测试，主要用于测试用户的权限、用户登录是否正常，如表</w:t>
      </w:r>
      <w:r w:rsidRPr="007D3044">
        <w:rPr>
          <w:rFonts w:hint="eastAsia"/>
          <w:color w:val="auto"/>
          <w:lang w:bidi="en-US"/>
        </w:rPr>
        <w:t>6.2</w:t>
      </w:r>
      <w:r w:rsidRPr="007D3044">
        <w:rPr>
          <w:rFonts w:hint="eastAsia"/>
          <w:color w:val="auto"/>
          <w:lang w:bidi="en-US"/>
        </w:rPr>
        <w:t>所示。</w:t>
      </w:r>
    </w:p>
    <w:p w:rsidR="00A70537" w:rsidRPr="007D3044" w:rsidRDefault="00A70537">
      <w:pPr>
        <w:tabs>
          <w:tab w:val="left" w:pos="377"/>
        </w:tabs>
        <w:ind w:firstLineChars="200" w:firstLine="480"/>
        <w:rPr>
          <w:color w:val="auto"/>
          <w:lang w:bidi="en-US"/>
        </w:rPr>
      </w:pPr>
    </w:p>
    <w:p w:rsidR="00A70537" w:rsidRPr="007D3044" w:rsidRDefault="007A56A4">
      <w:pPr>
        <w:pStyle w:val="a7"/>
        <w:snapToGrid w:val="0"/>
        <w:spacing w:after="0" w:line="300" w:lineRule="auto"/>
        <w:ind w:firstLineChars="0" w:firstLine="0"/>
        <w:jc w:val="center"/>
        <w:rPr>
          <w:rFonts w:ascii="宋体" w:hAnsi="宋体"/>
          <w:color w:val="auto"/>
          <w:sz w:val="21"/>
          <w:szCs w:val="21"/>
          <w:lang w:bidi="en-US"/>
        </w:rPr>
      </w:pPr>
      <w:r w:rsidRPr="007D3044">
        <w:rPr>
          <w:rFonts w:ascii="宋体" w:hAnsi="宋体" w:hint="eastAsia"/>
          <w:color w:val="auto"/>
          <w:sz w:val="21"/>
          <w:szCs w:val="21"/>
          <w:lang w:bidi="en-US"/>
        </w:rPr>
        <w:t>表6.2  用户登录测试用例</w:t>
      </w:r>
    </w:p>
    <w:p w:rsidR="00A70537" w:rsidRPr="007D3044" w:rsidRDefault="007A56A4">
      <w:pPr>
        <w:pStyle w:val="a7"/>
        <w:snapToGrid w:val="0"/>
        <w:spacing w:after="0" w:line="300" w:lineRule="auto"/>
        <w:ind w:firstLineChars="0" w:firstLine="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w:t>
      </w:r>
      <w:proofErr w:type="gramStart"/>
      <w:r w:rsidRPr="007D3044">
        <w:rPr>
          <w:color w:val="auto"/>
          <w:sz w:val="21"/>
          <w:szCs w:val="21"/>
          <w:lang w:eastAsia="en-US" w:bidi="en-US"/>
        </w:rPr>
        <w:t>6.2</w:t>
      </w:r>
      <w:r w:rsidR="001D32C3" w:rsidRPr="007D3044">
        <w:rPr>
          <w:rFonts w:hint="eastAsia"/>
          <w:color w:val="auto"/>
          <w:sz w:val="21"/>
          <w:szCs w:val="21"/>
          <w:lang w:bidi="en-US"/>
        </w:rPr>
        <w:t xml:space="preserve"> </w:t>
      </w:r>
      <w:r w:rsidRPr="007D3044">
        <w:rPr>
          <w:color w:val="auto"/>
          <w:sz w:val="21"/>
          <w:szCs w:val="21"/>
          <w:lang w:eastAsia="en-US" w:bidi="en-US"/>
        </w:rPr>
        <w:t xml:space="preserve"> User</w:t>
      </w:r>
      <w:proofErr w:type="gramEnd"/>
      <w:r w:rsidRPr="007D3044">
        <w:rPr>
          <w:color w:val="auto"/>
          <w:sz w:val="21"/>
          <w:szCs w:val="21"/>
          <w:lang w:eastAsia="en-US" w:bidi="en-US"/>
        </w:rPr>
        <w:t xml:space="preserve"> login test cases</w:t>
      </w:r>
    </w:p>
    <w:tbl>
      <w:tblPr>
        <w:tblW w:w="8670"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43"/>
        <w:gridCol w:w="6827"/>
      </w:tblGrid>
      <w:tr w:rsidR="00A70537" w:rsidRPr="007D3044">
        <w:trPr>
          <w:cantSplit/>
          <w:trHeight w:val="125"/>
          <w:jc w:val="center"/>
        </w:trPr>
        <w:tc>
          <w:tcPr>
            <w:tcW w:w="1843"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测试名称</w:t>
            </w:r>
          </w:p>
        </w:tc>
        <w:tc>
          <w:tcPr>
            <w:tcW w:w="6827"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测试内容说明</w:t>
            </w:r>
          </w:p>
        </w:tc>
      </w:tr>
      <w:tr w:rsidR="00A70537" w:rsidRPr="007D3044">
        <w:trPr>
          <w:cantSplit/>
          <w:trHeight w:val="125"/>
          <w:jc w:val="center"/>
        </w:trPr>
        <w:tc>
          <w:tcPr>
            <w:tcW w:w="1843"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预置条件</w:t>
            </w:r>
          </w:p>
        </w:tc>
        <w:tc>
          <w:tcPr>
            <w:tcW w:w="6827"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系统能够正常运行</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测试步骤</w:t>
            </w:r>
          </w:p>
        </w:tc>
        <w:tc>
          <w:tcPr>
            <w:tcW w:w="6827" w:type="dxa"/>
            <w:tcBorders>
              <w:top w:val="nil"/>
              <w:left w:val="nil"/>
              <w:bottom w:val="nil"/>
              <w:right w:val="nil"/>
            </w:tcBorders>
          </w:tcPr>
          <w:p w:rsidR="00A70537" w:rsidRPr="007D3044" w:rsidRDefault="007A56A4">
            <w:pPr>
              <w:pStyle w:val="affb"/>
              <w:spacing w:line="300" w:lineRule="auto"/>
            </w:pPr>
            <w:r w:rsidRPr="007D3044">
              <w:rPr>
                <w:rFonts w:hint="eastAsia"/>
              </w:rPr>
              <w:t>1、在登录界面Login.aspx中什么也</w:t>
            </w:r>
            <w:proofErr w:type="gramStart"/>
            <w:r w:rsidRPr="007D3044">
              <w:rPr>
                <w:rFonts w:hint="eastAsia"/>
              </w:rPr>
              <w:t>不</w:t>
            </w:r>
            <w:proofErr w:type="gramEnd"/>
            <w:r w:rsidRPr="007D3044">
              <w:rPr>
                <w:rFonts w:hint="eastAsia"/>
              </w:rPr>
              <w:t>录入，直接点击登录；</w:t>
            </w:r>
          </w:p>
          <w:p w:rsidR="00A70537" w:rsidRPr="007D3044" w:rsidRDefault="007A56A4">
            <w:pPr>
              <w:pStyle w:val="affb"/>
              <w:spacing w:line="300" w:lineRule="auto"/>
            </w:pPr>
            <w:r w:rsidRPr="007D3044">
              <w:rPr>
                <w:rFonts w:hint="eastAsia"/>
              </w:rPr>
              <w:t>2、在登录界面中录入正确的用户名，错误的密码，正确的验证码；</w:t>
            </w:r>
          </w:p>
          <w:p w:rsidR="00A70537" w:rsidRPr="007D3044" w:rsidRDefault="007A56A4">
            <w:pPr>
              <w:pStyle w:val="affb"/>
              <w:spacing w:line="300" w:lineRule="auto"/>
            </w:pPr>
            <w:r w:rsidRPr="007D3044">
              <w:rPr>
                <w:rFonts w:hint="eastAsia"/>
              </w:rPr>
              <w:t>3、在登录界面中录入正确的用户名与密码，错误的验证码；</w:t>
            </w:r>
          </w:p>
          <w:p w:rsidR="00A70537" w:rsidRPr="007D3044" w:rsidRDefault="007A56A4">
            <w:pPr>
              <w:pStyle w:val="affb"/>
              <w:spacing w:line="300" w:lineRule="auto"/>
            </w:pPr>
            <w:r w:rsidRPr="007D3044">
              <w:rPr>
                <w:rFonts w:hint="eastAsia"/>
              </w:rPr>
              <w:t>4、在登录界面中录入正确的用户名、密码、验证码。</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预期结果</w:t>
            </w:r>
          </w:p>
        </w:tc>
        <w:tc>
          <w:tcPr>
            <w:tcW w:w="6827" w:type="dxa"/>
            <w:tcBorders>
              <w:top w:val="nil"/>
              <w:left w:val="nil"/>
              <w:bottom w:val="nil"/>
              <w:right w:val="nil"/>
            </w:tcBorders>
          </w:tcPr>
          <w:p w:rsidR="00A70537" w:rsidRPr="007D3044" w:rsidRDefault="0065624B" w:rsidP="0065624B">
            <w:pPr>
              <w:pStyle w:val="affb"/>
              <w:spacing w:line="300" w:lineRule="auto"/>
            </w:pPr>
            <w:r w:rsidRPr="007D3044">
              <w:rPr>
                <w:rFonts w:hint="eastAsia"/>
              </w:rPr>
              <w:t>1、</w:t>
            </w:r>
            <w:r w:rsidR="007A56A4" w:rsidRPr="007D3044">
              <w:rPr>
                <w:rFonts w:hint="eastAsia"/>
              </w:rPr>
              <w:t>弹出请输入用户名提示；</w:t>
            </w:r>
          </w:p>
          <w:p w:rsidR="00A70537" w:rsidRPr="007D3044" w:rsidRDefault="0065624B" w:rsidP="0065624B">
            <w:pPr>
              <w:pStyle w:val="affb"/>
              <w:spacing w:line="300" w:lineRule="auto"/>
            </w:pPr>
            <w:r w:rsidRPr="007D3044">
              <w:rPr>
                <w:rFonts w:hint="eastAsia"/>
              </w:rPr>
              <w:t>2、</w:t>
            </w:r>
            <w:r w:rsidR="007A56A4" w:rsidRPr="007D3044">
              <w:rPr>
                <w:rFonts w:hint="eastAsia"/>
              </w:rPr>
              <w:t>弹出请输入正确的密码提示；</w:t>
            </w:r>
          </w:p>
          <w:p w:rsidR="00A70537" w:rsidRPr="007D3044" w:rsidRDefault="0065624B" w:rsidP="0065624B">
            <w:pPr>
              <w:pStyle w:val="affb"/>
              <w:spacing w:line="300" w:lineRule="auto"/>
            </w:pPr>
            <w:r w:rsidRPr="007D3044">
              <w:rPr>
                <w:rFonts w:hint="eastAsia"/>
              </w:rPr>
              <w:t>3、</w:t>
            </w:r>
            <w:r w:rsidR="007A56A4" w:rsidRPr="007D3044">
              <w:rPr>
                <w:rFonts w:hint="eastAsia"/>
              </w:rPr>
              <w:t>弹出请输入正确的验证码提示；</w:t>
            </w:r>
          </w:p>
          <w:p w:rsidR="00A70537" w:rsidRPr="007D3044" w:rsidRDefault="0065624B" w:rsidP="0065624B">
            <w:pPr>
              <w:pStyle w:val="affb"/>
              <w:spacing w:line="300" w:lineRule="auto"/>
            </w:pPr>
            <w:r w:rsidRPr="007D3044">
              <w:rPr>
                <w:rFonts w:hint="eastAsia"/>
              </w:rPr>
              <w:t>4、</w:t>
            </w:r>
            <w:r w:rsidR="007A56A4" w:rsidRPr="007D3044">
              <w:rPr>
                <w:rFonts w:hint="eastAsia"/>
              </w:rPr>
              <w:t>登录成功，进入系统首页。</w:t>
            </w:r>
          </w:p>
        </w:tc>
      </w:tr>
      <w:tr w:rsidR="00A70537" w:rsidRPr="007D3044">
        <w:trPr>
          <w:cantSplit/>
          <w:trHeight w:val="70"/>
          <w:jc w:val="center"/>
        </w:trPr>
        <w:tc>
          <w:tcPr>
            <w:tcW w:w="1843"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测试结果</w:t>
            </w:r>
          </w:p>
        </w:tc>
        <w:tc>
          <w:tcPr>
            <w:tcW w:w="6827"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用户登录功能通过</w:t>
            </w:r>
          </w:p>
        </w:tc>
      </w:tr>
    </w:tbl>
    <w:p w:rsidR="00A70537" w:rsidRPr="007D3044" w:rsidRDefault="00A70537">
      <w:pPr>
        <w:tabs>
          <w:tab w:val="left" w:pos="377"/>
        </w:tabs>
        <w:ind w:firstLineChars="200" w:firstLine="480"/>
        <w:rPr>
          <w:color w:val="auto"/>
          <w:lang w:bidi="en-US"/>
        </w:rPr>
      </w:pPr>
    </w:p>
    <w:p w:rsidR="00A70537" w:rsidRPr="007D3044" w:rsidRDefault="007A56A4">
      <w:pPr>
        <w:tabs>
          <w:tab w:val="left" w:pos="377"/>
        </w:tabs>
        <w:ind w:firstLineChars="200" w:firstLine="480"/>
        <w:rPr>
          <w:color w:val="auto"/>
          <w:lang w:bidi="en-US"/>
        </w:rPr>
      </w:pPr>
      <w:r w:rsidRPr="007D3044">
        <w:rPr>
          <w:rFonts w:hint="eastAsia"/>
          <w:color w:val="auto"/>
          <w:lang w:bidi="en-US"/>
        </w:rPr>
        <w:t>（</w:t>
      </w:r>
      <w:r w:rsidRPr="007D3044">
        <w:rPr>
          <w:rFonts w:hint="eastAsia"/>
          <w:color w:val="auto"/>
          <w:lang w:bidi="en-US"/>
        </w:rPr>
        <w:t>3</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安全性测试，主要测试开发的程序是否有防止</w:t>
      </w:r>
      <w:r w:rsidRPr="007D3044">
        <w:rPr>
          <w:rFonts w:hint="eastAsia"/>
          <w:color w:val="auto"/>
          <w:lang w:bidi="en-US"/>
        </w:rPr>
        <w:t>SQL</w:t>
      </w:r>
      <w:r w:rsidRPr="007D3044">
        <w:rPr>
          <w:rFonts w:hint="eastAsia"/>
          <w:color w:val="auto"/>
          <w:lang w:bidi="en-US"/>
        </w:rPr>
        <w:t>注入，非本人操作权限通过直接输入网址，是否也能运行，如表</w:t>
      </w:r>
      <w:r w:rsidRPr="007D3044">
        <w:rPr>
          <w:rFonts w:hint="eastAsia"/>
          <w:color w:val="auto"/>
          <w:lang w:bidi="en-US"/>
        </w:rPr>
        <w:t>6.3</w:t>
      </w:r>
      <w:r w:rsidRPr="007D3044">
        <w:rPr>
          <w:rFonts w:hint="eastAsia"/>
          <w:color w:val="auto"/>
          <w:lang w:bidi="en-US"/>
        </w:rPr>
        <w:t>所示。</w:t>
      </w:r>
    </w:p>
    <w:p w:rsidR="00A70537" w:rsidRPr="007D3044" w:rsidRDefault="00A70537">
      <w:pPr>
        <w:tabs>
          <w:tab w:val="left" w:pos="377"/>
        </w:tabs>
        <w:ind w:firstLineChars="200" w:firstLine="480"/>
        <w:rPr>
          <w:color w:val="auto"/>
          <w:lang w:bidi="en-US"/>
        </w:rPr>
      </w:pPr>
    </w:p>
    <w:p w:rsidR="00A70537" w:rsidRPr="007D3044" w:rsidRDefault="007A56A4">
      <w:pPr>
        <w:pStyle w:val="a7"/>
        <w:snapToGrid w:val="0"/>
        <w:spacing w:after="0" w:line="300" w:lineRule="auto"/>
        <w:ind w:firstLineChars="0" w:firstLine="0"/>
        <w:jc w:val="center"/>
        <w:rPr>
          <w:rFonts w:ascii="宋体" w:hAnsi="宋体"/>
          <w:color w:val="auto"/>
          <w:sz w:val="21"/>
          <w:szCs w:val="21"/>
          <w:lang w:bidi="en-US"/>
        </w:rPr>
      </w:pPr>
      <w:r w:rsidRPr="007D3044">
        <w:rPr>
          <w:rFonts w:ascii="宋体" w:hAnsi="宋体" w:hint="eastAsia"/>
          <w:color w:val="auto"/>
          <w:sz w:val="21"/>
          <w:szCs w:val="21"/>
          <w:lang w:bidi="en-US"/>
        </w:rPr>
        <w:t>表6.3  安全性测试用例</w:t>
      </w:r>
    </w:p>
    <w:p w:rsidR="00A70537" w:rsidRPr="007D3044" w:rsidRDefault="007A56A4">
      <w:pPr>
        <w:pStyle w:val="a7"/>
        <w:snapToGrid w:val="0"/>
        <w:spacing w:after="0" w:line="300" w:lineRule="auto"/>
        <w:ind w:firstLineChars="0" w:firstLine="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w:t>
      </w:r>
      <w:proofErr w:type="gramStart"/>
      <w:r w:rsidRPr="007D3044">
        <w:rPr>
          <w:color w:val="auto"/>
          <w:sz w:val="21"/>
          <w:szCs w:val="21"/>
          <w:lang w:eastAsia="en-US" w:bidi="en-US"/>
        </w:rPr>
        <w:t>6.</w:t>
      </w:r>
      <w:r w:rsidRPr="007D3044">
        <w:rPr>
          <w:rFonts w:hint="eastAsia"/>
          <w:color w:val="auto"/>
          <w:sz w:val="21"/>
          <w:szCs w:val="21"/>
          <w:lang w:eastAsia="en-US" w:bidi="en-US"/>
        </w:rPr>
        <w:t>3</w:t>
      </w:r>
      <w:r w:rsidR="001D32C3" w:rsidRPr="007D3044">
        <w:rPr>
          <w:rFonts w:hint="eastAsia"/>
          <w:color w:val="auto"/>
          <w:sz w:val="21"/>
          <w:szCs w:val="21"/>
          <w:lang w:bidi="en-US"/>
        </w:rPr>
        <w:t xml:space="preserve">  </w:t>
      </w:r>
      <w:r w:rsidRPr="007D3044">
        <w:rPr>
          <w:color w:val="auto"/>
          <w:sz w:val="21"/>
          <w:szCs w:val="21"/>
          <w:lang w:eastAsia="en-US" w:bidi="en-US"/>
        </w:rPr>
        <w:t>Security</w:t>
      </w:r>
      <w:proofErr w:type="gramEnd"/>
      <w:r w:rsidRPr="007D3044">
        <w:rPr>
          <w:color w:val="auto"/>
          <w:sz w:val="21"/>
          <w:szCs w:val="21"/>
          <w:lang w:eastAsia="en-US" w:bidi="en-US"/>
        </w:rPr>
        <w:t xml:space="preserve"> test cases</w:t>
      </w:r>
    </w:p>
    <w:tbl>
      <w:tblPr>
        <w:tblW w:w="8670"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43"/>
        <w:gridCol w:w="6827"/>
      </w:tblGrid>
      <w:tr w:rsidR="00A70537" w:rsidRPr="007D3044">
        <w:trPr>
          <w:cantSplit/>
          <w:trHeight w:val="125"/>
          <w:jc w:val="center"/>
        </w:trPr>
        <w:tc>
          <w:tcPr>
            <w:tcW w:w="1843"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测试名称</w:t>
            </w:r>
          </w:p>
        </w:tc>
        <w:tc>
          <w:tcPr>
            <w:tcW w:w="6827"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测试内容说明</w:t>
            </w:r>
          </w:p>
        </w:tc>
      </w:tr>
      <w:tr w:rsidR="00A70537" w:rsidRPr="007D3044">
        <w:trPr>
          <w:cantSplit/>
          <w:trHeight w:val="125"/>
          <w:jc w:val="center"/>
        </w:trPr>
        <w:tc>
          <w:tcPr>
            <w:tcW w:w="1843"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预置条件</w:t>
            </w:r>
          </w:p>
        </w:tc>
        <w:tc>
          <w:tcPr>
            <w:tcW w:w="6827"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系统能够正常运行，用户成功登录</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测试步骤</w:t>
            </w:r>
          </w:p>
        </w:tc>
        <w:tc>
          <w:tcPr>
            <w:tcW w:w="6827" w:type="dxa"/>
            <w:tcBorders>
              <w:top w:val="nil"/>
              <w:left w:val="nil"/>
              <w:bottom w:val="nil"/>
              <w:right w:val="nil"/>
            </w:tcBorders>
          </w:tcPr>
          <w:p w:rsidR="00A70537" w:rsidRPr="007D3044" w:rsidRDefault="007A56A4">
            <w:pPr>
              <w:pStyle w:val="affb"/>
              <w:spacing w:line="300" w:lineRule="auto"/>
            </w:pPr>
            <w:r w:rsidRPr="007D3044">
              <w:rPr>
                <w:rFonts w:hint="eastAsia"/>
              </w:rPr>
              <w:t>1、在录入界面中随意录入一些对数据库构成威胁的代码</w:t>
            </w:r>
            <w:r w:rsidR="0065624B" w:rsidRPr="007D3044">
              <w:rPr>
                <w:rFonts w:hint="eastAsia"/>
              </w:rPr>
              <w:t xml:space="preserve">，如:select, </w:t>
            </w:r>
            <w:r w:rsidRPr="007D3044">
              <w:rPr>
                <w:rFonts w:hint="eastAsia"/>
              </w:rPr>
              <w:t>delete,</w:t>
            </w:r>
            <w:r w:rsidR="0065624B" w:rsidRPr="007D3044">
              <w:rPr>
                <w:rFonts w:hint="eastAsia"/>
              </w:rPr>
              <w:t xml:space="preserve"> </w:t>
            </w:r>
            <w:r w:rsidRPr="007D3044">
              <w:rPr>
                <w:rFonts w:hint="eastAsia"/>
              </w:rPr>
              <w:t>update,</w:t>
            </w:r>
            <w:r w:rsidR="0065624B" w:rsidRPr="007D3044">
              <w:rPr>
                <w:rFonts w:hint="eastAsia"/>
              </w:rPr>
              <w:t xml:space="preserve"> </w:t>
            </w:r>
            <w:r w:rsidRPr="007D3044">
              <w:rPr>
                <w:rFonts w:hint="eastAsia"/>
              </w:rPr>
              <w:t>drop,</w:t>
            </w:r>
            <w:r w:rsidR="0065624B" w:rsidRPr="007D3044">
              <w:rPr>
                <w:rFonts w:hint="eastAsia"/>
              </w:rPr>
              <w:t xml:space="preserve"> </w:t>
            </w:r>
            <w:r w:rsidRPr="007D3044">
              <w:rPr>
                <w:rFonts w:hint="eastAsia"/>
              </w:rPr>
              <w:t>frame等；</w:t>
            </w:r>
          </w:p>
          <w:p w:rsidR="00A70537" w:rsidRPr="007D3044" w:rsidRDefault="007A56A4">
            <w:pPr>
              <w:pStyle w:val="affb"/>
              <w:spacing w:line="300" w:lineRule="auto"/>
            </w:pPr>
            <w:r w:rsidRPr="007D3044">
              <w:rPr>
                <w:rFonts w:hint="eastAsia"/>
              </w:rPr>
              <w:t>2、直接通过网址打开一个没有权限的页面。</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预期结果</w:t>
            </w:r>
          </w:p>
        </w:tc>
        <w:tc>
          <w:tcPr>
            <w:tcW w:w="6827" w:type="dxa"/>
            <w:tcBorders>
              <w:top w:val="nil"/>
              <w:left w:val="nil"/>
              <w:bottom w:val="nil"/>
              <w:right w:val="nil"/>
            </w:tcBorders>
          </w:tcPr>
          <w:p w:rsidR="00A70537" w:rsidRPr="007D3044" w:rsidRDefault="0065624B" w:rsidP="0065624B">
            <w:pPr>
              <w:pStyle w:val="affb"/>
              <w:spacing w:line="300" w:lineRule="auto"/>
              <w:ind w:left="-24"/>
            </w:pPr>
            <w:r w:rsidRPr="007D3044">
              <w:rPr>
                <w:rFonts w:hint="eastAsia"/>
              </w:rPr>
              <w:t>1、</w:t>
            </w:r>
            <w:r w:rsidR="007A56A4" w:rsidRPr="007D3044">
              <w:rPr>
                <w:rFonts w:hint="eastAsia"/>
              </w:rPr>
              <w:t>在相应修改界面中，查看录入的那些对数据库有威胁的代码，发现代码被过滤了；</w:t>
            </w:r>
          </w:p>
          <w:p w:rsidR="00A70537" w:rsidRPr="007D3044" w:rsidRDefault="0065624B" w:rsidP="0065624B">
            <w:pPr>
              <w:pStyle w:val="affb"/>
              <w:spacing w:line="300" w:lineRule="auto"/>
              <w:ind w:left="-24"/>
            </w:pPr>
            <w:r w:rsidRPr="007D3044">
              <w:rPr>
                <w:rFonts w:hint="eastAsia"/>
              </w:rPr>
              <w:t>2、</w:t>
            </w:r>
            <w:r w:rsidR="007A56A4" w:rsidRPr="007D3044">
              <w:rPr>
                <w:rFonts w:hint="eastAsia"/>
              </w:rPr>
              <w:t>弹出权限不足的提示。</w:t>
            </w:r>
          </w:p>
        </w:tc>
      </w:tr>
      <w:tr w:rsidR="00A70537" w:rsidRPr="007D3044">
        <w:trPr>
          <w:cantSplit/>
          <w:trHeight w:val="70"/>
          <w:jc w:val="center"/>
        </w:trPr>
        <w:tc>
          <w:tcPr>
            <w:tcW w:w="1843"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测试结果</w:t>
            </w:r>
          </w:p>
        </w:tc>
        <w:tc>
          <w:tcPr>
            <w:tcW w:w="6827"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安全性测试功能通过</w:t>
            </w:r>
          </w:p>
        </w:tc>
      </w:tr>
    </w:tbl>
    <w:p w:rsidR="00A70537" w:rsidRPr="007D3044" w:rsidRDefault="00A70537">
      <w:pPr>
        <w:tabs>
          <w:tab w:val="left" w:pos="377"/>
        </w:tabs>
        <w:rPr>
          <w:color w:val="auto"/>
          <w:lang w:bidi="en-US"/>
        </w:rPr>
      </w:pPr>
    </w:p>
    <w:p w:rsidR="00A70537" w:rsidRPr="007D3044" w:rsidRDefault="007A56A4">
      <w:pPr>
        <w:tabs>
          <w:tab w:val="left" w:pos="377"/>
        </w:tabs>
        <w:spacing w:line="300" w:lineRule="auto"/>
        <w:ind w:firstLineChars="200" w:firstLine="480"/>
        <w:rPr>
          <w:color w:val="auto"/>
          <w:lang w:bidi="en-US"/>
        </w:rPr>
      </w:pPr>
      <w:r w:rsidRPr="007D3044">
        <w:rPr>
          <w:rFonts w:hint="eastAsia"/>
          <w:color w:val="auto"/>
          <w:lang w:bidi="en-US"/>
        </w:rPr>
        <w:t>（</w:t>
      </w:r>
      <w:r w:rsidRPr="007D3044">
        <w:rPr>
          <w:rFonts w:hint="eastAsia"/>
          <w:color w:val="auto"/>
          <w:lang w:bidi="en-US"/>
        </w:rPr>
        <w:t>4</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数据完整性测试，主要测试开发的程序数据备份与还原功能是否有效，如表</w:t>
      </w:r>
      <w:r w:rsidRPr="007D3044">
        <w:rPr>
          <w:rFonts w:hint="eastAsia"/>
          <w:color w:val="auto"/>
          <w:lang w:bidi="en-US"/>
        </w:rPr>
        <w:t>6.4</w:t>
      </w:r>
      <w:r w:rsidRPr="007D3044">
        <w:rPr>
          <w:rFonts w:hint="eastAsia"/>
          <w:color w:val="auto"/>
          <w:lang w:bidi="en-US"/>
        </w:rPr>
        <w:t>所示。</w:t>
      </w:r>
    </w:p>
    <w:p w:rsidR="00A70537" w:rsidRPr="007D3044" w:rsidRDefault="00A70537">
      <w:pPr>
        <w:tabs>
          <w:tab w:val="left" w:pos="377"/>
        </w:tabs>
        <w:spacing w:line="300" w:lineRule="auto"/>
        <w:ind w:firstLineChars="200" w:firstLine="480"/>
        <w:rPr>
          <w:color w:val="auto"/>
          <w:lang w:bidi="en-US"/>
        </w:rPr>
      </w:pPr>
    </w:p>
    <w:p w:rsidR="00A70537" w:rsidRPr="007D3044" w:rsidRDefault="007A56A4">
      <w:pPr>
        <w:pStyle w:val="a7"/>
        <w:snapToGrid w:val="0"/>
        <w:spacing w:after="0" w:line="300" w:lineRule="auto"/>
        <w:ind w:firstLineChars="0" w:firstLine="0"/>
        <w:jc w:val="center"/>
        <w:rPr>
          <w:rFonts w:ascii="宋体" w:hAnsi="宋体"/>
          <w:color w:val="auto"/>
          <w:sz w:val="21"/>
          <w:szCs w:val="21"/>
          <w:lang w:bidi="en-US"/>
        </w:rPr>
      </w:pPr>
      <w:r w:rsidRPr="007D3044">
        <w:rPr>
          <w:rFonts w:ascii="宋体" w:hAnsi="宋体" w:hint="eastAsia"/>
          <w:color w:val="auto"/>
          <w:sz w:val="21"/>
          <w:szCs w:val="21"/>
          <w:lang w:bidi="en-US"/>
        </w:rPr>
        <w:t>表6.4  数据完整性测试用例</w:t>
      </w:r>
    </w:p>
    <w:p w:rsidR="00A70537" w:rsidRPr="007D3044" w:rsidRDefault="007A56A4">
      <w:pPr>
        <w:pStyle w:val="a7"/>
        <w:snapToGrid w:val="0"/>
        <w:spacing w:after="0" w:line="300" w:lineRule="auto"/>
        <w:ind w:firstLineChars="0" w:firstLine="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w:t>
      </w:r>
      <w:proofErr w:type="gramStart"/>
      <w:r w:rsidRPr="007D3044">
        <w:rPr>
          <w:color w:val="auto"/>
          <w:sz w:val="21"/>
          <w:szCs w:val="21"/>
          <w:lang w:eastAsia="en-US" w:bidi="en-US"/>
        </w:rPr>
        <w:t>6.</w:t>
      </w:r>
      <w:r w:rsidRPr="007D3044">
        <w:rPr>
          <w:rFonts w:hint="eastAsia"/>
          <w:color w:val="auto"/>
          <w:sz w:val="21"/>
          <w:szCs w:val="21"/>
          <w:lang w:eastAsia="en-US" w:bidi="en-US"/>
        </w:rPr>
        <w:t>4</w:t>
      </w:r>
      <w:r w:rsidR="001D32C3" w:rsidRPr="007D3044">
        <w:rPr>
          <w:rFonts w:hint="eastAsia"/>
          <w:color w:val="auto"/>
          <w:sz w:val="21"/>
          <w:szCs w:val="21"/>
          <w:lang w:bidi="en-US"/>
        </w:rPr>
        <w:t xml:space="preserve">  </w:t>
      </w:r>
      <w:r w:rsidRPr="007D3044">
        <w:rPr>
          <w:color w:val="auto"/>
          <w:sz w:val="21"/>
          <w:szCs w:val="21"/>
          <w:lang w:eastAsia="en-US" w:bidi="en-US"/>
        </w:rPr>
        <w:t>Data</w:t>
      </w:r>
      <w:proofErr w:type="gramEnd"/>
      <w:r w:rsidRPr="007D3044">
        <w:rPr>
          <w:color w:val="auto"/>
          <w:sz w:val="21"/>
          <w:szCs w:val="21"/>
          <w:lang w:eastAsia="en-US" w:bidi="en-US"/>
        </w:rPr>
        <w:t xml:space="preserve"> integrity test cases</w:t>
      </w:r>
    </w:p>
    <w:tbl>
      <w:tblPr>
        <w:tblW w:w="8670"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43"/>
        <w:gridCol w:w="6827"/>
      </w:tblGrid>
      <w:tr w:rsidR="00A70537" w:rsidRPr="007D3044">
        <w:trPr>
          <w:cantSplit/>
          <w:trHeight w:val="125"/>
          <w:jc w:val="center"/>
        </w:trPr>
        <w:tc>
          <w:tcPr>
            <w:tcW w:w="1843"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测试名称</w:t>
            </w:r>
          </w:p>
        </w:tc>
        <w:tc>
          <w:tcPr>
            <w:tcW w:w="6827" w:type="dxa"/>
            <w:tcBorders>
              <w:top w:val="single" w:sz="4" w:space="0" w:color="auto"/>
              <w:left w:val="nil"/>
              <w:bottom w:val="single" w:sz="4" w:space="0" w:color="auto"/>
              <w:right w:val="nil"/>
            </w:tcBorders>
          </w:tcPr>
          <w:p w:rsidR="00A70537" w:rsidRPr="007D3044" w:rsidRDefault="007A56A4">
            <w:pPr>
              <w:pStyle w:val="affb"/>
            </w:pPr>
            <w:r w:rsidRPr="007D3044">
              <w:rPr>
                <w:rFonts w:hint="eastAsia"/>
              </w:rPr>
              <w:t>测试内容说明</w:t>
            </w:r>
          </w:p>
        </w:tc>
      </w:tr>
      <w:tr w:rsidR="00A70537" w:rsidRPr="007D3044">
        <w:trPr>
          <w:cantSplit/>
          <w:trHeight w:val="125"/>
          <w:jc w:val="center"/>
        </w:trPr>
        <w:tc>
          <w:tcPr>
            <w:tcW w:w="1843"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预置条件</w:t>
            </w:r>
          </w:p>
        </w:tc>
        <w:tc>
          <w:tcPr>
            <w:tcW w:w="6827" w:type="dxa"/>
            <w:tcBorders>
              <w:top w:val="single" w:sz="4" w:space="0" w:color="auto"/>
              <w:left w:val="nil"/>
              <w:bottom w:val="nil"/>
              <w:right w:val="nil"/>
            </w:tcBorders>
          </w:tcPr>
          <w:p w:rsidR="00A70537" w:rsidRPr="007D3044" w:rsidRDefault="007A56A4">
            <w:pPr>
              <w:pStyle w:val="affb"/>
              <w:spacing w:line="300" w:lineRule="auto"/>
            </w:pPr>
            <w:r w:rsidRPr="007D3044">
              <w:rPr>
                <w:rFonts w:hint="eastAsia"/>
              </w:rPr>
              <w:t>系统能够正常运行，用户成功登录，用户具有备份与还原数据库权限</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测试步骤</w:t>
            </w:r>
          </w:p>
        </w:tc>
        <w:tc>
          <w:tcPr>
            <w:tcW w:w="6827" w:type="dxa"/>
            <w:tcBorders>
              <w:top w:val="nil"/>
              <w:left w:val="nil"/>
              <w:bottom w:val="nil"/>
              <w:right w:val="nil"/>
            </w:tcBorders>
          </w:tcPr>
          <w:p w:rsidR="00A70537" w:rsidRPr="007D3044" w:rsidRDefault="007A56A4">
            <w:pPr>
              <w:pStyle w:val="affb"/>
              <w:spacing w:line="300" w:lineRule="auto"/>
            </w:pPr>
            <w:r w:rsidRPr="007D3044">
              <w:rPr>
                <w:rFonts w:hint="eastAsia"/>
              </w:rPr>
              <w:t>1、在随意打开一条工程文件中的数据，并截图保存，点击备份数据库，并选择备份数据库的路径；</w:t>
            </w:r>
          </w:p>
          <w:p w:rsidR="00A70537" w:rsidRPr="007D3044" w:rsidRDefault="007A56A4">
            <w:pPr>
              <w:pStyle w:val="affb"/>
              <w:spacing w:line="300" w:lineRule="auto"/>
            </w:pPr>
            <w:r w:rsidRPr="007D3044">
              <w:rPr>
                <w:rFonts w:hint="eastAsia"/>
              </w:rPr>
              <w:t>2、数据备份成功后，修改备份前那条截图保存的数据，可以将数据内容完全修改，并进行保存；</w:t>
            </w:r>
          </w:p>
          <w:p w:rsidR="00A70537" w:rsidRPr="007D3044" w:rsidRDefault="007A56A4">
            <w:pPr>
              <w:pStyle w:val="affb"/>
              <w:spacing w:line="300" w:lineRule="auto"/>
            </w:pPr>
            <w:r w:rsidRPr="007D3044">
              <w:rPr>
                <w:rFonts w:hint="eastAsia"/>
              </w:rPr>
              <w:t>3、点击数据还原，将数据库备份的数据进行还原操作；还原成功后再打开修改的那条数据，与截图的数据进行比较。</w:t>
            </w:r>
          </w:p>
        </w:tc>
      </w:tr>
      <w:tr w:rsidR="00A70537" w:rsidRPr="007D3044">
        <w:trPr>
          <w:cantSplit/>
          <w:trHeight w:val="125"/>
          <w:jc w:val="center"/>
        </w:trPr>
        <w:tc>
          <w:tcPr>
            <w:tcW w:w="1843" w:type="dxa"/>
            <w:tcBorders>
              <w:top w:val="nil"/>
              <w:left w:val="nil"/>
              <w:bottom w:val="nil"/>
              <w:right w:val="nil"/>
            </w:tcBorders>
          </w:tcPr>
          <w:p w:rsidR="00A70537" w:rsidRPr="007D3044" w:rsidRDefault="007A56A4">
            <w:pPr>
              <w:pStyle w:val="affb"/>
              <w:spacing w:line="300" w:lineRule="auto"/>
            </w:pPr>
            <w:r w:rsidRPr="007D3044">
              <w:rPr>
                <w:rFonts w:hint="eastAsia"/>
              </w:rPr>
              <w:t>预期结果</w:t>
            </w:r>
          </w:p>
        </w:tc>
        <w:tc>
          <w:tcPr>
            <w:tcW w:w="6827" w:type="dxa"/>
            <w:tcBorders>
              <w:top w:val="nil"/>
              <w:left w:val="nil"/>
              <w:bottom w:val="nil"/>
              <w:right w:val="nil"/>
            </w:tcBorders>
          </w:tcPr>
          <w:p w:rsidR="00A70537" w:rsidRPr="007D3044" w:rsidRDefault="007A56A4">
            <w:pPr>
              <w:pStyle w:val="affb"/>
              <w:spacing w:line="300" w:lineRule="auto"/>
            </w:pPr>
            <w:r w:rsidRPr="007D3044">
              <w:rPr>
                <w:rFonts w:hint="eastAsia"/>
              </w:rPr>
              <w:t>比对结果发现修改后数据，又被还原回来了。</w:t>
            </w:r>
          </w:p>
        </w:tc>
      </w:tr>
      <w:tr w:rsidR="00A70537" w:rsidRPr="007D3044">
        <w:trPr>
          <w:cantSplit/>
          <w:trHeight w:val="70"/>
          <w:jc w:val="center"/>
        </w:trPr>
        <w:tc>
          <w:tcPr>
            <w:tcW w:w="1843"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测试结果</w:t>
            </w:r>
          </w:p>
        </w:tc>
        <w:tc>
          <w:tcPr>
            <w:tcW w:w="6827" w:type="dxa"/>
            <w:tcBorders>
              <w:top w:val="nil"/>
              <w:left w:val="nil"/>
              <w:bottom w:val="single" w:sz="4" w:space="0" w:color="auto"/>
              <w:right w:val="nil"/>
            </w:tcBorders>
          </w:tcPr>
          <w:p w:rsidR="00A70537" w:rsidRPr="007D3044" w:rsidRDefault="007A56A4">
            <w:pPr>
              <w:pStyle w:val="affb"/>
              <w:spacing w:line="300" w:lineRule="auto"/>
            </w:pPr>
            <w:r w:rsidRPr="007D3044">
              <w:rPr>
                <w:rFonts w:hint="eastAsia"/>
              </w:rPr>
              <w:t>数据完整性测试功能通过</w:t>
            </w:r>
          </w:p>
        </w:tc>
      </w:tr>
    </w:tbl>
    <w:p w:rsidR="00A70537" w:rsidRPr="007D3044" w:rsidRDefault="00A70537">
      <w:pPr>
        <w:rPr>
          <w:color w:val="auto"/>
        </w:rPr>
      </w:pPr>
    </w:p>
    <w:p w:rsidR="00A70537" w:rsidRPr="007D3044" w:rsidRDefault="007A56A4" w:rsidP="003D5598">
      <w:pPr>
        <w:pStyle w:val="2"/>
        <w:keepLines/>
        <w:widowControl w:val="0"/>
        <w:spacing w:beforeLines="50" w:before="163" w:after="0" w:line="360" w:lineRule="auto"/>
        <w:jc w:val="both"/>
        <w:rPr>
          <w:rFonts w:ascii="黑体" w:hAnsi="Arial"/>
          <w:iCs w:val="0"/>
          <w:kern w:val="2"/>
          <w:sz w:val="28"/>
          <w:lang w:eastAsia="zh-CN" w:bidi="ar-SA"/>
        </w:rPr>
      </w:pPr>
      <w:bookmarkStart w:id="234" w:name="_Toc426444240"/>
      <w:r w:rsidRPr="007D3044">
        <w:rPr>
          <w:rFonts w:ascii="黑体" w:hAnsi="Arial" w:hint="eastAsia"/>
          <w:iCs w:val="0"/>
          <w:kern w:val="2"/>
          <w:sz w:val="28"/>
          <w:lang w:eastAsia="zh-CN" w:bidi="ar-SA"/>
        </w:rPr>
        <w:t>6.3  本章小结</w:t>
      </w:r>
      <w:bookmarkEnd w:id="234"/>
    </w:p>
    <w:p w:rsidR="00A70537" w:rsidRPr="007D3044" w:rsidRDefault="007A56A4">
      <w:pPr>
        <w:pStyle w:val="af"/>
        <w:spacing w:line="300" w:lineRule="auto"/>
        <w:ind w:firstLineChars="200" w:firstLine="480"/>
        <w:jc w:val="left"/>
        <w:rPr>
          <w:rFonts w:ascii="Times New Roman" w:hAnsi="Times New Roman" w:cs="Times New Roman"/>
          <w:sz w:val="24"/>
        </w:rPr>
      </w:pPr>
      <w:r w:rsidRPr="007D3044">
        <w:rPr>
          <w:rFonts w:ascii="Times New Roman" w:hAnsi="Times New Roman" w:cs="Times New Roman" w:hint="eastAsia"/>
          <w:sz w:val="24"/>
        </w:rPr>
        <w:t>本章主要通过研究系统测试理论、测试方法、测试用例，严格按照软件工程方式对程序进行系统测试，同时展示亚行贷款项目管理系统的可行性，并概括的说明了通过完整的测验后系统达到的效果。</w:t>
      </w:r>
    </w:p>
    <w:p w:rsidR="00A70537" w:rsidRPr="007D3044" w:rsidRDefault="007A56A4">
      <w:pPr>
        <w:pStyle w:val="af"/>
        <w:spacing w:line="300" w:lineRule="auto"/>
        <w:ind w:firstLineChars="200" w:firstLine="480"/>
        <w:jc w:val="left"/>
        <w:rPr>
          <w:rFonts w:ascii="Times New Roman" w:hAnsi="Times New Roman" w:cs="Times New Roman"/>
          <w:sz w:val="24"/>
        </w:rPr>
      </w:pPr>
      <w:r w:rsidRPr="007D3044">
        <w:rPr>
          <w:rFonts w:ascii="Times New Roman" w:hAnsi="Times New Roman" w:cs="Times New Roman" w:hint="eastAsia"/>
          <w:sz w:val="24"/>
        </w:rPr>
        <w:lastRenderedPageBreak/>
        <w:t>系统的使用人员一致认为本系统界面友好、操作简单、使用方便、流程明确，在用户满负荷的情况下，对网络流量没有任何影响，普通宽带的带宽足以承受压力。经过验证，系统所实现的各个功能与提出的需求一致。</w:t>
      </w:r>
    </w:p>
    <w:p w:rsidR="00A70537" w:rsidRPr="007D3044" w:rsidRDefault="007A56A4">
      <w:pPr>
        <w:pStyle w:val="af"/>
        <w:spacing w:line="300" w:lineRule="auto"/>
        <w:ind w:firstLineChars="200" w:firstLine="480"/>
        <w:jc w:val="left"/>
        <w:rPr>
          <w:rFonts w:ascii="Times New Roman" w:hAnsi="Times New Roman" w:cs="Times New Roman"/>
          <w:sz w:val="24"/>
        </w:rPr>
      </w:pPr>
      <w:r w:rsidRPr="007D3044">
        <w:rPr>
          <w:rFonts w:ascii="Times New Roman" w:hAnsi="Times New Roman" w:cs="Times New Roman" w:hint="eastAsia"/>
          <w:sz w:val="24"/>
        </w:rPr>
        <w:t>通过对比测试后，未发现与用户需求不相符合的地方。同时，系统的性能测试也验证了系统的</w:t>
      </w:r>
      <w:r w:rsidRPr="007D3044">
        <w:rPr>
          <w:rFonts w:ascii="Times New Roman" w:hAnsi="Times New Roman" w:cs="Times New Roman"/>
          <w:sz w:val="24"/>
        </w:rPr>
        <w:t>容错性</w:t>
      </w:r>
      <w:r w:rsidRPr="007D3044">
        <w:rPr>
          <w:rFonts w:ascii="Times New Roman" w:hAnsi="Times New Roman" w:cs="Times New Roman" w:hint="eastAsia"/>
          <w:sz w:val="24"/>
        </w:rPr>
        <w:t>、</w:t>
      </w:r>
      <w:r w:rsidRPr="007D3044">
        <w:rPr>
          <w:rFonts w:ascii="Times New Roman" w:hAnsi="Times New Roman" w:cs="Times New Roman"/>
          <w:sz w:val="24"/>
        </w:rPr>
        <w:t>稳定性、可维护性、可用性、可靠性</w:t>
      </w:r>
      <w:r w:rsidRPr="007D3044">
        <w:rPr>
          <w:rFonts w:ascii="Times New Roman" w:hAnsi="Times New Roman" w:cs="Times New Roman" w:hint="eastAsia"/>
          <w:sz w:val="24"/>
        </w:rPr>
        <w:t>等其它的属性，表明亚行贷款项目管理系统功能正常，符合需求和设计中的相关约束。</w:t>
      </w:r>
    </w:p>
    <w:p w:rsidR="00A70537" w:rsidRPr="007D3044" w:rsidRDefault="007A56A4" w:rsidP="003D5598">
      <w:pPr>
        <w:pStyle w:val="af"/>
        <w:spacing w:afterLines="100" w:after="326" w:line="360" w:lineRule="auto"/>
        <w:jc w:val="center"/>
        <w:outlineLvl w:val="0"/>
        <w:rPr>
          <w:rFonts w:ascii="黑体" w:eastAsia="黑体" w:hAnsi="Times New Roman"/>
          <w:b/>
          <w:bCs/>
          <w:kern w:val="44"/>
          <w:sz w:val="30"/>
          <w:szCs w:val="30"/>
        </w:rPr>
      </w:pPr>
      <w:r w:rsidRPr="007D3044">
        <w:rPr>
          <w:rFonts w:ascii="Times New Roman" w:hAnsi="Times New Roman" w:cs="Times New Roman"/>
          <w:sz w:val="24"/>
        </w:rPr>
        <w:br w:type="page"/>
      </w:r>
      <w:bookmarkStart w:id="235" w:name="_Toc216894848"/>
      <w:bookmarkStart w:id="236" w:name="_Toc291110120"/>
      <w:bookmarkStart w:id="237" w:name="_Toc294093549"/>
      <w:bookmarkStart w:id="238" w:name="_Toc426444241"/>
      <w:r w:rsidRPr="007D3044">
        <w:rPr>
          <w:rFonts w:ascii="Cambria" w:eastAsia="黑体" w:hAnsi="Cambria" w:cs="宋体" w:hint="eastAsia"/>
          <w:kern w:val="32"/>
          <w:sz w:val="30"/>
          <w:szCs w:val="20"/>
          <w:lang w:bidi="en-US"/>
        </w:rPr>
        <w:lastRenderedPageBreak/>
        <w:t>结</w:t>
      </w:r>
      <w:r w:rsidRPr="007D3044">
        <w:rPr>
          <w:rFonts w:ascii="Cambria" w:eastAsia="黑体" w:hAnsi="Cambria" w:cs="宋体" w:hint="eastAsia"/>
          <w:kern w:val="32"/>
          <w:sz w:val="30"/>
          <w:szCs w:val="20"/>
          <w:lang w:bidi="en-US"/>
        </w:rPr>
        <w:t xml:space="preserve">    </w:t>
      </w:r>
      <w:r w:rsidRPr="007D3044">
        <w:rPr>
          <w:rFonts w:ascii="Cambria" w:eastAsia="黑体" w:hAnsi="Cambria" w:cs="宋体" w:hint="eastAsia"/>
          <w:kern w:val="32"/>
          <w:sz w:val="30"/>
          <w:szCs w:val="20"/>
          <w:lang w:bidi="en-US"/>
        </w:rPr>
        <w:t>论</w:t>
      </w:r>
      <w:bookmarkEnd w:id="235"/>
      <w:bookmarkEnd w:id="236"/>
      <w:bookmarkEnd w:id="237"/>
      <w:bookmarkEnd w:id="238"/>
    </w:p>
    <w:p w:rsidR="00A70537" w:rsidRPr="007D3044" w:rsidRDefault="007A56A4">
      <w:pPr>
        <w:spacing w:line="300" w:lineRule="auto"/>
        <w:ind w:firstLineChars="200" w:firstLine="480"/>
        <w:rPr>
          <w:color w:val="auto"/>
        </w:rPr>
      </w:pPr>
      <w:r w:rsidRPr="007D3044">
        <w:rPr>
          <w:rFonts w:hint="eastAsia"/>
          <w:color w:val="auto"/>
        </w:rPr>
        <w:t>项目管理在企业管理中占据重要的地位，这种管理方式给企业事业单位的管理者和决策者们带来了巨大的帮助，从一定的角度来说它的管理内容影响了企业的发展前景。企业项目的高效管理将给企业提供合理、信息化管理的帮助，有助于企业能够高效率且合理的制定目标，在企业的日常经营和管理过程中发挥重要的作用，增加部门的经济效益，减少经营和管理成本的同时提升企业员工的工作效率。</w:t>
      </w:r>
    </w:p>
    <w:p w:rsidR="00A70537" w:rsidRPr="007D3044" w:rsidRDefault="007A56A4">
      <w:pPr>
        <w:spacing w:line="300" w:lineRule="auto"/>
        <w:ind w:firstLineChars="200" w:firstLine="480"/>
        <w:rPr>
          <w:color w:val="auto"/>
        </w:rPr>
      </w:pPr>
      <w:r w:rsidRPr="007D3044">
        <w:rPr>
          <w:rFonts w:hint="eastAsia"/>
          <w:color w:val="auto"/>
        </w:rPr>
        <w:t>在本课题的研发过程当中，综合了计算机专业以往学过的大部分专业课知识如：在开发之前，需要进行问题定义、可行性研究、需求分析、总体设计等；开发时，要进行详细设计，编码实现，测试等等；开发结束之后还要对所开发的系统进行测试，维护。每一位程序员在进行软件开发的时候都坚持遵守软件工程开发的规则要求，因此软件工程课程所学习的知识在这里得到了应用，同时更深化了对所学知识的理解。同时在编写代码的时候要用各种数据结构，这又涉及到了数据结构这方面的知识，更重要的是进行此课题的研究与本系统的开发需要了解编码的原理，这属于通信原理的范畴，而且在编写代码过程中，编写者要时刻要保持一个清醒的备份意识，以便在机器出现灾难性的情况下如死机，电源掉线，病毒等能够及时地将数据恢复过来，这又涉及到了数据维护方面的知识。</w:t>
      </w:r>
    </w:p>
    <w:p w:rsidR="00A70537" w:rsidRPr="007D3044" w:rsidRDefault="007A56A4">
      <w:pPr>
        <w:spacing w:line="300" w:lineRule="auto"/>
        <w:ind w:firstLineChars="200" w:firstLine="480"/>
        <w:rPr>
          <w:color w:val="auto"/>
        </w:rPr>
      </w:pPr>
      <w:r w:rsidRPr="007D3044">
        <w:rPr>
          <w:rFonts w:hint="eastAsia"/>
          <w:color w:val="auto"/>
        </w:rPr>
        <w:t>课题开发设计之初，因为我自身从事的日常工作并不涉及计算机软件工程领域的模块，所以专业基础相对薄弱，一些软件课题开发设计的流程也不太了解。在课题设计的半年时间里有大半时间用来从头学习一些基础理论知识。在设计过程中也是反复请教老师，对于零基础的我来说，老师付出了很大的耐心给我讲解专业知识，并在设计的进度中始终督促指导。我自己也付出了很大的努力才得以完成毕业论文的撰写任务，最终课题设计的结果功能虽然不够完美，但也让我觉得很充实。</w:t>
      </w:r>
    </w:p>
    <w:p w:rsidR="00A70537" w:rsidRPr="007D3044" w:rsidRDefault="007A56A4">
      <w:pPr>
        <w:spacing w:line="300" w:lineRule="auto"/>
        <w:ind w:firstLineChars="200" w:firstLine="480"/>
        <w:rPr>
          <w:color w:val="auto"/>
        </w:rPr>
      </w:pPr>
      <w:r w:rsidRPr="007D3044">
        <w:rPr>
          <w:rFonts w:hint="eastAsia"/>
          <w:color w:val="auto"/>
        </w:rPr>
        <w:t>在本课题的开发过程中，使我通过实践更为深刻地体会到软件工程专业每个技术部分之间并不是孤立存在的，它们之间有许多的交叉点和错综复杂的联系，如果孤立地对待，将在学习的过程当中遇到许多无法解决的困难。与此同时，通过本系统的开发我对专业知识有了更为深刻的理解，并且学到了许多书本上没有的东西，比如这次设计让我有更多的时间来学习有关</w:t>
      </w:r>
      <w:r w:rsidRPr="007D3044">
        <w:rPr>
          <w:rFonts w:hint="eastAsia"/>
          <w:color w:val="auto"/>
        </w:rPr>
        <w:t>MVC</w:t>
      </w:r>
      <w:r w:rsidRPr="007D3044">
        <w:rPr>
          <w:rFonts w:hint="eastAsia"/>
          <w:color w:val="auto"/>
        </w:rPr>
        <w:t>的相关知识，使我不仅在理论上，而且更在实践上对</w:t>
      </w:r>
      <w:r w:rsidRPr="007D3044">
        <w:rPr>
          <w:rFonts w:hint="eastAsia"/>
          <w:color w:val="auto"/>
        </w:rPr>
        <w:t>MVC</w:t>
      </w:r>
      <w:r w:rsidRPr="007D3044">
        <w:rPr>
          <w:rFonts w:hint="eastAsia"/>
          <w:color w:val="auto"/>
        </w:rPr>
        <w:t>相关的知识有了一个更为深刻的理解，为今后的开发打下了一个良好的基础。</w:t>
      </w:r>
    </w:p>
    <w:p w:rsidR="00A70537" w:rsidRPr="007D3044" w:rsidRDefault="007A56A4">
      <w:pPr>
        <w:spacing w:line="300" w:lineRule="auto"/>
        <w:ind w:firstLineChars="200" w:firstLine="480"/>
        <w:rPr>
          <w:color w:val="auto"/>
        </w:rPr>
      </w:pPr>
      <w:r w:rsidRPr="007D3044">
        <w:rPr>
          <w:rFonts w:hint="eastAsia"/>
          <w:color w:val="auto"/>
        </w:rPr>
        <w:t>在开发过程中我也产生了一些感悟：软件开发，不只是程序员在开发，而且要有用户的参与，这样才能设计出具有实用性功能的产品。因此，在开发过程中使我对“学以致用”有了更深刻的理解。由于时间仓促，维护和测试的时间显得有些不足，另外本系</w:t>
      </w:r>
      <w:r w:rsidRPr="007D3044">
        <w:rPr>
          <w:rFonts w:hint="eastAsia"/>
          <w:color w:val="auto"/>
        </w:rPr>
        <w:lastRenderedPageBreak/>
        <w:t>统中还有一些功能没有按照预期的方案完全解决。对于这些我感到非常遗憾，按照软件工程思想推断这必然会为以后在此系统基础上进行二次开发带来一定的困难。在此我深表歉意，希望今后在此系统基础上继续研发的同志能够解决上述问题，我将不胜感激。</w:t>
      </w:r>
    </w:p>
    <w:p w:rsidR="00A70537" w:rsidRPr="007D3044" w:rsidRDefault="007A56A4">
      <w:pPr>
        <w:spacing w:line="300" w:lineRule="auto"/>
        <w:ind w:firstLineChars="200" w:firstLine="480"/>
        <w:rPr>
          <w:color w:val="auto"/>
        </w:rPr>
      </w:pPr>
      <w:r w:rsidRPr="007D3044">
        <w:rPr>
          <w:rFonts w:hint="eastAsia"/>
          <w:color w:val="auto"/>
        </w:rPr>
        <w:t>设计过程中我感受到了一个人开发软件系统时的难度。计算机软件领域涉及的范围很广，每个人不可能对所有领域都做到精通，一项软件开发工作必然是由分工明确精细、高效协作的一个整体团队来完成的，如果作为整个团队中应发挥效能的合格成员，没有自己主攻的研究方向、自己擅长的技术领域，以及强烈的合作意识是不行的。在这些要求面前，我还只是个新人，离标准要求还具有一定的差距。未来的多媒体软件开发需要大量的协作型人才，我在今后的研究中会找到自己的主攻方向，继续磨练自己的团队协作经验。</w:t>
      </w:r>
    </w:p>
    <w:p w:rsidR="00A70537" w:rsidRPr="007D3044" w:rsidRDefault="007A56A4">
      <w:pPr>
        <w:pStyle w:val="af"/>
        <w:spacing w:line="300" w:lineRule="auto"/>
        <w:ind w:firstLineChars="200" w:firstLine="480"/>
        <w:rPr>
          <w:rFonts w:ascii="Times New Roman" w:hAnsi="Times New Roman" w:cs="Times New Roman"/>
          <w:kern w:val="0"/>
          <w:sz w:val="24"/>
          <w:szCs w:val="24"/>
        </w:rPr>
      </w:pPr>
      <w:r w:rsidRPr="007D3044">
        <w:rPr>
          <w:rFonts w:ascii="Times New Roman" w:hAnsi="Times New Roman" w:cs="Times New Roman" w:hint="eastAsia"/>
          <w:kern w:val="0"/>
          <w:sz w:val="24"/>
          <w:szCs w:val="24"/>
        </w:rPr>
        <w:t>最后，立足我国的基本国情，从企业的发展现状出发，纵观我国开发者的总体素质，未来十多年的主要研究方向是加强项目管理系统的适应能力、提升其前瞻性、增强其灵活性。最后，我希望我们国家的企业能够充分利用科学技术，实现企业进步，创建自主品牌和管理体系，实现企业价值的最大化。</w:t>
      </w:r>
    </w:p>
    <w:p w:rsidR="00A70537" w:rsidRPr="007D3044" w:rsidRDefault="00A70537">
      <w:pPr>
        <w:spacing w:line="300" w:lineRule="auto"/>
        <w:ind w:firstLineChars="200" w:firstLine="480"/>
        <w:rPr>
          <w:rFonts w:ascii="宋体" w:hAnsi="宋体"/>
          <w:color w:val="auto"/>
          <w:kern w:val="2"/>
        </w:rPr>
      </w:pPr>
    </w:p>
    <w:p w:rsidR="00A70537" w:rsidRPr="007D3044" w:rsidRDefault="007A56A4">
      <w:pPr>
        <w:pStyle w:val="14"/>
        <w:spacing w:after="326"/>
        <w:rPr>
          <w:rFonts w:ascii="黑体" w:hAnsi="黑体"/>
          <w:kern w:val="44"/>
          <w:szCs w:val="30"/>
          <w:lang w:bidi="ar-SA"/>
        </w:rPr>
      </w:pPr>
      <w:r w:rsidRPr="007D3044">
        <w:rPr>
          <w:rFonts w:ascii="Times New Roman" w:hAnsi="Times New Roman"/>
          <w:b/>
          <w:bCs/>
          <w:kern w:val="0"/>
          <w:sz w:val="24"/>
          <w:szCs w:val="24"/>
          <w:lang w:bidi="ar-SA"/>
        </w:rPr>
        <w:br w:type="page"/>
      </w:r>
      <w:bookmarkStart w:id="239" w:name="_Toc426444242"/>
      <w:r w:rsidRPr="007D3044">
        <w:rPr>
          <w:rFonts w:ascii="黑体" w:hAnsi="黑体" w:hint="eastAsia"/>
          <w:szCs w:val="30"/>
        </w:rPr>
        <w:lastRenderedPageBreak/>
        <w:t>参考文献</w:t>
      </w:r>
      <w:bookmarkEnd w:id="239"/>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[1] </w:t>
      </w:r>
      <w:r w:rsidR="00912A5E" w:rsidRPr="007D3044">
        <w:rPr>
          <w:rFonts w:ascii="宋体" w:hAnsi="宋体" w:hint="eastAsia"/>
          <w:color w:val="auto"/>
          <w:sz w:val="21"/>
          <w:szCs w:val="21"/>
          <w:lang w:bidi="en-US"/>
        </w:rPr>
        <w:t>思</w:t>
      </w:r>
      <w:r w:rsidRPr="007D3044">
        <w:rPr>
          <w:rFonts w:ascii="宋体" w:hAnsi="宋体" w:hint="eastAsia"/>
          <w:color w:val="auto"/>
          <w:sz w:val="21"/>
          <w:szCs w:val="21"/>
          <w:lang w:bidi="en-US"/>
        </w:rPr>
        <w:t>志学.</w:t>
      </w:r>
      <w:r w:rsidRPr="007D3044">
        <w:rPr>
          <w:rFonts w:ascii="宋体" w:hAnsi="宋体"/>
          <w:color w:val="auto"/>
          <w:sz w:val="21"/>
          <w:szCs w:val="21"/>
          <w:lang w:bidi="en-US"/>
        </w:rPr>
        <w:t>J2EE整合详解</w:t>
      </w:r>
      <w:r w:rsidR="00912A5E" w:rsidRPr="007D3044">
        <w:rPr>
          <w:rFonts w:ascii="宋体" w:hAnsi="宋体" w:hint="eastAsia"/>
          <w:color w:val="auto"/>
          <w:sz w:val="21"/>
          <w:szCs w:val="21"/>
          <w:lang w:bidi="en-US"/>
        </w:rPr>
        <w:t>与典型案例</w:t>
      </w:r>
      <w:r w:rsidRPr="007D3044">
        <w:rPr>
          <w:rFonts w:ascii="宋体" w:hAnsi="宋体" w:hint="eastAsia"/>
          <w:color w:val="auto"/>
          <w:sz w:val="21"/>
          <w:szCs w:val="21"/>
          <w:lang w:bidi="en-US"/>
        </w:rPr>
        <w:t xml:space="preserve"> [M].</w:t>
      </w:r>
      <w:r w:rsidRPr="007D3044">
        <w:rPr>
          <w:rFonts w:ascii="宋体" w:hAnsi="宋体"/>
          <w:color w:val="auto"/>
          <w:sz w:val="21"/>
          <w:szCs w:val="21"/>
          <w:lang w:bidi="en-US"/>
        </w:rPr>
        <w:t>北京:</w:t>
      </w:r>
      <w:r w:rsidR="00912A5E" w:rsidRPr="007D3044">
        <w:rPr>
          <w:color w:val="auto"/>
        </w:rPr>
        <w:t xml:space="preserve"> </w:t>
      </w:r>
      <w:hyperlink r:id="rId59" w:tgtFrame="_blank" w:history="1">
        <w:r w:rsidR="00912A5E" w:rsidRPr="007D3044">
          <w:rPr>
            <w:rFonts w:ascii="宋体" w:hAnsi="宋体" w:hint="eastAsia"/>
            <w:color w:val="auto"/>
            <w:sz w:val="21"/>
            <w:szCs w:val="21"/>
            <w:lang w:bidi="en-US"/>
          </w:rPr>
          <w:t>电子工业出版社</w:t>
        </w:r>
      </w:hyperlink>
      <w:r w:rsidRPr="007D3044">
        <w:rPr>
          <w:rFonts w:ascii="宋体" w:hAnsi="宋体" w:hint="eastAsia"/>
          <w:color w:val="auto"/>
          <w:sz w:val="21"/>
          <w:szCs w:val="21"/>
          <w:lang w:bidi="en-US"/>
        </w:rPr>
        <w:t>,</w:t>
      </w:r>
      <w:r w:rsidRPr="007D3044">
        <w:rPr>
          <w:rFonts w:ascii="宋体" w:hAnsi="宋体"/>
          <w:color w:val="auto"/>
          <w:sz w:val="21"/>
          <w:szCs w:val="21"/>
          <w:lang w:bidi="en-US"/>
        </w:rPr>
        <w:t>2008.</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[2] </w:t>
      </w:r>
      <w:hyperlink r:id="rId60" w:tgtFrame="_blank" w:history="1">
        <w:proofErr w:type="gramStart"/>
        <w:r w:rsidR="00854279" w:rsidRPr="007D3044">
          <w:rPr>
            <w:rFonts w:ascii="宋体" w:hAnsi="宋体"/>
            <w:color w:val="auto"/>
            <w:sz w:val="21"/>
            <w:szCs w:val="21"/>
            <w:lang w:bidi="en-US"/>
          </w:rPr>
          <w:t>王映龙</w:t>
        </w:r>
        <w:proofErr w:type="gramEnd"/>
      </w:hyperlink>
      <w:r w:rsidR="00854279" w:rsidRPr="007D3044">
        <w:rPr>
          <w:rFonts w:ascii="宋体" w:hAnsi="宋体" w:hint="eastAsia"/>
          <w:color w:val="auto"/>
          <w:sz w:val="21"/>
          <w:szCs w:val="21"/>
          <w:lang w:bidi="en-US"/>
        </w:rPr>
        <w:t>,</w:t>
      </w:r>
      <w:hyperlink r:id="rId61" w:tgtFrame="_blank" w:history="1">
        <w:r w:rsidR="00854279" w:rsidRPr="007D3044">
          <w:rPr>
            <w:rFonts w:ascii="宋体" w:hAnsi="宋体"/>
            <w:color w:val="auto"/>
            <w:sz w:val="21"/>
            <w:szCs w:val="21"/>
            <w:lang w:bidi="en-US"/>
          </w:rPr>
          <w:t>刘春阳</w:t>
        </w:r>
      </w:hyperlink>
      <w:r w:rsidR="00854279" w:rsidRPr="007D3044">
        <w:rPr>
          <w:rFonts w:ascii="宋体" w:hAnsi="宋体" w:hint="eastAsia"/>
          <w:color w:val="auto"/>
          <w:sz w:val="21"/>
          <w:szCs w:val="21"/>
          <w:lang w:bidi="en-US"/>
        </w:rPr>
        <w:t>,</w:t>
      </w:r>
      <w:hyperlink r:id="rId62" w:tgtFrame="_blank" w:history="1">
        <w:r w:rsidR="00854279" w:rsidRPr="007D3044">
          <w:rPr>
            <w:rFonts w:ascii="宋体" w:hAnsi="宋体"/>
            <w:color w:val="auto"/>
            <w:sz w:val="21"/>
            <w:szCs w:val="21"/>
            <w:lang w:bidi="en-US"/>
          </w:rPr>
          <w:t>熊曾刚</w:t>
        </w:r>
      </w:hyperlink>
      <w:r w:rsidRPr="007D3044">
        <w:rPr>
          <w:rFonts w:ascii="宋体" w:hAnsi="宋体" w:hint="eastAsia"/>
          <w:color w:val="auto"/>
          <w:sz w:val="21"/>
          <w:szCs w:val="21"/>
          <w:lang w:bidi="en-US"/>
        </w:rPr>
        <w:t>.</w:t>
      </w:r>
      <w:r w:rsidRPr="007D3044">
        <w:rPr>
          <w:rFonts w:ascii="宋体" w:hAnsi="宋体"/>
          <w:color w:val="auto"/>
          <w:sz w:val="21"/>
          <w:szCs w:val="21"/>
          <w:lang w:bidi="en-US"/>
        </w:rPr>
        <w:t>Java EE实用教程</w:t>
      </w:r>
      <w:r w:rsidRPr="007D3044">
        <w:rPr>
          <w:rFonts w:ascii="宋体" w:hAnsi="宋体" w:hint="eastAsia"/>
          <w:color w:val="auto"/>
          <w:sz w:val="21"/>
          <w:szCs w:val="21"/>
          <w:lang w:bidi="en-US"/>
        </w:rPr>
        <w:t>[</w:t>
      </w:r>
      <w:r w:rsidR="00854279" w:rsidRPr="007D3044">
        <w:rPr>
          <w:rFonts w:ascii="宋体" w:hAnsi="宋体" w:hint="eastAsia"/>
          <w:color w:val="auto"/>
          <w:sz w:val="21"/>
          <w:szCs w:val="21"/>
          <w:lang w:bidi="en-US"/>
        </w:rPr>
        <w:t>M</w:t>
      </w:r>
      <w:r w:rsidRPr="007D3044">
        <w:rPr>
          <w:rFonts w:ascii="宋体" w:hAnsi="宋体" w:hint="eastAsia"/>
          <w:color w:val="auto"/>
          <w:sz w:val="21"/>
          <w:szCs w:val="21"/>
          <w:lang w:bidi="en-US"/>
        </w:rPr>
        <w:t>].</w:t>
      </w:r>
      <w:r w:rsidR="00854279" w:rsidRPr="007D3044">
        <w:rPr>
          <w:rFonts w:ascii="宋体" w:hAnsi="宋体" w:hint="eastAsia"/>
          <w:color w:val="auto"/>
          <w:sz w:val="21"/>
          <w:szCs w:val="21"/>
          <w:lang w:bidi="en-US"/>
        </w:rPr>
        <w:t>北京:</w:t>
      </w:r>
      <w:r w:rsidR="00854279" w:rsidRPr="007D3044">
        <w:rPr>
          <w:color w:val="auto"/>
        </w:rPr>
        <w:t xml:space="preserve"> </w:t>
      </w:r>
      <w:hyperlink r:id="rId63" w:tgtFrame="_blank" w:tooltip="清华大学出版社" w:history="1">
        <w:r w:rsidR="00854279" w:rsidRPr="007D3044">
          <w:rPr>
            <w:rFonts w:ascii="宋体" w:hAnsi="宋体"/>
            <w:color w:val="auto"/>
            <w:sz w:val="21"/>
            <w:szCs w:val="21"/>
            <w:lang w:bidi="en-US"/>
          </w:rPr>
          <w:t>清华大学出版社</w:t>
        </w:r>
      </w:hyperlink>
      <w:r w:rsidRPr="007D3044">
        <w:rPr>
          <w:rFonts w:ascii="宋体" w:hAnsi="宋体" w:hint="eastAsia"/>
          <w:color w:val="auto"/>
          <w:sz w:val="21"/>
          <w:szCs w:val="21"/>
          <w:lang w:bidi="en-US"/>
        </w:rPr>
        <w:t>,20</w:t>
      </w:r>
      <w:r w:rsidR="00854279" w:rsidRPr="007D3044">
        <w:rPr>
          <w:rFonts w:ascii="宋体" w:hAnsi="宋体" w:hint="eastAsia"/>
          <w:color w:val="auto"/>
          <w:sz w:val="21"/>
          <w:szCs w:val="21"/>
          <w:lang w:bidi="en-US"/>
        </w:rPr>
        <w:t>11</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[3] </w:t>
      </w:r>
      <w:hyperlink r:id="rId64" w:history="1">
        <w:proofErr w:type="gramStart"/>
        <w:r w:rsidR="00854279" w:rsidRPr="007D3044">
          <w:rPr>
            <w:rFonts w:ascii="宋体" w:hAnsi="宋体"/>
            <w:color w:val="auto"/>
            <w:sz w:val="21"/>
            <w:szCs w:val="21"/>
            <w:lang w:bidi="en-US"/>
          </w:rPr>
          <w:t>佩腾</w:t>
        </w:r>
        <w:proofErr w:type="gramEnd"/>
      </w:hyperlink>
      <w:r w:rsidRPr="007D3044">
        <w:rPr>
          <w:rFonts w:ascii="宋体" w:hAnsi="宋体" w:hint="eastAsia"/>
          <w:color w:val="auto"/>
          <w:sz w:val="21"/>
          <w:szCs w:val="21"/>
          <w:lang w:bidi="en-US"/>
        </w:rPr>
        <w:t>.软件测试</w:t>
      </w:r>
      <w:r w:rsidR="00854279" w:rsidRPr="007D3044">
        <w:rPr>
          <w:rFonts w:ascii="宋体" w:hAnsi="宋体" w:hint="eastAsia"/>
          <w:color w:val="auto"/>
          <w:sz w:val="21"/>
          <w:szCs w:val="21"/>
          <w:lang w:bidi="en-US"/>
        </w:rPr>
        <w:t>技术</w:t>
      </w:r>
      <w:r w:rsidRPr="007D3044">
        <w:rPr>
          <w:rFonts w:ascii="宋体" w:hAnsi="宋体" w:hint="eastAsia"/>
          <w:color w:val="auto"/>
          <w:sz w:val="21"/>
          <w:szCs w:val="21"/>
          <w:lang w:bidi="en-US"/>
        </w:rPr>
        <w:t>[M].北京:</w:t>
      </w:r>
      <w:r w:rsidR="00854279" w:rsidRPr="002675CE">
        <w:rPr>
          <w:rFonts w:ascii="宋体" w:hAnsi="宋体"/>
          <w:color w:val="auto"/>
          <w:sz w:val="21"/>
          <w:szCs w:val="21"/>
          <w:lang w:bidi="en-US"/>
        </w:rPr>
        <w:t xml:space="preserve"> </w:t>
      </w:r>
      <w:r w:rsidR="00854279" w:rsidRPr="00054EEF">
        <w:rPr>
          <w:rFonts w:ascii="宋体" w:hAnsi="宋体"/>
          <w:color w:val="auto"/>
          <w:sz w:val="21"/>
          <w:szCs w:val="21"/>
          <w:lang w:bidi="en-US"/>
        </w:rPr>
        <w:t>机械工业出版社</w:t>
      </w:r>
      <w:r w:rsidRPr="00054EEF">
        <w:rPr>
          <w:rFonts w:ascii="宋体" w:hAnsi="宋体" w:hint="eastAsia"/>
          <w:color w:val="auto"/>
          <w:sz w:val="21"/>
          <w:szCs w:val="21"/>
          <w:lang w:bidi="en-US"/>
        </w:rPr>
        <w:t>,</w:t>
      </w:r>
      <w:r w:rsidRPr="007D3044">
        <w:rPr>
          <w:rFonts w:ascii="宋体" w:hAnsi="宋体" w:hint="eastAsia"/>
          <w:color w:val="auto"/>
          <w:sz w:val="21"/>
          <w:szCs w:val="21"/>
          <w:lang w:bidi="en-US"/>
        </w:rPr>
        <w:t>20</w:t>
      </w:r>
      <w:r w:rsidR="00854279" w:rsidRPr="007D3044">
        <w:rPr>
          <w:rFonts w:ascii="宋体" w:hAnsi="宋体" w:hint="eastAsia"/>
          <w:color w:val="auto"/>
          <w:sz w:val="21"/>
          <w:szCs w:val="21"/>
          <w:lang w:bidi="en-US"/>
        </w:rPr>
        <w:t>06</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[4] </w:t>
      </w:r>
      <w:hyperlink r:id="rId65" w:tgtFrame="_blank" w:history="1">
        <w:proofErr w:type="gramStart"/>
        <w:r w:rsidR="00854279" w:rsidRPr="007D3044">
          <w:rPr>
            <w:rFonts w:ascii="宋体" w:hAnsi="宋体"/>
            <w:color w:val="auto"/>
            <w:sz w:val="21"/>
            <w:szCs w:val="21"/>
            <w:lang w:bidi="en-US"/>
          </w:rPr>
          <w:t>穆卡尔</w:t>
        </w:r>
        <w:proofErr w:type="gramEnd"/>
      </w:hyperlink>
      <w:r w:rsidRPr="007D3044">
        <w:rPr>
          <w:rFonts w:ascii="宋体" w:hAnsi="宋体" w:hint="eastAsia"/>
          <w:color w:val="auto"/>
          <w:sz w:val="21"/>
          <w:szCs w:val="21"/>
          <w:lang w:bidi="en-US"/>
        </w:rPr>
        <w:t>.</w:t>
      </w:r>
      <w:r w:rsidRPr="007D3044">
        <w:rPr>
          <w:rFonts w:ascii="宋体" w:hAnsi="宋体"/>
          <w:color w:val="auto"/>
          <w:sz w:val="21"/>
          <w:szCs w:val="21"/>
          <w:lang w:bidi="en-US"/>
        </w:rPr>
        <w:t>Java EE</w:t>
      </w:r>
      <w:r w:rsidR="00854279" w:rsidRPr="007D3044">
        <w:rPr>
          <w:rFonts w:ascii="宋体" w:hAnsi="宋体" w:hint="eastAsia"/>
          <w:color w:val="auto"/>
          <w:sz w:val="21"/>
          <w:szCs w:val="21"/>
          <w:lang w:bidi="en-US"/>
        </w:rPr>
        <w:t xml:space="preserve"> 5</w:t>
      </w:r>
      <w:r w:rsidRPr="007D3044">
        <w:rPr>
          <w:rFonts w:ascii="宋体" w:hAnsi="宋体"/>
          <w:color w:val="auto"/>
          <w:sz w:val="21"/>
          <w:szCs w:val="21"/>
          <w:lang w:bidi="en-US"/>
        </w:rPr>
        <w:t>开发指南</w:t>
      </w:r>
      <w:r w:rsidRPr="007D3044">
        <w:rPr>
          <w:rFonts w:ascii="宋体" w:hAnsi="宋体" w:hint="eastAsia"/>
          <w:color w:val="auto"/>
          <w:sz w:val="21"/>
          <w:szCs w:val="21"/>
          <w:lang w:bidi="en-US"/>
        </w:rPr>
        <w:t>[M].</w:t>
      </w:r>
      <w:r w:rsidRPr="007D3044">
        <w:rPr>
          <w:rFonts w:ascii="宋体" w:hAnsi="宋体"/>
          <w:color w:val="auto"/>
          <w:sz w:val="21"/>
          <w:szCs w:val="21"/>
          <w:lang w:bidi="en-US"/>
        </w:rPr>
        <w:t>北京</w:t>
      </w:r>
      <w:r w:rsidRPr="007D3044">
        <w:rPr>
          <w:rFonts w:ascii="宋体" w:hAnsi="宋体" w:hint="eastAsia"/>
          <w:color w:val="auto"/>
          <w:sz w:val="21"/>
          <w:szCs w:val="21"/>
          <w:lang w:bidi="en-US"/>
        </w:rPr>
        <w:t>:</w:t>
      </w:r>
      <w:r w:rsidR="00854279" w:rsidRPr="007D3044">
        <w:rPr>
          <w:rFonts w:ascii="宋体" w:hAnsi="宋体"/>
          <w:color w:val="auto"/>
          <w:sz w:val="21"/>
          <w:szCs w:val="21"/>
          <w:lang w:bidi="en-US"/>
        </w:rPr>
        <w:t xml:space="preserve"> </w:t>
      </w:r>
      <w:hyperlink r:id="rId66" w:tgtFrame="_blank" w:tooltip="机械工业出版社" w:history="1">
        <w:r w:rsidR="00854279" w:rsidRPr="007D3044">
          <w:rPr>
            <w:rFonts w:ascii="宋体" w:hAnsi="宋体"/>
            <w:color w:val="auto"/>
            <w:sz w:val="21"/>
            <w:szCs w:val="21"/>
            <w:lang w:bidi="en-US"/>
          </w:rPr>
          <w:t>机械工业出版社</w:t>
        </w:r>
      </w:hyperlink>
      <w:r w:rsidRPr="007D3044">
        <w:rPr>
          <w:rFonts w:ascii="宋体" w:hAnsi="宋体"/>
          <w:color w:val="auto"/>
          <w:sz w:val="21"/>
          <w:szCs w:val="21"/>
          <w:lang w:bidi="en-US"/>
        </w:rPr>
        <w:t>,200</w:t>
      </w:r>
      <w:r w:rsidR="00854279" w:rsidRPr="007D3044">
        <w:rPr>
          <w:rFonts w:ascii="宋体" w:hAnsi="宋体" w:hint="eastAsia"/>
          <w:color w:val="auto"/>
          <w:sz w:val="21"/>
          <w:szCs w:val="21"/>
          <w:lang w:bidi="en-US"/>
        </w:rPr>
        <w:t>6</w:t>
      </w:r>
      <w:r w:rsidRPr="007D3044">
        <w:rPr>
          <w:rFonts w:ascii="宋体" w:hAnsi="宋体"/>
          <w:color w:val="auto"/>
          <w:sz w:val="21"/>
          <w:szCs w:val="21"/>
          <w:lang w:bidi="en-US"/>
        </w:rPr>
        <w:t xml:space="preserve">. </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[5] 王彬,代</w:t>
      </w:r>
      <w:proofErr w:type="gramStart"/>
      <w:r w:rsidRPr="007D3044">
        <w:rPr>
          <w:rFonts w:ascii="宋体" w:hAnsi="宋体" w:hint="eastAsia"/>
          <w:color w:val="auto"/>
          <w:sz w:val="21"/>
          <w:szCs w:val="21"/>
          <w:lang w:bidi="en-US"/>
        </w:rPr>
        <w:t>彦</w:t>
      </w:r>
      <w:proofErr w:type="gramEnd"/>
      <w:r w:rsidRPr="007D3044">
        <w:rPr>
          <w:rFonts w:ascii="宋体" w:hAnsi="宋体" w:hint="eastAsia"/>
          <w:color w:val="auto"/>
          <w:sz w:val="21"/>
          <w:szCs w:val="21"/>
          <w:lang w:bidi="en-US"/>
        </w:rPr>
        <w:t>波,</w:t>
      </w:r>
      <w:proofErr w:type="gramStart"/>
      <w:r w:rsidRPr="007D3044">
        <w:rPr>
          <w:rFonts w:ascii="宋体" w:hAnsi="宋体" w:hint="eastAsia"/>
          <w:color w:val="auto"/>
          <w:sz w:val="21"/>
          <w:szCs w:val="21"/>
          <w:lang w:bidi="en-US"/>
        </w:rPr>
        <w:t>颜鹏博</w:t>
      </w:r>
      <w:proofErr w:type="gramEnd"/>
      <w:r w:rsidRPr="007D3044">
        <w:rPr>
          <w:rFonts w:ascii="宋体" w:hAnsi="宋体" w:hint="eastAsia"/>
          <w:color w:val="auto"/>
          <w:sz w:val="21"/>
          <w:szCs w:val="21"/>
          <w:lang w:bidi="en-US"/>
        </w:rPr>
        <w:t>.</w:t>
      </w:r>
      <w:r w:rsidRPr="007D3044">
        <w:rPr>
          <w:rFonts w:ascii="宋体" w:hAnsi="宋体"/>
          <w:color w:val="auto"/>
          <w:sz w:val="21"/>
          <w:szCs w:val="21"/>
          <w:lang w:bidi="en-US"/>
        </w:rPr>
        <w:t xml:space="preserve"> Oracle 10g简明教程</w:t>
      </w:r>
      <w:r w:rsidRPr="007D3044">
        <w:rPr>
          <w:rFonts w:ascii="宋体" w:hAnsi="宋体" w:hint="eastAsia"/>
          <w:color w:val="auto"/>
          <w:sz w:val="21"/>
          <w:szCs w:val="21"/>
          <w:lang w:bidi="en-US"/>
        </w:rPr>
        <w:t>[M].</w:t>
      </w:r>
      <w:r w:rsidRPr="007D3044">
        <w:rPr>
          <w:rFonts w:ascii="宋体" w:hAnsi="宋体"/>
          <w:color w:val="auto"/>
          <w:sz w:val="21"/>
          <w:szCs w:val="21"/>
          <w:lang w:bidi="en-US"/>
        </w:rPr>
        <w:t>北京:清华大学出版社,2006</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[6] </w:t>
      </w:r>
      <w:r w:rsidR="00C702D4" w:rsidRPr="007D3044">
        <w:rPr>
          <w:rFonts w:ascii="Arial" w:hAnsi="Arial" w:cs="Arial"/>
          <w:color w:val="auto"/>
          <w:sz w:val="20"/>
          <w:szCs w:val="20"/>
          <w:shd w:val="clear" w:color="auto" w:fill="FFFFFF"/>
        </w:rPr>
        <w:t>施伯乐</w:t>
      </w:r>
      <w:r w:rsidR="00C702D4" w:rsidRPr="007D3044">
        <w:rPr>
          <w:rFonts w:ascii="宋体" w:hAnsi="宋体" w:hint="eastAsia"/>
          <w:color w:val="auto"/>
          <w:sz w:val="21"/>
          <w:szCs w:val="21"/>
          <w:lang w:bidi="en-US"/>
        </w:rPr>
        <w:t>,</w:t>
      </w:r>
      <w:r w:rsidR="00C702D4" w:rsidRPr="007D3044">
        <w:rPr>
          <w:rFonts w:ascii="Arial" w:hAnsi="Arial" w:cs="Arial"/>
          <w:color w:val="auto"/>
          <w:sz w:val="20"/>
          <w:szCs w:val="20"/>
          <w:shd w:val="clear" w:color="auto" w:fill="FFFFFF"/>
        </w:rPr>
        <w:t>丁宝康</w:t>
      </w:r>
      <w:r w:rsidR="00C702D4" w:rsidRPr="007D3044">
        <w:rPr>
          <w:rFonts w:ascii="宋体" w:hAnsi="宋体" w:hint="eastAsia"/>
          <w:color w:val="auto"/>
          <w:sz w:val="21"/>
          <w:szCs w:val="21"/>
          <w:lang w:bidi="en-US"/>
        </w:rPr>
        <w:t>,</w:t>
      </w:r>
      <w:r w:rsidR="00C702D4" w:rsidRPr="007D3044">
        <w:rPr>
          <w:rFonts w:ascii="Arial" w:hAnsi="Arial" w:cs="Arial"/>
          <w:color w:val="auto"/>
          <w:sz w:val="20"/>
          <w:szCs w:val="20"/>
          <w:shd w:val="clear" w:color="auto" w:fill="FFFFFF"/>
        </w:rPr>
        <w:t>杨卫东</w:t>
      </w:r>
      <w:r w:rsidRPr="007D3044">
        <w:rPr>
          <w:rFonts w:ascii="宋体" w:hAnsi="宋体" w:hint="eastAsia"/>
          <w:color w:val="auto"/>
          <w:sz w:val="21"/>
          <w:szCs w:val="21"/>
          <w:lang w:bidi="en-US"/>
        </w:rPr>
        <w:t>.</w:t>
      </w:r>
      <w:r w:rsidRPr="007D3044">
        <w:rPr>
          <w:rFonts w:ascii="宋体" w:hAnsi="宋体"/>
          <w:color w:val="auto"/>
          <w:sz w:val="21"/>
          <w:szCs w:val="21"/>
          <w:lang w:bidi="en-US"/>
        </w:rPr>
        <w:t>数据库教程</w:t>
      </w:r>
      <w:r w:rsidRPr="007D3044">
        <w:rPr>
          <w:rFonts w:ascii="宋体" w:hAnsi="宋体" w:hint="eastAsia"/>
          <w:color w:val="auto"/>
          <w:sz w:val="21"/>
          <w:szCs w:val="21"/>
          <w:lang w:bidi="en-US"/>
        </w:rPr>
        <w:t>[M].</w:t>
      </w:r>
      <w:r w:rsidRPr="007D3044">
        <w:rPr>
          <w:rFonts w:ascii="宋体" w:hAnsi="宋体"/>
          <w:color w:val="auto"/>
          <w:sz w:val="21"/>
          <w:szCs w:val="21"/>
          <w:lang w:bidi="en-US"/>
        </w:rPr>
        <w:t>北京:电子出版社,2009</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[7] 路晓丽,</w:t>
      </w:r>
      <w:proofErr w:type="gramStart"/>
      <w:r w:rsidRPr="007D3044">
        <w:rPr>
          <w:rFonts w:ascii="宋体" w:hAnsi="宋体" w:hint="eastAsia"/>
          <w:color w:val="auto"/>
          <w:sz w:val="21"/>
          <w:szCs w:val="21"/>
          <w:lang w:bidi="en-US"/>
        </w:rPr>
        <w:t>董云卫</w:t>
      </w:r>
      <w:proofErr w:type="gramEnd"/>
      <w:r w:rsidRPr="007D3044">
        <w:rPr>
          <w:rFonts w:ascii="宋体" w:hAnsi="宋体" w:hint="eastAsia"/>
          <w:color w:val="auto"/>
          <w:sz w:val="21"/>
          <w:szCs w:val="21"/>
          <w:lang w:bidi="en-US"/>
        </w:rPr>
        <w:t>.</w:t>
      </w:r>
      <w:r w:rsidR="00C702D4" w:rsidRPr="007D3044">
        <w:rPr>
          <w:rFonts w:ascii="宋体" w:hAnsi="宋体" w:hint="eastAsia"/>
          <w:color w:val="auto"/>
          <w:sz w:val="21"/>
          <w:szCs w:val="21"/>
          <w:lang w:bidi="en-US"/>
        </w:rPr>
        <w:t>软件测试实践教程</w:t>
      </w:r>
      <w:r w:rsidRPr="007D3044">
        <w:rPr>
          <w:rFonts w:ascii="宋体" w:hAnsi="宋体" w:hint="eastAsia"/>
          <w:color w:val="auto"/>
          <w:sz w:val="21"/>
          <w:szCs w:val="21"/>
          <w:lang w:bidi="en-US"/>
        </w:rPr>
        <w:t>[M].北京:机械工业出版社,2010.</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[8] 沃特金斯&lt;英&gt;著,贺红卫</w:t>
      </w:r>
      <w:r w:rsidR="00D9795A" w:rsidRPr="007D3044">
        <w:rPr>
          <w:rFonts w:ascii="宋体" w:hAnsi="宋体" w:hint="eastAsia"/>
          <w:color w:val="auto"/>
          <w:sz w:val="21"/>
          <w:szCs w:val="21"/>
          <w:lang w:bidi="en-US"/>
        </w:rPr>
        <w:t>,杨芳</w:t>
      </w:r>
      <w:r w:rsidRPr="007D3044">
        <w:rPr>
          <w:rFonts w:ascii="宋体" w:hAnsi="宋体" w:hint="eastAsia"/>
          <w:color w:val="auto"/>
          <w:sz w:val="21"/>
          <w:szCs w:val="21"/>
          <w:lang w:bidi="en-US"/>
        </w:rPr>
        <w:t>(译).</w:t>
      </w:r>
      <w:r w:rsidR="00D9795A" w:rsidRPr="007D3044">
        <w:rPr>
          <w:rFonts w:ascii="宋体" w:hAnsi="宋体" w:hint="eastAsia"/>
          <w:color w:val="auto"/>
          <w:sz w:val="21"/>
          <w:szCs w:val="21"/>
          <w:lang w:bidi="en-US"/>
        </w:rPr>
        <w:t>实用软件测试过程</w:t>
      </w:r>
      <w:r w:rsidRPr="007D3044">
        <w:rPr>
          <w:rFonts w:ascii="宋体" w:hAnsi="宋体" w:hint="eastAsia"/>
          <w:color w:val="auto"/>
          <w:sz w:val="21"/>
          <w:szCs w:val="21"/>
          <w:lang w:bidi="en-US"/>
        </w:rPr>
        <w:t>[M].北京:机械工业出版社,2004.</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[9] </w:t>
      </w:r>
      <w:hyperlink r:id="rId67" w:tgtFrame="_blank" w:history="1">
        <w:proofErr w:type="gramStart"/>
        <w:r w:rsidR="00D9795A" w:rsidRPr="007D3044">
          <w:rPr>
            <w:rFonts w:ascii="宋体" w:hAnsi="宋体"/>
            <w:color w:val="auto"/>
            <w:sz w:val="21"/>
            <w:szCs w:val="21"/>
            <w:lang w:bidi="en-US"/>
          </w:rPr>
          <w:t>骆</w:t>
        </w:r>
        <w:proofErr w:type="gramEnd"/>
        <w:r w:rsidR="00D9795A" w:rsidRPr="007D3044">
          <w:rPr>
            <w:rFonts w:ascii="宋体" w:hAnsi="宋体"/>
            <w:color w:val="auto"/>
            <w:sz w:val="21"/>
            <w:szCs w:val="21"/>
            <w:lang w:bidi="en-US"/>
          </w:rPr>
          <w:t>珣</w:t>
        </w:r>
      </w:hyperlink>
      <w:r w:rsidRPr="007D3044">
        <w:rPr>
          <w:rFonts w:ascii="宋体" w:hAnsi="宋体" w:hint="eastAsia"/>
          <w:color w:val="auto"/>
          <w:sz w:val="21"/>
          <w:szCs w:val="21"/>
          <w:lang w:bidi="en-US"/>
        </w:rPr>
        <w:t>.项目管理教程[M].北京:</w:t>
      </w:r>
      <w:r w:rsidR="00D9795A" w:rsidRPr="007D3044">
        <w:rPr>
          <w:rFonts w:ascii="宋体" w:hAnsi="宋体" w:hint="eastAsia"/>
          <w:color w:val="auto"/>
          <w:sz w:val="21"/>
          <w:szCs w:val="21"/>
          <w:lang w:bidi="en-US"/>
        </w:rPr>
        <w:t>机械工业出版社</w:t>
      </w:r>
      <w:r w:rsidRPr="007D3044">
        <w:rPr>
          <w:rFonts w:ascii="宋体" w:hAnsi="宋体" w:hint="eastAsia"/>
          <w:color w:val="auto"/>
          <w:sz w:val="21"/>
          <w:szCs w:val="21"/>
          <w:lang w:bidi="en-US"/>
        </w:rPr>
        <w:t>,200</w:t>
      </w:r>
      <w:r w:rsidR="00D9795A" w:rsidRPr="007D3044">
        <w:rPr>
          <w:rFonts w:ascii="宋体" w:hAnsi="宋体" w:hint="eastAsia"/>
          <w:color w:val="auto"/>
          <w:sz w:val="21"/>
          <w:szCs w:val="21"/>
          <w:lang w:bidi="en-US"/>
        </w:rPr>
        <w:t>6</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 xml:space="preserve">[10] </w:t>
      </w:r>
      <w:r w:rsidR="00D9795A" w:rsidRPr="007D3044">
        <w:rPr>
          <w:rFonts w:ascii="Arial" w:hAnsi="Arial" w:cs="Arial"/>
          <w:color w:val="auto"/>
          <w:sz w:val="20"/>
          <w:szCs w:val="20"/>
          <w:shd w:val="clear" w:color="auto" w:fill="FFFFFF"/>
        </w:rPr>
        <w:t>罗玉玲</w:t>
      </w:r>
      <w:r w:rsidRPr="007D3044">
        <w:rPr>
          <w:rFonts w:ascii="宋体" w:hAnsi="宋体" w:hint="eastAsia"/>
          <w:color w:val="auto"/>
          <w:sz w:val="21"/>
          <w:szCs w:val="21"/>
          <w:lang w:bidi="en-US"/>
        </w:rPr>
        <w:t>.J2EE 应用开发详解[M].北京:</w:t>
      </w:r>
      <w:r w:rsidR="00D9795A" w:rsidRPr="007D3044">
        <w:rPr>
          <w:rFonts w:ascii="宋体" w:hAnsi="宋体"/>
          <w:color w:val="auto"/>
          <w:sz w:val="21"/>
          <w:szCs w:val="21"/>
          <w:lang w:bidi="en-US"/>
        </w:rPr>
        <w:t>电子工业出版社</w:t>
      </w:r>
      <w:r w:rsidRPr="007D3044">
        <w:rPr>
          <w:rFonts w:ascii="宋体" w:hAnsi="宋体" w:hint="eastAsia"/>
          <w:color w:val="auto"/>
          <w:sz w:val="21"/>
          <w:szCs w:val="21"/>
          <w:lang w:bidi="en-US"/>
        </w:rPr>
        <w:t>,200</w:t>
      </w:r>
      <w:r w:rsidR="00D9795A" w:rsidRPr="007D3044">
        <w:rPr>
          <w:rFonts w:ascii="宋体" w:hAnsi="宋体" w:hint="eastAsia"/>
          <w:color w:val="auto"/>
          <w:sz w:val="21"/>
          <w:szCs w:val="21"/>
          <w:lang w:bidi="en-US"/>
        </w:rPr>
        <w:t>9</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[1</w:t>
      </w:r>
      <w:r w:rsidR="00940546">
        <w:rPr>
          <w:rFonts w:ascii="宋体" w:hAnsi="宋体" w:hint="eastAsia"/>
          <w:color w:val="auto"/>
          <w:sz w:val="21"/>
          <w:szCs w:val="21"/>
          <w:lang w:bidi="en-US"/>
        </w:rPr>
        <w:t>1</w:t>
      </w:r>
      <w:r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OU</w:t>
      </w:r>
      <w:r w:rsidR="004429CF"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J</w:t>
      </w:r>
      <w:r w:rsidR="004429CF"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P</w:t>
      </w:r>
      <w:r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SOONG</w:t>
      </w:r>
      <w:r w:rsidR="004429CF"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T</w:t>
      </w:r>
      <w:r w:rsidR="004429CF"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T.</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Recent</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advance in research on applications of passive energy dissipation systems</w:t>
      </w:r>
      <w:r w:rsidRPr="007D3044">
        <w:rPr>
          <w:rFonts w:ascii="宋体" w:hAnsi="宋体" w:hint="eastAsia"/>
          <w:color w:val="auto"/>
          <w:sz w:val="21"/>
          <w:szCs w:val="21"/>
          <w:lang w:bidi="en-US"/>
        </w:rPr>
        <w:t>[J</w:t>
      </w:r>
      <w:proofErr w:type="gramStart"/>
      <w:r w:rsidRPr="007D3044">
        <w:rPr>
          <w:rFonts w:ascii="宋体" w:hAnsi="宋体" w:hint="eastAsia"/>
          <w:color w:val="auto"/>
          <w:sz w:val="21"/>
          <w:szCs w:val="21"/>
          <w:lang w:bidi="en-US"/>
        </w:rPr>
        <w:t>]</w:t>
      </w:r>
      <w:r w:rsidRPr="007D3044">
        <w:rPr>
          <w:rFonts w:ascii="宋体" w:hAnsi="宋体"/>
          <w:color w:val="auto"/>
          <w:sz w:val="21"/>
          <w:szCs w:val="21"/>
          <w:lang w:bidi="en-US"/>
        </w:rPr>
        <w:t>.Earthquack</w:t>
      </w:r>
      <w:proofErr w:type="gramEnd"/>
      <w:r w:rsidRPr="007D3044">
        <w:rPr>
          <w:rFonts w:ascii="宋体" w:hAnsi="宋体"/>
          <w:color w:val="auto"/>
          <w:sz w:val="21"/>
          <w:szCs w:val="21"/>
          <w:lang w:bidi="en-US"/>
        </w:rPr>
        <w:t>,1997,38(3):</w:t>
      </w:r>
      <w:r w:rsidR="004429CF" w:rsidRPr="007D3044">
        <w:rPr>
          <w:rFonts w:ascii="宋体" w:hAnsi="宋体" w:hint="eastAsia"/>
          <w:color w:val="auto"/>
          <w:sz w:val="21"/>
          <w:szCs w:val="21"/>
          <w:lang w:bidi="en-US"/>
        </w:rPr>
        <w:t>191</w:t>
      </w:r>
      <w:r w:rsidRPr="007D3044">
        <w:rPr>
          <w:rFonts w:ascii="宋体" w:hAnsi="宋体"/>
          <w:color w:val="auto"/>
          <w:sz w:val="21"/>
          <w:szCs w:val="21"/>
          <w:lang w:bidi="en-US"/>
        </w:rPr>
        <w:t>-</w:t>
      </w:r>
      <w:r w:rsidR="004429CF" w:rsidRPr="007D3044">
        <w:rPr>
          <w:rFonts w:ascii="宋体" w:hAnsi="宋体" w:hint="eastAsia"/>
          <w:color w:val="auto"/>
          <w:sz w:val="21"/>
          <w:szCs w:val="21"/>
          <w:lang w:bidi="en-US"/>
        </w:rPr>
        <w:t>196</w:t>
      </w:r>
      <w:r w:rsidRPr="007D3044">
        <w:rPr>
          <w:rFonts w:ascii="宋体" w:hAnsi="宋体"/>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color w:val="auto"/>
          <w:sz w:val="21"/>
          <w:szCs w:val="21"/>
          <w:lang w:bidi="en-US"/>
        </w:rPr>
        <w:t>[</w:t>
      </w:r>
      <w:proofErr w:type="gramStart"/>
      <w:r w:rsidRPr="007D3044">
        <w:rPr>
          <w:rFonts w:ascii="宋体" w:hAnsi="宋体"/>
          <w:color w:val="auto"/>
          <w:sz w:val="21"/>
          <w:szCs w:val="21"/>
          <w:lang w:bidi="en-US"/>
        </w:rPr>
        <w:t>1</w:t>
      </w:r>
      <w:r w:rsidR="00940546">
        <w:rPr>
          <w:rFonts w:ascii="宋体" w:hAnsi="宋体" w:hint="eastAsia"/>
          <w:color w:val="auto"/>
          <w:sz w:val="21"/>
          <w:szCs w:val="21"/>
          <w:lang w:bidi="en-US"/>
        </w:rPr>
        <w:t>2</w:t>
      </w:r>
      <w:r w:rsidRPr="007D3044">
        <w:rPr>
          <w:rFonts w:ascii="宋体" w:hAnsi="宋体"/>
          <w:color w:val="auto"/>
          <w:sz w:val="21"/>
          <w:szCs w:val="21"/>
          <w:lang w:bidi="en-US"/>
        </w:rPr>
        <w:t>]Will</w:t>
      </w:r>
      <w:proofErr w:type="gramEnd"/>
      <w:r w:rsidRPr="007D3044">
        <w:rPr>
          <w:rFonts w:ascii="宋体" w:hAnsi="宋体"/>
          <w:color w:val="auto"/>
          <w:sz w:val="21"/>
          <w:szCs w:val="21"/>
          <w:lang w:bidi="en-US"/>
        </w:rPr>
        <w:t xml:space="preserve"> Tracz. Confessions of a Used Program </w:t>
      </w:r>
      <w:proofErr w:type="gramStart"/>
      <w:r w:rsidRPr="007D3044">
        <w:rPr>
          <w:rFonts w:ascii="宋体" w:hAnsi="宋体"/>
          <w:color w:val="auto"/>
          <w:sz w:val="21"/>
          <w:szCs w:val="21"/>
          <w:lang w:bidi="en-US"/>
        </w:rPr>
        <w:t>salesman</w:t>
      </w:r>
      <w:proofErr w:type="gramEnd"/>
      <w:r w:rsidRPr="007D3044">
        <w:rPr>
          <w:rFonts w:ascii="宋体" w:hAnsi="宋体"/>
          <w:color w:val="auto"/>
          <w:sz w:val="21"/>
          <w:szCs w:val="21"/>
          <w:lang w:bidi="en-US"/>
        </w:rPr>
        <w:t>-Institutionalizing Software</w:t>
      </w:r>
      <w:r w:rsidR="00F65AC2">
        <w:rPr>
          <w:rFonts w:ascii="宋体" w:hAnsi="宋体" w:hint="eastAsia"/>
          <w:color w:val="auto"/>
          <w:sz w:val="21"/>
          <w:szCs w:val="21"/>
          <w:lang w:bidi="en-US"/>
        </w:rPr>
        <w:t xml:space="preserve"> </w:t>
      </w:r>
      <w:r w:rsidRPr="007D3044">
        <w:rPr>
          <w:rFonts w:ascii="宋体" w:hAnsi="宋体"/>
          <w:color w:val="auto"/>
          <w:sz w:val="21"/>
          <w:szCs w:val="21"/>
          <w:lang w:bidi="en-US"/>
        </w:rPr>
        <w:t>Reuse. Addison-Wesley Publishing CO.</w:t>
      </w:r>
      <w:r w:rsidRPr="007D3044">
        <w:rPr>
          <w:rFonts w:ascii="宋体" w:hAnsi="宋体" w:hint="eastAsia"/>
          <w:color w:val="auto"/>
          <w:sz w:val="21"/>
          <w:szCs w:val="21"/>
          <w:lang w:bidi="en-US"/>
        </w:rPr>
        <w:t>[M</w:t>
      </w:r>
      <w:proofErr w:type="gramStart"/>
      <w:r w:rsidRPr="007D3044">
        <w:rPr>
          <w:rFonts w:ascii="宋体" w:hAnsi="宋体" w:hint="eastAsia"/>
          <w:color w:val="auto"/>
          <w:sz w:val="21"/>
          <w:szCs w:val="21"/>
          <w:lang w:bidi="en-US"/>
        </w:rPr>
        <w:t>].</w:t>
      </w:r>
      <w:r w:rsidRPr="007D3044">
        <w:rPr>
          <w:rFonts w:ascii="宋体" w:hAnsi="宋体"/>
          <w:color w:val="auto"/>
          <w:sz w:val="21"/>
          <w:szCs w:val="21"/>
          <w:lang w:bidi="en-US"/>
        </w:rPr>
        <w:t>NewYork</w:t>
      </w:r>
      <w:proofErr w:type="gramEnd"/>
      <w:r w:rsidRPr="007D3044">
        <w:rPr>
          <w:rFonts w:ascii="宋体" w:hAnsi="宋体"/>
          <w:color w:val="auto"/>
          <w:sz w:val="21"/>
          <w:szCs w:val="21"/>
          <w:lang w:bidi="en-US"/>
        </w:rPr>
        <w:t>,NY,April</w:t>
      </w:r>
      <w:r w:rsidRPr="007D3044">
        <w:rPr>
          <w:rFonts w:ascii="宋体" w:hAnsi="宋体" w:hint="eastAsia"/>
          <w:color w:val="auto"/>
          <w:sz w:val="21"/>
          <w:szCs w:val="21"/>
          <w:lang w:bidi="en-US"/>
        </w:rPr>
        <w:t>,</w:t>
      </w:r>
      <w:r w:rsidRPr="007D3044">
        <w:rPr>
          <w:rFonts w:ascii="宋体" w:hAnsi="宋体"/>
          <w:color w:val="auto"/>
          <w:sz w:val="21"/>
          <w:szCs w:val="21"/>
          <w:lang w:bidi="en-US"/>
        </w:rPr>
        <w:t>1995</w:t>
      </w:r>
      <w:r w:rsidRPr="007D3044">
        <w:rPr>
          <w:rFonts w:ascii="宋体" w:hAnsi="宋体" w:hint="eastAsia"/>
          <w:color w:val="auto"/>
          <w:sz w:val="21"/>
          <w:szCs w:val="21"/>
          <w:lang w:bidi="en-US"/>
        </w:rPr>
        <w:t>.</w:t>
      </w:r>
    </w:p>
    <w:p w:rsidR="00A70537" w:rsidRPr="007D3044" w:rsidRDefault="007A56A4">
      <w:pPr>
        <w:spacing w:line="300" w:lineRule="auto"/>
        <w:ind w:left="178" w:hangingChars="85" w:hanging="178"/>
        <w:rPr>
          <w:rFonts w:ascii="宋体" w:hAnsi="宋体"/>
          <w:color w:val="auto"/>
          <w:sz w:val="21"/>
          <w:szCs w:val="21"/>
          <w:lang w:bidi="en-US"/>
        </w:rPr>
      </w:pPr>
      <w:r w:rsidRPr="007D3044">
        <w:rPr>
          <w:rFonts w:ascii="宋体" w:hAnsi="宋体" w:hint="eastAsia"/>
          <w:color w:val="auto"/>
          <w:sz w:val="21"/>
          <w:szCs w:val="21"/>
          <w:lang w:bidi="en-US"/>
        </w:rPr>
        <w:t>[1</w:t>
      </w:r>
      <w:r w:rsidR="00940546">
        <w:rPr>
          <w:rFonts w:ascii="宋体" w:hAnsi="宋体" w:hint="eastAsia"/>
          <w:color w:val="auto"/>
          <w:sz w:val="21"/>
          <w:szCs w:val="21"/>
          <w:lang w:bidi="en-US"/>
        </w:rPr>
        <w:t>3</w:t>
      </w:r>
      <w:r w:rsidRPr="007D3044">
        <w:rPr>
          <w:rFonts w:ascii="宋体" w:hAnsi="宋体" w:hint="eastAsia"/>
          <w:color w:val="auto"/>
          <w:sz w:val="21"/>
          <w:szCs w:val="21"/>
          <w:lang w:bidi="en-US"/>
        </w:rPr>
        <w:t xml:space="preserve">] </w:t>
      </w:r>
      <w:proofErr w:type="gramStart"/>
      <w:r w:rsidR="00B112A9" w:rsidRPr="007D3044">
        <w:rPr>
          <w:rFonts w:ascii="宋体" w:hAnsi="宋体" w:hint="eastAsia"/>
          <w:color w:val="auto"/>
          <w:sz w:val="21"/>
          <w:szCs w:val="21"/>
          <w:lang w:bidi="en-US"/>
        </w:rPr>
        <w:t>顾韵华</w:t>
      </w:r>
      <w:proofErr w:type="gramEnd"/>
      <w:r w:rsidR="00B112A9" w:rsidRPr="007D3044">
        <w:rPr>
          <w:rFonts w:ascii="宋体" w:hAnsi="宋体" w:hint="eastAsia"/>
          <w:color w:val="auto"/>
          <w:sz w:val="21"/>
          <w:szCs w:val="21"/>
          <w:lang w:bidi="en-US"/>
        </w:rPr>
        <w:t>,吴军华,郑玉.web程序设计[M].北京:清华大学出版社,2005.</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color w:val="auto"/>
          <w:sz w:val="21"/>
          <w:szCs w:val="21"/>
          <w:lang w:bidi="en-US"/>
        </w:rPr>
        <w:t>[</w:t>
      </w:r>
      <w:r w:rsidRPr="007D3044">
        <w:rPr>
          <w:rFonts w:ascii="宋体" w:hAnsi="宋体" w:hint="eastAsia"/>
          <w:color w:val="auto"/>
          <w:sz w:val="21"/>
          <w:szCs w:val="21"/>
          <w:lang w:bidi="en-US"/>
        </w:rPr>
        <w:t>1</w:t>
      </w:r>
      <w:r w:rsidR="00940546">
        <w:rPr>
          <w:rFonts w:ascii="宋体" w:hAnsi="宋体" w:hint="eastAsia"/>
          <w:color w:val="auto"/>
          <w:sz w:val="21"/>
          <w:szCs w:val="21"/>
          <w:lang w:bidi="en-US"/>
        </w:rPr>
        <w:t>4</w:t>
      </w:r>
      <w:r w:rsidRPr="007D3044">
        <w:rPr>
          <w:rFonts w:ascii="宋体" w:hAnsi="宋体"/>
          <w:color w:val="auto"/>
          <w:sz w:val="21"/>
          <w:szCs w:val="21"/>
          <w:lang w:bidi="en-US"/>
        </w:rPr>
        <w:t>]</w:t>
      </w:r>
      <w:r w:rsidR="00F65AC2">
        <w:rPr>
          <w:rFonts w:ascii="宋体" w:hAnsi="宋体" w:hint="eastAsia"/>
          <w:color w:val="auto"/>
          <w:sz w:val="21"/>
          <w:szCs w:val="21"/>
          <w:lang w:bidi="en-US"/>
        </w:rPr>
        <w:t xml:space="preserve"> </w:t>
      </w:r>
      <w:r w:rsidRPr="007D3044">
        <w:rPr>
          <w:rFonts w:ascii="宋体" w:hAnsi="宋体"/>
          <w:color w:val="auto"/>
          <w:sz w:val="21"/>
          <w:szCs w:val="21"/>
          <w:lang w:bidi="en-US"/>
        </w:rPr>
        <w:t>MiliA.Reusing Software</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Issues and Research Direcaions</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JEEE</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Transaction Software Engineer</w:t>
      </w:r>
      <w:r w:rsidRPr="007D3044">
        <w:rPr>
          <w:rFonts w:ascii="宋体" w:hAnsi="宋体" w:hint="eastAsia"/>
          <w:color w:val="auto"/>
          <w:sz w:val="21"/>
          <w:szCs w:val="21"/>
          <w:lang w:bidi="en-US"/>
        </w:rPr>
        <w:t xml:space="preserve"> [J]</w:t>
      </w:r>
      <w:r w:rsidRPr="007D3044">
        <w:rPr>
          <w:rFonts w:ascii="宋体" w:hAnsi="宋体"/>
          <w:color w:val="auto"/>
          <w:sz w:val="21"/>
          <w:szCs w:val="21"/>
          <w:lang w:bidi="en-US"/>
        </w:rPr>
        <w:t>. Nature</w:t>
      </w:r>
      <w:r w:rsidRPr="007D3044">
        <w:rPr>
          <w:rFonts w:ascii="宋体" w:hAnsi="宋体" w:hint="eastAsia"/>
          <w:color w:val="auto"/>
          <w:sz w:val="21"/>
          <w:szCs w:val="21"/>
          <w:lang w:bidi="en-US"/>
        </w:rPr>
        <w:t>,</w:t>
      </w:r>
      <w:r w:rsidRPr="007D3044">
        <w:rPr>
          <w:rFonts w:ascii="宋体" w:hAnsi="宋体"/>
          <w:color w:val="auto"/>
          <w:sz w:val="21"/>
          <w:szCs w:val="21"/>
          <w:lang w:bidi="en-US"/>
        </w:rPr>
        <w:t xml:space="preserve"> 1995,21(6):528--562</w:t>
      </w:r>
      <w:r w:rsidRPr="007D3044">
        <w:rPr>
          <w:rFonts w:ascii="宋体" w:hAnsi="宋体" w:hint="eastAsia"/>
          <w:color w:val="auto"/>
          <w:sz w:val="21"/>
          <w:szCs w:val="21"/>
          <w:lang w:bidi="en-US"/>
        </w:rPr>
        <w:t>.</w:t>
      </w:r>
    </w:p>
    <w:p w:rsidR="00A70537" w:rsidRPr="007D3044" w:rsidRDefault="007A56A4">
      <w:pPr>
        <w:spacing w:line="300" w:lineRule="auto"/>
        <w:ind w:left="388" w:hangingChars="185" w:hanging="388"/>
        <w:rPr>
          <w:rFonts w:ascii="宋体" w:hAnsi="宋体"/>
          <w:color w:val="auto"/>
          <w:sz w:val="21"/>
          <w:szCs w:val="21"/>
          <w:lang w:bidi="en-US"/>
        </w:rPr>
      </w:pPr>
      <w:r w:rsidRPr="007D3044">
        <w:rPr>
          <w:rFonts w:ascii="宋体" w:hAnsi="宋体"/>
          <w:color w:val="auto"/>
          <w:sz w:val="21"/>
          <w:szCs w:val="21"/>
          <w:lang w:bidi="en-US"/>
        </w:rPr>
        <w:t>[</w:t>
      </w:r>
      <w:r w:rsidRPr="007D3044">
        <w:rPr>
          <w:rFonts w:ascii="宋体" w:hAnsi="宋体" w:hint="eastAsia"/>
          <w:color w:val="auto"/>
          <w:sz w:val="21"/>
          <w:szCs w:val="21"/>
          <w:lang w:bidi="en-US"/>
        </w:rPr>
        <w:t>1</w:t>
      </w:r>
      <w:r w:rsidR="00940546">
        <w:rPr>
          <w:rFonts w:ascii="宋体" w:hAnsi="宋体" w:hint="eastAsia"/>
          <w:color w:val="auto"/>
          <w:sz w:val="21"/>
          <w:szCs w:val="21"/>
          <w:lang w:bidi="en-US"/>
        </w:rPr>
        <w:t>5</w:t>
      </w:r>
      <w:r w:rsidRPr="007D3044">
        <w:rPr>
          <w:rFonts w:ascii="宋体" w:hAnsi="宋体"/>
          <w:color w:val="auto"/>
          <w:sz w:val="21"/>
          <w:szCs w:val="21"/>
          <w:lang w:bidi="en-US"/>
        </w:rPr>
        <w:t xml:space="preserve">] </w:t>
      </w:r>
      <w:proofErr w:type="gramStart"/>
      <w:r w:rsidRPr="007D3044">
        <w:rPr>
          <w:rFonts w:ascii="宋体" w:hAnsi="宋体" w:hint="eastAsia"/>
          <w:color w:val="auto"/>
          <w:sz w:val="21"/>
          <w:szCs w:val="21"/>
          <w:lang w:bidi="en-US"/>
        </w:rPr>
        <w:t>费德希</w:t>
      </w:r>
      <w:proofErr w:type="gramEnd"/>
      <w:r w:rsidRPr="007D3044">
        <w:rPr>
          <w:rFonts w:ascii="宋体" w:hAnsi="宋体"/>
          <w:color w:val="auto"/>
          <w:sz w:val="21"/>
          <w:szCs w:val="21"/>
          <w:lang w:bidi="en-US"/>
        </w:rPr>
        <w:t>.创</w:t>
      </w:r>
      <w:r w:rsidRPr="007D3044">
        <w:rPr>
          <w:rFonts w:ascii="宋体" w:hAnsi="宋体" w:hint="eastAsia"/>
          <w:color w:val="auto"/>
          <w:sz w:val="21"/>
          <w:szCs w:val="21"/>
          <w:lang w:bidi="en-US"/>
        </w:rPr>
        <w:t>新性</w:t>
      </w:r>
      <w:r w:rsidRPr="007D3044">
        <w:rPr>
          <w:rFonts w:ascii="宋体" w:hAnsi="宋体"/>
          <w:color w:val="auto"/>
          <w:sz w:val="21"/>
          <w:szCs w:val="21"/>
          <w:lang w:bidi="en-US"/>
        </w:rPr>
        <w:t>思路[N]</w:t>
      </w:r>
      <w:r w:rsidRPr="007D3044">
        <w:rPr>
          <w:rFonts w:ascii="宋体" w:hAnsi="宋体" w:hint="eastAsia"/>
          <w:color w:val="auto"/>
          <w:sz w:val="21"/>
          <w:szCs w:val="21"/>
          <w:lang w:bidi="en-US"/>
        </w:rPr>
        <w:t>.</w:t>
      </w:r>
      <w:r w:rsidRPr="007D3044">
        <w:rPr>
          <w:rFonts w:ascii="宋体" w:hAnsi="宋体"/>
          <w:color w:val="auto"/>
          <w:sz w:val="21"/>
          <w:szCs w:val="21"/>
          <w:lang w:bidi="en-US"/>
        </w:rPr>
        <w:t>人民日报</w:t>
      </w:r>
      <w:r w:rsidRPr="007D3044">
        <w:rPr>
          <w:rFonts w:ascii="宋体" w:hAnsi="宋体" w:hint="eastAsia"/>
          <w:color w:val="auto"/>
          <w:sz w:val="21"/>
          <w:szCs w:val="21"/>
          <w:lang w:bidi="en-US"/>
        </w:rPr>
        <w:t>,</w:t>
      </w:r>
      <w:r w:rsidRPr="007D3044">
        <w:rPr>
          <w:rFonts w:ascii="宋体" w:hAnsi="宋体"/>
          <w:color w:val="auto"/>
          <w:sz w:val="21"/>
          <w:szCs w:val="21"/>
          <w:lang w:bidi="en-US"/>
        </w:rPr>
        <w:t>199</w:t>
      </w:r>
      <w:r w:rsidRPr="007D3044">
        <w:rPr>
          <w:rFonts w:ascii="宋体" w:hAnsi="宋体" w:hint="eastAsia"/>
          <w:color w:val="auto"/>
          <w:sz w:val="21"/>
          <w:szCs w:val="21"/>
          <w:lang w:bidi="en-US"/>
        </w:rPr>
        <w:t>7,8,19</w:t>
      </w:r>
      <w:r w:rsidRPr="007D3044">
        <w:rPr>
          <w:rFonts w:ascii="宋体" w:hAnsi="宋体"/>
          <w:color w:val="auto"/>
          <w:sz w:val="21"/>
          <w:szCs w:val="21"/>
          <w:lang w:bidi="en-US"/>
        </w:rPr>
        <w:t>（</w:t>
      </w:r>
      <w:r w:rsidRPr="007D3044">
        <w:rPr>
          <w:rFonts w:ascii="宋体" w:hAnsi="宋体" w:hint="eastAsia"/>
          <w:color w:val="auto"/>
          <w:sz w:val="21"/>
          <w:szCs w:val="21"/>
          <w:lang w:bidi="en-US"/>
        </w:rPr>
        <w:t>5</w:t>
      </w:r>
      <w:r w:rsidRPr="007D3044">
        <w:rPr>
          <w:rFonts w:ascii="宋体" w:hAnsi="宋体"/>
          <w:color w:val="auto"/>
          <w:sz w:val="21"/>
          <w:szCs w:val="21"/>
          <w:lang w:bidi="en-US"/>
        </w:rPr>
        <w:t>）</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[1</w:t>
      </w:r>
      <w:r w:rsidR="00940546">
        <w:rPr>
          <w:rFonts w:ascii="宋体" w:hAnsi="宋体" w:hint="eastAsia"/>
          <w:color w:val="auto"/>
          <w:sz w:val="21"/>
          <w:szCs w:val="21"/>
          <w:lang w:bidi="en-US"/>
        </w:rPr>
        <w:t>6</w:t>
      </w:r>
      <w:r w:rsidRPr="007D3044">
        <w:rPr>
          <w:rFonts w:ascii="宋体" w:hAnsi="宋体" w:hint="eastAsia"/>
          <w:color w:val="auto"/>
          <w:sz w:val="21"/>
          <w:szCs w:val="21"/>
          <w:lang w:bidi="en-US"/>
        </w:rPr>
        <w:t>] 徐建军,谭庆平,杨艳萍.</w:t>
      </w:r>
      <w:r w:rsidR="00342755">
        <w:rPr>
          <w:rFonts w:ascii="宋体" w:hAnsi="宋体" w:hint="eastAsia"/>
          <w:color w:val="auto"/>
          <w:sz w:val="21"/>
          <w:szCs w:val="21"/>
          <w:lang w:bidi="en-US"/>
        </w:rPr>
        <w:t>一种</w:t>
      </w:r>
      <w:r w:rsidRPr="007D3044">
        <w:rPr>
          <w:rFonts w:ascii="宋体" w:hAnsi="宋体" w:hint="eastAsia"/>
          <w:color w:val="auto"/>
          <w:sz w:val="21"/>
          <w:szCs w:val="21"/>
          <w:lang w:bidi="en-US"/>
        </w:rPr>
        <w:t>基于J2EE</w:t>
      </w:r>
      <w:r w:rsidR="00342755">
        <w:rPr>
          <w:rFonts w:ascii="宋体" w:hAnsi="宋体" w:hint="eastAsia"/>
          <w:color w:val="auto"/>
          <w:sz w:val="21"/>
          <w:szCs w:val="21"/>
          <w:lang w:bidi="en-US"/>
        </w:rPr>
        <w:t>的</w:t>
      </w:r>
      <w:r w:rsidRPr="007D3044">
        <w:rPr>
          <w:rFonts w:ascii="宋体" w:hAnsi="宋体" w:hint="eastAsia"/>
          <w:color w:val="auto"/>
          <w:sz w:val="21"/>
          <w:szCs w:val="21"/>
          <w:lang w:bidi="en-US"/>
        </w:rPr>
        <w:t>工作流引擎</w:t>
      </w:r>
      <w:r w:rsidR="00342755">
        <w:rPr>
          <w:rFonts w:ascii="宋体" w:hAnsi="宋体" w:hint="eastAsia"/>
          <w:color w:val="auto"/>
          <w:sz w:val="21"/>
          <w:szCs w:val="21"/>
          <w:lang w:bidi="en-US"/>
        </w:rPr>
        <w:t>体系结构</w:t>
      </w:r>
      <w:r w:rsidRPr="007D3044">
        <w:rPr>
          <w:rFonts w:ascii="宋体" w:hAnsi="宋体" w:hint="eastAsia"/>
          <w:color w:val="auto"/>
          <w:sz w:val="21"/>
          <w:szCs w:val="21"/>
          <w:lang w:bidi="en-US"/>
        </w:rPr>
        <w:t>[J].计算机</w:t>
      </w:r>
      <w:r w:rsidR="006962D4" w:rsidRPr="007D3044">
        <w:rPr>
          <w:rFonts w:ascii="宋体" w:hAnsi="宋体" w:hint="eastAsia"/>
          <w:color w:val="auto"/>
          <w:sz w:val="21"/>
          <w:szCs w:val="21"/>
          <w:lang w:bidi="en-US"/>
        </w:rPr>
        <w:t>研究与发展</w:t>
      </w:r>
      <w:r w:rsidRPr="007D3044">
        <w:rPr>
          <w:rFonts w:ascii="宋体" w:hAnsi="宋体" w:hint="eastAsia"/>
          <w:color w:val="auto"/>
          <w:sz w:val="21"/>
          <w:szCs w:val="21"/>
          <w:lang w:bidi="en-US"/>
        </w:rPr>
        <w:t>,</w:t>
      </w:r>
      <w:r w:rsidR="00342755">
        <w:rPr>
          <w:rFonts w:ascii="宋体" w:hAnsi="宋体" w:hint="eastAsia"/>
          <w:color w:val="auto"/>
          <w:sz w:val="21"/>
          <w:szCs w:val="21"/>
          <w:lang w:bidi="en-US"/>
        </w:rPr>
        <w:t>2005</w:t>
      </w:r>
      <w:r w:rsidRPr="007D3044">
        <w:rPr>
          <w:rFonts w:ascii="宋体" w:hAnsi="宋体" w:hint="eastAsia"/>
          <w:color w:val="auto"/>
          <w:sz w:val="21"/>
          <w:szCs w:val="21"/>
          <w:lang w:bidi="en-US"/>
        </w:rPr>
        <w:t>,</w:t>
      </w:r>
      <w:r w:rsidR="00342755">
        <w:rPr>
          <w:rFonts w:ascii="宋体" w:hAnsi="宋体" w:hint="eastAsia"/>
          <w:color w:val="auto"/>
          <w:sz w:val="21"/>
          <w:szCs w:val="21"/>
          <w:lang w:bidi="en-US"/>
        </w:rPr>
        <w:t>31</w:t>
      </w:r>
      <w:r w:rsidRPr="007D3044">
        <w:rPr>
          <w:rFonts w:ascii="宋体" w:hAnsi="宋体" w:hint="eastAsia"/>
          <w:color w:val="auto"/>
          <w:sz w:val="21"/>
          <w:szCs w:val="21"/>
          <w:lang w:bidi="en-US"/>
        </w:rPr>
        <w:t>(</w:t>
      </w:r>
      <w:r w:rsidR="008F3AE9" w:rsidRPr="007D3044">
        <w:rPr>
          <w:rFonts w:ascii="宋体" w:hAnsi="宋体" w:hint="eastAsia"/>
          <w:color w:val="auto"/>
          <w:sz w:val="21"/>
          <w:szCs w:val="21"/>
          <w:lang w:bidi="en-US"/>
        </w:rPr>
        <w:t>9</w:t>
      </w:r>
      <w:r w:rsidRPr="007D3044">
        <w:rPr>
          <w:rFonts w:ascii="宋体" w:hAnsi="宋体" w:hint="eastAsia"/>
          <w:color w:val="auto"/>
          <w:sz w:val="21"/>
          <w:szCs w:val="21"/>
          <w:lang w:bidi="en-US"/>
        </w:rPr>
        <w:t>):11-15.</w:t>
      </w:r>
    </w:p>
    <w:p w:rsidR="00A70537" w:rsidRPr="007D3044" w:rsidRDefault="007A56A4">
      <w:pPr>
        <w:spacing w:line="300" w:lineRule="auto"/>
        <w:ind w:left="388" w:hangingChars="185" w:hanging="388"/>
        <w:rPr>
          <w:rFonts w:ascii="宋体" w:hAnsi="宋体"/>
          <w:color w:val="auto"/>
          <w:sz w:val="21"/>
          <w:szCs w:val="21"/>
          <w:lang w:bidi="en-US"/>
        </w:rPr>
      </w:pPr>
      <w:r w:rsidRPr="007D3044">
        <w:rPr>
          <w:rFonts w:ascii="宋体" w:hAnsi="宋体"/>
          <w:color w:val="auto"/>
          <w:sz w:val="21"/>
          <w:szCs w:val="21"/>
          <w:lang w:bidi="en-US"/>
        </w:rPr>
        <w:t>[</w:t>
      </w:r>
      <w:r w:rsidRPr="007D3044">
        <w:rPr>
          <w:rFonts w:ascii="宋体" w:hAnsi="宋体" w:hint="eastAsia"/>
          <w:color w:val="auto"/>
          <w:sz w:val="21"/>
          <w:szCs w:val="21"/>
          <w:lang w:bidi="en-US"/>
        </w:rPr>
        <w:t>1</w:t>
      </w:r>
      <w:r w:rsidR="00940546">
        <w:rPr>
          <w:rFonts w:ascii="宋体" w:hAnsi="宋体" w:hint="eastAsia"/>
          <w:color w:val="auto"/>
          <w:sz w:val="21"/>
          <w:szCs w:val="21"/>
          <w:lang w:bidi="en-US"/>
        </w:rPr>
        <w:t>7</w:t>
      </w:r>
      <w:r w:rsidRPr="007D3044">
        <w:rPr>
          <w:rFonts w:ascii="宋体" w:hAnsi="宋体"/>
          <w:color w:val="auto"/>
          <w:sz w:val="21"/>
          <w:szCs w:val="21"/>
          <w:lang w:bidi="en-US"/>
        </w:rPr>
        <w:t xml:space="preserve">] </w:t>
      </w:r>
      <w:r w:rsidRPr="007D3044">
        <w:rPr>
          <w:rFonts w:ascii="宋体" w:hAnsi="宋体" w:hint="eastAsia"/>
          <w:color w:val="auto"/>
          <w:sz w:val="21"/>
          <w:szCs w:val="21"/>
          <w:lang w:bidi="en-US"/>
        </w:rPr>
        <w:t>冯国祥.</w:t>
      </w:r>
      <w:r w:rsidRPr="007D3044">
        <w:rPr>
          <w:rFonts w:ascii="宋体" w:hAnsi="宋体"/>
          <w:color w:val="auto"/>
          <w:sz w:val="21"/>
          <w:szCs w:val="21"/>
          <w:lang w:bidi="en-US"/>
        </w:rPr>
        <w:t>信息技术研讨会论文集</w:t>
      </w:r>
      <w:r w:rsidRPr="007D3044">
        <w:rPr>
          <w:rFonts w:ascii="宋体" w:hAnsi="宋体" w:hint="eastAsia"/>
          <w:color w:val="auto"/>
          <w:sz w:val="21"/>
          <w:szCs w:val="21"/>
          <w:lang w:bidi="en-US"/>
        </w:rPr>
        <w:t>[</w:t>
      </w:r>
      <w:r w:rsidRPr="007D3044">
        <w:rPr>
          <w:rFonts w:ascii="宋体" w:hAnsi="宋体"/>
          <w:color w:val="auto"/>
          <w:sz w:val="21"/>
          <w:szCs w:val="21"/>
          <w:lang w:bidi="en-US"/>
        </w:rPr>
        <w:t>C]</w:t>
      </w:r>
      <w:r w:rsidRPr="007D3044">
        <w:rPr>
          <w:rFonts w:ascii="宋体" w:hAnsi="宋体" w:hint="eastAsia"/>
          <w:color w:val="auto"/>
          <w:sz w:val="21"/>
          <w:szCs w:val="21"/>
          <w:lang w:bidi="en-US"/>
        </w:rPr>
        <w:t>.</w:t>
      </w:r>
      <w:r w:rsidRPr="007D3044">
        <w:rPr>
          <w:rFonts w:ascii="宋体" w:hAnsi="宋体"/>
          <w:color w:val="auto"/>
          <w:sz w:val="21"/>
          <w:szCs w:val="21"/>
          <w:lang w:bidi="en-US"/>
        </w:rPr>
        <w:t>北京</w:t>
      </w:r>
      <w:r w:rsidRPr="007D3044">
        <w:rPr>
          <w:rFonts w:ascii="宋体" w:hAnsi="宋体" w:hint="eastAsia"/>
          <w:color w:val="auto"/>
          <w:sz w:val="21"/>
          <w:szCs w:val="21"/>
          <w:lang w:bidi="en-US"/>
        </w:rPr>
        <w:t>:</w:t>
      </w:r>
      <w:r w:rsidRPr="007D3044">
        <w:rPr>
          <w:rFonts w:ascii="宋体" w:hAnsi="宋体"/>
          <w:color w:val="auto"/>
          <w:sz w:val="21"/>
          <w:szCs w:val="21"/>
          <w:lang w:bidi="en-US"/>
        </w:rPr>
        <w:t>中国社会科学出版社</w:t>
      </w:r>
      <w:r w:rsidRPr="007D3044">
        <w:rPr>
          <w:rFonts w:ascii="宋体" w:hAnsi="宋体" w:hint="eastAsia"/>
          <w:color w:val="auto"/>
          <w:sz w:val="21"/>
          <w:szCs w:val="21"/>
          <w:lang w:bidi="en-US"/>
        </w:rPr>
        <w:t>,</w:t>
      </w:r>
      <w:r w:rsidRPr="007D3044">
        <w:rPr>
          <w:rFonts w:ascii="宋体" w:hAnsi="宋体"/>
          <w:color w:val="auto"/>
          <w:sz w:val="21"/>
          <w:szCs w:val="21"/>
          <w:lang w:bidi="en-US"/>
        </w:rPr>
        <w:t>1994</w:t>
      </w:r>
      <w:r w:rsidRPr="007D3044">
        <w:rPr>
          <w:rFonts w:ascii="宋体" w:hAnsi="宋体" w:hint="eastAsia"/>
          <w:color w:val="auto"/>
          <w:sz w:val="21"/>
          <w:szCs w:val="21"/>
          <w:lang w:bidi="en-US"/>
        </w:rPr>
        <w:t>.216.</w:t>
      </w:r>
    </w:p>
    <w:p w:rsidR="00A70537" w:rsidRPr="007D3044" w:rsidRDefault="007A56A4">
      <w:pPr>
        <w:spacing w:line="300" w:lineRule="auto"/>
        <w:ind w:left="388" w:hangingChars="185" w:hanging="388"/>
        <w:rPr>
          <w:rFonts w:ascii="宋体" w:hAnsi="宋体"/>
          <w:color w:val="auto"/>
          <w:sz w:val="21"/>
          <w:szCs w:val="21"/>
          <w:lang w:bidi="en-US"/>
        </w:rPr>
      </w:pPr>
      <w:r w:rsidRPr="007D3044">
        <w:rPr>
          <w:rFonts w:ascii="宋体" w:hAnsi="宋体" w:hint="eastAsia"/>
          <w:color w:val="auto"/>
          <w:sz w:val="21"/>
          <w:szCs w:val="21"/>
          <w:lang w:bidi="en-US"/>
        </w:rPr>
        <w:t>[1</w:t>
      </w:r>
      <w:r w:rsidR="00940546">
        <w:rPr>
          <w:rFonts w:ascii="宋体" w:hAnsi="宋体" w:hint="eastAsia"/>
          <w:color w:val="auto"/>
          <w:sz w:val="21"/>
          <w:szCs w:val="21"/>
          <w:lang w:bidi="en-US"/>
        </w:rPr>
        <w:t>8</w:t>
      </w:r>
      <w:r w:rsidRPr="007D3044">
        <w:rPr>
          <w:rFonts w:ascii="宋体" w:hAnsi="宋体" w:hint="eastAsia"/>
          <w:color w:val="auto"/>
          <w:sz w:val="21"/>
          <w:szCs w:val="21"/>
          <w:lang w:bidi="en-US"/>
        </w:rPr>
        <w:t xml:space="preserve">] </w:t>
      </w:r>
      <w:proofErr w:type="gramStart"/>
      <w:r w:rsidRPr="007D3044">
        <w:rPr>
          <w:rFonts w:ascii="宋体" w:hAnsi="宋体" w:hint="eastAsia"/>
          <w:color w:val="auto"/>
          <w:sz w:val="21"/>
          <w:szCs w:val="21"/>
          <w:lang w:bidi="en-US"/>
        </w:rPr>
        <w:t>何清发</w:t>
      </w:r>
      <w:proofErr w:type="gramEnd"/>
      <w:r w:rsidRPr="007D3044">
        <w:rPr>
          <w:rFonts w:ascii="宋体" w:hAnsi="宋体" w:hint="eastAsia"/>
          <w:color w:val="auto"/>
          <w:sz w:val="21"/>
          <w:szCs w:val="21"/>
          <w:lang w:bidi="en-US"/>
        </w:rPr>
        <w:t>,季国杰,刘艳,等.工作流技术[J].</w:t>
      </w:r>
      <w:r w:rsidR="007B4B9A" w:rsidRPr="007D3044">
        <w:rPr>
          <w:rFonts w:ascii="宋体" w:hAnsi="宋体" w:hint="eastAsia"/>
          <w:color w:val="auto"/>
          <w:sz w:val="21"/>
          <w:szCs w:val="21"/>
          <w:lang w:bidi="en-US"/>
        </w:rPr>
        <w:t>微</w:t>
      </w:r>
      <w:r w:rsidR="006962D4" w:rsidRPr="007D3044">
        <w:rPr>
          <w:rFonts w:ascii="宋体" w:hAnsi="宋体" w:hint="eastAsia"/>
          <w:color w:val="auto"/>
          <w:sz w:val="21"/>
          <w:szCs w:val="21"/>
          <w:lang w:bidi="en-US"/>
        </w:rPr>
        <w:t>电子学与计算机</w:t>
      </w:r>
      <w:r w:rsidRPr="007D3044">
        <w:rPr>
          <w:rFonts w:ascii="宋体" w:hAnsi="宋体" w:hint="eastAsia"/>
          <w:color w:val="auto"/>
          <w:sz w:val="21"/>
          <w:szCs w:val="21"/>
          <w:lang w:bidi="en-US"/>
        </w:rPr>
        <w:t>,2001,5(3):2-8.</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w:t>
      </w:r>
      <w:r w:rsidR="00940546">
        <w:rPr>
          <w:rFonts w:ascii="宋体" w:hAnsi="宋体" w:hint="eastAsia"/>
          <w:color w:val="auto"/>
          <w:sz w:val="21"/>
          <w:szCs w:val="21"/>
          <w:lang w:bidi="en-US"/>
        </w:rPr>
        <w:t>19</w:t>
      </w:r>
      <w:r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 xml:space="preserve">Peter CLWalter H </w:t>
      </w:r>
      <w:proofErr w:type="gramStart"/>
      <w:r w:rsidRPr="007D3044">
        <w:rPr>
          <w:rFonts w:ascii="宋体" w:hAnsi="宋体"/>
          <w:color w:val="auto"/>
          <w:sz w:val="21"/>
          <w:szCs w:val="21"/>
          <w:lang w:bidi="en-US"/>
        </w:rPr>
        <w:t>D.Object</w:t>
      </w:r>
      <w:proofErr w:type="gramEnd"/>
      <w:r w:rsidRPr="007D3044">
        <w:rPr>
          <w:rFonts w:ascii="宋体" w:hAnsi="宋体"/>
          <w:color w:val="auto"/>
          <w:sz w:val="21"/>
          <w:szCs w:val="21"/>
          <w:lang w:bidi="en-US"/>
        </w:rPr>
        <w:t>-oriented protocol hierarchies for distributed</w:t>
      </w:r>
      <w:r w:rsidR="00974BEB" w:rsidRPr="007D3044">
        <w:rPr>
          <w:rFonts w:ascii="宋体" w:hAnsi="宋体" w:hint="eastAsia"/>
          <w:color w:val="auto"/>
          <w:sz w:val="21"/>
          <w:szCs w:val="21"/>
          <w:lang w:bidi="en-US"/>
        </w:rPr>
        <w:t xml:space="preserve"> </w:t>
      </w:r>
      <w:r w:rsidRPr="007D3044">
        <w:rPr>
          <w:rFonts w:ascii="宋体" w:hAnsi="宋体"/>
          <w:color w:val="auto"/>
          <w:sz w:val="21"/>
          <w:szCs w:val="21"/>
          <w:lang w:bidi="en-US"/>
        </w:rPr>
        <w:t>workflow systems Theory and Practice of Object Systems</w:t>
      </w:r>
      <w:r w:rsidRPr="007D3044">
        <w:rPr>
          <w:rFonts w:ascii="宋体" w:hAnsi="宋体" w:hint="eastAsia"/>
          <w:color w:val="auto"/>
          <w:sz w:val="21"/>
          <w:szCs w:val="21"/>
          <w:lang w:bidi="en-US"/>
        </w:rPr>
        <w:t>[J].</w:t>
      </w:r>
      <w:r w:rsidRPr="007D3044">
        <w:rPr>
          <w:rFonts w:ascii="宋体" w:hAnsi="宋体"/>
          <w:color w:val="auto"/>
          <w:sz w:val="21"/>
          <w:szCs w:val="21"/>
          <w:lang w:bidi="en-US"/>
        </w:rPr>
        <w:t>Nature,1995,</w:t>
      </w:r>
      <w:r w:rsidRPr="007D3044">
        <w:rPr>
          <w:rFonts w:ascii="宋体" w:hAnsi="宋体" w:hint="eastAsia"/>
          <w:color w:val="auto"/>
          <w:sz w:val="21"/>
          <w:szCs w:val="21"/>
          <w:lang w:bidi="en-US"/>
        </w:rPr>
        <w:t>7(2)</w:t>
      </w:r>
      <w:r w:rsidRPr="007D3044">
        <w:rPr>
          <w:rFonts w:ascii="宋体" w:hAnsi="宋体"/>
          <w:color w:val="auto"/>
          <w:sz w:val="21"/>
          <w:szCs w:val="21"/>
          <w:lang w:bidi="en-US"/>
        </w:rPr>
        <w:t>:281-300</w:t>
      </w:r>
      <w:r w:rsidRPr="007D3044">
        <w:rPr>
          <w:rFonts w:ascii="宋体" w:hAnsi="宋体" w:hint="eastAsia"/>
          <w:color w:val="auto"/>
          <w:sz w:val="21"/>
          <w:szCs w:val="21"/>
          <w:lang w:bidi="en-US"/>
        </w:rPr>
        <w:t>.</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color w:val="auto"/>
          <w:sz w:val="21"/>
          <w:szCs w:val="21"/>
          <w:lang w:bidi="en-US"/>
        </w:rPr>
        <w:t>[2</w:t>
      </w:r>
      <w:r w:rsidR="00940546">
        <w:rPr>
          <w:rFonts w:ascii="宋体" w:hAnsi="宋体" w:hint="eastAsia"/>
          <w:color w:val="auto"/>
          <w:sz w:val="21"/>
          <w:szCs w:val="21"/>
          <w:lang w:bidi="en-US"/>
        </w:rPr>
        <w:t>0</w:t>
      </w:r>
      <w:r w:rsidRPr="007D3044">
        <w:rPr>
          <w:rFonts w:ascii="宋体" w:hAnsi="宋体"/>
          <w:color w:val="auto"/>
          <w:sz w:val="21"/>
          <w:szCs w:val="21"/>
          <w:lang w:bidi="en-US"/>
        </w:rPr>
        <w:t>]</w:t>
      </w:r>
      <w:r w:rsidR="00F65AC2">
        <w:rPr>
          <w:rFonts w:ascii="宋体" w:hAnsi="宋体" w:hint="eastAsia"/>
          <w:color w:val="auto"/>
          <w:sz w:val="21"/>
          <w:szCs w:val="21"/>
          <w:lang w:bidi="en-US"/>
        </w:rPr>
        <w:t xml:space="preserve"> </w:t>
      </w:r>
      <w:r w:rsidRPr="007D3044">
        <w:rPr>
          <w:rFonts w:ascii="宋体" w:hAnsi="宋体"/>
          <w:color w:val="auto"/>
          <w:sz w:val="21"/>
          <w:szCs w:val="21"/>
          <w:lang w:bidi="en-US"/>
        </w:rPr>
        <w:t xml:space="preserve">Ellis </w:t>
      </w:r>
      <w:proofErr w:type="gramStart"/>
      <w:r w:rsidRPr="007D3044">
        <w:rPr>
          <w:rFonts w:ascii="宋体" w:hAnsi="宋体"/>
          <w:color w:val="auto"/>
          <w:sz w:val="21"/>
          <w:szCs w:val="21"/>
          <w:lang w:bidi="en-US"/>
        </w:rPr>
        <w:t>CA,Nutt</w:t>
      </w:r>
      <w:proofErr w:type="gramEnd"/>
      <w:r w:rsidRPr="007D3044">
        <w:rPr>
          <w:rFonts w:ascii="宋体" w:hAnsi="宋体"/>
          <w:color w:val="auto"/>
          <w:sz w:val="21"/>
          <w:szCs w:val="21"/>
          <w:lang w:bidi="en-US"/>
        </w:rPr>
        <w:t xml:space="preserve"> G J.Modeling and enactment of workflow systems.In:AjmoneMarsaned. Application and Theory of Petri-</w:t>
      </w:r>
      <w:proofErr w:type="gramStart"/>
      <w:r w:rsidRPr="007D3044">
        <w:rPr>
          <w:rFonts w:ascii="宋体" w:hAnsi="宋体"/>
          <w:color w:val="auto"/>
          <w:sz w:val="21"/>
          <w:szCs w:val="21"/>
          <w:lang w:bidi="en-US"/>
        </w:rPr>
        <w:t>Nets.Berlin:Springer</w:t>
      </w:r>
      <w:proofErr w:type="gramEnd"/>
      <w:r w:rsidRPr="007D3044">
        <w:rPr>
          <w:rFonts w:ascii="宋体" w:hAnsi="宋体"/>
          <w:color w:val="auto"/>
          <w:sz w:val="21"/>
          <w:szCs w:val="21"/>
          <w:lang w:bidi="en-US"/>
        </w:rPr>
        <w:t>-Verlag[M],1993</w:t>
      </w:r>
      <w:r w:rsidRPr="007D3044">
        <w:rPr>
          <w:rFonts w:ascii="宋体" w:hAnsi="宋体" w:hint="eastAsia"/>
          <w:color w:val="auto"/>
          <w:sz w:val="21"/>
          <w:szCs w:val="21"/>
          <w:lang w:bidi="en-US"/>
        </w:rPr>
        <w:t>.</w:t>
      </w:r>
    </w:p>
    <w:p w:rsidR="00A70537" w:rsidRPr="007D3044" w:rsidRDefault="007A56A4">
      <w:pPr>
        <w:spacing w:line="300" w:lineRule="auto"/>
        <w:ind w:left="178" w:hangingChars="85" w:hanging="178"/>
        <w:rPr>
          <w:rFonts w:ascii="宋体" w:hAnsi="宋体"/>
          <w:color w:val="auto"/>
          <w:sz w:val="21"/>
          <w:szCs w:val="21"/>
          <w:lang w:bidi="en-US"/>
        </w:rPr>
      </w:pPr>
      <w:r w:rsidRPr="007D3044">
        <w:rPr>
          <w:rFonts w:ascii="宋体" w:hAnsi="宋体"/>
          <w:color w:val="auto"/>
          <w:sz w:val="21"/>
          <w:szCs w:val="21"/>
          <w:lang w:bidi="en-US"/>
        </w:rPr>
        <w:t>[</w:t>
      </w:r>
      <w:r w:rsidRPr="007D3044">
        <w:rPr>
          <w:rFonts w:ascii="宋体" w:hAnsi="宋体" w:hint="eastAsia"/>
          <w:color w:val="auto"/>
          <w:sz w:val="21"/>
          <w:szCs w:val="21"/>
          <w:lang w:bidi="en-US"/>
        </w:rPr>
        <w:t>2</w:t>
      </w:r>
      <w:r w:rsidR="00940546">
        <w:rPr>
          <w:rFonts w:ascii="宋体" w:hAnsi="宋体" w:hint="eastAsia"/>
          <w:color w:val="auto"/>
          <w:sz w:val="21"/>
          <w:szCs w:val="21"/>
          <w:lang w:bidi="en-US"/>
        </w:rPr>
        <w:t>1</w:t>
      </w:r>
      <w:r w:rsidRPr="007D3044">
        <w:rPr>
          <w:rFonts w:ascii="宋体" w:hAnsi="宋体"/>
          <w:color w:val="auto"/>
          <w:sz w:val="21"/>
          <w:szCs w:val="21"/>
          <w:lang w:bidi="en-US"/>
        </w:rPr>
        <w:t>]</w:t>
      </w:r>
      <w:r w:rsidR="00F65AC2">
        <w:rPr>
          <w:rFonts w:ascii="宋体" w:hAnsi="宋体" w:hint="eastAsia"/>
          <w:color w:val="auto"/>
          <w:sz w:val="21"/>
          <w:szCs w:val="21"/>
          <w:lang w:bidi="en-US"/>
        </w:rPr>
        <w:t xml:space="preserve"> </w:t>
      </w:r>
      <w:r w:rsidRPr="007D3044">
        <w:rPr>
          <w:rFonts w:ascii="宋体" w:hAnsi="宋体"/>
          <w:color w:val="auto"/>
          <w:sz w:val="21"/>
          <w:szCs w:val="21"/>
          <w:lang w:bidi="en-US"/>
        </w:rPr>
        <w:t>Workflow Management Coalition. WFMCTC-</w:t>
      </w:r>
      <w:proofErr w:type="gramStart"/>
      <w:r w:rsidRPr="007D3044">
        <w:rPr>
          <w:rFonts w:ascii="宋体" w:hAnsi="宋体"/>
          <w:color w:val="auto"/>
          <w:sz w:val="21"/>
          <w:szCs w:val="21"/>
          <w:lang w:bidi="en-US"/>
        </w:rPr>
        <w:t>1003 .Workflow</w:t>
      </w:r>
      <w:proofErr w:type="gramEnd"/>
      <w:r w:rsidRPr="007D3044">
        <w:rPr>
          <w:rFonts w:ascii="宋体" w:hAnsi="宋体"/>
          <w:color w:val="auto"/>
          <w:sz w:val="21"/>
          <w:szCs w:val="21"/>
          <w:lang w:bidi="en-US"/>
        </w:rPr>
        <w:t xml:space="preserve"> ReferenceModel. Report</w:t>
      </w:r>
      <w:r w:rsidRPr="007D3044">
        <w:rPr>
          <w:rFonts w:ascii="宋体" w:hAnsi="宋体" w:hint="eastAsia"/>
          <w:color w:val="auto"/>
          <w:sz w:val="21"/>
          <w:szCs w:val="21"/>
          <w:lang w:bidi="en-US"/>
        </w:rPr>
        <w:t>[</w:t>
      </w:r>
      <w:r w:rsidRPr="007D3044">
        <w:rPr>
          <w:rFonts w:ascii="宋体" w:hAnsi="宋体"/>
          <w:color w:val="auto"/>
          <w:sz w:val="21"/>
          <w:szCs w:val="21"/>
          <w:lang w:bidi="en-US"/>
        </w:rPr>
        <w:t>R</w:t>
      </w:r>
      <w:proofErr w:type="gramStart"/>
      <w:r w:rsidRPr="007D3044">
        <w:rPr>
          <w:rFonts w:ascii="宋体" w:hAnsi="宋体"/>
          <w:color w:val="auto"/>
          <w:sz w:val="21"/>
          <w:szCs w:val="21"/>
          <w:lang w:bidi="en-US"/>
        </w:rPr>
        <w:t>]</w:t>
      </w:r>
      <w:r w:rsidRPr="007D3044">
        <w:rPr>
          <w:rFonts w:ascii="宋体" w:hAnsi="宋体" w:hint="eastAsia"/>
          <w:color w:val="auto"/>
          <w:sz w:val="21"/>
          <w:szCs w:val="21"/>
          <w:lang w:bidi="en-US"/>
        </w:rPr>
        <w:t>.</w:t>
      </w:r>
      <w:r w:rsidRPr="007D3044">
        <w:rPr>
          <w:rFonts w:ascii="宋体" w:hAnsi="宋体"/>
          <w:color w:val="auto"/>
          <w:sz w:val="21"/>
          <w:szCs w:val="21"/>
          <w:lang w:bidi="en-US"/>
        </w:rPr>
        <w:t>l</w:t>
      </w:r>
      <w:proofErr w:type="gramEnd"/>
      <w:r w:rsidRPr="007D3044">
        <w:rPr>
          <w:rFonts w:ascii="宋体" w:hAnsi="宋体"/>
          <w:color w:val="auto"/>
          <w:sz w:val="21"/>
          <w:szCs w:val="21"/>
          <w:lang w:bidi="en-US"/>
        </w:rPr>
        <w:t>995.</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2</w:t>
      </w:r>
      <w:r w:rsidRPr="007D3044">
        <w:rPr>
          <w:rFonts w:ascii="宋体" w:hAnsi="宋体" w:hint="eastAsia"/>
          <w:color w:val="auto"/>
          <w:sz w:val="21"/>
          <w:szCs w:val="21"/>
          <w:lang w:bidi="en-US"/>
        </w:rPr>
        <w:t>] 史美林,向勇,杨广信,等.计算机</w:t>
      </w:r>
      <w:r w:rsidR="00862845" w:rsidRPr="007D3044">
        <w:rPr>
          <w:rFonts w:ascii="宋体" w:hAnsi="宋体" w:hint="eastAsia"/>
          <w:color w:val="auto"/>
          <w:sz w:val="21"/>
          <w:szCs w:val="21"/>
          <w:lang w:bidi="en-US"/>
        </w:rPr>
        <w:t>控制</w:t>
      </w:r>
      <w:r w:rsidRPr="007D3044">
        <w:rPr>
          <w:rFonts w:ascii="宋体" w:hAnsi="宋体" w:hint="eastAsia"/>
          <w:color w:val="auto"/>
          <w:sz w:val="21"/>
          <w:szCs w:val="21"/>
          <w:lang w:bidi="en-US"/>
        </w:rPr>
        <w:t>理论与应用[J].</w:t>
      </w:r>
      <w:r w:rsidR="00862845" w:rsidRPr="007D3044">
        <w:rPr>
          <w:rFonts w:ascii="宋体" w:hAnsi="宋体" w:hint="eastAsia"/>
          <w:color w:val="auto"/>
          <w:sz w:val="21"/>
          <w:szCs w:val="21"/>
          <w:lang w:bidi="en-US"/>
        </w:rPr>
        <w:t>清华大学</w:t>
      </w:r>
      <w:r w:rsidRPr="007D3044">
        <w:rPr>
          <w:rFonts w:ascii="宋体" w:hAnsi="宋体" w:hint="eastAsia"/>
          <w:color w:val="auto"/>
          <w:sz w:val="21"/>
          <w:szCs w:val="21"/>
          <w:lang w:bidi="en-US"/>
        </w:rPr>
        <w:t>出版社,2002,5(11):203-210.</w:t>
      </w:r>
    </w:p>
    <w:p w:rsidR="00A70537" w:rsidRPr="007D3044" w:rsidRDefault="007A56A4">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3</w:t>
      </w:r>
      <w:r w:rsidRPr="007D3044">
        <w:rPr>
          <w:rFonts w:ascii="宋体" w:hAnsi="宋体" w:hint="eastAsia"/>
          <w:color w:val="auto"/>
          <w:sz w:val="21"/>
          <w:szCs w:val="21"/>
          <w:lang w:bidi="en-US"/>
        </w:rPr>
        <w:t xml:space="preserve">] Garlan Allen Ocker bloom </w:t>
      </w:r>
      <w:proofErr w:type="gramStart"/>
      <w:r w:rsidRPr="007D3044">
        <w:rPr>
          <w:rFonts w:ascii="宋体" w:hAnsi="宋体" w:hint="eastAsia"/>
          <w:color w:val="auto"/>
          <w:sz w:val="21"/>
          <w:szCs w:val="21"/>
          <w:lang w:bidi="en-US"/>
        </w:rPr>
        <w:t>J.Architectural</w:t>
      </w:r>
      <w:proofErr w:type="gramEnd"/>
      <w:r w:rsidRPr="007D3044">
        <w:rPr>
          <w:rFonts w:ascii="宋体" w:hAnsi="宋体" w:hint="eastAsia"/>
          <w:color w:val="auto"/>
          <w:sz w:val="21"/>
          <w:szCs w:val="21"/>
          <w:lang w:bidi="en-US"/>
        </w:rPr>
        <w:t xml:space="preserve"> Mismatch:Why Reuse is So Hard</w:t>
      </w:r>
      <w:r w:rsidRPr="007D3044">
        <w:rPr>
          <w:rFonts w:ascii="宋体" w:hAnsi="宋体"/>
          <w:color w:val="auto"/>
          <w:sz w:val="21"/>
          <w:szCs w:val="21"/>
          <w:lang w:bidi="en-US"/>
        </w:rPr>
        <w:t>[J]</w:t>
      </w:r>
      <w:r w:rsidRPr="007D3044">
        <w:rPr>
          <w:rFonts w:ascii="宋体" w:hAnsi="宋体" w:hint="eastAsia"/>
          <w:color w:val="auto"/>
          <w:sz w:val="21"/>
          <w:szCs w:val="21"/>
          <w:lang w:bidi="en-US"/>
        </w:rPr>
        <w:t>.IEEE Software,1995,12(3):17-26.</w:t>
      </w:r>
    </w:p>
    <w:p w:rsidR="00A70537" w:rsidRPr="007D3044" w:rsidRDefault="007A56A4">
      <w:pPr>
        <w:spacing w:line="300" w:lineRule="auto"/>
        <w:ind w:left="178" w:hangingChars="85" w:hanging="178"/>
        <w:rPr>
          <w:rFonts w:ascii="宋体" w:hAnsi="宋体"/>
          <w:color w:val="auto"/>
          <w:sz w:val="21"/>
          <w:szCs w:val="21"/>
          <w:lang w:bidi="en-US"/>
        </w:rPr>
      </w:pPr>
      <w:r w:rsidRPr="007D3044">
        <w:rPr>
          <w:rFonts w:ascii="宋体" w:hAnsi="宋体" w:hint="eastAsia"/>
          <w:color w:val="auto"/>
          <w:sz w:val="21"/>
          <w:szCs w:val="21"/>
          <w:lang w:bidi="en-US"/>
        </w:rPr>
        <w:lastRenderedPageBreak/>
        <w:t>[2</w:t>
      </w:r>
      <w:r w:rsidR="00940546">
        <w:rPr>
          <w:rFonts w:ascii="宋体" w:hAnsi="宋体" w:hint="eastAsia"/>
          <w:color w:val="auto"/>
          <w:sz w:val="21"/>
          <w:szCs w:val="21"/>
          <w:lang w:bidi="en-US"/>
        </w:rPr>
        <w:t>4</w:t>
      </w:r>
      <w:r w:rsidRPr="007D3044">
        <w:rPr>
          <w:rFonts w:ascii="宋体" w:hAnsi="宋体" w:hint="eastAsia"/>
          <w:color w:val="auto"/>
          <w:sz w:val="21"/>
          <w:szCs w:val="21"/>
          <w:lang w:bidi="en-US"/>
        </w:rPr>
        <w:t xml:space="preserve">] </w:t>
      </w:r>
      <w:proofErr w:type="gramStart"/>
      <w:r w:rsidRPr="007D3044">
        <w:rPr>
          <w:rFonts w:ascii="宋体" w:hAnsi="宋体" w:hint="eastAsia"/>
          <w:color w:val="auto"/>
          <w:sz w:val="21"/>
          <w:szCs w:val="21"/>
          <w:lang w:bidi="en-US"/>
        </w:rPr>
        <w:t>刘严章</w:t>
      </w:r>
      <w:proofErr w:type="gramEnd"/>
      <w:r w:rsidRPr="007D3044">
        <w:rPr>
          <w:rFonts w:ascii="宋体" w:hAnsi="宋体" w:hint="eastAsia"/>
          <w:color w:val="auto"/>
          <w:sz w:val="21"/>
          <w:szCs w:val="21"/>
          <w:lang w:bidi="en-US"/>
        </w:rPr>
        <w:t>.项目管理学[D]</w:t>
      </w:r>
      <w:r w:rsidR="000566EA" w:rsidRPr="007D3044">
        <w:rPr>
          <w:rFonts w:ascii="宋体" w:hAnsi="宋体" w:hint="eastAsia"/>
          <w:color w:val="auto"/>
          <w:sz w:val="21"/>
          <w:szCs w:val="21"/>
          <w:lang w:bidi="en-US"/>
        </w:rPr>
        <w:t>.</w:t>
      </w:r>
      <w:r w:rsidRPr="007D3044">
        <w:rPr>
          <w:rFonts w:ascii="宋体" w:hAnsi="宋体" w:hint="eastAsia"/>
          <w:color w:val="auto"/>
          <w:sz w:val="21"/>
          <w:szCs w:val="21"/>
          <w:lang w:bidi="en-US"/>
        </w:rPr>
        <w:t xml:space="preserve">济南：济南大学科技学院,1997. </w:t>
      </w:r>
    </w:p>
    <w:p w:rsidR="00810656" w:rsidRPr="007D3044" w:rsidRDefault="00810656" w:rsidP="00810656">
      <w:pPr>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5</w:t>
      </w:r>
      <w:r w:rsidRPr="007D3044">
        <w:rPr>
          <w:rFonts w:ascii="宋体" w:hAnsi="宋体" w:hint="eastAsia"/>
          <w:color w:val="auto"/>
          <w:sz w:val="21"/>
          <w:szCs w:val="21"/>
          <w:lang w:bidi="en-US"/>
        </w:rPr>
        <w:t>] 李丛.基于WEB的金融电子信息管理系统的设计与实现[D].东北:东北大学,2009.</w:t>
      </w:r>
    </w:p>
    <w:p w:rsidR="00810656" w:rsidRPr="007D3044" w:rsidRDefault="00810656" w:rsidP="00810656">
      <w:pPr>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6</w:t>
      </w:r>
      <w:r w:rsidRPr="007D3044">
        <w:rPr>
          <w:rFonts w:ascii="宋体" w:hAnsi="宋体" w:hint="eastAsia"/>
          <w:color w:val="auto"/>
          <w:sz w:val="21"/>
          <w:szCs w:val="21"/>
          <w:lang w:bidi="en-US"/>
        </w:rPr>
        <w:t>] 王</w:t>
      </w:r>
      <w:proofErr w:type="gramStart"/>
      <w:r w:rsidRPr="007D3044">
        <w:rPr>
          <w:rFonts w:ascii="宋体" w:hAnsi="宋体" w:hint="eastAsia"/>
          <w:color w:val="auto"/>
          <w:sz w:val="21"/>
          <w:szCs w:val="21"/>
          <w:lang w:bidi="en-US"/>
        </w:rPr>
        <w:t>介</w:t>
      </w:r>
      <w:proofErr w:type="gramEnd"/>
      <w:r w:rsidRPr="007D3044">
        <w:rPr>
          <w:rFonts w:ascii="宋体" w:hAnsi="宋体" w:hint="eastAsia"/>
          <w:color w:val="auto"/>
          <w:sz w:val="21"/>
          <w:szCs w:val="21"/>
          <w:lang w:bidi="en-US"/>
        </w:rPr>
        <w:t>之,陈志刚.利用WEB服务实现智能客户端应用[J].计算技术与自动化,2005,2(3):85-96.</w:t>
      </w:r>
    </w:p>
    <w:p w:rsidR="00810656" w:rsidRPr="007D3044" w:rsidRDefault="00810656" w:rsidP="00810656">
      <w:pPr>
        <w:spacing w:line="300" w:lineRule="auto"/>
        <w:ind w:left="493" w:hangingChars="235" w:hanging="493"/>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7</w:t>
      </w:r>
      <w:r w:rsidRPr="007D3044">
        <w:rPr>
          <w:rFonts w:ascii="宋体" w:hAnsi="宋体" w:hint="eastAsia"/>
          <w:color w:val="auto"/>
          <w:sz w:val="21"/>
          <w:szCs w:val="21"/>
          <w:lang w:bidi="en-US"/>
        </w:rPr>
        <w:t>] 孙志恒.电子信息技术[M].山东:山东科学技术出版社,2007.</w:t>
      </w:r>
    </w:p>
    <w:p w:rsidR="00A70537" w:rsidRPr="007D3044" w:rsidRDefault="007A56A4">
      <w:pPr>
        <w:spacing w:line="300" w:lineRule="auto"/>
        <w:ind w:left="178" w:hangingChars="85" w:hanging="178"/>
        <w:rPr>
          <w:rFonts w:ascii="宋体" w:hAnsi="宋体"/>
          <w:color w:val="auto"/>
          <w:sz w:val="21"/>
          <w:szCs w:val="21"/>
          <w:lang w:bidi="en-US"/>
        </w:rPr>
      </w:pPr>
      <w:r w:rsidRPr="007D3044">
        <w:rPr>
          <w:rFonts w:ascii="宋体" w:hAnsi="宋体" w:hint="eastAsia"/>
          <w:color w:val="auto"/>
          <w:sz w:val="21"/>
          <w:szCs w:val="21"/>
          <w:lang w:bidi="en-US"/>
        </w:rPr>
        <w:t>[2</w:t>
      </w:r>
      <w:r w:rsidR="00940546">
        <w:rPr>
          <w:rFonts w:ascii="宋体" w:hAnsi="宋体" w:hint="eastAsia"/>
          <w:color w:val="auto"/>
          <w:sz w:val="21"/>
          <w:szCs w:val="21"/>
          <w:lang w:bidi="en-US"/>
        </w:rPr>
        <w:t>8</w:t>
      </w:r>
      <w:r w:rsidRPr="007D3044">
        <w:rPr>
          <w:rFonts w:ascii="宋体" w:hAnsi="宋体" w:hint="eastAsia"/>
          <w:color w:val="auto"/>
          <w:sz w:val="21"/>
          <w:szCs w:val="21"/>
          <w:lang w:bidi="en-US"/>
        </w:rPr>
        <w:t xml:space="preserve">] </w:t>
      </w:r>
      <w:r w:rsidR="00471B99" w:rsidRPr="007D3044">
        <w:rPr>
          <w:rFonts w:ascii="Arial" w:hAnsi="Arial" w:cs="Arial"/>
          <w:color w:val="auto"/>
          <w:sz w:val="20"/>
          <w:szCs w:val="20"/>
          <w:shd w:val="clear" w:color="auto" w:fill="FFFFFF"/>
        </w:rPr>
        <w:t>张天慧</w:t>
      </w:r>
      <w:r w:rsidRPr="007D3044">
        <w:rPr>
          <w:rFonts w:ascii="宋体" w:hAnsi="宋体" w:hint="eastAsia"/>
          <w:color w:val="auto"/>
          <w:sz w:val="21"/>
          <w:szCs w:val="21"/>
          <w:lang w:bidi="en-US"/>
        </w:rPr>
        <w:t>.</w:t>
      </w:r>
      <w:r w:rsidR="00471B99" w:rsidRPr="007D3044">
        <w:rPr>
          <w:rFonts w:hint="eastAsia"/>
          <w:color w:val="auto"/>
        </w:rPr>
        <w:t xml:space="preserve"> </w:t>
      </w:r>
      <w:r w:rsidR="00471B99" w:rsidRPr="007D3044">
        <w:rPr>
          <w:rFonts w:ascii="宋体" w:hAnsi="宋体" w:hint="eastAsia"/>
          <w:color w:val="auto"/>
          <w:sz w:val="21"/>
          <w:szCs w:val="21"/>
          <w:lang w:bidi="en-US"/>
        </w:rPr>
        <w:t>ORACLE数据库管理与维护</w:t>
      </w:r>
      <w:r w:rsidRPr="007D3044">
        <w:rPr>
          <w:rFonts w:ascii="宋体" w:hAnsi="宋体" w:hint="eastAsia"/>
          <w:color w:val="auto"/>
          <w:sz w:val="21"/>
          <w:szCs w:val="21"/>
          <w:lang w:bidi="en-US"/>
        </w:rPr>
        <w:t>[M].北京:</w:t>
      </w:r>
      <w:r w:rsidR="00471B99" w:rsidRPr="007D3044">
        <w:rPr>
          <w:rFonts w:ascii="宋体" w:hAnsi="宋体"/>
          <w:color w:val="auto"/>
          <w:sz w:val="21"/>
          <w:szCs w:val="21"/>
          <w:lang w:bidi="en-US"/>
        </w:rPr>
        <w:t>电子工业出版社</w:t>
      </w:r>
      <w:r w:rsidRPr="007D3044">
        <w:rPr>
          <w:rFonts w:ascii="宋体" w:hAnsi="宋体" w:hint="eastAsia"/>
          <w:color w:val="auto"/>
          <w:sz w:val="21"/>
          <w:szCs w:val="21"/>
          <w:lang w:bidi="en-US"/>
        </w:rPr>
        <w:t>,</w:t>
      </w:r>
      <w:r w:rsidR="00471B99" w:rsidRPr="007D3044">
        <w:rPr>
          <w:rFonts w:ascii="宋体" w:hAnsi="宋体" w:hint="eastAsia"/>
          <w:color w:val="auto"/>
          <w:sz w:val="21"/>
          <w:szCs w:val="21"/>
          <w:lang w:bidi="en-US"/>
        </w:rPr>
        <w:t>2009</w:t>
      </w:r>
      <w:r w:rsidRPr="007D3044">
        <w:rPr>
          <w:rFonts w:ascii="宋体" w:hAnsi="宋体" w:hint="eastAsia"/>
          <w:color w:val="auto"/>
          <w:sz w:val="21"/>
          <w:szCs w:val="21"/>
          <w:lang w:bidi="en-US"/>
        </w:rPr>
        <w:t>.</w:t>
      </w:r>
    </w:p>
    <w:p w:rsidR="00810656" w:rsidRPr="007D3044" w:rsidRDefault="00810656" w:rsidP="00810656">
      <w:pPr>
        <w:spacing w:line="300" w:lineRule="auto"/>
        <w:ind w:left="178" w:hangingChars="85" w:hanging="178"/>
        <w:rPr>
          <w:rFonts w:ascii="宋体" w:hAnsi="宋体"/>
          <w:color w:val="auto"/>
          <w:sz w:val="21"/>
          <w:szCs w:val="21"/>
          <w:lang w:bidi="en-US"/>
        </w:rPr>
      </w:pPr>
      <w:r w:rsidRPr="007D3044">
        <w:rPr>
          <w:rFonts w:ascii="宋体" w:hAnsi="宋体" w:hint="eastAsia"/>
          <w:color w:val="auto"/>
          <w:sz w:val="21"/>
          <w:szCs w:val="21"/>
          <w:lang w:bidi="en-US"/>
        </w:rPr>
        <w:t>[</w:t>
      </w:r>
      <w:r w:rsidR="00940546">
        <w:rPr>
          <w:rFonts w:ascii="宋体" w:hAnsi="宋体" w:hint="eastAsia"/>
          <w:color w:val="auto"/>
          <w:sz w:val="21"/>
          <w:szCs w:val="21"/>
          <w:lang w:bidi="en-US"/>
        </w:rPr>
        <w:t>29</w:t>
      </w:r>
      <w:r w:rsidRPr="007D3044">
        <w:rPr>
          <w:rFonts w:ascii="宋体" w:hAnsi="宋体" w:hint="eastAsia"/>
          <w:color w:val="auto"/>
          <w:sz w:val="21"/>
          <w:szCs w:val="21"/>
          <w:lang w:bidi="en-US"/>
        </w:rPr>
        <w:t xml:space="preserve">] </w:t>
      </w:r>
      <w:r w:rsidR="00B665E7">
        <w:rPr>
          <w:rFonts w:ascii="宋体" w:hAnsi="宋体" w:hint="eastAsia"/>
          <w:color w:val="auto"/>
          <w:sz w:val="21"/>
          <w:szCs w:val="21"/>
          <w:lang w:bidi="en-US"/>
        </w:rPr>
        <w:t>张洪山</w:t>
      </w:r>
      <w:r w:rsidRPr="007D3044">
        <w:rPr>
          <w:rFonts w:ascii="宋体" w:hAnsi="宋体" w:hint="eastAsia"/>
          <w:color w:val="auto"/>
          <w:sz w:val="21"/>
          <w:szCs w:val="21"/>
          <w:lang w:bidi="en-US"/>
        </w:rPr>
        <w:t>,</w:t>
      </w:r>
      <w:proofErr w:type="gramStart"/>
      <w:r w:rsidR="00B665E7">
        <w:rPr>
          <w:rFonts w:ascii="宋体" w:hAnsi="宋体" w:hint="eastAsia"/>
          <w:color w:val="auto"/>
          <w:sz w:val="21"/>
          <w:szCs w:val="21"/>
          <w:lang w:bidi="en-US"/>
        </w:rPr>
        <w:t>殷人昆</w:t>
      </w:r>
      <w:proofErr w:type="gramEnd"/>
      <w:r w:rsidR="00B665E7">
        <w:rPr>
          <w:rFonts w:ascii="宋体" w:hAnsi="宋体" w:hint="eastAsia"/>
          <w:color w:val="auto"/>
          <w:sz w:val="21"/>
          <w:szCs w:val="21"/>
          <w:lang w:bidi="en-US"/>
        </w:rPr>
        <w:t>,张素琴</w:t>
      </w:r>
      <w:r w:rsidRPr="007D3044">
        <w:rPr>
          <w:rFonts w:ascii="宋体" w:hAnsi="宋体" w:hint="eastAsia"/>
          <w:color w:val="auto"/>
          <w:sz w:val="21"/>
          <w:szCs w:val="21"/>
          <w:lang w:bidi="en-US"/>
        </w:rPr>
        <w:t>.基于web</w:t>
      </w:r>
      <w:r w:rsidR="00B665E7">
        <w:rPr>
          <w:rFonts w:ascii="宋体" w:hAnsi="宋体" w:hint="eastAsia"/>
          <w:color w:val="auto"/>
          <w:sz w:val="21"/>
          <w:szCs w:val="21"/>
          <w:lang w:bidi="en-US"/>
        </w:rPr>
        <w:t>的工作流引擎</w:t>
      </w:r>
      <w:r w:rsidRPr="007D3044">
        <w:rPr>
          <w:rFonts w:ascii="宋体" w:hAnsi="宋体" w:hint="eastAsia"/>
          <w:color w:val="auto"/>
          <w:sz w:val="21"/>
          <w:szCs w:val="21"/>
          <w:lang w:bidi="en-US"/>
        </w:rPr>
        <w:t>设计[J].</w:t>
      </w:r>
      <w:r w:rsidR="00B665E7">
        <w:rPr>
          <w:rFonts w:ascii="宋体" w:hAnsi="宋体" w:hint="eastAsia"/>
          <w:color w:val="auto"/>
          <w:sz w:val="21"/>
          <w:szCs w:val="21"/>
          <w:lang w:bidi="en-US"/>
        </w:rPr>
        <w:t>计算机工程</w:t>
      </w:r>
      <w:r w:rsidRPr="007D3044">
        <w:rPr>
          <w:rFonts w:ascii="宋体" w:hAnsi="宋体" w:hint="eastAsia"/>
          <w:color w:val="auto"/>
          <w:sz w:val="21"/>
          <w:szCs w:val="21"/>
          <w:lang w:bidi="en-US"/>
        </w:rPr>
        <w:t>,200</w:t>
      </w:r>
      <w:r w:rsidR="00B665E7">
        <w:rPr>
          <w:rFonts w:ascii="宋体" w:hAnsi="宋体" w:hint="eastAsia"/>
          <w:color w:val="auto"/>
          <w:sz w:val="21"/>
          <w:szCs w:val="21"/>
          <w:lang w:bidi="en-US"/>
        </w:rPr>
        <w:t>4</w:t>
      </w:r>
      <w:r w:rsidRPr="007D3044">
        <w:rPr>
          <w:rFonts w:ascii="宋体" w:hAnsi="宋体" w:hint="eastAsia"/>
          <w:color w:val="auto"/>
          <w:sz w:val="21"/>
          <w:szCs w:val="21"/>
          <w:lang w:bidi="en-US"/>
        </w:rPr>
        <w:t>,</w:t>
      </w:r>
      <w:r w:rsidR="00B665E7">
        <w:rPr>
          <w:rFonts w:ascii="宋体" w:hAnsi="宋体" w:hint="eastAsia"/>
          <w:color w:val="auto"/>
          <w:sz w:val="21"/>
          <w:szCs w:val="21"/>
          <w:lang w:bidi="en-US"/>
        </w:rPr>
        <w:t>30</w:t>
      </w:r>
      <w:r w:rsidRPr="007D3044">
        <w:rPr>
          <w:rFonts w:ascii="宋体" w:hAnsi="宋体" w:hint="eastAsia"/>
          <w:color w:val="auto"/>
          <w:sz w:val="21"/>
          <w:szCs w:val="21"/>
          <w:lang w:bidi="en-US"/>
        </w:rPr>
        <w:t>(6):</w:t>
      </w:r>
      <w:r w:rsidR="00B665E7">
        <w:rPr>
          <w:rFonts w:ascii="宋体" w:hAnsi="宋体" w:hint="eastAsia"/>
          <w:color w:val="auto"/>
          <w:sz w:val="21"/>
          <w:szCs w:val="21"/>
          <w:lang w:bidi="en-US"/>
        </w:rPr>
        <w:t>83</w:t>
      </w:r>
      <w:r w:rsidRPr="007D3044">
        <w:rPr>
          <w:rFonts w:ascii="宋体" w:hAnsi="宋体" w:hint="eastAsia"/>
          <w:color w:val="auto"/>
          <w:sz w:val="21"/>
          <w:szCs w:val="21"/>
          <w:lang w:bidi="en-US"/>
        </w:rPr>
        <w:t>-</w:t>
      </w:r>
      <w:r w:rsidR="00B665E7">
        <w:rPr>
          <w:rFonts w:ascii="宋体" w:hAnsi="宋体" w:hint="eastAsia"/>
          <w:color w:val="auto"/>
          <w:sz w:val="21"/>
          <w:szCs w:val="21"/>
          <w:lang w:bidi="en-US"/>
        </w:rPr>
        <w:t>85</w:t>
      </w:r>
      <w:r w:rsidRPr="007D3044">
        <w:rPr>
          <w:rFonts w:ascii="宋体" w:hAnsi="宋体" w:hint="eastAsia"/>
          <w:color w:val="auto"/>
          <w:sz w:val="21"/>
          <w:szCs w:val="21"/>
          <w:lang w:bidi="en-US"/>
        </w:rPr>
        <w:t>.</w:t>
      </w:r>
    </w:p>
    <w:p w:rsidR="00A70537" w:rsidRPr="007D3044" w:rsidRDefault="007A56A4">
      <w:pPr>
        <w:spacing w:line="300" w:lineRule="auto"/>
        <w:ind w:left="178" w:hangingChars="85" w:hanging="178"/>
        <w:rPr>
          <w:rFonts w:ascii="宋体" w:hAnsi="宋体"/>
          <w:color w:val="auto"/>
          <w:sz w:val="21"/>
          <w:szCs w:val="21"/>
          <w:lang w:bidi="en-US"/>
        </w:rPr>
      </w:pPr>
      <w:r w:rsidRPr="007D3044">
        <w:rPr>
          <w:rFonts w:ascii="宋体" w:hAnsi="宋体" w:hint="eastAsia"/>
          <w:color w:val="auto"/>
          <w:sz w:val="21"/>
          <w:szCs w:val="21"/>
          <w:lang w:bidi="en-US"/>
        </w:rPr>
        <w:t>[3</w:t>
      </w:r>
      <w:r w:rsidR="00940546">
        <w:rPr>
          <w:rFonts w:ascii="宋体" w:hAnsi="宋体" w:hint="eastAsia"/>
          <w:color w:val="auto"/>
          <w:sz w:val="21"/>
          <w:szCs w:val="21"/>
          <w:lang w:bidi="en-US"/>
        </w:rPr>
        <w:t>0</w:t>
      </w:r>
      <w:r w:rsidRPr="007D3044">
        <w:rPr>
          <w:rFonts w:ascii="宋体" w:hAnsi="宋体" w:hint="eastAsia"/>
          <w:color w:val="auto"/>
          <w:sz w:val="21"/>
          <w:szCs w:val="21"/>
          <w:lang w:bidi="en-US"/>
        </w:rPr>
        <w:t>] 中国管理学会.现代企业管理学术会议论文集[C]. 现代企业管理学术会议,河北,</w:t>
      </w:r>
      <w:r w:rsidRPr="007D3044">
        <w:rPr>
          <w:rFonts w:ascii="宋体" w:hAnsi="宋体"/>
          <w:color w:val="auto"/>
          <w:sz w:val="21"/>
          <w:szCs w:val="21"/>
          <w:lang w:bidi="en-US"/>
        </w:rPr>
        <w:t>2006</w:t>
      </w:r>
      <w:r w:rsidRPr="007D3044">
        <w:rPr>
          <w:rFonts w:ascii="宋体" w:hAnsi="宋体" w:hint="eastAsia"/>
          <w:color w:val="auto"/>
          <w:sz w:val="21"/>
          <w:szCs w:val="21"/>
          <w:lang w:bidi="en-US"/>
        </w:rPr>
        <w:t>:5-6.</w:t>
      </w:r>
    </w:p>
    <w:p w:rsidR="00810656" w:rsidRPr="007D3044" w:rsidRDefault="00810656" w:rsidP="00810656">
      <w:pPr>
        <w:rPr>
          <w:rFonts w:ascii="宋体" w:hAnsi="宋体"/>
          <w:color w:val="auto"/>
          <w:sz w:val="21"/>
          <w:szCs w:val="21"/>
          <w:lang w:bidi="en-US"/>
        </w:rPr>
      </w:pPr>
      <w:r w:rsidRPr="007D3044">
        <w:rPr>
          <w:rFonts w:ascii="宋体" w:hAnsi="宋体" w:hint="eastAsia"/>
          <w:color w:val="auto"/>
          <w:sz w:val="21"/>
          <w:szCs w:val="21"/>
          <w:lang w:bidi="en-US"/>
        </w:rPr>
        <w:t>[3</w:t>
      </w:r>
      <w:r w:rsidR="00940546">
        <w:rPr>
          <w:rFonts w:ascii="宋体" w:hAnsi="宋体" w:hint="eastAsia"/>
          <w:color w:val="auto"/>
          <w:sz w:val="21"/>
          <w:szCs w:val="21"/>
          <w:lang w:bidi="en-US"/>
        </w:rPr>
        <w:t>1</w:t>
      </w:r>
      <w:r w:rsidRPr="007D3044">
        <w:rPr>
          <w:rFonts w:ascii="宋体" w:hAnsi="宋体" w:hint="eastAsia"/>
          <w:color w:val="auto"/>
          <w:sz w:val="21"/>
          <w:szCs w:val="21"/>
          <w:lang w:bidi="en-US"/>
        </w:rPr>
        <w:t>] 鲁海燕.信息系统分析与设计[J],无锡教育学报,2003,3(3):2-4.</w:t>
      </w:r>
    </w:p>
    <w:p w:rsidR="00810656" w:rsidRPr="007D3044" w:rsidRDefault="00810656" w:rsidP="00810656">
      <w:pPr>
        <w:rPr>
          <w:rFonts w:ascii="宋体" w:hAnsi="宋体"/>
          <w:color w:val="auto"/>
          <w:sz w:val="21"/>
          <w:szCs w:val="21"/>
          <w:lang w:bidi="en-US"/>
        </w:rPr>
      </w:pPr>
      <w:r w:rsidRPr="007D3044">
        <w:rPr>
          <w:rFonts w:ascii="宋体" w:hAnsi="宋体" w:hint="eastAsia"/>
          <w:color w:val="auto"/>
          <w:sz w:val="21"/>
          <w:szCs w:val="21"/>
          <w:lang w:bidi="en-US"/>
        </w:rPr>
        <w:t>[3</w:t>
      </w:r>
      <w:r w:rsidR="00940546">
        <w:rPr>
          <w:rFonts w:ascii="宋体" w:hAnsi="宋体" w:hint="eastAsia"/>
          <w:color w:val="auto"/>
          <w:sz w:val="21"/>
          <w:szCs w:val="21"/>
          <w:lang w:bidi="en-US"/>
        </w:rPr>
        <w:t>2</w:t>
      </w:r>
      <w:r w:rsidRPr="007D3044">
        <w:rPr>
          <w:rFonts w:ascii="宋体" w:hAnsi="宋体" w:hint="eastAsia"/>
          <w:color w:val="auto"/>
          <w:sz w:val="21"/>
          <w:szCs w:val="21"/>
          <w:lang w:bidi="en-US"/>
        </w:rPr>
        <w:t>] 吴忠，朱君璇.信息系统分析与设计[M].北京:清华大学出版社,2011.</w:t>
      </w:r>
    </w:p>
    <w:p w:rsidR="00810656" w:rsidRPr="007D3044" w:rsidRDefault="00810656" w:rsidP="00810656">
      <w:pPr>
        <w:rPr>
          <w:rFonts w:ascii="宋体" w:hAnsi="宋体"/>
          <w:color w:val="auto"/>
          <w:sz w:val="21"/>
          <w:szCs w:val="21"/>
          <w:lang w:bidi="en-US"/>
        </w:rPr>
      </w:pPr>
      <w:r w:rsidRPr="007D3044">
        <w:rPr>
          <w:rFonts w:ascii="宋体" w:hAnsi="宋体" w:hint="eastAsia"/>
          <w:color w:val="auto"/>
          <w:sz w:val="21"/>
          <w:szCs w:val="21"/>
          <w:lang w:bidi="en-US"/>
        </w:rPr>
        <w:t>[3</w:t>
      </w:r>
      <w:r w:rsidR="00940546">
        <w:rPr>
          <w:rFonts w:ascii="宋体" w:hAnsi="宋体" w:hint="eastAsia"/>
          <w:color w:val="auto"/>
          <w:sz w:val="21"/>
          <w:szCs w:val="21"/>
          <w:lang w:bidi="en-US"/>
        </w:rPr>
        <w:t>3</w:t>
      </w:r>
      <w:r w:rsidRPr="007D3044">
        <w:rPr>
          <w:rFonts w:ascii="宋体" w:hAnsi="宋体" w:hint="eastAsia"/>
          <w:color w:val="auto"/>
          <w:sz w:val="21"/>
          <w:szCs w:val="21"/>
          <w:lang w:bidi="en-US"/>
        </w:rPr>
        <w:t>] 罗鸿.ERP原理设计实施[M].电子工业出版社,2005.</w:t>
      </w:r>
    </w:p>
    <w:p w:rsidR="00A70537" w:rsidRPr="00B112A9" w:rsidRDefault="00810656" w:rsidP="00B112A9">
      <w:pPr>
        <w:rPr>
          <w:rFonts w:ascii="宋体" w:hAnsi="宋体"/>
          <w:color w:val="auto"/>
          <w:sz w:val="21"/>
          <w:szCs w:val="21"/>
          <w:lang w:bidi="en-US"/>
        </w:rPr>
      </w:pPr>
      <w:r w:rsidRPr="007D3044">
        <w:rPr>
          <w:rFonts w:ascii="宋体" w:hAnsi="宋体" w:hint="eastAsia"/>
          <w:color w:val="auto"/>
          <w:sz w:val="21"/>
          <w:szCs w:val="21"/>
          <w:lang w:bidi="en-US"/>
        </w:rPr>
        <w:t>[3</w:t>
      </w:r>
      <w:r w:rsidR="00940546">
        <w:rPr>
          <w:rFonts w:ascii="宋体" w:hAnsi="宋体" w:hint="eastAsia"/>
          <w:color w:val="auto"/>
          <w:sz w:val="21"/>
          <w:szCs w:val="21"/>
          <w:lang w:bidi="en-US"/>
        </w:rPr>
        <w:t>4</w:t>
      </w:r>
      <w:r w:rsidRPr="007D3044">
        <w:rPr>
          <w:rFonts w:ascii="宋体" w:hAnsi="宋体" w:hint="eastAsia"/>
          <w:color w:val="auto"/>
          <w:sz w:val="21"/>
          <w:szCs w:val="21"/>
          <w:lang w:bidi="en-US"/>
        </w:rPr>
        <w:t>] 欧伟明,周春临.电子信息系统设计[M].西安:西安电子科技大学出版社,2005.</w:t>
      </w:r>
    </w:p>
    <w:p w:rsidR="00A70537" w:rsidRPr="007D3044" w:rsidRDefault="00A70537">
      <w:pPr>
        <w:rPr>
          <w:color w:val="auto"/>
        </w:rPr>
      </w:pPr>
    </w:p>
    <w:p w:rsidR="00A70537" w:rsidRPr="007D3044" w:rsidRDefault="007A56A4">
      <w:pPr>
        <w:rPr>
          <w:color w:val="auto"/>
        </w:rPr>
      </w:pPr>
      <w:r w:rsidRPr="007D3044">
        <w:rPr>
          <w:color w:val="auto"/>
        </w:rPr>
        <w:br w:type="page"/>
      </w:r>
    </w:p>
    <w:p w:rsidR="00A70537" w:rsidRPr="007D3044" w:rsidRDefault="007A56A4">
      <w:pPr>
        <w:pStyle w:val="aff"/>
        <w:spacing w:after="326"/>
      </w:pPr>
      <w:bookmarkStart w:id="240" w:name="_Toc357966901"/>
      <w:bookmarkStart w:id="241" w:name="_Toc426444243"/>
      <w:bookmarkStart w:id="242" w:name="_Toc105579364"/>
      <w:bookmarkStart w:id="243" w:name="_Toc196962775"/>
      <w:bookmarkStart w:id="244" w:name="_Toc357966904"/>
      <w:r w:rsidRPr="007D3044">
        <w:rPr>
          <w:rFonts w:hint="eastAsia"/>
        </w:rPr>
        <w:lastRenderedPageBreak/>
        <w:t>附录</w:t>
      </w:r>
      <w:r w:rsidRPr="007D3044">
        <w:rPr>
          <w:rFonts w:hint="eastAsia"/>
        </w:rPr>
        <w:t xml:space="preserve">A  </w:t>
      </w:r>
      <w:r w:rsidRPr="007D3044">
        <w:rPr>
          <w:rFonts w:hint="eastAsia"/>
        </w:rPr>
        <w:t>附录内容名称</w:t>
      </w:r>
      <w:bookmarkEnd w:id="240"/>
      <w:bookmarkEnd w:id="241"/>
    </w:p>
    <w:p w:rsidR="00A70537" w:rsidRPr="007D3044" w:rsidRDefault="007A56A4">
      <w:pPr>
        <w:pStyle w:val="aff"/>
        <w:spacing w:after="326"/>
      </w:pPr>
      <w:r w:rsidRPr="007D3044">
        <w:br w:type="page"/>
      </w:r>
      <w:bookmarkStart w:id="245" w:name="_Toc357966902"/>
      <w:bookmarkStart w:id="246" w:name="_Toc426444244"/>
      <w:r w:rsidRPr="007D3044">
        <w:rPr>
          <w:rFonts w:hint="eastAsia"/>
        </w:rPr>
        <w:lastRenderedPageBreak/>
        <w:t>攻读硕士学位期间发表学术论文情</w:t>
      </w:r>
      <w:bookmarkEnd w:id="245"/>
      <w:r w:rsidRPr="007D3044">
        <w:rPr>
          <w:rFonts w:hint="eastAsia"/>
        </w:rPr>
        <w:t>况</w:t>
      </w:r>
      <w:bookmarkEnd w:id="246"/>
    </w:p>
    <w:p w:rsidR="00A70537" w:rsidRPr="007D3044" w:rsidRDefault="00A70537">
      <w:pPr>
        <w:pStyle w:val="aff8"/>
        <w:spacing w:after="326"/>
        <w:jc w:val="both"/>
        <w:sectPr w:rsidR="00A70537" w:rsidRPr="007D3044" w:rsidSect="00613CAC">
          <w:headerReference w:type="even" r:id="rId68"/>
          <w:headerReference w:type="default" r:id="rId69"/>
          <w:footerReference w:type="default" r:id="rId70"/>
          <w:pgSz w:w="11906" w:h="16838"/>
          <w:pgMar w:top="1985" w:right="1418" w:bottom="426" w:left="1418" w:header="1417" w:footer="1134" w:gutter="0"/>
          <w:pgNumType w:fmt="numberInDash" w:start="1"/>
          <w:cols w:space="720"/>
          <w:docGrid w:type="lines" w:linePitch="326"/>
        </w:sectPr>
      </w:pPr>
    </w:p>
    <w:p w:rsidR="00A70537" w:rsidRPr="007D3044" w:rsidRDefault="007A56A4">
      <w:pPr>
        <w:pStyle w:val="14"/>
        <w:spacing w:after="326"/>
        <w:rPr>
          <w:rFonts w:ascii="黑体" w:hAnsi="Times New Roman"/>
          <w:b/>
          <w:kern w:val="44"/>
          <w:szCs w:val="30"/>
          <w:lang w:bidi="ar-SA"/>
        </w:rPr>
      </w:pPr>
      <w:bookmarkStart w:id="247" w:name="_Toc426444245"/>
      <w:r w:rsidRPr="007D3044">
        <w:rPr>
          <w:rFonts w:hint="eastAsia"/>
        </w:rPr>
        <w:lastRenderedPageBreak/>
        <w:t>致</w:t>
      </w:r>
      <w:r w:rsidRPr="007D3044">
        <w:rPr>
          <w:rFonts w:hint="eastAsia"/>
        </w:rPr>
        <w:t xml:space="preserve">    </w:t>
      </w:r>
      <w:r w:rsidRPr="007D3044">
        <w:rPr>
          <w:rFonts w:hint="eastAsia"/>
        </w:rPr>
        <w:t>谢</w:t>
      </w:r>
      <w:bookmarkEnd w:id="247"/>
    </w:p>
    <w:p w:rsidR="00A70537" w:rsidRPr="007D3044" w:rsidRDefault="007A56A4">
      <w:pPr>
        <w:pStyle w:val="af"/>
        <w:spacing w:line="300" w:lineRule="auto"/>
        <w:ind w:firstLineChars="200" w:firstLine="480"/>
        <w:rPr>
          <w:rFonts w:hAnsi="宋体" w:cs="Times New Roman"/>
          <w:sz w:val="24"/>
        </w:rPr>
      </w:pPr>
      <w:r w:rsidRPr="007D3044">
        <w:rPr>
          <w:rFonts w:hAnsi="宋体" w:cs="Times New Roman" w:hint="eastAsia"/>
          <w:sz w:val="24"/>
        </w:rPr>
        <w:t>在写这篇文章和项目实施过程中，首先我要感谢我的导师给予我很多指导和帮助，正是因为导师的悉心指导和严格要求，使得我的学习和工作顺利进行，使得该项目能够最终成功完成并逐步实现。</w:t>
      </w:r>
    </w:p>
    <w:p w:rsidR="00A70537" w:rsidRPr="007D3044" w:rsidRDefault="007A56A4">
      <w:pPr>
        <w:pStyle w:val="af"/>
        <w:spacing w:line="300" w:lineRule="auto"/>
        <w:ind w:firstLineChars="200" w:firstLine="480"/>
        <w:rPr>
          <w:rFonts w:hAnsi="宋体" w:cs="Times New Roman"/>
          <w:sz w:val="24"/>
        </w:rPr>
      </w:pPr>
      <w:r w:rsidRPr="007D3044">
        <w:rPr>
          <w:rFonts w:hAnsi="宋体" w:cs="Times New Roman" w:hint="eastAsia"/>
          <w:sz w:val="24"/>
        </w:rPr>
        <w:t>同时，感谢研究生院的各位老师，感想老师们在这两年的时间里不断教导我、帮助我。在他们的帮助下，我的工作能力和学习能力得到了很大的提高，他们帮助我克服了一个又一个的困难。在他们的无私帮助下，我才能完成硕士阶段的学习、各项课题的任务以及完成论文的撰写。</w:t>
      </w:r>
    </w:p>
    <w:p w:rsidR="00A70537" w:rsidRPr="007D3044" w:rsidRDefault="007A56A4">
      <w:pPr>
        <w:pStyle w:val="af"/>
        <w:spacing w:line="300" w:lineRule="auto"/>
        <w:ind w:firstLineChars="200" w:firstLine="480"/>
        <w:rPr>
          <w:rFonts w:hAnsi="宋体" w:cs="Times New Roman"/>
          <w:sz w:val="24"/>
        </w:rPr>
      </w:pPr>
      <w:r w:rsidRPr="007D3044">
        <w:rPr>
          <w:rFonts w:hAnsi="宋体" w:cs="Times New Roman" w:hint="eastAsia"/>
          <w:sz w:val="24"/>
        </w:rPr>
        <w:t xml:space="preserve">感谢所有关心我和帮助我的人!我衷心的祝福他们! </w:t>
      </w:r>
    </w:p>
    <w:p w:rsidR="00A70537" w:rsidRPr="007D3044" w:rsidRDefault="007A56A4">
      <w:pPr>
        <w:pStyle w:val="af"/>
        <w:spacing w:line="300" w:lineRule="auto"/>
        <w:ind w:firstLineChars="200" w:firstLine="480"/>
        <w:rPr>
          <w:rFonts w:hAnsi="宋体" w:cs="Times New Roman"/>
          <w:sz w:val="24"/>
        </w:rPr>
      </w:pPr>
      <w:r w:rsidRPr="007D3044">
        <w:rPr>
          <w:rFonts w:hAnsi="宋体" w:cs="Times New Roman" w:hint="eastAsia"/>
          <w:sz w:val="24"/>
        </w:rPr>
        <w:t>最后，我要感谢我的父母和家人，感谢他们对我一直以来的支持和关心，感谢他们支持我完成学业！</w:t>
      </w:r>
    </w:p>
    <w:p w:rsidR="00A70537" w:rsidRPr="007D3044" w:rsidRDefault="007A56A4">
      <w:pPr>
        <w:pStyle w:val="af"/>
        <w:spacing w:line="300" w:lineRule="auto"/>
        <w:ind w:firstLineChars="200" w:firstLine="480"/>
        <w:rPr>
          <w:rFonts w:hAnsi="宋体" w:cs="Times New Roman"/>
          <w:sz w:val="24"/>
        </w:rPr>
      </w:pPr>
      <w:r w:rsidRPr="007D3044">
        <w:rPr>
          <w:rFonts w:hAnsi="宋体" w:cs="Times New Roman" w:hint="eastAsia"/>
          <w:sz w:val="24"/>
        </w:rPr>
        <w:t>借此机会，同时向抽出工作时间来对论文进行评阅和评议的专家老师们表示衷心地感谢，谢谢大家!</w:t>
      </w: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A70537">
      <w:pPr>
        <w:pStyle w:val="af"/>
        <w:spacing w:line="360" w:lineRule="auto"/>
        <w:ind w:firstLineChars="200" w:firstLine="480"/>
        <w:rPr>
          <w:rFonts w:ascii="Times New Roman" w:hAnsi="Times New Roman" w:cs="Times New Roman"/>
          <w:sz w:val="24"/>
        </w:rPr>
      </w:pPr>
    </w:p>
    <w:p w:rsidR="00A70537" w:rsidRPr="007D3044" w:rsidRDefault="00A70537">
      <w:pPr>
        <w:pStyle w:val="aff8"/>
        <w:spacing w:after="326"/>
        <w:jc w:val="both"/>
        <w:sectPr w:rsidR="00A70537" w:rsidRPr="007D3044" w:rsidSect="00613CAC">
          <w:headerReference w:type="even" r:id="rId71"/>
          <w:footerReference w:type="even" r:id="rId72"/>
          <w:footerReference w:type="default" r:id="rId73"/>
          <w:pgSz w:w="11906" w:h="16838"/>
          <w:pgMar w:top="1985" w:right="1418" w:bottom="1418" w:left="1418" w:header="1417" w:footer="1134" w:gutter="0"/>
          <w:pgNumType w:fmt="numberInDash" w:start="51"/>
          <w:cols w:space="720"/>
          <w:docGrid w:type="lines" w:linePitch="326"/>
        </w:sectPr>
      </w:pPr>
    </w:p>
    <w:p w:rsidR="00A70537" w:rsidRPr="007D3044" w:rsidRDefault="007A56A4" w:rsidP="003D5598">
      <w:pPr>
        <w:spacing w:beforeLines="300" w:before="978" w:afterLines="100" w:after="326" w:line="360" w:lineRule="auto"/>
        <w:jc w:val="center"/>
        <w:rPr>
          <w:rFonts w:ascii="黑体" w:eastAsia="黑体" w:hAnsi="黑体"/>
          <w:color w:val="auto"/>
          <w:sz w:val="32"/>
          <w:szCs w:val="32"/>
        </w:rPr>
      </w:pPr>
      <w:bookmarkStart w:id="248" w:name="_Toc410822843"/>
      <w:r w:rsidRPr="007D3044">
        <w:rPr>
          <w:rFonts w:ascii="黑体" w:eastAsia="黑体" w:hAnsi="黑体" w:hint="eastAsia"/>
          <w:color w:val="auto"/>
          <w:sz w:val="32"/>
          <w:szCs w:val="32"/>
        </w:rPr>
        <w:lastRenderedPageBreak/>
        <w:t>大连理工大学学位论文版权使用授权书</w:t>
      </w:r>
      <w:bookmarkEnd w:id="242"/>
      <w:bookmarkEnd w:id="243"/>
      <w:bookmarkEnd w:id="244"/>
      <w:bookmarkEnd w:id="248"/>
    </w:p>
    <w:p w:rsidR="00A70537" w:rsidRPr="007D3044" w:rsidRDefault="007A56A4">
      <w:pPr>
        <w:spacing w:line="360" w:lineRule="auto"/>
        <w:ind w:firstLineChars="200" w:firstLine="560"/>
        <w:rPr>
          <w:rFonts w:ascii="仿宋_GB2312" w:eastAsia="仿宋_GB2312"/>
          <w:color w:val="auto"/>
          <w:sz w:val="28"/>
          <w:szCs w:val="28"/>
        </w:rPr>
      </w:pPr>
      <w:r w:rsidRPr="007D3044">
        <w:rPr>
          <w:rFonts w:ascii="仿宋_GB2312" w:eastAsia="仿宋_GB2312" w:hint="eastAsia"/>
          <w:color w:val="auto"/>
          <w:sz w:val="28"/>
          <w:szCs w:val="28"/>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A70537" w:rsidRPr="007D3044" w:rsidRDefault="00A70537">
      <w:pPr>
        <w:tabs>
          <w:tab w:val="left" w:pos="377"/>
        </w:tabs>
        <w:spacing w:line="360" w:lineRule="auto"/>
        <w:ind w:firstLine="560"/>
        <w:rPr>
          <w:rFonts w:ascii="仿宋_GB2312" w:eastAsia="仿宋_GB2312"/>
          <w:color w:val="auto"/>
          <w:sz w:val="28"/>
          <w:szCs w:val="28"/>
        </w:rPr>
      </w:pPr>
    </w:p>
    <w:p w:rsidR="00A70537" w:rsidRPr="007D3044" w:rsidRDefault="007A56A4">
      <w:pPr>
        <w:tabs>
          <w:tab w:val="left" w:pos="377"/>
        </w:tabs>
        <w:spacing w:line="500" w:lineRule="exact"/>
        <w:rPr>
          <w:rFonts w:ascii="仿宋_GB2312" w:eastAsia="仿宋_GB2312"/>
          <w:color w:val="auto"/>
          <w:sz w:val="28"/>
          <w:szCs w:val="28"/>
        </w:rPr>
      </w:pPr>
      <w:r w:rsidRPr="007D3044">
        <w:rPr>
          <w:rFonts w:ascii="仿宋_GB2312" w:eastAsia="仿宋_GB2312" w:hint="eastAsia"/>
          <w:color w:val="auto"/>
          <w:sz w:val="28"/>
          <w:szCs w:val="28"/>
        </w:rPr>
        <w:t>学位论文题目：</w:t>
      </w:r>
      <w:r w:rsidRPr="007D3044">
        <w:rPr>
          <w:rFonts w:ascii="仿宋_GB2312" w:eastAsia="仿宋_GB2312" w:hint="eastAsia"/>
          <w:color w:val="auto"/>
          <w:sz w:val="28"/>
          <w:szCs w:val="28"/>
          <w:u w:val="single"/>
        </w:rPr>
        <w:t xml:space="preserve"> 天津临港亚行贷款项目管理系统的设计与实现          </w:t>
      </w:r>
    </w:p>
    <w:p w:rsidR="00A70537" w:rsidRPr="007D3044" w:rsidRDefault="007A56A4">
      <w:pPr>
        <w:tabs>
          <w:tab w:val="left" w:pos="377"/>
        </w:tabs>
        <w:spacing w:line="500" w:lineRule="exact"/>
        <w:rPr>
          <w:rFonts w:ascii="仿宋_GB2312" w:eastAsia="仿宋_GB2312"/>
          <w:color w:val="auto"/>
          <w:sz w:val="28"/>
          <w:szCs w:val="28"/>
        </w:rPr>
      </w:pPr>
      <w:r w:rsidRPr="007D3044">
        <w:rPr>
          <w:rFonts w:ascii="仿宋_GB2312" w:eastAsia="仿宋_GB2312" w:hint="eastAsia"/>
          <w:color w:val="auto"/>
          <w:sz w:val="28"/>
          <w:szCs w:val="28"/>
        </w:rPr>
        <w:t>作 者 签 名 ：</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日期：</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年</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月</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w:t>
      </w:r>
    </w:p>
    <w:p w:rsidR="00A70537" w:rsidRPr="007D3044" w:rsidRDefault="007A56A4">
      <w:pPr>
        <w:tabs>
          <w:tab w:val="left" w:pos="377"/>
        </w:tabs>
        <w:spacing w:line="500" w:lineRule="exact"/>
        <w:rPr>
          <w:rFonts w:ascii="仿宋_GB2312" w:eastAsia="仿宋_GB2312"/>
          <w:color w:val="auto"/>
          <w:sz w:val="28"/>
          <w:szCs w:val="28"/>
        </w:rPr>
      </w:pPr>
      <w:r w:rsidRPr="007D3044">
        <w:rPr>
          <w:rFonts w:ascii="仿宋_GB2312" w:eastAsia="仿宋_GB2312" w:hint="eastAsia"/>
          <w:color w:val="auto"/>
          <w:sz w:val="28"/>
          <w:szCs w:val="28"/>
        </w:rPr>
        <w:t>导 师 签 名 ：</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日期：</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年</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月</w:t>
      </w:r>
      <w:r w:rsidR="00AC40DB" w:rsidRPr="007D3044">
        <w:rPr>
          <w:rFonts w:ascii="仿宋_GB2312" w:eastAsia="仿宋_GB2312" w:hint="eastAsia"/>
          <w:color w:val="auto"/>
          <w:sz w:val="28"/>
          <w:szCs w:val="28"/>
          <w:u w:val="single"/>
        </w:rPr>
        <w:t xml:space="preserve">   </w:t>
      </w:r>
      <w:r w:rsidRPr="007D3044">
        <w:rPr>
          <w:rFonts w:ascii="仿宋_GB2312" w:eastAsia="仿宋_GB2312" w:hint="eastAsia"/>
          <w:color w:val="auto"/>
          <w:sz w:val="28"/>
          <w:szCs w:val="28"/>
        </w:rPr>
        <w:t>日</w:t>
      </w:r>
    </w:p>
    <w:p w:rsidR="00A70537" w:rsidRPr="007D3044" w:rsidRDefault="00A70537">
      <w:pPr>
        <w:pStyle w:val="aff4"/>
      </w:pPr>
    </w:p>
    <w:p w:rsidR="00A70537" w:rsidRPr="007D3044" w:rsidRDefault="00A70537">
      <w:pPr>
        <w:pStyle w:val="aff4"/>
      </w:pPr>
    </w:p>
    <w:p w:rsidR="00A70537" w:rsidRPr="007D3044" w:rsidRDefault="00A70537">
      <w:pPr>
        <w:rPr>
          <w:color w:val="auto"/>
        </w:rPr>
      </w:pPr>
    </w:p>
    <w:sectPr w:rsidR="00A70537" w:rsidRPr="007D3044" w:rsidSect="00A70537">
      <w:footerReference w:type="first" r:id="rId74"/>
      <w:pgSz w:w="11906" w:h="16838"/>
      <w:pgMar w:top="1985" w:right="1418" w:bottom="1418" w:left="1418" w:header="1417" w:footer="1134" w:gutter="0"/>
      <w:pgNumType w:fmt="numberInDash"/>
      <w:cols w:space="720"/>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28D" w:rsidRDefault="00B0328D" w:rsidP="00A70537">
      <w:r>
        <w:separator/>
      </w:r>
    </w:p>
  </w:endnote>
  <w:endnote w:type="continuationSeparator" w:id="0">
    <w:p w:rsidR="00B0328D" w:rsidRDefault="00B0328D" w:rsidP="00A7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auto"/>
    <w:pitch w:val="default"/>
    <w:sig w:usb0="00000000" w:usb1="080E0000" w:usb2="0000000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rPr>
        <w:lang w:eastAsia="zh-CN"/>
      </w:rPr>
    </w:pPr>
    <w:r>
      <w:rPr>
        <w:rFonts w:hint="eastAsia"/>
        <w:lang w:eastAsia="zh-CN"/>
      </w:rPr>
      <w:t>-II-</w:t>
    </w:r>
  </w:p>
  <w:p w:rsidR="00B20EB4" w:rsidRDefault="00B20EB4">
    <w:pPr>
      <w:pStyle w:val="af3"/>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rPr>
        <w:lang w:eastAsia="zh-CN"/>
      </w:rPr>
    </w:pPr>
    <w:r>
      <w:rPr>
        <w:rFonts w:hint="eastAsia"/>
        <w:lang w:eastAsia="zh-CN"/>
      </w:rPr>
      <w:t>-51-</w:t>
    </w:r>
  </w:p>
  <w:p w:rsidR="00B20EB4" w:rsidRDefault="00B20EB4">
    <w:pPr>
      <w:pStyle w:val="af3"/>
      <w:jc w:val="center"/>
      <w:rPr>
        <w:lang w:eastAsia="zh-CN"/>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pPr>
  </w:p>
  <w:p w:rsidR="00B20EB4" w:rsidRDefault="00B20EB4">
    <w:pPr>
      <w:pStyle w:val="af3"/>
      <w:jc w:val="center"/>
      <w:rPr>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pPr>
    <w:r>
      <w:fldChar w:fldCharType="begin"/>
    </w:r>
    <w:r>
      <w:instrText xml:space="preserve"> PAGE   \* MERGEFORMAT </w:instrText>
    </w:r>
    <w:r>
      <w:fldChar w:fldCharType="separate"/>
    </w:r>
    <w:r>
      <w:rPr>
        <w:lang w:val="zh-CN" w:eastAsia="zh-CN"/>
      </w:rPr>
      <w:t>IV</w:t>
    </w:r>
    <w:r>
      <w:rPr>
        <w:lang w:val="zh-CN" w:eastAsia="zh-CN"/>
      </w:rPr>
      <w:fldChar w:fldCharType="end"/>
    </w:r>
  </w:p>
  <w:p w:rsidR="00B20EB4" w:rsidRDefault="00B20EB4">
    <w:pPr>
      <w:pStyle w:val="af3"/>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F20BF5">
    <w:pPr>
      <w:pStyle w:val="af3"/>
      <w:rPr>
        <w:rFonts w:hint="eastAsia"/>
        <w:lang w:eastAsia="zh-CN"/>
      </w:rPr>
    </w:pPr>
    <w:r>
      <w:rPr>
        <w:rFonts w:hint="eastAsia"/>
        <w:lang w:eastAsia="zh-CN"/>
      </w:rPr>
      <w:t>156651651</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rPr>
        <w:lang w:eastAsia="zh-CN"/>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DF6185">
    <w:pPr>
      <w:pStyle w:val="af3"/>
      <w:jc w:val="center"/>
      <w:rPr>
        <w:lang w:eastAsia="zh-CN"/>
      </w:rPr>
    </w:pPr>
    <w:r>
      <w:fldChar w:fldCharType="begin"/>
    </w:r>
    <w:r>
      <w:instrText xml:space="preserve"> PAGE   \* MERGEFORMAT </w:instrText>
    </w:r>
    <w:r>
      <w:fldChar w:fldCharType="separate"/>
    </w:r>
    <w:r w:rsidR="00B20EB4">
      <w:rPr>
        <w:lang w:val="zh-CN" w:eastAsia="zh-CN"/>
      </w:rPr>
      <w:t>-</w:t>
    </w:r>
    <w:r w:rsidR="00B20EB4">
      <w:rPr>
        <w:lang w:eastAsia="zh-CN"/>
      </w:rPr>
      <w:t xml:space="preserve"> 77 -</w:t>
    </w:r>
    <w:r>
      <w:rPr>
        <w:lang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DF6185">
    <w:pPr>
      <w:pStyle w:val="af3"/>
      <w:jc w:val="center"/>
      <w:rPr>
        <w:lang w:eastAsia="zh-CN"/>
      </w:rPr>
    </w:pPr>
    <w:r>
      <w:fldChar w:fldCharType="begin"/>
    </w:r>
    <w:r>
      <w:instrText xml:space="preserve"> PAGE   \* MERGEFORMAT </w:instrText>
    </w:r>
    <w:r>
      <w:fldChar w:fldCharType="separate"/>
    </w:r>
    <w:r w:rsidR="00F20BF5" w:rsidRPr="00F20BF5">
      <w:rPr>
        <w:noProof/>
        <w:lang w:val="zh-CN" w:eastAsia="zh-CN"/>
      </w:rPr>
      <w:t>-</w:t>
    </w:r>
    <w:r w:rsidR="00F20BF5">
      <w:rPr>
        <w:noProof/>
      </w:rPr>
      <w:t xml:space="preserve"> 10 -</w:t>
    </w:r>
    <w:r>
      <w:rPr>
        <w:noProof/>
      </w:rPr>
      <w:fldChar w:fldCharType="end"/>
    </w:r>
  </w:p>
  <w:p w:rsidR="00B20EB4" w:rsidRDefault="00B20EB4">
    <w:pPr>
      <w:pStyle w:val="af3"/>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3"/>
      <w:jc w:val="center"/>
      <w:rPr>
        <w:lang w:eastAsia="zh-CN"/>
      </w:rPr>
    </w:pPr>
    <w:r>
      <w:rPr>
        <w:rFonts w:hint="eastAsia"/>
        <w:lang w:eastAsia="zh-CN"/>
      </w:rPr>
      <w:t>-</w:t>
    </w:r>
    <w:r>
      <w:rPr>
        <w:lang w:eastAsia="zh-CN"/>
      </w:rPr>
      <w:fldChar w:fldCharType="begin"/>
    </w:r>
    <w:r>
      <w:instrText xml:space="preserve"> PAGE   \* MERGEFORMAT </w:instrText>
    </w:r>
    <w:r>
      <w:fldChar w:fldCharType="separate"/>
    </w:r>
    <w:r w:rsidR="00F20BF5" w:rsidRPr="00F20BF5">
      <w:rPr>
        <w:noProof/>
        <w:lang w:val="zh-CN" w:eastAsia="zh-CN"/>
      </w:rPr>
      <w:t>V</w:t>
    </w:r>
    <w:r>
      <w:rPr>
        <w:lang w:val="zh-CN" w:eastAsia="zh-CN"/>
      </w:rPr>
      <w:fldChar w:fldCharType="end"/>
    </w:r>
    <w:r>
      <w:rPr>
        <w:rFonts w:hint="eastAsia"/>
        <w:lang w:eastAsia="zh-CN"/>
      </w:rPr>
      <w:t>-</w:t>
    </w:r>
  </w:p>
  <w:p w:rsidR="00B20EB4" w:rsidRDefault="00B20EB4">
    <w:pPr>
      <w:pStyle w:val="af3"/>
      <w:jc w:val="center"/>
      <w:rPr>
        <w:lang w:eastAsia="zh-C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DF6185">
    <w:pPr>
      <w:pStyle w:val="af3"/>
      <w:jc w:val="center"/>
      <w:rPr>
        <w:lang w:eastAsia="zh-CN"/>
      </w:rPr>
    </w:pPr>
    <w:r>
      <w:fldChar w:fldCharType="begin"/>
    </w:r>
    <w:r>
      <w:instrText xml:space="preserve"> PAGE   \* MERGEFORMAT </w:instrText>
    </w:r>
    <w:r>
      <w:fldChar w:fldCharType="separate"/>
    </w:r>
    <w:r w:rsidR="00F20BF5">
      <w:rPr>
        <w:noProof/>
        <w:lang w:eastAsia="zh-CN"/>
      </w:rPr>
      <w:t>-</w:t>
    </w:r>
    <w:r w:rsidR="00F20BF5">
      <w:rPr>
        <w:noProof/>
      </w:rPr>
      <w:t xml:space="preserve"> 11 -</w:t>
    </w:r>
    <w:r>
      <w:rPr>
        <w:noProof/>
      </w:rPr>
      <w:fldChar w:fldCharType="end"/>
    </w:r>
  </w:p>
  <w:p w:rsidR="00B20EB4" w:rsidRDefault="00B20EB4">
    <w:pPr>
      <w:pStyle w:val="af3"/>
      <w:jc w:val="center"/>
      <w:rPr>
        <w:lang w:eastAsia="zh-CN"/>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DF6185">
    <w:pPr>
      <w:pStyle w:val="af3"/>
      <w:jc w:val="center"/>
    </w:pPr>
    <w:r>
      <w:fldChar w:fldCharType="begin"/>
    </w:r>
    <w:r>
      <w:instrText xml:space="preserve"> PAGE   \* MERGEFORMAT </w:instrText>
    </w:r>
    <w:r>
      <w:fldChar w:fldCharType="separate"/>
    </w:r>
    <w:r w:rsidR="00B20EB4">
      <w:rPr>
        <w:lang w:val="zh-CN" w:eastAsia="zh-CN"/>
      </w:rPr>
      <w:t>-</w:t>
    </w:r>
    <w:r w:rsidR="00B20EB4">
      <w:rPr>
        <w:lang w:eastAsia="zh-CN"/>
      </w:rPr>
      <w:t xml:space="preserve"> 54 -</w:t>
    </w:r>
    <w:r>
      <w:rPr>
        <w:lang w:eastAsia="zh-CN"/>
      </w:rPr>
      <w:fldChar w:fldCharType="end"/>
    </w:r>
  </w:p>
  <w:p w:rsidR="00B20EB4" w:rsidRDefault="00B20EB4">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28D" w:rsidRDefault="00B0328D" w:rsidP="00A70537">
      <w:r>
        <w:separator/>
      </w:r>
    </w:p>
  </w:footnote>
  <w:footnote w:type="continuationSeparator" w:id="0">
    <w:p w:rsidR="00B0328D" w:rsidRDefault="00B0328D" w:rsidP="00A705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基于</w:t>
    </w:r>
    <w:r>
      <w:rPr>
        <w:rFonts w:hint="eastAsia"/>
        <w:lang w:eastAsia="zh-CN"/>
      </w:rPr>
      <w:t>JBPM</w:t>
    </w:r>
    <w:r>
      <w:rPr>
        <w:rFonts w:hint="eastAsia"/>
        <w:lang w:eastAsia="zh-CN"/>
      </w:rPr>
      <w:t>工作流技术企业资产管理系统的设计与实现</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大连理工大学专业学位硕士学位论文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F20BF5">
    <w:pPr>
      <w:pStyle w:val="af5"/>
      <w:pBdr>
        <w:bottom w:val="none" w:sz="0" w:space="0" w:color="auto"/>
      </w:pBdr>
      <w:rPr>
        <w:rFonts w:hint="eastAsia"/>
        <w:lang w:eastAsia="zh-CN"/>
      </w:rPr>
    </w:pPr>
    <w:r>
      <w:rPr>
        <w:rFonts w:hint="eastAsia"/>
        <w:lang w:eastAsia="zh-CN"/>
      </w:rPr>
      <w:t>1</w:t>
    </w:r>
    <w:r>
      <w:rPr>
        <w:lang w:eastAsia="zh-CN"/>
      </w:rPr>
      <w:t>651894189165</w:t>
    </w:r>
    <w:bookmarkStart w:id="0" w:name="_GoBack"/>
    <w:bookmarkEnd w:id="0"/>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大连理工大学专业学位硕士学位论文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天津临港亚行贷款项目管理系统的设计与实现</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大连理工大学专业学位硕士学位论文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天津临港亚行贷款项目管理系统的设计与实现</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B4" w:rsidRDefault="00B20EB4">
    <w:pPr>
      <w:pStyle w:val="af5"/>
      <w:rPr>
        <w:lang w:eastAsia="zh-CN"/>
      </w:rPr>
    </w:pPr>
    <w:r>
      <w:rPr>
        <w:rFonts w:hint="eastAsia"/>
        <w:lang w:eastAsia="zh-CN"/>
      </w:rPr>
      <w:t>大连理工大学专业学位硕士学位论文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44A8"/>
    <w:multiLevelType w:val="multilevel"/>
    <w:tmpl w:val="197B44A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2CC6A6D"/>
    <w:multiLevelType w:val="multilevel"/>
    <w:tmpl w:val="32CC6A6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4364082A"/>
    <w:multiLevelType w:val="multilevel"/>
    <w:tmpl w:val="4364082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CD"/>
    <w:rsid w:val="00005AC0"/>
    <w:rsid w:val="000061E0"/>
    <w:rsid w:val="0000668B"/>
    <w:rsid w:val="00006CFD"/>
    <w:rsid w:val="00011BFC"/>
    <w:rsid w:val="00013C7D"/>
    <w:rsid w:val="00014FE4"/>
    <w:rsid w:val="00015A65"/>
    <w:rsid w:val="00017EBC"/>
    <w:rsid w:val="0002026C"/>
    <w:rsid w:val="00020ED8"/>
    <w:rsid w:val="00022F2A"/>
    <w:rsid w:val="000240DB"/>
    <w:rsid w:val="00024B39"/>
    <w:rsid w:val="000258CD"/>
    <w:rsid w:val="00025C14"/>
    <w:rsid w:val="00025F7B"/>
    <w:rsid w:val="0003010E"/>
    <w:rsid w:val="000309F5"/>
    <w:rsid w:val="00031521"/>
    <w:rsid w:val="000315B6"/>
    <w:rsid w:val="00032693"/>
    <w:rsid w:val="000367A2"/>
    <w:rsid w:val="00036BC7"/>
    <w:rsid w:val="00040209"/>
    <w:rsid w:val="0004345D"/>
    <w:rsid w:val="00047D58"/>
    <w:rsid w:val="00051A47"/>
    <w:rsid w:val="00053230"/>
    <w:rsid w:val="00053704"/>
    <w:rsid w:val="00054EEF"/>
    <w:rsid w:val="00056685"/>
    <w:rsid w:val="000566EA"/>
    <w:rsid w:val="00064B51"/>
    <w:rsid w:val="00064D2E"/>
    <w:rsid w:val="00066266"/>
    <w:rsid w:val="0006720B"/>
    <w:rsid w:val="000700D4"/>
    <w:rsid w:val="00071515"/>
    <w:rsid w:val="000726A7"/>
    <w:rsid w:val="000728A9"/>
    <w:rsid w:val="00073FDE"/>
    <w:rsid w:val="000743AA"/>
    <w:rsid w:val="0007473B"/>
    <w:rsid w:val="00074B5D"/>
    <w:rsid w:val="000751E7"/>
    <w:rsid w:val="00075D2F"/>
    <w:rsid w:val="000765EA"/>
    <w:rsid w:val="000816D4"/>
    <w:rsid w:val="00081DE8"/>
    <w:rsid w:val="00082E36"/>
    <w:rsid w:val="00083D14"/>
    <w:rsid w:val="00083D87"/>
    <w:rsid w:val="0008409C"/>
    <w:rsid w:val="00085C5F"/>
    <w:rsid w:val="00085D21"/>
    <w:rsid w:val="000863EE"/>
    <w:rsid w:val="0008771B"/>
    <w:rsid w:val="00090811"/>
    <w:rsid w:val="00093841"/>
    <w:rsid w:val="00093D8C"/>
    <w:rsid w:val="00095544"/>
    <w:rsid w:val="00097FC7"/>
    <w:rsid w:val="000A1888"/>
    <w:rsid w:val="000A2BCD"/>
    <w:rsid w:val="000A2DED"/>
    <w:rsid w:val="000A3A80"/>
    <w:rsid w:val="000A587F"/>
    <w:rsid w:val="000A60AF"/>
    <w:rsid w:val="000A6330"/>
    <w:rsid w:val="000A6BE9"/>
    <w:rsid w:val="000A704A"/>
    <w:rsid w:val="000B0AA0"/>
    <w:rsid w:val="000B2542"/>
    <w:rsid w:val="000B34EC"/>
    <w:rsid w:val="000B6378"/>
    <w:rsid w:val="000B7FDD"/>
    <w:rsid w:val="000C0357"/>
    <w:rsid w:val="000C1668"/>
    <w:rsid w:val="000C3F96"/>
    <w:rsid w:val="000C5781"/>
    <w:rsid w:val="000C5CB3"/>
    <w:rsid w:val="000C5D2E"/>
    <w:rsid w:val="000C6F6C"/>
    <w:rsid w:val="000C735C"/>
    <w:rsid w:val="000C7F31"/>
    <w:rsid w:val="000D1F3B"/>
    <w:rsid w:val="000D1F4B"/>
    <w:rsid w:val="000D6B9B"/>
    <w:rsid w:val="000E290B"/>
    <w:rsid w:val="000E38E8"/>
    <w:rsid w:val="000E3B06"/>
    <w:rsid w:val="000E5CA9"/>
    <w:rsid w:val="000E7FAD"/>
    <w:rsid w:val="000F0F4C"/>
    <w:rsid w:val="000F3E7F"/>
    <w:rsid w:val="000F5066"/>
    <w:rsid w:val="000F5CEB"/>
    <w:rsid w:val="000F6993"/>
    <w:rsid w:val="0010115F"/>
    <w:rsid w:val="001021FD"/>
    <w:rsid w:val="0010276B"/>
    <w:rsid w:val="00102A65"/>
    <w:rsid w:val="001047D6"/>
    <w:rsid w:val="00107C08"/>
    <w:rsid w:val="0011037F"/>
    <w:rsid w:val="001106BC"/>
    <w:rsid w:val="00111EE1"/>
    <w:rsid w:val="00112197"/>
    <w:rsid w:val="00113100"/>
    <w:rsid w:val="00113987"/>
    <w:rsid w:val="00113D53"/>
    <w:rsid w:val="001172C8"/>
    <w:rsid w:val="001213B2"/>
    <w:rsid w:val="00121DD7"/>
    <w:rsid w:val="0012479C"/>
    <w:rsid w:val="00133631"/>
    <w:rsid w:val="00134449"/>
    <w:rsid w:val="0013484C"/>
    <w:rsid w:val="00135B58"/>
    <w:rsid w:val="00135EB7"/>
    <w:rsid w:val="00137A7D"/>
    <w:rsid w:val="00140289"/>
    <w:rsid w:val="001406CA"/>
    <w:rsid w:val="00142363"/>
    <w:rsid w:val="00142C06"/>
    <w:rsid w:val="001439C9"/>
    <w:rsid w:val="00143FE0"/>
    <w:rsid w:val="00144DAB"/>
    <w:rsid w:val="001469F4"/>
    <w:rsid w:val="00146D51"/>
    <w:rsid w:val="001508F7"/>
    <w:rsid w:val="00150B0F"/>
    <w:rsid w:val="001516CE"/>
    <w:rsid w:val="001518EC"/>
    <w:rsid w:val="001519D6"/>
    <w:rsid w:val="00152487"/>
    <w:rsid w:val="0015368C"/>
    <w:rsid w:val="0015422E"/>
    <w:rsid w:val="00154DF2"/>
    <w:rsid w:val="00155C8B"/>
    <w:rsid w:val="001565C4"/>
    <w:rsid w:val="00156CB4"/>
    <w:rsid w:val="001578B3"/>
    <w:rsid w:val="00160578"/>
    <w:rsid w:val="00160CAA"/>
    <w:rsid w:val="00163758"/>
    <w:rsid w:val="00163F55"/>
    <w:rsid w:val="00164999"/>
    <w:rsid w:val="00164BFD"/>
    <w:rsid w:val="00164CB5"/>
    <w:rsid w:val="00164DB9"/>
    <w:rsid w:val="00164F68"/>
    <w:rsid w:val="001658F3"/>
    <w:rsid w:val="001708EB"/>
    <w:rsid w:val="00170907"/>
    <w:rsid w:val="00171446"/>
    <w:rsid w:val="00172A27"/>
    <w:rsid w:val="001732D1"/>
    <w:rsid w:val="00174022"/>
    <w:rsid w:val="001744A7"/>
    <w:rsid w:val="00175BB8"/>
    <w:rsid w:val="00175ECC"/>
    <w:rsid w:val="001805E9"/>
    <w:rsid w:val="001805F1"/>
    <w:rsid w:val="00180B38"/>
    <w:rsid w:val="001844DA"/>
    <w:rsid w:val="00184871"/>
    <w:rsid w:val="00185566"/>
    <w:rsid w:val="0018648A"/>
    <w:rsid w:val="00186D56"/>
    <w:rsid w:val="00190B4E"/>
    <w:rsid w:val="00190B81"/>
    <w:rsid w:val="0019211C"/>
    <w:rsid w:val="0019229F"/>
    <w:rsid w:val="0019309F"/>
    <w:rsid w:val="00193391"/>
    <w:rsid w:val="001971D4"/>
    <w:rsid w:val="001A05D2"/>
    <w:rsid w:val="001A0637"/>
    <w:rsid w:val="001A0804"/>
    <w:rsid w:val="001A18B8"/>
    <w:rsid w:val="001A3BF8"/>
    <w:rsid w:val="001A413B"/>
    <w:rsid w:val="001A71A6"/>
    <w:rsid w:val="001B3A6B"/>
    <w:rsid w:val="001B4D34"/>
    <w:rsid w:val="001B5621"/>
    <w:rsid w:val="001B56AA"/>
    <w:rsid w:val="001B6A3D"/>
    <w:rsid w:val="001B6DB2"/>
    <w:rsid w:val="001B7D23"/>
    <w:rsid w:val="001C0385"/>
    <w:rsid w:val="001C0947"/>
    <w:rsid w:val="001C0EF7"/>
    <w:rsid w:val="001C2414"/>
    <w:rsid w:val="001C2B42"/>
    <w:rsid w:val="001C5EC1"/>
    <w:rsid w:val="001D0C19"/>
    <w:rsid w:val="001D146E"/>
    <w:rsid w:val="001D1F78"/>
    <w:rsid w:val="001D2C12"/>
    <w:rsid w:val="001D32C3"/>
    <w:rsid w:val="001D39D0"/>
    <w:rsid w:val="001D43AF"/>
    <w:rsid w:val="001D4561"/>
    <w:rsid w:val="001E05D1"/>
    <w:rsid w:val="001E090C"/>
    <w:rsid w:val="001E156B"/>
    <w:rsid w:val="001E25D4"/>
    <w:rsid w:val="001E37A8"/>
    <w:rsid w:val="001E551B"/>
    <w:rsid w:val="001E6E62"/>
    <w:rsid w:val="001E7C58"/>
    <w:rsid w:val="001E7D5C"/>
    <w:rsid w:val="001F07B1"/>
    <w:rsid w:val="001F1E24"/>
    <w:rsid w:val="001F4779"/>
    <w:rsid w:val="001F53E5"/>
    <w:rsid w:val="001F5421"/>
    <w:rsid w:val="001F57AC"/>
    <w:rsid w:val="001F6232"/>
    <w:rsid w:val="00200276"/>
    <w:rsid w:val="00200C28"/>
    <w:rsid w:val="00201251"/>
    <w:rsid w:val="00201D79"/>
    <w:rsid w:val="00202A84"/>
    <w:rsid w:val="00204AC6"/>
    <w:rsid w:val="00206897"/>
    <w:rsid w:val="00210E2D"/>
    <w:rsid w:val="0021144F"/>
    <w:rsid w:val="002115C7"/>
    <w:rsid w:val="0021336F"/>
    <w:rsid w:val="00213C54"/>
    <w:rsid w:val="00214DAF"/>
    <w:rsid w:val="0022214C"/>
    <w:rsid w:val="00223032"/>
    <w:rsid w:val="00223C43"/>
    <w:rsid w:val="002254A4"/>
    <w:rsid w:val="00225931"/>
    <w:rsid w:val="00226B84"/>
    <w:rsid w:val="002300BD"/>
    <w:rsid w:val="00230123"/>
    <w:rsid w:val="0023047F"/>
    <w:rsid w:val="00231637"/>
    <w:rsid w:val="00232280"/>
    <w:rsid w:val="00233BCD"/>
    <w:rsid w:val="002355B6"/>
    <w:rsid w:val="00235C18"/>
    <w:rsid w:val="00235D31"/>
    <w:rsid w:val="00240D11"/>
    <w:rsid w:val="00243B77"/>
    <w:rsid w:val="002443C0"/>
    <w:rsid w:val="00244BDE"/>
    <w:rsid w:val="002477A7"/>
    <w:rsid w:val="00247960"/>
    <w:rsid w:val="00247DFF"/>
    <w:rsid w:val="00251DFE"/>
    <w:rsid w:val="002526B5"/>
    <w:rsid w:val="00253BFB"/>
    <w:rsid w:val="00254491"/>
    <w:rsid w:val="002554D6"/>
    <w:rsid w:val="00256A33"/>
    <w:rsid w:val="00257BD3"/>
    <w:rsid w:val="002603CB"/>
    <w:rsid w:val="002605B2"/>
    <w:rsid w:val="002605E4"/>
    <w:rsid w:val="00260C5D"/>
    <w:rsid w:val="002634CC"/>
    <w:rsid w:val="002675CE"/>
    <w:rsid w:val="00267859"/>
    <w:rsid w:val="00272039"/>
    <w:rsid w:val="00272752"/>
    <w:rsid w:val="002744F6"/>
    <w:rsid w:val="00274C07"/>
    <w:rsid w:val="00276039"/>
    <w:rsid w:val="00276510"/>
    <w:rsid w:val="002767CC"/>
    <w:rsid w:val="0027744F"/>
    <w:rsid w:val="00280E77"/>
    <w:rsid w:val="00280FC9"/>
    <w:rsid w:val="00281C4F"/>
    <w:rsid w:val="00282380"/>
    <w:rsid w:val="00285646"/>
    <w:rsid w:val="00285A92"/>
    <w:rsid w:val="0029080E"/>
    <w:rsid w:val="00290FC4"/>
    <w:rsid w:val="00291403"/>
    <w:rsid w:val="0029194C"/>
    <w:rsid w:val="00292729"/>
    <w:rsid w:val="0029349A"/>
    <w:rsid w:val="002948C4"/>
    <w:rsid w:val="00294D79"/>
    <w:rsid w:val="00296422"/>
    <w:rsid w:val="00297FA5"/>
    <w:rsid w:val="002A0220"/>
    <w:rsid w:val="002A097A"/>
    <w:rsid w:val="002A2647"/>
    <w:rsid w:val="002A2D85"/>
    <w:rsid w:val="002A4761"/>
    <w:rsid w:val="002A48B8"/>
    <w:rsid w:val="002A4CC0"/>
    <w:rsid w:val="002A5491"/>
    <w:rsid w:val="002A79F3"/>
    <w:rsid w:val="002B33B6"/>
    <w:rsid w:val="002B42CB"/>
    <w:rsid w:val="002B4451"/>
    <w:rsid w:val="002B4932"/>
    <w:rsid w:val="002B4AFB"/>
    <w:rsid w:val="002C14C7"/>
    <w:rsid w:val="002C646B"/>
    <w:rsid w:val="002C6DF1"/>
    <w:rsid w:val="002C705C"/>
    <w:rsid w:val="002D035F"/>
    <w:rsid w:val="002D37D5"/>
    <w:rsid w:val="002D49F5"/>
    <w:rsid w:val="002D671E"/>
    <w:rsid w:val="002D6816"/>
    <w:rsid w:val="002D6E14"/>
    <w:rsid w:val="002D7211"/>
    <w:rsid w:val="002D7887"/>
    <w:rsid w:val="002E306E"/>
    <w:rsid w:val="002E53B1"/>
    <w:rsid w:val="002E5BDB"/>
    <w:rsid w:val="002E5E26"/>
    <w:rsid w:val="002E5EC8"/>
    <w:rsid w:val="002E6F20"/>
    <w:rsid w:val="002E7F00"/>
    <w:rsid w:val="002F279C"/>
    <w:rsid w:val="002F2C60"/>
    <w:rsid w:val="002F373C"/>
    <w:rsid w:val="002F47C5"/>
    <w:rsid w:val="002F5937"/>
    <w:rsid w:val="002F5F97"/>
    <w:rsid w:val="00301CCC"/>
    <w:rsid w:val="003054F3"/>
    <w:rsid w:val="00305857"/>
    <w:rsid w:val="00305C4D"/>
    <w:rsid w:val="00306434"/>
    <w:rsid w:val="00306484"/>
    <w:rsid w:val="00307134"/>
    <w:rsid w:val="0030764C"/>
    <w:rsid w:val="00310989"/>
    <w:rsid w:val="00310DCD"/>
    <w:rsid w:val="0031299D"/>
    <w:rsid w:val="00312B1A"/>
    <w:rsid w:val="003130F4"/>
    <w:rsid w:val="0031338B"/>
    <w:rsid w:val="0031457A"/>
    <w:rsid w:val="00314A02"/>
    <w:rsid w:val="003153DF"/>
    <w:rsid w:val="00316354"/>
    <w:rsid w:val="003166D2"/>
    <w:rsid w:val="00317008"/>
    <w:rsid w:val="0031701F"/>
    <w:rsid w:val="003206DA"/>
    <w:rsid w:val="00320F6F"/>
    <w:rsid w:val="00321F14"/>
    <w:rsid w:val="0032470A"/>
    <w:rsid w:val="00325F02"/>
    <w:rsid w:val="00326354"/>
    <w:rsid w:val="00326885"/>
    <w:rsid w:val="00330827"/>
    <w:rsid w:val="00331887"/>
    <w:rsid w:val="0033299A"/>
    <w:rsid w:val="00333263"/>
    <w:rsid w:val="003343B6"/>
    <w:rsid w:val="00334542"/>
    <w:rsid w:val="00335006"/>
    <w:rsid w:val="003366A7"/>
    <w:rsid w:val="003366CD"/>
    <w:rsid w:val="0033782A"/>
    <w:rsid w:val="00337A71"/>
    <w:rsid w:val="00341ABD"/>
    <w:rsid w:val="00341C84"/>
    <w:rsid w:val="00342486"/>
    <w:rsid w:val="00342755"/>
    <w:rsid w:val="00343283"/>
    <w:rsid w:val="0034409C"/>
    <w:rsid w:val="003440A4"/>
    <w:rsid w:val="00346B51"/>
    <w:rsid w:val="0034763A"/>
    <w:rsid w:val="00347ABE"/>
    <w:rsid w:val="00356ACF"/>
    <w:rsid w:val="00357064"/>
    <w:rsid w:val="0036099B"/>
    <w:rsid w:val="00361381"/>
    <w:rsid w:val="00361C77"/>
    <w:rsid w:val="00362699"/>
    <w:rsid w:val="003626E6"/>
    <w:rsid w:val="00363225"/>
    <w:rsid w:val="00364186"/>
    <w:rsid w:val="00365826"/>
    <w:rsid w:val="003664A6"/>
    <w:rsid w:val="00371055"/>
    <w:rsid w:val="003719E4"/>
    <w:rsid w:val="003727E4"/>
    <w:rsid w:val="003735DA"/>
    <w:rsid w:val="003746FA"/>
    <w:rsid w:val="00374F22"/>
    <w:rsid w:val="003754CE"/>
    <w:rsid w:val="00375BC6"/>
    <w:rsid w:val="0037760E"/>
    <w:rsid w:val="00377C57"/>
    <w:rsid w:val="00381172"/>
    <w:rsid w:val="00381AA6"/>
    <w:rsid w:val="003833D3"/>
    <w:rsid w:val="00383FDD"/>
    <w:rsid w:val="003865EF"/>
    <w:rsid w:val="00387B05"/>
    <w:rsid w:val="0039030B"/>
    <w:rsid w:val="0039057B"/>
    <w:rsid w:val="00394BA3"/>
    <w:rsid w:val="003950AB"/>
    <w:rsid w:val="00397EC6"/>
    <w:rsid w:val="00397F26"/>
    <w:rsid w:val="003B0BDA"/>
    <w:rsid w:val="003B22C0"/>
    <w:rsid w:val="003B3A42"/>
    <w:rsid w:val="003B4C67"/>
    <w:rsid w:val="003B54E9"/>
    <w:rsid w:val="003B76E4"/>
    <w:rsid w:val="003B78AB"/>
    <w:rsid w:val="003C03A3"/>
    <w:rsid w:val="003C260F"/>
    <w:rsid w:val="003C4B30"/>
    <w:rsid w:val="003C4E4B"/>
    <w:rsid w:val="003C5E87"/>
    <w:rsid w:val="003D08E0"/>
    <w:rsid w:val="003D0E51"/>
    <w:rsid w:val="003D1DD3"/>
    <w:rsid w:val="003D1EFB"/>
    <w:rsid w:val="003D2F66"/>
    <w:rsid w:val="003D50A9"/>
    <w:rsid w:val="003D5598"/>
    <w:rsid w:val="003D5743"/>
    <w:rsid w:val="003E1ADF"/>
    <w:rsid w:val="003E322E"/>
    <w:rsid w:val="003E427E"/>
    <w:rsid w:val="003E4733"/>
    <w:rsid w:val="003E4E34"/>
    <w:rsid w:val="003E74EF"/>
    <w:rsid w:val="003F1248"/>
    <w:rsid w:val="003F179A"/>
    <w:rsid w:val="003F17CF"/>
    <w:rsid w:val="003F2317"/>
    <w:rsid w:val="003F281F"/>
    <w:rsid w:val="003F2C04"/>
    <w:rsid w:val="003F4973"/>
    <w:rsid w:val="003F676F"/>
    <w:rsid w:val="003F6EC6"/>
    <w:rsid w:val="00400A94"/>
    <w:rsid w:val="00403688"/>
    <w:rsid w:val="00403DFD"/>
    <w:rsid w:val="00410188"/>
    <w:rsid w:val="00410BE9"/>
    <w:rsid w:val="00410D22"/>
    <w:rsid w:val="004122AB"/>
    <w:rsid w:val="0041465D"/>
    <w:rsid w:val="004149EA"/>
    <w:rsid w:val="00414CC6"/>
    <w:rsid w:val="004154FA"/>
    <w:rsid w:val="00415530"/>
    <w:rsid w:val="00415549"/>
    <w:rsid w:val="00415CC7"/>
    <w:rsid w:val="00416848"/>
    <w:rsid w:val="00416E1C"/>
    <w:rsid w:val="00417AAB"/>
    <w:rsid w:val="00417E25"/>
    <w:rsid w:val="0042073C"/>
    <w:rsid w:val="004209CD"/>
    <w:rsid w:val="0042214C"/>
    <w:rsid w:val="004235BC"/>
    <w:rsid w:val="0042461C"/>
    <w:rsid w:val="00426898"/>
    <w:rsid w:val="00430956"/>
    <w:rsid w:val="00430F2C"/>
    <w:rsid w:val="00431277"/>
    <w:rsid w:val="0043203D"/>
    <w:rsid w:val="00432442"/>
    <w:rsid w:val="00432D55"/>
    <w:rsid w:val="00433236"/>
    <w:rsid w:val="0043377F"/>
    <w:rsid w:val="004355F8"/>
    <w:rsid w:val="00436751"/>
    <w:rsid w:val="004404C8"/>
    <w:rsid w:val="0044062C"/>
    <w:rsid w:val="004418E5"/>
    <w:rsid w:val="00441D0E"/>
    <w:rsid w:val="004429CF"/>
    <w:rsid w:val="00443F3B"/>
    <w:rsid w:val="00444123"/>
    <w:rsid w:val="00444458"/>
    <w:rsid w:val="00444EFE"/>
    <w:rsid w:val="00446267"/>
    <w:rsid w:val="0044680B"/>
    <w:rsid w:val="00450E36"/>
    <w:rsid w:val="00452DC8"/>
    <w:rsid w:val="00452F5C"/>
    <w:rsid w:val="00453D13"/>
    <w:rsid w:val="00454456"/>
    <w:rsid w:val="0045447E"/>
    <w:rsid w:val="00454666"/>
    <w:rsid w:val="00460219"/>
    <w:rsid w:val="00461629"/>
    <w:rsid w:val="00464637"/>
    <w:rsid w:val="0046489B"/>
    <w:rsid w:val="00465766"/>
    <w:rsid w:val="00467228"/>
    <w:rsid w:val="00470B1E"/>
    <w:rsid w:val="00470F8B"/>
    <w:rsid w:val="00471B99"/>
    <w:rsid w:val="00471C9B"/>
    <w:rsid w:val="00472044"/>
    <w:rsid w:val="004722BE"/>
    <w:rsid w:val="00472CED"/>
    <w:rsid w:val="004742DE"/>
    <w:rsid w:val="00474769"/>
    <w:rsid w:val="00476DFF"/>
    <w:rsid w:val="004771D1"/>
    <w:rsid w:val="00477C61"/>
    <w:rsid w:val="00480F9B"/>
    <w:rsid w:val="004839C0"/>
    <w:rsid w:val="00484BA6"/>
    <w:rsid w:val="004852EA"/>
    <w:rsid w:val="00485C04"/>
    <w:rsid w:val="004865CC"/>
    <w:rsid w:val="00486896"/>
    <w:rsid w:val="00490CB8"/>
    <w:rsid w:val="00491860"/>
    <w:rsid w:val="00491BBC"/>
    <w:rsid w:val="00496507"/>
    <w:rsid w:val="00497628"/>
    <w:rsid w:val="004A029F"/>
    <w:rsid w:val="004A0DC6"/>
    <w:rsid w:val="004A1651"/>
    <w:rsid w:val="004A208A"/>
    <w:rsid w:val="004A2863"/>
    <w:rsid w:val="004A2A55"/>
    <w:rsid w:val="004A2E43"/>
    <w:rsid w:val="004A509D"/>
    <w:rsid w:val="004A50D7"/>
    <w:rsid w:val="004A5B13"/>
    <w:rsid w:val="004A687F"/>
    <w:rsid w:val="004A6DD6"/>
    <w:rsid w:val="004B0C2B"/>
    <w:rsid w:val="004B1E29"/>
    <w:rsid w:val="004B45D4"/>
    <w:rsid w:val="004B4BB2"/>
    <w:rsid w:val="004B613C"/>
    <w:rsid w:val="004B7261"/>
    <w:rsid w:val="004B7762"/>
    <w:rsid w:val="004C04A0"/>
    <w:rsid w:val="004C1036"/>
    <w:rsid w:val="004C10F3"/>
    <w:rsid w:val="004C219E"/>
    <w:rsid w:val="004C41A2"/>
    <w:rsid w:val="004C43E5"/>
    <w:rsid w:val="004C70A9"/>
    <w:rsid w:val="004C72B6"/>
    <w:rsid w:val="004D04AB"/>
    <w:rsid w:val="004D0AFC"/>
    <w:rsid w:val="004D1231"/>
    <w:rsid w:val="004D12E4"/>
    <w:rsid w:val="004D4E9F"/>
    <w:rsid w:val="004D5213"/>
    <w:rsid w:val="004D5826"/>
    <w:rsid w:val="004D71E8"/>
    <w:rsid w:val="004E2409"/>
    <w:rsid w:val="004E29C0"/>
    <w:rsid w:val="004E42F1"/>
    <w:rsid w:val="004E5443"/>
    <w:rsid w:val="004E7B41"/>
    <w:rsid w:val="004F17FE"/>
    <w:rsid w:val="004F1DF0"/>
    <w:rsid w:val="004F303F"/>
    <w:rsid w:val="005010B9"/>
    <w:rsid w:val="00502B64"/>
    <w:rsid w:val="00504EA8"/>
    <w:rsid w:val="0050579C"/>
    <w:rsid w:val="00505A88"/>
    <w:rsid w:val="00505BDB"/>
    <w:rsid w:val="00507862"/>
    <w:rsid w:val="0051006C"/>
    <w:rsid w:val="005117AE"/>
    <w:rsid w:val="00511B5B"/>
    <w:rsid w:val="0051235F"/>
    <w:rsid w:val="00512A05"/>
    <w:rsid w:val="00513246"/>
    <w:rsid w:val="0051330B"/>
    <w:rsid w:val="00514162"/>
    <w:rsid w:val="00520BC5"/>
    <w:rsid w:val="005212E1"/>
    <w:rsid w:val="005224D4"/>
    <w:rsid w:val="005229B2"/>
    <w:rsid w:val="00523143"/>
    <w:rsid w:val="00526E7E"/>
    <w:rsid w:val="0052740D"/>
    <w:rsid w:val="00527503"/>
    <w:rsid w:val="0052771C"/>
    <w:rsid w:val="0053170D"/>
    <w:rsid w:val="005331F3"/>
    <w:rsid w:val="00533F2F"/>
    <w:rsid w:val="00534A84"/>
    <w:rsid w:val="00534C48"/>
    <w:rsid w:val="0053570E"/>
    <w:rsid w:val="00536867"/>
    <w:rsid w:val="00540B31"/>
    <w:rsid w:val="005420BC"/>
    <w:rsid w:val="005429F7"/>
    <w:rsid w:val="00543A14"/>
    <w:rsid w:val="0054452A"/>
    <w:rsid w:val="00544543"/>
    <w:rsid w:val="0054535D"/>
    <w:rsid w:val="00545C5E"/>
    <w:rsid w:val="00546F26"/>
    <w:rsid w:val="005507F2"/>
    <w:rsid w:val="005510B4"/>
    <w:rsid w:val="005524BA"/>
    <w:rsid w:val="00552BB5"/>
    <w:rsid w:val="005541B4"/>
    <w:rsid w:val="00555535"/>
    <w:rsid w:val="00555CBE"/>
    <w:rsid w:val="00560060"/>
    <w:rsid w:val="00561A63"/>
    <w:rsid w:val="00561CF7"/>
    <w:rsid w:val="005625EF"/>
    <w:rsid w:val="00562F2D"/>
    <w:rsid w:val="005636B8"/>
    <w:rsid w:val="00563EF9"/>
    <w:rsid w:val="00565046"/>
    <w:rsid w:val="00565445"/>
    <w:rsid w:val="00565F06"/>
    <w:rsid w:val="005668A6"/>
    <w:rsid w:val="00574C96"/>
    <w:rsid w:val="00574CD8"/>
    <w:rsid w:val="00575767"/>
    <w:rsid w:val="00580643"/>
    <w:rsid w:val="00582A27"/>
    <w:rsid w:val="00583C94"/>
    <w:rsid w:val="00583E9B"/>
    <w:rsid w:val="005842DA"/>
    <w:rsid w:val="00585287"/>
    <w:rsid w:val="0058562A"/>
    <w:rsid w:val="005872FC"/>
    <w:rsid w:val="00590F63"/>
    <w:rsid w:val="00591037"/>
    <w:rsid w:val="0059162B"/>
    <w:rsid w:val="005916B1"/>
    <w:rsid w:val="005918BC"/>
    <w:rsid w:val="00591BC9"/>
    <w:rsid w:val="00593158"/>
    <w:rsid w:val="005933B6"/>
    <w:rsid w:val="005938F6"/>
    <w:rsid w:val="0059546A"/>
    <w:rsid w:val="005971CF"/>
    <w:rsid w:val="005A0CCD"/>
    <w:rsid w:val="005A0F93"/>
    <w:rsid w:val="005A160C"/>
    <w:rsid w:val="005A2008"/>
    <w:rsid w:val="005A2F23"/>
    <w:rsid w:val="005A4408"/>
    <w:rsid w:val="005A48F6"/>
    <w:rsid w:val="005A705B"/>
    <w:rsid w:val="005B2804"/>
    <w:rsid w:val="005B2ECB"/>
    <w:rsid w:val="005B39B6"/>
    <w:rsid w:val="005B4C69"/>
    <w:rsid w:val="005B4D0E"/>
    <w:rsid w:val="005B576F"/>
    <w:rsid w:val="005C04FC"/>
    <w:rsid w:val="005C15CF"/>
    <w:rsid w:val="005C2D0E"/>
    <w:rsid w:val="005C5806"/>
    <w:rsid w:val="005C6712"/>
    <w:rsid w:val="005C6865"/>
    <w:rsid w:val="005C71C3"/>
    <w:rsid w:val="005C73EC"/>
    <w:rsid w:val="005D02D1"/>
    <w:rsid w:val="005D0ABC"/>
    <w:rsid w:val="005D2537"/>
    <w:rsid w:val="005D27A1"/>
    <w:rsid w:val="005D41DB"/>
    <w:rsid w:val="005D4AA8"/>
    <w:rsid w:val="005D4CC1"/>
    <w:rsid w:val="005D5031"/>
    <w:rsid w:val="005D5D8F"/>
    <w:rsid w:val="005D6414"/>
    <w:rsid w:val="005E0271"/>
    <w:rsid w:val="005E1AF1"/>
    <w:rsid w:val="005E3271"/>
    <w:rsid w:val="005E386A"/>
    <w:rsid w:val="005E394E"/>
    <w:rsid w:val="005E3FD5"/>
    <w:rsid w:val="005E4198"/>
    <w:rsid w:val="005E5777"/>
    <w:rsid w:val="005E5ABC"/>
    <w:rsid w:val="005E661D"/>
    <w:rsid w:val="005E6904"/>
    <w:rsid w:val="005F012D"/>
    <w:rsid w:val="005F053E"/>
    <w:rsid w:val="005F1023"/>
    <w:rsid w:val="005F1A1A"/>
    <w:rsid w:val="005F2C69"/>
    <w:rsid w:val="005F36D7"/>
    <w:rsid w:val="005F49F5"/>
    <w:rsid w:val="005F6CE9"/>
    <w:rsid w:val="005F7F46"/>
    <w:rsid w:val="00600F31"/>
    <w:rsid w:val="00601FC3"/>
    <w:rsid w:val="00602E62"/>
    <w:rsid w:val="00604F28"/>
    <w:rsid w:val="00605E60"/>
    <w:rsid w:val="0060729E"/>
    <w:rsid w:val="00607A57"/>
    <w:rsid w:val="00607C99"/>
    <w:rsid w:val="00611730"/>
    <w:rsid w:val="00611BE3"/>
    <w:rsid w:val="00612490"/>
    <w:rsid w:val="0061275E"/>
    <w:rsid w:val="00612FCF"/>
    <w:rsid w:val="00613CAC"/>
    <w:rsid w:val="0061401C"/>
    <w:rsid w:val="00614335"/>
    <w:rsid w:val="00614B45"/>
    <w:rsid w:val="00615DFC"/>
    <w:rsid w:val="00616599"/>
    <w:rsid w:val="006176FF"/>
    <w:rsid w:val="00620193"/>
    <w:rsid w:val="00620BBA"/>
    <w:rsid w:val="00621BCF"/>
    <w:rsid w:val="00623F98"/>
    <w:rsid w:val="00624CA2"/>
    <w:rsid w:val="00626E5F"/>
    <w:rsid w:val="00627CD8"/>
    <w:rsid w:val="006305F4"/>
    <w:rsid w:val="00630F4A"/>
    <w:rsid w:val="00632E4E"/>
    <w:rsid w:val="006341BB"/>
    <w:rsid w:val="006359DF"/>
    <w:rsid w:val="00636BB2"/>
    <w:rsid w:val="006379CC"/>
    <w:rsid w:val="006407C3"/>
    <w:rsid w:val="00640B26"/>
    <w:rsid w:val="0064274D"/>
    <w:rsid w:val="00643E00"/>
    <w:rsid w:val="006445E0"/>
    <w:rsid w:val="00644622"/>
    <w:rsid w:val="00645A6A"/>
    <w:rsid w:val="0064654A"/>
    <w:rsid w:val="006476FA"/>
    <w:rsid w:val="00647BD6"/>
    <w:rsid w:val="0065384A"/>
    <w:rsid w:val="00654012"/>
    <w:rsid w:val="00654276"/>
    <w:rsid w:val="00655C98"/>
    <w:rsid w:val="0065624B"/>
    <w:rsid w:val="006571D9"/>
    <w:rsid w:val="00660940"/>
    <w:rsid w:val="00660F92"/>
    <w:rsid w:val="00662C25"/>
    <w:rsid w:val="00663478"/>
    <w:rsid w:val="00663959"/>
    <w:rsid w:val="00664205"/>
    <w:rsid w:val="00666C42"/>
    <w:rsid w:val="00670BC1"/>
    <w:rsid w:val="00670DF0"/>
    <w:rsid w:val="0067105B"/>
    <w:rsid w:val="00672A77"/>
    <w:rsid w:val="00675F3E"/>
    <w:rsid w:val="006766F8"/>
    <w:rsid w:val="00676A8C"/>
    <w:rsid w:val="006774EB"/>
    <w:rsid w:val="00681266"/>
    <w:rsid w:val="00681AED"/>
    <w:rsid w:val="00682FD2"/>
    <w:rsid w:val="00684A27"/>
    <w:rsid w:val="0068511A"/>
    <w:rsid w:val="00685284"/>
    <w:rsid w:val="00685965"/>
    <w:rsid w:val="00685AFD"/>
    <w:rsid w:val="00687A71"/>
    <w:rsid w:val="00693755"/>
    <w:rsid w:val="00695519"/>
    <w:rsid w:val="006962D4"/>
    <w:rsid w:val="00696630"/>
    <w:rsid w:val="006977C4"/>
    <w:rsid w:val="00697CB8"/>
    <w:rsid w:val="006A0550"/>
    <w:rsid w:val="006A11B4"/>
    <w:rsid w:val="006A14BC"/>
    <w:rsid w:val="006A4A01"/>
    <w:rsid w:val="006A670F"/>
    <w:rsid w:val="006A74F2"/>
    <w:rsid w:val="006B0DA4"/>
    <w:rsid w:val="006B1777"/>
    <w:rsid w:val="006B367C"/>
    <w:rsid w:val="006B5D45"/>
    <w:rsid w:val="006B6B36"/>
    <w:rsid w:val="006B6BA0"/>
    <w:rsid w:val="006B7CC7"/>
    <w:rsid w:val="006C0751"/>
    <w:rsid w:val="006C07FF"/>
    <w:rsid w:val="006C2566"/>
    <w:rsid w:val="006C25FE"/>
    <w:rsid w:val="006C304F"/>
    <w:rsid w:val="006C4C68"/>
    <w:rsid w:val="006C4E21"/>
    <w:rsid w:val="006C4FFC"/>
    <w:rsid w:val="006C67D5"/>
    <w:rsid w:val="006C67F0"/>
    <w:rsid w:val="006C7B38"/>
    <w:rsid w:val="006C7B99"/>
    <w:rsid w:val="006D537E"/>
    <w:rsid w:val="006D5BDC"/>
    <w:rsid w:val="006D7E7D"/>
    <w:rsid w:val="006E0D76"/>
    <w:rsid w:val="006E11C4"/>
    <w:rsid w:val="006E15C5"/>
    <w:rsid w:val="006E22BE"/>
    <w:rsid w:val="006E2486"/>
    <w:rsid w:val="006E3D4E"/>
    <w:rsid w:val="006F00AE"/>
    <w:rsid w:val="006F2A8E"/>
    <w:rsid w:val="006F3577"/>
    <w:rsid w:val="006F40D7"/>
    <w:rsid w:val="006F4C54"/>
    <w:rsid w:val="006F542B"/>
    <w:rsid w:val="006F673B"/>
    <w:rsid w:val="006F7085"/>
    <w:rsid w:val="0070224D"/>
    <w:rsid w:val="007037DC"/>
    <w:rsid w:val="00704FC4"/>
    <w:rsid w:val="0070568B"/>
    <w:rsid w:val="00705F57"/>
    <w:rsid w:val="00706742"/>
    <w:rsid w:val="00710268"/>
    <w:rsid w:val="00713D36"/>
    <w:rsid w:val="00716BF3"/>
    <w:rsid w:val="00717608"/>
    <w:rsid w:val="0072048D"/>
    <w:rsid w:val="00725825"/>
    <w:rsid w:val="00725ECC"/>
    <w:rsid w:val="0072674D"/>
    <w:rsid w:val="007308C8"/>
    <w:rsid w:val="00730990"/>
    <w:rsid w:val="00731426"/>
    <w:rsid w:val="00731CEE"/>
    <w:rsid w:val="007321D9"/>
    <w:rsid w:val="00732B7B"/>
    <w:rsid w:val="00733C05"/>
    <w:rsid w:val="00734D42"/>
    <w:rsid w:val="00734DA4"/>
    <w:rsid w:val="00735C38"/>
    <w:rsid w:val="00740309"/>
    <w:rsid w:val="0074222A"/>
    <w:rsid w:val="00742F4C"/>
    <w:rsid w:val="0074407D"/>
    <w:rsid w:val="007450D0"/>
    <w:rsid w:val="00750E93"/>
    <w:rsid w:val="0075220D"/>
    <w:rsid w:val="00752B94"/>
    <w:rsid w:val="00753A54"/>
    <w:rsid w:val="00756B95"/>
    <w:rsid w:val="0075737D"/>
    <w:rsid w:val="0075792C"/>
    <w:rsid w:val="007612A9"/>
    <w:rsid w:val="00762285"/>
    <w:rsid w:val="007622BA"/>
    <w:rsid w:val="00763842"/>
    <w:rsid w:val="007643DC"/>
    <w:rsid w:val="0076731B"/>
    <w:rsid w:val="007701FC"/>
    <w:rsid w:val="00773DCF"/>
    <w:rsid w:val="0077499F"/>
    <w:rsid w:val="00775082"/>
    <w:rsid w:val="007758D4"/>
    <w:rsid w:val="00775BE9"/>
    <w:rsid w:val="00781470"/>
    <w:rsid w:val="00783393"/>
    <w:rsid w:val="007834B2"/>
    <w:rsid w:val="0078459F"/>
    <w:rsid w:val="00785A6A"/>
    <w:rsid w:val="00787C94"/>
    <w:rsid w:val="00787E27"/>
    <w:rsid w:val="007909E9"/>
    <w:rsid w:val="00790CA5"/>
    <w:rsid w:val="007919FA"/>
    <w:rsid w:val="007926D2"/>
    <w:rsid w:val="0079290B"/>
    <w:rsid w:val="00794D33"/>
    <w:rsid w:val="00796A84"/>
    <w:rsid w:val="00796F48"/>
    <w:rsid w:val="007A08E2"/>
    <w:rsid w:val="007A4CC2"/>
    <w:rsid w:val="007A56A4"/>
    <w:rsid w:val="007A6415"/>
    <w:rsid w:val="007B1CD0"/>
    <w:rsid w:val="007B258D"/>
    <w:rsid w:val="007B3615"/>
    <w:rsid w:val="007B434A"/>
    <w:rsid w:val="007B4538"/>
    <w:rsid w:val="007B46E2"/>
    <w:rsid w:val="007B4B9A"/>
    <w:rsid w:val="007B55B4"/>
    <w:rsid w:val="007B66C0"/>
    <w:rsid w:val="007B6B80"/>
    <w:rsid w:val="007B74D2"/>
    <w:rsid w:val="007B74E2"/>
    <w:rsid w:val="007C0540"/>
    <w:rsid w:val="007C076D"/>
    <w:rsid w:val="007C3F09"/>
    <w:rsid w:val="007C41E6"/>
    <w:rsid w:val="007C5319"/>
    <w:rsid w:val="007C71DA"/>
    <w:rsid w:val="007C7420"/>
    <w:rsid w:val="007D0B44"/>
    <w:rsid w:val="007D25BF"/>
    <w:rsid w:val="007D3044"/>
    <w:rsid w:val="007D30D0"/>
    <w:rsid w:val="007D312C"/>
    <w:rsid w:val="007D5285"/>
    <w:rsid w:val="007D6453"/>
    <w:rsid w:val="007D6C70"/>
    <w:rsid w:val="007D6CAE"/>
    <w:rsid w:val="007E00FD"/>
    <w:rsid w:val="007E0805"/>
    <w:rsid w:val="007E1FFF"/>
    <w:rsid w:val="007E4F8D"/>
    <w:rsid w:val="007E6B6C"/>
    <w:rsid w:val="007E7699"/>
    <w:rsid w:val="007F087C"/>
    <w:rsid w:val="007F1825"/>
    <w:rsid w:val="007F1973"/>
    <w:rsid w:val="007F22B4"/>
    <w:rsid w:val="007F261E"/>
    <w:rsid w:val="007F282C"/>
    <w:rsid w:val="007F3767"/>
    <w:rsid w:val="007F4C44"/>
    <w:rsid w:val="007F4DD8"/>
    <w:rsid w:val="007F505B"/>
    <w:rsid w:val="007F60BB"/>
    <w:rsid w:val="008008A4"/>
    <w:rsid w:val="008040BD"/>
    <w:rsid w:val="00805F38"/>
    <w:rsid w:val="0080642C"/>
    <w:rsid w:val="00810656"/>
    <w:rsid w:val="008110D8"/>
    <w:rsid w:val="008110E0"/>
    <w:rsid w:val="00811510"/>
    <w:rsid w:val="00812EBB"/>
    <w:rsid w:val="00813655"/>
    <w:rsid w:val="008142C3"/>
    <w:rsid w:val="0081479B"/>
    <w:rsid w:val="00814A39"/>
    <w:rsid w:val="00814AC8"/>
    <w:rsid w:val="00814BB1"/>
    <w:rsid w:val="008169F7"/>
    <w:rsid w:val="00816DBE"/>
    <w:rsid w:val="008172DF"/>
    <w:rsid w:val="00817353"/>
    <w:rsid w:val="0082033F"/>
    <w:rsid w:val="0082170D"/>
    <w:rsid w:val="00823965"/>
    <w:rsid w:val="00825215"/>
    <w:rsid w:val="008263AD"/>
    <w:rsid w:val="008268DA"/>
    <w:rsid w:val="0082691C"/>
    <w:rsid w:val="00826FDE"/>
    <w:rsid w:val="00832D0A"/>
    <w:rsid w:val="00833CBC"/>
    <w:rsid w:val="0083486A"/>
    <w:rsid w:val="0083512F"/>
    <w:rsid w:val="00836F93"/>
    <w:rsid w:val="00841970"/>
    <w:rsid w:val="008422A1"/>
    <w:rsid w:val="0084640F"/>
    <w:rsid w:val="008465B5"/>
    <w:rsid w:val="00847693"/>
    <w:rsid w:val="00854279"/>
    <w:rsid w:val="00854703"/>
    <w:rsid w:val="00854C4C"/>
    <w:rsid w:val="008573F5"/>
    <w:rsid w:val="00857C59"/>
    <w:rsid w:val="00857DF2"/>
    <w:rsid w:val="00862190"/>
    <w:rsid w:val="00862845"/>
    <w:rsid w:val="00862A8A"/>
    <w:rsid w:val="00863735"/>
    <w:rsid w:val="008645B5"/>
    <w:rsid w:val="00865BCA"/>
    <w:rsid w:val="0086613F"/>
    <w:rsid w:val="00867F67"/>
    <w:rsid w:val="008725CD"/>
    <w:rsid w:val="00872FE6"/>
    <w:rsid w:val="0087344B"/>
    <w:rsid w:val="008741A3"/>
    <w:rsid w:val="0087600C"/>
    <w:rsid w:val="00880E6D"/>
    <w:rsid w:val="00883B02"/>
    <w:rsid w:val="008846BD"/>
    <w:rsid w:val="00884F79"/>
    <w:rsid w:val="0088557A"/>
    <w:rsid w:val="008864BB"/>
    <w:rsid w:val="00886DF6"/>
    <w:rsid w:val="008878F4"/>
    <w:rsid w:val="008917EA"/>
    <w:rsid w:val="00891E01"/>
    <w:rsid w:val="00893255"/>
    <w:rsid w:val="008944F7"/>
    <w:rsid w:val="00894A52"/>
    <w:rsid w:val="00895A8D"/>
    <w:rsid w:val="00897B05"/>
    <w:rsid w:val="008A0473"/>
    <w:rsid w:val="008A170E"/>
    <w:rsid w:val="008A2079"/>
    <w:rsid w:val="008A2D2D"/>
    <w:rsid w:val="008A361D"/>
    <w:rsid w:val="008A3EE2"/>
    <w:rsid w:val="008A3FFA"/>
    <w:rsid w:val="008A4A42"/>
    <w:rsid w:val="008A6878"/>
    <w:rsid w:val="008A72BF"/>
    <w:rsid w:val="008B0ED2"/>
    <w:rsid w:val="008B1517"/>
    <w:rsid w:val="008B1791"/>
    <w:rsid w:val="008B1806"/>
    <w:rsid w:val="008B2DC1"/>
    <w:rsid w:val="008B3414"/>
    <w:rsid w:val="008B36D5"/>
    <w:rsid w:val="008B4001"/>
    <w:rsid w:val="008B42F4"/>
    <w:rsid w:val="008B4A5F"/>
    <w:rsid w:val="008B517E"/>
    <w:rsid w:val="008B5370"/>
    <w:rsid w:val="008B7CA1"/>
    <w:rsid w:val="008C2AE7"/>
    <w:rsid w:val="008C302A"/>
    <w:rsid w:val="008C5A1E"/>
    <w:rsid w:val="008D1779"/>
    <w:rsid w:val="008D1AAD"/>
    <w:rsid w:val="008D1B70"/>
    <w:rsid w:val="008D1EB7"/>
    <w:rsid w:val="008D40E0"/>
    <w:rsid w:val="008D4EBA"/>
    <w:rsid w:val="008D6D76"/>
    <w:rsid w:val="008E05A7"/>
    <w:rsid w:val="008E38E3"/>
    <w:rsid w:val="008E4756"/>
    <w:rsid w:val="008E4962"/>
    <w:rsid w:val="008E4D6E"/>
    <w:rsid w:val="008E51F0"/>
    <w:rsid w:val="008E6F9A"/>
    <w:rsid w:val="008E70E8"/>
    <w:rsid w:val="008E78F8"/>
    <w:rsid w:val="008E7FFB"/>
    <w:rsid w:val="008F23E9"/>
    <w:rsid w:val="008F2FFA"/>
    <w:rsid w:val="008F3AE9"/>
    <w:rsid w:val="008F3D07"/>
    <w:rsid w:val="008F4521"/>
    <w:rsid w:val="008F5101"/>
    <w:rsid w:val="008F71DD"/>
    <w:rsid w:val="00900F98"/>
    <w:rsid w:val="00901512"/>
    <w:rsid w:val="00901C46"/>
    <w:rsid w:val="009023D3"/>
    <w:rsid w:val="00902E61"/>
    <w:rsid w:val="0090445A"/>
    <w:rsid w:val="00910041"/>
    <w:rsid w:val="00911119"/>
    <w:rsid w:val="00911174"/>
    <w:rsid w:val="00911B58"/>
    <w:rsid w:val="00912604"/>
    <w:rsid w:val="00912688"/>
    <w:rsid w:val="00912755"/>
    <w:rsid w:val="00912A5E"/>
    <w:rsid w:val="00912D39"/>
    <w:rsid w:val="00913D0D"/>
    <w:rsid w:val="00914100"/>
    <w:rsid w:val="009154CB"/>
    <w:rsid w:val="00916013"/>
    <w:rsid w:val="00917522"/>
    <w:rsid w:val="00924230"/>
    <w:rsid w:val="009263EF"/>
    <w:rsid w:val="00926994"/>
    <w:rsid w:val="00927FF5"/>
    <w:rsid w:val="00930816"/>
    <w:rsid w:val="00930902"/>
    <w:rsid w:val="009317A0"/>
    <w:rsid w:val="00931C78"/>
    <w:rsid w:val="00931F2D"/>
    <w:rsid w:val="009334FF"/>
    <w:rsid w:val="009355D3"/>
    <w:rsid w:val="009367B1"/>
    <w:rsid w:val="009372F4"/>
    <w:rsid w:val="00937843"/>
    <w:rsid w:val="00937A6B"/>
    <w:rsid w:val="009401B6"/>
    <w:rsid w:val="00940546"/>
    <w:rsid w:val="00941941"/>
    <w:rsid w:val="00943378"/>
    <w:rsid w:val="009434AD"/>
    <w:rsid w:val="00944224"/>
    <w:rsid w:val="009442A2"/>
    <w:rsid w:val="00947E05"/>
    <w:rsid w:val="009508DF"/>
    <w:rsid w:val="00950B29"/>
    <w:rsid w:val="009510BC"/>
    <w:rsid w:val="0095115C"/>
    <w:rsid w:val="00951212"/>
    <w:rsid w:val="00951977"/>
    <w:rsid w:val="00952779"/>
    <w:rsid w:val="00952C2A"/>
    <w:rsid w:val="0095546B"/>
    <w:rsid w:val="0095675E"/>
    <w:rsid w:val="00956F07"/>
    <w:rsid w:val="0095714F"/>
    <w:rsid w:val="00960B88"/>
    <w:rsid w:val="0096185A"/>
    <w:rsid w:val="009638B0"/>
    <w:rsid w:val="00963D15"/>
    <w:rsid w:val="00963D19"/>
    <w:rsid w:val="00965FBB"/>
    <w:rsid w:val="00966499"/>
    <w:rsid w:val="009673B6"/>
    <w:rsid w:val="00970651"/>
    <w:rsid w:val="00970682"/>
    <w:rsid w:val="00970A70"/>
    <w:rsid w:val="00972C9C"/>
    <w:rsid w:val="0097368A"/>
    <w:rsid w:val="00973D43"/>
    <w:rsid w:val="00974BEB"/>
    <w:rsid w:val="00974F37"/>
    <w:rsid w:val="00975372"/>
    <w:rsid w:val="009755FC"/>
    <w:rsid w:val="009807F1"/>
    <w:rsid w:val="00983750"/>
    <w:rsid w:val="009852B4"/>
    <w:rsid w:val="009852CA"/>
    <w:rsid w:val="00987517"/>
    <w:rsid w:val="009878EE"/>
    <w:rsid w:val="00990B97"/>
    <w:rsid w:val="00991CB8"/>
    <w:rsid w:val="0099498A"/>
    <w:rsid w:val="00996888"/>
    <w:rsid w:val="00996E66"/>
    <w:rsid w:val="0099784B"/>
    <w:rsid w:val="009A1C40"/>
    <w:rsid w:val="009A3C16"/>
    <w:rsid w:val="009A51E4"/>
    <w:rsid w:val="009A54B1"/>
    <w:rsid w:val="009A68D5"/>
    <w:rsid w:val="009B0E7E"/>
    <w:rsid w:val="009B0FE1"/>
    <w:rsid w:val="009B10AC"/>
    <w:rsid w:val="009B2763"/>
    <w:rsid w:val="009B46C0"/>
    <w:rsid w:val="009B6F3C"/>
    <w:rsid w:val="009B70E7"/>
    <w:rsid w:val="009C04E0"/>
    <w:rsid w:val="009C0B6C"/>
    <w:rsid w:val="009C291B"/>
    <w:rsid w:val="009C4087"/>
    <w:rsid w:val="009C5ED8"/>
    <w:rsid w:val="009D03F1"/>
    <w:rsid w:val="009D1736"/>
    <w:rsid w:val="009D1826"/>
    <w:rsid w:val="009D249F"/>
    <w:rsid w:val="009D4274"/>
    <w:rsid w:val="009D4D22"/>
    <w:rsid w:val="009D756E"/>
    <w:rsid w:val="009E1308"/>
    <w:rsid w:val="009E1560"/>
    <w:rsid w:val="009E1C3A"/>
    <w:rsid w:val="009E2216"/>
    <w:rsid w:val="009E2FF3"/>
    <w:rsid w:val="009E5366"/>
    <w:rsid w:val="009F03E2"/>
    <w:rsid w:val="009F0DA5"/>
    <w:rsid w:val="009F3B6F"/>
    <w:rsid w:val="009F3CCF"/>
    <w:rsid w:val="009F4950"/>
    <w:rsid w:val="009F6527"/>
    <w:rsid w:val="009F7300"/>
    <w:rsid w:val="009F78B5"/>
    <w:rsid w:val="009F7E7B"/>
    <w:rsid w:val="00A00B92"/>
    <w:rsid w:val="00A011F5"/>
    <w:rsid w:val="00A04691"/>
    <w:rsid w:val="00A053B2"/>
    <w:rsid w:val="00A076E1"/>
    <w:rsid w:val="00A10444"/>
    <w:rsid w:val="00A10EC7"/>
    <w:rsid w:val="00A11E40"/>
    <w:rsid w:val="00A11E67"/>
    <w:rsid w:val="00A12982"/>
    <w:rsid w:val="00A13663"/>
    <w:rsid w:val="00A150C7"/>
    <w:rsid w:val="00A15224"/>
    <w:rsid w:val="00A16344"/>
    <w:rsid w:val="00A16499"/>
    <w:rsid w:val="00A169A5"/>
    <w:rsid w:val="00A17753"/>
    <w:rsid w:val="00A20295"/>
    <w:rsid w:val="00A2049F"/>
    <w:rsid w:val="00A20848"/>
    <w:rsid w:val="00A21764"/>
    <w:rsid w:val="00A222D6"/>
    <w:rsid w:val="00A22BFF"/>
    <w:rsid w:val="00A25ACE"/>
    <w:rsid w:val="00A26230"/>
    <w:rsid w:val="00A31F5F"/>
    <w:rsid w:val="00A32189"/>
    <w:rsid w:val="00A332F7"/>
    <w:rsid w:val="00A33DF0"/>
    <w:rsid w:val="00A34CFE"/>
    <w:rsid w:val="00A3596D"/>
    <w:rsid w:val="00A36030"/>
    <w:rsid w:val="00A364B0"/>
    <w:rsid w:val="00A36A0B"/>
    <w:rsid w:val="00A36C41"/>
    <w:rsid w:val="00A411F4"/>
    <w:rsid w:val="00A41CA5"/>
    <w:rsid w:val="00A433EC"/>
    <w:rsid w:val="00A501FF"/>
    <w:rsid w:val="00A504B9"/>
    <w:rsid w:val="00A50B59"/>
    <w:rsid w:val="00A52123"/>
    <w:rsid w:val="00A527B2"/>
    <w:rsid w:val="00A54849"/>
    <w:rsid w:val="00A55517"/>
    <w:rsid w:val="00A55E46"/>
    <w:rsid w:val="00A57391"/>
    <w:rsid w:val="00A60FE3"/>
    <w:rsid w:val="00A61F4C"/>
    <w:rsid w:val="00A61FCD"/>
    <w:rsid w:val="00A6232F"/>
    <w:rsid w:val="00A63170"/>
    <w:rsid w:val="00A644AC"/>
    <w:rsid w:val="00A6571E"/>
    <w:rsid w:val="00A66818"/>
    <w:rsid w:val="00A6685B"/>
    <w:rsid w:val="00A67CB6"/>
    <w:rsid w:val="00A67D9A"/>
    <w:rsid w:val="00A7007A"/>
    <w:rsid w:val="00A70537"/>
    <w:rsid w:val="00A7185C"/>
    <w:rsid w:val="00A71D48"/>
    <w:rsid w:val="00A763EE"/>
    <w:rsid w:val="00A7692A"/>
    <w:rsid w:val="00A76F61"/>
    <w:rsid w:val="00A81C31"/>
    <w:rsid w:val="00A820E6"/>
    <w:rsid w:val="00A82337"/>
    <w:rsid w:val="00A85239"/>
    <w:rsid w:val="00A853AA"/>
    <w:rsid w:val="00A86000"/>
    <w:rsid w:val="00A864EF"/>
    <w:rsid w:val="00A87E0D"/>
    <w:rsid w:val="00A913BC"/>
    <w:rsid w:val="00A9441A"/>
    <w:rsid w:val="00A9524C"/>
    <w:rsid w:val="00A97BB3"/>
    <w:rsid w:val="00AA29F6"/>
    <w:rsid w:val="00AA2E1D"/>
    <w:rsid w:val="00AA2E9A"/>
    <w:rsid w:val="00AA4B94"/>
    <w:rsid w:val="00AA6750"/>
    <w:rsid w:val="00AA6C3F"/>
    <w:rsid w:val="00AA7663"/>
    <w:rsid w:val="00AA77F4"/>
    <w:rsid w:val="00AA791D"/>
    <w:rsid w:val="00AA7B0B"/>
    <w:rsid w:val="00AB173D"/>
    <w:rsid w:val="00AB1ADF"/>
    <w:rsid w:val="00AB6B38"/>
    <w:rsid w:val="00AB7DAA"/>
    <w:rsid w:val="00AC0189"/>
    <w:rsid w:val="00AC3287"/>
    <w:rsid w:val="00AC40DB"/>
    <w:rsid w:val="00AC74A0"/>
    <w:rsid w:val="00AD0F39"/>
    <w:rsid w:val="00AD21D3"/>
    <w:rsid w:val="00AD4776"/>
    <w:rsid w:val="00AD51F7"/>
    <w:rsid w:val="00AD73EF"/>
    <w:rsid w:val="00AD75B7"/>
    <w:rsid w:val="00AD7676"/>
    <w:rsid w:val="00AD7FBB"/>
    <w:rsid w:val="00AE0C3B"/>
    <w:rsid w:val="00AE21E2"/>
    <w:rsid w:val="00AE3D4E"/>
    <w:rsid w:val="00AE6B6B"/>
    <w:rsid w:val="00AE7035"/>
    <w:rsid w:val="00AE765C"/>
    <w:rsid w:val="00AE7A0A"/>
    <w:rsid w:val="00AF1CB6"/>
    <w:rsid w:val="00AF48F3"/>
    <w:rsid w:val="00AF5173"/>
    <w:rsid w:val="00AF6269"/>
    <w:rsid w:val="00AF6BF2"/>
    <w:rsid w:val="00AF738B"/>
    <w:rsid w:val="00AF7952"/>
    <w:rsid w:val="00AF7E67"/>
    <w:rsid w:val="00B00D60"/>
    <w:rsid w:val="00B01AD4"/>
    <w:rsid w:val="00B0328D"/>
    <w:rsid w:val="00B03338"/>
    <w:rsid w:val="00B0523A"/>
    <w:rsid w:val="00B05984"/>
    <w:rsid w:val="00B05D48"/>
    <w:rsid w:val="00B079EC"/>
    <w:rsid w:val="00B112A9"/>
    <w:rsid w:val="00B11AF8"/>
    <w:rsid w:val="00B127BD"/>
    <w:rsid w:val="00B12C2E"/>
    <w:rsid w:val="00B1356E"/>
    <w:rsid w:val="00B14B7A"/>
    <w:rsid w:val="00B14F2D"/>
    <w:rsid w:val="00B15B4A"/>
    <w:rsid w:val="00B171BF"/>
    <w:rsid w:val="00B20D94"/>
    <w:rsid w:val="00B20EB4"/>
    <w:rsid w:val="00B2313A"/>
    <w:rsid w:val="00B242C7"/>
    <w:rsid w:val="00B24BB1"/>
    <w:rsid w:val="00B256B4"/>
    <w:rsid w:val="00B26562"/>
    <w:rsid w:val="00B274D7"/>
    <w:rsid w:val="00B27778"/>
    <w:rsid w:val="00B3021F"/>
    <w:rsid w:val="00B31F4D"/>
    <w:rsid w:val="00B322A4"/>
    <w:rsid w:val="00B32A57"/>
    <w:rsid w:val="00B36570"/>
    <w:rsid w:val="00B3720C"/>
    <w:rsid w:val="00B37494"/>
    <w:rsid w:val="00B414A9"/>
    <w:rsid w:val="00B41680"/>
    <w:rsid w:val="00B42CA7"/>
    <w:rsid w:val="00B43E41"/>
    <w:rsid w:val="00B44C75"/>
    <w:rsid w:val="00B46844"/>
    <w:rsid w:val="00B46A05"/>
    <w:rsid w:val="00B46A07"/>
    <w:rsid w:val="00B47E6F"/>
    <w:rsid w:val="00B5082F"/>
    <w:rsid w:val="00B51B1F"/>
    <w:rsid w:val="00B52453"/>
    <w:rsid w:val="00B56056"/>
    <w:rsid w:val="00B60381"/>
    <w:rsid w:val="00B60922"/>
    <w:rsid w:val="00B62B9B"/>
    <w:rsid w:val="00B631FF"/>
    <w:rsid w:val="00B65482"/>
    <w:rsid w:val="00B66301"/>
    <w:rsid w:val="00B665E7"/>
    <w:rsid w:val="00B66C5B"/>
    <w:rsid w:val="00B7010F"/>
    <w:rsid w:val="00B70A44"/>
    <w:rsid w:val="00B715BB"/>
    <w:rsid w:val="00B72FE8"/>
    <w:rsid w:val="00B73D4B"/>
    <w:rsid w:val="00B74E0A"/>
    <w:rsid w:val="00B75B9B"/>
    <w:rsid w:val="00B76BC3"/>
    <w:rsid w:val="00B77C4A"/>
    <w:rsid w:val="00B77EFC"/>
    <w:rsid w:val="00B81385"/>
    <w:rsid w:val="00B81C5F"/>
    <w:rsid w:val="00B820B9"/>
    <w:rsid w:val="00B83184"/>
    <w:rsid w:val="00B8498C"/>
    <w:rsid w:val="00B879DC"/>
    <w:rsid w:val="00B920A4"/>
    <w:rsid w:val="00B92141"/>
    <w:rsid w:val="00B92FE8"/>
    <w:rsid w:val="00B9340E"/>
    <w:rsid w:val="00B93502"/>
    <w:rsid w:val="00B936CF"/>
    <w:rsid w:val="00B94227"/>
    <w:rsid w:val="00B94883"/>
    <w:rsid w:val="00B949AC"/>
    <w:rsid w:val="00B95015"/>
    <w:rsid w:val="00B95B6A"/>
    <w:rsid w:val="00B96F3F"/>
    <w:rsid w:val="00B97CCF"/>
    <w:rsid w:val="00B97F34"/>
    <w:rsid w:val="00B97F77"/>
    <w:rsid w:val="00BA14E8"/>
    <w:rsid w:val="00BA1661"/>
    <w:rsid w:val="00BA373C"/>
    <w:rsid w:val="00BA40FA"/>
    <w:rsid w:val="00BA6ACF"/>
    <w:rsid w:val="00BA78C9"/>
    <w:rsid w:val="00BA79F2"/>
    <w:rsid w:val="00BB2870"/>
    <w:rsid w:val="00BB29B0"/>
    <w:rsid w:val="00BB2D5A"/>
    <w:rsid w:val="00BB53D0"/>
    <w:rsid w:val="00BB6EC6"/>
    <w:rsid w:val="00BB740E"/>
    <w:rsid w:val="00BC0B6D"/>
    <w:rsid w:val="00BC125E"/>
    <w:rsid w:val="00BC25C1"/>
    <w:rsid w:val="00BC2B57"/>
    <w:rsid w:val="00BC41D0"/>
    <w:rsid w:val="00BD094A"/>
    <w:rsid w:val="00BD1B1B"/>
    <w:rsid w:val="00BD25E2"/>
    <w:rsid w:val="00BD2A1F"/>
    <w:rsid w:val="00BD3448"/>
    <w:rsid w:val="00BD35E9"/>
    <w:rsid w:val="00BE0183"/>
    <w:rsid w:val="00BE0CC0"/>
    <w:rsid w:val="00BE0E73"/>
    <w:rsid w:val="00BE205F"/>
    <w:rsid w:val="00BE243F"/>
    <w:rsid w:val="00BE2722"/>
    <w:rsid w:val="00BE284C"/>
    <w:rsid w:val="00BE343A"/>
    <w:rsid w:val="00BE3946"/>
    <w:rsid w:val="00BE46E1"/>
    <w:rsid w:val="00BE48E2"/>
    <w:rsid w:val="00BE5C97"/>
    <w:rsid w:val="00BE6068"/>
    <w:rsid w:val="00BE7A2F"/>
    <w:rsid w:val="00BF004E"/>
    <w:rsid w:val="00BF0139"/>
    <w:rsid w:val="00BF0EC9"/>
    <w:rsid w:val="00BF1BA8"/>
    <w:rsid w:val="00BF39D6"/>
    <w:rsid w:val="00BF4253"/>
    <w:rsid w:val="00BF5D87"/>
    <w:rsid w:val="00BF65C3"/>
    <w:rsid w:val="00BF66B2"/>
    <w:rsid w:val="00C0106E"/>
    <w:rsid w:val="00C0157E"/>
    <w:rsid w:val="00C0174B"/>
    <w:rsid w:val="00C018DB"/>
    <w:rsid w:val="00C0263C"/>
    <w:rsid w:val="00C033DC"/>
    <w:rsid w:val="00C035C9"/>
    <w:rsid w:val="00C04867"/>
    <w:rsid w:val="00C05D4F"/>
    <w:rsid w:val="00C064EF"/>
    <w:rsid w:val="00C06EFA"/>
    <w:rsid w:val="00C073BB"/>
    <w:rsid w:val="00C1267A"/>
    <w:rsid w:val="00C155C6"/>
    <w:rsid w:val="00C15D1D"/>
    <w:rsid w:val="00C16951"/>
    <w:rsid w:val="00C2136E"/>
    <w:rsid w:val="00C21720"/>
    <w:rsid w:val="00C23273"/>
    <w:rsid w:val="00C258B6"/>
    <w:rsid w:val="00C301DE"/>
    <w:rsid w:val="00C3082B"/>
    <w:rsid w:val="00C318AD"/>
    <w:rsid w:val="00C3193E"/>
    <w:rsid w:val="00C31AF9"/>
    <w:rsid w:val="00C336F2"/>
    <w:rsid w:val="00C337AF"/>
    <w:rsid w:val="00C33FCE"/>
    <w:rsid w:val="00C3576C"/>
    <w:rsid w:val="00C35EFE"/>
    <w:rsid w:val="00C403F3"/>
    <w:rsid w:val="00C416C8"/>
    <w:rsid w:val="00C421EF"/>
    <w:rsid w:val="00C42884"/>
    <w:rsid w:val="00C43867"/>
    <w:rsid w:val="00C43E57"/>
    <w:rsid w:val="00C45761"/>
    <w:rsid w:val="00C47534"/>
    <w:rsid w:val="00C4781F"/>
    <w:rsid w:val="00C47EF1"/>
    <w:rsid w:val="00C513CF"/>
    <w:rsid w:val="00C5152D"/>
    <w:rsid w:val="00C515A3"/>
    <w:rsid w:val="00C53CE3"/>
    <w:rsid w:val="00C556B4"/>
    <w:rsid w:val="00C5674C"/>
    <w:rsid w:val="00C569A0"/>
    <w:rsid w:val="00C623D3"/>
    <w:rsid w:val="00C632DB"/>
    <w:rsid w:val="00C6404B"/>
    <w:rsid w:val="00C64C4B"/>
    <w:rsid w:val="00C64DA9"/>
    <w:rsid w:val="00C66554"/>
    <w:rsid w:val="00C66FC9"/>
    <w:rsid w:val="00C67C5C"/>
    <w:rsid w:val="00C702D4"/>
    <w:rsid w:val="00C706AF"/>
    <w:rsid w:val="00C7178C"/>
    <w:rsid w:val="00C738EA"/>
    <w:rsid w:val="00C74F29"/>
    <w:rsid w:val="00C75C37"/>
    <w:rsid w:val="00C77E26"/>
    <w:rsid w:val="00C862E3"/>
    <w:rsid w:val="00C86679"/>
    <w:rsid w:val="00C86691"/>
    <w:rsid w:val="00C9172C"/>
    <w:rsid w:val="00C91899"/>
    <w:rsid w:val="00C9353A"/>
    <w:rsid w:val="00C936FB"/>
    <w:rsid w:val="00C94D5C"/>
    <w:rsid w:val="00C95BDD"/>
    <w:rsid w:val="00C9608B"/>
    <w:rsid w:val="00C967EE"/>
    <w:rsid w:val="00C97B7D"/>
    <w:rsid w:val="00CA1039"/>
    <w:rsid w:val="00CA1CEC"/>
    <w:rsid w:val="00CA2473"/>
    <w:rsid w:val="00CA3744"/>
    <w:rsid w:val="00CA3817"/>
    <w:rsid w:val="00CA3A6F"/>
    <w:rsid w:val="00CA6111"/>
    <w:rsid w:val="00CA628D"/>
    <w:rsid w:val="00CA7B91"/>
    <w:rsid w:val="00CB11BC"/>
    <w:rsid w:val="00CB3166"/>
    <w:rsid w:val="00CB348C"/>
    <w:rsid w:val="00CB381E"/>
    <w:rsid w:val="00CB4DA9"/>
    <w:rsid w:val="00CB504E"/>
    <w:rsid w:val="00CB5C47"/>
    <w:rsid w:val="00CB6BEC"/>
    <w:rsid w:val="00CB6C49"/>
    <w:rsid w:val="00CB6EFF"/>
    <w:rsid w:val="00CB7836"/>
    <w:rsid w:val="00CB7D3A"/>
    <w:rsid w:val="00CC0DCC"/>
    <w:rsid w:val="00CC1FC7"/>
    <w:rsid w:val="00CC22FB"/>
    <w:rsid w:val="00CC2F12"/>
    <w:rsid w:val="00CC3544"/>
    <w:rsid w:val="00CC440E"/>
    <w:rsid w:val="00CC465F"/>
    <w:rsid w:val="00CC48DF"/>
    <w:rsid w:val="00CC59F4"/>
    <w:rsid w:val="00CC5D60"/>
    <w:rsid w:val="00CC661D"/>
    <w:rsid w:val="00CC7824"/>
    <w:rsid w:val="00CD01F6"/>
    <w:rsid w:val="00CD22E8"/>
    <w:rsid w:val="00CD2425"/>
    <w:rsid w:val="00CD287D"/>
    <w:rsid w:val="00CD3560"/>
    <w:rsid w:val="00CD3F5A"/>
    <w:rsid w:val="00CD4AC0"/>
    <w:rsid w:val="00CD5CF2"/>
    <w:rsid w:val="00CD5F12"/>
    <w:rsid w:val="00CD7379"/>
    <w:rsid w:val="00CE0971"/>
    <w:rsid w:val="00CE0CB0"/>
    <w:rsid w:val="00CE29F9"/>
    <w:rsid w:val="00CE3338"/>
    <w:rsid w:val="00CE4886"/>
    <w:rsid w:val="00CE4EF9"/>
    <w:rsid w:val="00CE5512"/>
    <w:rsid w:val="00CE56C5"/>
    <w:rsid w:val="00CE6459"/>
    <w:rsid w:val="00CE6DFF"/>
    <w:rsid w:val="00CE7699"/>
    <w:rsid w:val="00CF1EDC"/>
    <w:rsid w:val="00CF22B7"/>
    <w:rsid w:val="00CF4774"/>
    <w:rsid w:val="00CF5CB8"/>
    <w:rsid w:val="00CF6764"/>
    <w:rsid w:val="00CF71D0"/>
    <w:rsid w:val="00CF7467"/>
    <w:rsid w:val="00CF77DB"/>
    <w:rsid w:val="00D000AD"/>
    <w:rsid w:val="00D00B7C"/>
    <w:rsid w:val="00D00DB1"/>
    <w:rsid w:val="00D00E11"/>
    <w:rsid w:val="00D03102"/>
    <w:rsid w:val="00D04A48"/>
    <w:rsid w:val="00D07A31"/>
    <w:rsid w:val="00D117C6"/>
    <w:rsid w:val="00D122A8"/>
    <w:rsid w:val="00D155D4"/>
    <w:rsid w:val="00D162CD"/>
    <w:rsid w:val="00D16717"/>
    <w:rsid w:val="00D17945"/>
    <w:rsid w:val="00D202C4"/>
    <w:rsid w:val="00D2347B"/>
    <w:rsid w:val="00D23B11"/>
    <w:rsid w:val="00D253E8"/>
    <w:rsid w:val="00D256EB"/>
    <w:rsid w:val="00D26BEA"/>
    <w:rsid w:val="00D27312"/>
    <w:rsid w:val="00D27C6C"/>
    <w:rsid w:val="00D27D26"/>
    <w:rsid w:val="00D30ABA"/>
    <w:rsid w:val="00D32D9E"/>
    <w:rsid w:val="00D33440"/>
    <w:rsid w:val="00D3346E"/>
    <w:rsid w:val="00D3412F"/>
    <w:rsid w:val="00D349AE"/>
    <w:rsid w:val="00D34A79"/>
    <w:rsid w:val="00D3565E"/>
    <w:rsid w:val="00D3684C"/>
    <w:rsid w:val="00D3779C"/>
    <w:rsid w:val="00D40FE7"/>
    <w:rsid w:val="00D421C2"/>
    <w:rsid w:val="00D42616"/>
    <w:rsid w:val="00D4422A"/>
    <w:rsid w:val="00D507B3"/>
    <w:rsid w:val="00D50C8C"/>
    <w:rsid w:val="00D51740"/>
    <w:rsid w:val="00D5408E"/>
    <w:rsid w:val="00D55395"/>
    <w:rsid w:val="00D57406"/>
    <w:rsid w:val="00D574FD"/>
    <w:rsid w:val="00D605B0"/>
    <w:rsid w:val="00D608D7"/>
    <w:rsid w:val="00D61236"/>
    <w:rsid w:val="00D61D15"/>
    <w:rsid w:val="00D6382A"/>
    <w:rsid w:val="00D645CC"/>
    <w:rsid w:val="00D651FD"/>
    <w:rsid w:val="00D657DC"/>
    <w:rsid w:val="00D66D18"/>
    <w:rsid w:val="00D67275"/>
    <w:rsid w:val="00D71466"/>
    <w:rsid w:val="00D71EEC"/>
    <w:rsid w:val="00D72175"/>
    <w:rsid w:val="00D72ECF"/>
    <w:rsid w:val="00D7333B"/>
    <w:rsid w:val="00D745D6"/>
    <w:rsid w:val="00D74D21"/>
    <w:rsid w:val="00D76427"/>
    <w:rsid w:val="00D76E75"/>
    <w:rsid w:val="00D8022D"/>
    <w:rsid w:val="00D80385"/>
    <w:rsid w:val="00D80A88"/>
    <w:rsid w:val="00D80EFC"/>
    <w:rsid w:val="00D826A7"/>
    <w:rsid w:val="00D82E6B"/>
    <w:rsid w:val="00D835DD"/>
    <w:rsid w:val="00D86995"/>
    <w:rsid w:val="00D86AC2"/>
    <w:rsid w:val="00D87A87"/>
    <w:rsid w:val="00D91C67"/>
    <w:rsid w:val="00D92454"/>
    <w:rsid w:val="00D946A9"/>
    <w:rsid w:val="00D9530C"/>
    <w:rsid w:val="00D96065"/>
    <w:rsid w:val="00D9795A"/>
    <w:rsid w:val="00DA17C0"/>
    <w:rsid w:val="00DA28A6"/>
    <w:rsid w:val="00DA477A"/>
    <w:rsid w:val="00DA4C79"/>
    <w:rsid w:val="00DA4FFB"/>
    <w:rsid w:val="00DA60AA"/>
    <w:rsid w:val="00DA6361"/>
    <w:rsid w:val="00DA6D2B"/>
    <w:rsid w:val="00DA775D"/>
    <w:rsid w:val="00DA7785"/>
    <w:rsid w:val="00DA7C06"/>
    <w:rsid w:val="00DB0874"/>
    <w:rsid w:val="00DB1197"/>
    <w:rsid w:val="00DB221F"/>
    <w:rsid w:val="00DB26C6"/>
    <w:rsid w:val="00DB26E8"/>
    <w:rsid w:val="00DB2EF8"/>
    <w:rsid w:val="00DB3F2C"/>
    <w:rsid w:val="00DB5A93"/>
    <w:rsid w:val="00DC012B"/>
    <w:rsid w:val="00DC17D2"/>
    <w:rsid w:val="00DC1B4D"/>
    <w:rsid w:val="00DC3067"/>
    <w:rsid w:val="00DC32E7"/>
    <w:rsid w:val="00DC398E"/>
    <w:rsid w:val="00DC44DC"/>
    <w:rsid w:val="00DC55CC"/>
    <w:rsid w:val="00DC590C"/>
    <w:rsid w:val="00DC5C70"/>
    <w:rsid w:val="00DD09F1"/>
    <w:rsid w:val="00DD0CEA"/>
    <w:rsid w:val="00DD11FE"/>
    <w:rsid w:val="00DD2F06"/>
    <w:rsid w:val="00DD32C5"/>
    <w:rsid w:val="00DD441C"/>
    <w:rsid w:val="00DD6727"/>
    <w:rsid w:val="00DD72AC"/>
    <w:rsid w:val="00DD7B26"/>
    <w:rsid w:val="00DE095C"/>
    <w:rsid w:val="00DE1135"/>
    <w:rsid w:val="00DE1DDC"/>
    <w:rsid w:val="00DE2B19"/>
    <w:rsid w:val="00DE4177"/>
    <w:rsid w:val="00DE4F05"/>
    <w:rsid w:val="00DE7939"/>
    <w:rsid w:val="00DF0EE5"/>
    <w:rsid w:val="00DF107C"/>
    <w:rsid w:val="00DF27D0"/>
    <w:rsid w:val="00DF3F37"/>
    <w:rsid w:val="00DF5027"/>
    <w:rsid w:val="00DF553B"/>
    <w:rsid w:val="00DF6185"/>
    <w:rsid w:val="00DF7BD9"/>
    <w:rsid w:val="00DF7CEA"/>
    <w:rsid w:val="00DF7D47"/>
    <w:rsid w:val="00E003CF"/>
    <w:rsid w:val="00E00A5A"/>
    <w:rsid w:val="00E00E48"/>
    <w:rsid w:val="00E02405"/>
    <w:rsid w:val="00E02DAD"/>
    <w:rsid w:val="00E02EB7"/>
    <w:rsid w:val="00E03167"/>
    <w:rsid w:val="00E06E49"/>
    <w:rsid w:val="00E126B9"/>
    <w:rsid w:val="00E127A4"/>
    <w:rsid w:val="00E12F9F"/>
    <w:rsid w:val="00E14C5C"/>
    <w:rsid w:val="00E151EC"/>
    <w:rsid w:val="00E15412"/>
    <w:rsid w:val="00E15D2F"/>
    <w:rsid w:val="00E15EDE"/>
    <w:rsid w:val="00E16D6F"/>
    <w:rsid w:val="00E2287A"/>
    <w:rsid w:val="00E23784"/>
    <w:rsid w:val="00E23A83"/>
    <w:rsid w:val="00E23CC3"/>
    <w:rsid w:val="00E248DE"/>
    <w:rsid w:val="00E253A8"/>
    <w:rsid w:val="00E25FFB"/>
    <w:rsid w:val="00E26EBC"/>
    <w:rsid w:val="00E302E9"/>
    <w:rsid w:val="00E31B65"/>
    <w:rsid w:val="00E331B7"/>
    <w:rsid w:val="00E33D86"/>
    <w:rsid w:val="00E3407C"/>
    <w:rsid w:val="00E35497"/>
    <w:rsid w:val="00E36418"/>
    <w:rsid w:val="00E37859"/>
    <w:rsid w:val="00E40DA9"/>
    <w:rsid w:val="00E40F11"/>
    <w:rsid w:val="00E4211A"/>
    <w:rsid w:val="00E42CC4"/>
    <w:rsid w:val="00E4308F"/>
    <w:rsid w:val="00E43282"/>
    <w:rsid w:val="00E44289"/>
    <w:rsid w:val="00E44C4E"/>
    <w:rsid w:val="00E44EA8"/>
    <w:rsid w:val="00E45C8C"/>
    <w:rsid w:val="00E504D8"/>
    <w:rsid w:val="00E5271A"/>
    <w:rsid w:val="00E52AC8"/>
    <w:rsid w:val="00E536CF"/>
    <w:rsid w:val="00E5499B"/>
    <w:rsid w:val="00E57229"/>
    <w:rsid w:val="00E578CF"/>
    <w:rsid w:val="00E57A63"/>
    <w:rsid w:val="00E602B5"/>
    <w:rsid w:val="00E60646"/>
    <w:rsid w:val="00E622A0"/>
    <w:rsid w:val="00E622B1"/>
    <w:rsid w:val="00E65E1F"/>
    <w:rsid w:val="00E66DC4"/>
    <w:rsid w:val="00E717CD"/>
    <w:rsid w:val="00E720BA"/>
    <w:rsid w:val="00E75816"/>
    <w:rsid w:val="00E80B71"/>
    <w:rsid w:val="00E80C87"/>
    <w:rsid w:val="00E817BD"/>
    <w:rsid w:val="00E81CFD"/>
    <w:rsid w:val="00E859B4"/>
    <w:rsid w:val="00E85EA7"/>
    <w:rsid w:val="00E85F40"/>
    <w:rsid w:val="00E869BA"/>
    <w:rsid w:val="00E86F28"/>
    <w:rsid w:val="00E92711"/>
    <w:rsid w:val="00E94931"/>
    <w:rsid w:val="00E96CE5"/>
    <w:rsid w:val="00E97822"/>
    <w:rsid w:val="00EA0B66"/>
    <w:rsid w:val="00EA0C1B"/>
    <w:rsid w:val="00EA11A8"/>
    <w:rsid w:val="00EA30D1"/>
    <w:rsid w:val="00EA4936"/>
    <w:rsid w:val="00EA7971"/>
    <w:rsid w:val="00EB3495"/>
    <w:rsid w:val="00EB3A59"/>
    <w:rsid w:val="00EB54BA"/>
    <w:rsid w:val="00EB5509"/>
    <w:rsid w:val="00EB5B02"/>
    <w:rsid w:val="00EC09EE"/>
    <w:rsid w:val="00EC0AAB"/>
    <w:rsid w:val="00EC10BA"/>
    <w:rsid w:val="00EC1B3A"/>
    <w:rsid w:val="00EC23F5"/>
    <w:rsid w:val="00EC2C51"/>
    <w:rsid w:val="00EC3901"/>
    <w:rsid w:val="00EC45B1"/>
    <w:rsid w:val="00EC51FB"/>
    <w:rsid w:val="00EC5275"/>
    <w:rsid w:val="00EC5527"/>
    <w:rsid w:val="00ED07D4"/>
    <w:rsid w:val="00ED1E60"/>
    <w:rsid w:val="00ED580F"/>
    <w:rsid w:val="00ED5888"/>
    <w:rsid w:val="00ED6064"/>
    <w:rsid w:val="00ED6EEB"/>
    <w:rsid w:val="00ED7952"/>
    <w:rsid w:val="00ED7CA6"/>
    <w:rsid w:val="00EE1F4E"/>
    <w:rsid w:val="00EE55AD"/>
    <w:rsid w:val="00EE7B52"/>
    <w:rsid w:val="00EF09DB"/>
    <w:rsid w:val="00EF2061"/>
    <w:rsid w:val="00EF35C3"/>
    <w:rsid w:val="00EF381C"/>
    <w:rsid w:val="00EF41C4"/>
    <w:rsid w:val="00EF4FF0"/>
    <w:rsid w:val="00EF6467"/>
    <w:rsid w:val="00EF6F3C"/>
    <w:rsid w:val="00F00272"/>
    <w:rsid w:val="00F00479"/>
    <w:rsid w:val="00F00797"/>
    <w:rsid w:val="00F02AB2"/>
    <w:rsid w:val="00F03163"/>
    <w:rsid w:val="00F03A10"/>
    <w:rsid w:val="00F03E62"/>
    <w:rsid w:val="00F03FA1"/>
    <w:rsid w:val="00F05C06"/>
    <w:rsid w:val="00F05D03"/>
    <w:rsid w:val="00F06EA9"/>
    <w:rsid w:val="00F0700C"/>
    <w:rsid w:val="00F10D54"/>
    <w:rsid w:val="00F11B11"/>
    <w:rsid w:val="00F123CC"/>
    <w:rsid w:val="00F1242D"/>
    <w:rsid w:val="00F15433"/>
    <w:rsid w:val="00F1703B"/>
    <w:rsid w:val="00F20790"/>
    <w:rsid w:val="00F20BF5"/>
    <w:rsid w:val="00F22344"/>
    <w:rsid w:val="00F24D34"/>
    <w:rsid w:val="00F260C8"/>
    <w:rsid w:val="00F26815"/>
    <w:rsid w:val="00F27637"/>
    <w:rsid w:val="00F27B32"/>
    <w:rsid w:val="00F27C5F"/>
    <w:rsid w:val="00F3057E"/>
    <w:rsid w:val="00F3184E"/>
    <w:rsid w:val="00F31FE0"/>
    <w:rsid w:val="00F32092"/>
    <w:rsid w:val="00F353BD"/>
    <w:rsid w:val="00F3586B"/>
    <w:rsid w:val="00F369E1"/>
    <w:rsid w:val="00F37C4A"/>
    <w:rsid w:val="00F42988"/>
    <w:rsid w:val="00F43400"/>
    <w:rsid w:val="00F438DE"/>
    <w:rsid w:val="00F445D7"/>
    <w:rsid w:val="00F46F09"/>
    <w:rsid w:val="00F47528"/>
    <w:rsid w:val="00F509C0"/>
    <w:rsid w:val="00F50B35"/>
    <w:rsid w:val="00F51648"/>
    <w:rsid w:val="00F5185E"/>
    <w:rsid w:val="00F51E14"/>
    <w:rsid w:val="00F521D4"/>
    <w:rsid w:val="00F5244A"/>
    <w:rsid w:val="00F53B3A"/>
    <w:rsid w:val="00F552CD"/>
    <w:rsid w:val="00F553B2"/>
    <w:rsid w:val="00F56F92"/>
    <w:rsid w:val="00F601E6"/>
    <w:rsid w:val="00F60DE5"/>
    <w:rsid w:val="00F61820"/>
    <w:rsid w:val="00F62A00"/>
    <w:rsid w:val="00F62A5C"/>
    <w:rsid w:val="00F63C96"/>
    <w:rsid w:val="00F65AC2"/>
    <w:rsid w:val="00F65CAE"/>
    <w:rsid w:val="00F67D7A"/>
    <w:rsid w:val="00F7040E"/>
    <w:rsid w:val="00F73E95"/>
    <w:rsid w:val="00F771ED"/>
    <w:rsid w:val="00F812FB"/>
    <w:rsid w:val="00F81442"/>
    <w:rsid w:val="00F8152E"/>
    <w:rsid w:val="00F81727"/>
    <w:rsid w:val="00F81898"/>
    <w:rsid w:val="00F826EA"/>
    <w:rsid w:val="00F829F9"/>
    <w:rsid w:val="00F85C50"/>
    <w:rsid w:val="00F85CED"/>
    <w:rsid w:val="00F8623E"/>
    <w:rsid w:val="00F86ED0"/>
    <w:rsid w:val="00F87AD8"/>
    <w:rsid w:val="00F91492"/>
    <w:rsid w:val="00F91898"/>
    <w:rsid w:val="00F91C68"/>
    <w:rsid w:val="00F92293"/>
    <w:rsid w:val="00F9462D"/>
    <w:rsid w:val="00F95D1C"/>
    <w:rsid w:val="00F9682D"/>
    <w:rsid w:val="00F97A42"/>
    <w:rsid w:val="00FA0BC3"/>
    <w:rsid w:val="00FA1BC9"/>
    <w:rsid w:val="00FA33E9"/>
    <w:rsid w:val="00FA373E"/>
    <w:rsid w:val="00FA5083"/>
    <w:rsid w:val="00FA5136"/>
    <w:rsid w:val="00FB1B33"/>
    <w:rsid w:val="00FB1FA2"/>
    <w:rsid w:val="00FB3386"/>
    <w:rsid w:val="00FB3AD5"/>
    <w:rsid w:val="00FB5F19"/>
    <w:rsid w:val="00FB6C5A"/>
    <w:rsid w:val="00FB7F89"/>
    <w:rsid w:val="00FC212C"/>
    <w:rsid w:val="00FC264E"/>
    <w:rsid w:val="00FC33FF"/>
    <w:rsid w:val="00FC42B0"/>
    <w:rsid w:val="00FC475B"/>
    <w:rsid w:val="00FD0760"/>
    <w:rsid w:val="00FD2303"/>
    <w:rsid w:val="00FD3D53"/>
    <w:rsid w:val="00FD4940"/>
    <w:rsid w:val="00FD51D5"/>
    <w:rsid w:val="00FD6B8F"/>
    <w:rsid w:val="00FE0E2A"/>
    <w:rsid w:val="00FE2E1A"/>
    <w:rsid w:val="00FE493D"/>
    <w:rsid w:val="00FE659B"/>
    <w:rsid w:val="00FE726A"/>
    <w:rsid w:val="00FE7908"/>
    <w:rsid w:val="00FE7BE3"/>
    <w:rsid w:val="00FF0711"/>
    <w:rsid w:val="00FF0931"/>
    <w:rsid w:val="00FF17FA"/>
    <w:rsid w:val="00FF3A0E"/>
    <w:rsid w:val="00FF4521"/>
    <w:rsid w:val="00FF566A"/>
    <w:rsid w:val="00FF5D3E"/>
    <w:rsid w:val="00FF6460"/>
    <w:rsid w:val="00FF6522"/>
    <w:rsid w:val="00FF68E3"/>
    <w:rsid w:val="00FF6A63"/>
    <w:rsid w:val="00FF6D1A"/>
    <w:rsid w:val="00FF6DF0"/>
    <w:rsid w:val="00FF7086"/>
    <w:rsid w:val="00FF77C4"/>
    <w:rsid w:val="02D73B7A"/>
    <w:rsid w:val="044F06A2"/>
    <w:rsid w:val="05420F2F"/>
    <w:rsid w:val="07354BE2"/>
    <w:rsid w:val="07F6721E"/>
    <w:rsid w:val="09D32F2C"/>
    <w:rsid w:val="0AD1239D"/>
    <w:rsid w:val="0C7F638D"/>
    <w:rsid w:val="112C7CBB"/>
    <w:rsid w:val="157F6950"/>
    <w:rsid w:val="163050B4"/>
    <w:rsid w:val="182363FB"/>
    <w:rsid w:val="1B7A3786"/>
    <w:rsid w:val="220977E4"/>
    <w:rsid w:val="22B6625B"/>
    <w:rsid w:val="23E92278"/>
    <w:rsid w:val="26665E8F"/>
    <w:rsid w:val="283A348C"/>
    <w:rsid w:val="29695138"/>
    <w:rsid w:val="2A0C4A0C"/>
    <w:rsid w:val="2A781B3D"/>
    <w:rsid w:val="2AB925A6"/>
    <w:rsid w:val="2BDA5F01"/>
    <w:rsid w:val="2BFA14C0"/>
    <w:rsid w:val="2DE417D9"/>
    <w:rsid w:val="2E1E06B9"/>
    <w:rsid w:val="340F6247"/>
    <w:rsid w:val="3C926AEF"/>
    <w:rsid w:val="3CEB717E"/>
    <w:rsid w:val="404339FD"/>
    <w:rsid w:val="43847352"/>
    <w:rsid w:val="444E229E"/>
    <w:rsid w:val="446E3D8D"/>
    <w:rsid w:val="44AE5392"/>
    <w:rsid w:val="44B8774F"/>
    <w:rsid w:val="4586581D"/>
    <w:rsid w:val="45DD622C"/>
    <w:rsid w:val="4838060A"/>
    <w:rsid w:val="487600EF"/>
    <w:rsid w:val="48973EA7"/>
    <w:rsid w:val="512344AA"/>
    <w:rsid w:val="5202551E"/>
    <w:rsid w:val="52FC75B4"/>
    <w:rsid w:val="55C909CB"/>
    <w:rsid w:val="57C03085"/>
    <w:rsid w:val="5A276CF7"/>
    <w:rsid w:val="5B0F6FF4"/>
    <w:rsid w:val="5C2A51C2"/>
    <w:rsid w:val="5E4E0681"/>
    <w:rsid w:val="601C5C14"/>
    <w:rsid w:val="61BF0FEC"/>
    <w:rsid w:val="627B626D"/>
    <w:rsid w:val="645D498F"/>
    <w:rsid w:val="65262602"/>
    <w:rsid w:val="663527BF"/>
    <w:rsid w:val="66570776"/>
    <w:rsid w:val="6A1E0AC6"/>
    <w:rsid w:val="6ACA697C"/>
    <w:rsid w:val="70670B75"/>
    <w:rsid w:val="71B46619"/>
    <w:rsid w:val="763C5788"/>
    <w:rsid w:val="78FD0B8F"/>
    <w:rsid w:val="79343267"/>
    <w:rsid w:val="7A080CC1"/>
    <w:rsid w:val="7D5B760B"/>
    <w:rsid w:val="7E58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9B1FFD7"/>
  <w15:docId w15:val="{F98CF634-7581-47B4-9FDD-DEBE7AC1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537"/>
    <w:pPr>
      <w:widowControl w:val="0"/>
      <w:jc w:val="both"/>
    </w:pPr>
    <w:rPr>
      <w:color w:val="000000"/>
      <w:sz w:val="24"/>
      <w:szCs w:val="24"/>
    </w:rPr>
  </w:style>
  <w:style w:type="paragraph" w:styleId="1">
    <w:name w:val="heading 1"/>
    <w:basedOn w:val="a"/>
    <w:next w:val="a"/>
    <w:link w:val="10"/>
    <w:qFormat/>
    <w:rsid w:val="00A70537"/>
    <w:pPr>
      <w:keepNext/>
      <w:widowControl/>
      <w:spacing w:before="240" w:after="60"/>
      <w:jc w:val="left"/>
      <w:outlineLvl w:val="0"/>
    </w:pPr>
    <w:rPr>
      <w:rFonts w:ascii="Cambria" w:hAnsi="Cambria"/>
      <w:b/>
      <w:bCs/>
      <w:color w:val="auto"/>
      <w:kern w:val="32"/>
      <w:sz w:val="32"/>
      <w:szCs w:val="32"/>
      <w:lang w:eastAsia="en-US" w:bidi="en-US"/>
    </w:rPr>
  </w:style>
  <w:style w:type="paragraph" w:styleId="2">
    <w:name w:val="heading 2"/>
    <w:basedOn w:val="a"/>
    <w:next w:val="a"/>
    <w:link w:val="20"/>
    <w:qFormat/>
    <w:rsid w:val="00A70537"/>
    <w:pPr>
      <w:keepNext/>
      <w:widowControl/>
      <w:spacing w:before="240" w:after="60"/>
      <w:jc w:val="left"/>
      <w:outlineLvl w:val="1"/>
    </w:pPr>
    <w:rPr>
      <w:rFonts w:ascii="Cambria" w:eastAsia="黑体" w:hAnsi="Cambria"/>
      <w:bCs/>
      <w:iCs/>
      <w:color w:val="auto"/>
      <w:sz w:val="30"/>
      <w:szCs w:val="28"/>
      <w:lang w:eastAsia="en-US" w:bidi="en-US"/>
    </w:rPr>
  </w:style>
  <w:style w:type="paragraph" w:styleId="3">
    <w:name w:val="heading 3"/>
    <w:basedOn w:val="a"/>
    <w:next w:val="a"/>
    <w:link w:val="30"/>
    <w:qFormat/>
    <w:rsid w:val="00A70537"/>
    <w:pPr>
      <w:keepNext/>
      <w:widowControl/>
      <w:tabs>
        <w:tab w:val="left" w:pos="709"/>
      </w:tabs>
      <w:spacing w:before="240" w:after="60"/>
      <w:ind w:left="709" w:hanging="709"/>
      <w:jc w:val="left"/>
      <w:outlineLvl w:val="2"/>
    </w:pPr>
    <w:rPr>
      <w:rFonts w:ascii="Cambria" w:eastAsia="黑体" w:hAnsi="Cambria"/>
      <w:bCs/>
      <w:color w:val="auto"/>
      <w:sz w:val="28"/>
      <w:szCs w:val="26"/>
      <w:lang w:eastAsia="en-US" w:bidi="en-US"/>
    </w:rPr>
  </w:style>
  <w:style w:type="paragraph" w:styleId="4">
    <w:name w:val="heading 4"/>
    <w:basedOn w:val="a"/>
    <w:next w:val="a"/>
    <w:link w:val="40"/>
    <w:qFormat/>
    <w:rsid w:val="00A70537"/>
    <w:pPr>
      <w:keepNext/>
      <w:widowControl/>
      <w:spacing w:before="240" w:after="60"/>
      <w:jc w:val="left"/>
      <w:outlineLvl w:val="3"/>
    </w:pPr>
    <w:rPr>
      <w:rFonts w:ascii="Calibri" w:hAnsi="Calibri"/>
      <w:b/>
      <w:bCs/>
      <w:color w:val="auto"/>
      <w:sz w:val="28"/>
      <w:szCs w:val="28"/>
      <w:lang w:eastAsia="en-US" w:bidi="en-US"/>
    </w:rPr>
  </w:style>
  <w:style w:type="paragraph" w:styleId="5">
    <w:name w:val="heading 5"/>
    <w:basedOn w:val="a"/>
    <w:next w:val="a"/>
    <w:link w:val="50"/>
    <w:qFormat/>
    <w:rsid w:val="00A70537"/>
    <w:pPr>
      <w:widowControl/>
      <w:spacing w:before="240" w:after="60"/>
      <w:jc w:val="left"/>
      <w:outlineLvl w:val="4"/>
    </w:pPr>
    <w:rPr>
      <w:rFonts w:ascii="Calibri" w:hAnsi="Calibri"/>
      <w:b/>
      <w:bCs/>
      <w:i/>
      <w:iCs/>
      <w:color w:val="auto"/>
      <w:sz w:val="26"/>
      <w:szCs w:val="26"/>
      <w:lang w:eastAsia="en-US" w:bidi="en-US"/>
    </w:rPr>
  </w:style>
  <w:style w:type="paragraph" w:styleId="6">
    <w:name w:val="heading 6"/>
    <w:basedOn w:val="a"/>
    <w:next w:val="a"/>
    <w:link w:val="60"/>
    <w:qFormat/>
    <w:rsid w:val="00A70537"/>
    <w:pPr>
      <w:widowControl/>
      <w:spacing w:before="240" w:after="60"/>
      <w:jc w:val="left"/>
      <w:outlineLvl w:val="5"/>
    </w:pPr>
    <w:rPr>
      <w:rFonts w:ascii="Calibri" w:hAnsi="Calibri"/>
      <w:b/>
      <w:bCs/>
      <w:color w:val="auto"/>
      <w:sz w:val="22"/>
      <w:szCs w:val="22"/>
      <w:lang w:eastAsia="en-US" w:bidi="en-US"/>
    </w:rPr>
  </w:style>
  <w:style w:type="paragraph" w:styleId="7">
    <w:name w:val="heading 7"/>
    <w:basedOn w:val="a"/>
    <w:next w:val="a"/>
    <w:link w:val="70"/>
    <w:qFormat/>
    <w:rsid w:val="00A70537"/>
    <w:pPr>
      <w:widowControl/>
      <w:spacing w:before="240" w:after="60"/>
      <w:jc w:val="left"/>
      <w:outlineLvl w:val="6"/>
    </w:pPr>
    <w:rPr>
      <w:rFonts w:ascii="Calibri" w:hAnsi="Calibri"/>
      <w:color w:val="auto"/>
      <w:lang w:eastAsia="en-US" w:bidi="en-US"/>
    </w:rPr>
  </w:style>
  <w:style w:type="paragraph" w:styleId="8">
    <w:name w:val="heading 8"/>
    <w:basedOn w:val="a"/>
    <w:next w:val="a"/>
    <w:link w:val="80"/>
    <w:qFormat/>
    <w:rsid w:val="00A70537"/>
    <w:pPr>
      <w:widowControl/>
      <w:spacing w:before="240" w:after="60"/>
      <w:jc w:val="left"/>
      <w:outlineLvl w:val="7"/>
    </w:pPr>
    <w:rPr>
      <w:rFonts w:ascii="Calibri" w:hAnsi="Calibri"/>
      <w:i/>
      <w:iCs/>
      <w:color w:val="auto"/>
      <w:lang w:eastAsia="en-US" w:bidi="en-US"/>
    </w:rPr>
  </w:style>
  <w:style w:type="paragraph" w:styleId="9">
    <w:name w:val="heading 9"/>
    <w:basedOn w:val="a"/>
    <w:next w:val="a"/>
    <w:link w:val="90"/>
    <w:qFormat/>
    <w:rsid w:val="00A70537"/>
    <w:pPr>
      <w:widowControl/>
      <w:spacing w:before="240" w:after="60"/>
      <w:jc w:val="left"/>
      <w:outlineLvl w:val="8"/>
    </w:pPr>
    <w:rPr>
      <w:rFonts w:ascii="Cambria" w:hAnsi="Cambria"/>
      <w:color w:val="auto"/>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sid w:val="00A70537"/>
    <w:rPr>
      <w:b/>
      <w:bCs/>
    </w:rPr>
  </w:style>
  <w:style w:type="paragraph" w:styleId="a4">
    <w:name w:val="annotation text"/>
    <w:basedOn w:val="a"/>
    <w:link w:val="a6"/>
    <w:rsid w:val="00A70537"/>
    <w:pPr>
      <w:jc w:val="left"/>
    </w:pPr>
  </w:style>
  <w:style w:type="paragraph" w:styleId="a7">
    <w:name w:val="Body Text First Indent"/>
    <w:basedOn w:val="a8"/>
    <w:link w:val="a9"/>
    <w:rsid w:val="00A70537"/>
    <w:pPr>
      <w:spacing w:line="240" w:lineRule="auto"/>
      <w:ind w:firstLineChars="100" w:firstLine="420"/>
    </w:pPr>
    <w:rPr>
      <w:color w:val="000000"/>
      <w:kern w:val="0"/>
      <w:szCs w:val="24"/>
    </w:rPr>
  </w:style>
  <w:style w:type="paragraph" w:styleId="a8">
    <w:name w:val="Body Text"/>
    <w:basedOn w:val="a"/>
    <w:link w:val="aa"/>
    <w:rsid w:val="00A70537"/>
    <w:pPr>
      <w:overflowPunct w:val="0"/>
      <w:spacing w:after="120" w:line="420" w:lineRule="exact"/>
      <w:ind w:firstLineChars="200" w:firstLine="200"/>
    </w:pPr>
    <w:rPr>
      <w:color w:val="auto"/>
      <w:kern w:val="2"/>
      <w:szCs w:val="20"/>
    </w:rPr>
  </w:style>
  <w:style w:type="paragraph" w:styleId="ab">
    <w:name w:val="Normal Indent"/>
    <w:basedOn w:val="a"/>
    <w:link w:val="ac"/>
    <w:qFormat/>
    <w:rsid w:val="00A70537"/>
    <w:pPr>
      <w:spacing w:line="360" w:lineRule="auto"/>
      <w:ind w:firstLineChars="200" w:firstLine="200"/>
    </w:pPr>
    <w:rPr>
      <w:rFonts w:ascii="Calibri" w:hAnsi="Calibri"/>
      <w:color w:val="auto"/>
      <w:kern w:val="2"/>
      <w:sz w:val="21"/>
      <w:szCs w:val="21"/>
    </w:rPr>
  </w:style>
  <w:style w:type="paragraph" w:styleId="ad">
    <w:name w:val="Document Map"/>
    <w:basedOn w:val="a"/>
    <w:semiHidden/>
    <w:rsid w:val="00A70537"/>
    <w:pPr>
      <w:shd w:val="clear" w:color="auto" w:fill="000080"/>
    </w:pPr>
  </w:style>
  <w:style w:type="paragraph" w:styleId="ae">
    <w:name w:val="Body Text Indent"/>
    <w:basedOn w:val="a"/>
    <w:rsid w:val="00A70537"/>
    <w:pPr>
      <w:widowControl/>
      <w:spacing w:after="120"/>
      <w:ind w:leftChars="200" w:left="420"/>
      <w:jc w:val="left"/>
    </w:pPr>
    <w:rPr>
      <w:rFonts w:ascii="Calibri" w:hAnsi="Calibri"/>
      <w:color w:val="auto"/>
      <w:lang w:eastAsia="en-US" w:bidi="en-US"/>
    </w:rPr>
  </w:style>
  <w:style w:type="paragraph" w:styleId="31">
    <w:name w:val="toc 3"/>
    <w:basedOn w:val="a"/>
    <w:next w:val="a"/>
    <w:uiPriority w:val="39"/>
    <w:rsid w:val="00A70537"/>
    <w:pPr>
      <w:ind w:leftChars="400" w:left="840"/>
    </w:pPr>
  </w:style>
  <w:style w:type="paragraph" w:styleId="af">
    <w:name w:val="Plain Text"/>
    <w:basedOn w:val="a"/>
    <w:link w:val="af0"/>
    <w:rsid w:val="00A70537"/>
    <w:rPr>
      <w:rFonts w:ascii="宋体" w:hAnsi="Courier New" w:cs="Courier New"/>
      <w:color w:val="auto"/>
      <w:kern w:val="2"/>
      <w:sz w:val="21"/>
      <w:szCs w:val="21"/>
    </w:rPr>
  </w:style>
  <w:style w:type="paragraph" w:styleId="af1">
    <w:name w:val="Balloon Text"/>
    <w:basedOn w:val="a"/>
    <w:link w:val="af2"/>
    <w:rsid w:val="00A70537"/>
    <w:rPr>
      <w:sz w:val="18"/>
      <w:szCs w:val="18"/>
    </w:rPr>
  </w:style>
  <w:style w:type="paragraph" w:styleId="af3">
    <w:name w:val="footer"/>
    <w:basedOn w:val="a"/>
    <w:link w:val="af4"/>
    <w:uiPriority w:val="99"/>
    <w:unhideWhenUsed/>
    <w:rsid w:val="00A70537"/>
    <w:pPr>
      <w:widowControl/>
      <w:tabs>
        <w:tab w:val="center" w:pos="4153"/>
        <w:tab w:val="right" w:pos="8306"/>
      </w:tabs>
      <w:snapToGrid w:val="0"/>
      <w:jc w:val="left"/>
    </w:pPr>
    <w:rPr>
      <w:rFonts w:ascii="Calibri" w:hAnsi="Calibri"/>
      <w:color w:val="auto"/>
      <w:sz w:val="18"/>
      <w:szCs w:val="18"/>
      <w:lang w:eastAsia="en-US" w:bidi="en-US"/>
    </w:rPr>
  </w:style>
  <w:style w:type="paragraph" w:styleId="af5">
    <w:name w:val="header"/>
    <w:basedOn w:val="a"/>
    <w:link w:val="af6"/>
    <w:unhideWhenUsed/>
    <w:rsid w:val="00A70537"/>
    <w:pPr>
      <w:widowControl/>
      <w:pBdr>
        <w:bottom w:val="single" w:sz="6" w:space="1" w:color="auto"/>
      </w:pBdr>
      <w:tabs>
        <w:tab w:val="center" w:pos="4153"/>
        <w:tab w:val="right" w:pos="8306"/>
      </w:tabs>
      <w:snapToGrid w:val="0"/>
      <w:jc w:val="center"/>
    </w:pPr>
    <w:rPr>
      <w:rFonts w:ascii="Calibri" w:hAnsi="Calibri"/>
      <w:color w:val="auto"/>
      <w:sz w:val="18"/>
      <w:szCs w:val="18"/>
      <w:lang w:eastAsia="en-US" w:bidi="en-US"/>
    </w:rPr>
  </w:style>
  <w:style w:type="paragraph" w:styleId="11">
    <w:name w:val="toc 1"/>
    <w:basedOn w:val="a"/>
    <w:next w:val="a"/>
    <w:uiPriority w:val="39"/>
    <w:rsid w:val="00A70537"/>
  </w:style>
  <w:style w:type="paragraph" w:styleId="af7">
    <w:name w:val="Subtitle"/>
    <w:basedOn w:val="a"/>
    <w:next w:val="a"/>
    <w:link w:val="af8"/>
    <w:qFormat/>
    <w:rsid w:val="00A70537"/>
    <w:pPr>
      <w:widowControl/>
      <w:spacing w:after="60"/>
      <w:jc w:val="center"/>
      <w:outlineLvl w:val="1"/>
    </w:pPr>
    <w:rPr>
      <w:rFonts w:ascii="Cambria" w:hAnsi="Cambria"/>
      <w:color w:val="auto"/>
      <w:lang w:eastAsia="en-US" w:bidi="en-US"/>
    </w:rPr>
  </w:style>
  <w:style w:type="paragraph" w:styleId="21">
    <w:name w:val="toc 2"/>
    <w:basedOn w:val="a"/>
    <w:next w:val="a"/>
    <w:uiPriority w:val="39"/>
    <w:rsid w:val="00A70537"/>
    <w:pPr>
      <w:ind w:leftChars="200" w:left="420"/>
    </w:pPr>
  </w:style>
  <w:style w:type="paragraph" w:styleId="af9">
    <w:name w:val="Normal (Web)"/>
    <w:basedOn w:val="a"/>
    <w:unhideWhenUsed/>
    <w:rsid w:val="00A70537"/>
    <w:pPr>
      <w:widowControl/>
      <w:spacing w:before="100" w:beforeAutospacing="1" w:after="100" w:afterAutospacing="1"/>
      <w:jc w:val="left"/>
    </w:pPr>
    <w:rPr>
      <w:rFonts w:ascii="宋体" w:hAnsi="宋体" w:cs="宋体"/>
      <w:color w:val="auto"/>
    </w:rPr>
  </w:style>
  <w:style w:type="paragraph" w:styleId="afa">
    <w:name w:val="Title"/>
    <w:basedOn w:val="a"/>
    <w:next w:val="a"/>
    <w:link w:val="afb"/>
    <w:qFormat/>
    <w:rsid w:val="00A70537"/>
    <w:pPr>
      <w:widowControl/>
      <w:spacing w:before="240" w:after="60"/>
      <w:jc w:val="center"/>
      <w:outlineLvl w:val="0"/>
    </w:pPr>
    <w:rPr>
      <w:rFonts w:ascii="Cambria" w:hAnsi="Cambria"/>
      <w:b/>
      <w:bCs/>
      <w:color w:val="auto"/>
      <w:kern w:val="28"/>
      <w:sz w:val="32"/>
      <w:szCs w:val="32"/>
      <w:lang w:eastAsia="en-US" w:bidi="en-US"/>
    </w:rPr>
  </w:style>
  <w:style w:type="character" w:styleId="afc">
    <w:name w:val="Hyperlink"/>
    <w:uiPriority w:val="99"/>
    <w:rsid w:val="00A70537"/>
    <w:rPr>
      <w:color w:val="0000FF"/>
      <w:u w:val="single"/>
    </w:rPr>
  </w:style>
  <w:style w:type="character" w:styleId="afd">
    <w:name w:val="annotation reference"/>
    <w:basedOn w:val="a0"/>
    <w:rsid w:val="00A70537"/>
    <w:rPr>
      <w:sz w:val="21"/>
      <w:szCs w:val="21"/>
    </w:rPr>
  </w:style>
  <w:style w:type="table" w:styleId="afe">
    <w:name w:val="Table Grid"/>
    <w:basedOn w:val="a1"/>
    <w:uiPriority w:val="59"/>
    <w:rsid w:val="00A7053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附录"/>
    <w:basedOn w:val="a"/>
    <w:link w:val="Char"/>
    <w:rsid w:val="00A70537"/>
    <w:pPr>
      <w:keepNext/>
      <w:widowControl/>
      <w:snapToGrid w:val="0"/>
      <w:spacing w:afterLines="100" w:line="360" w:lineRule="auto"/>
      <w:jc w:val="center"/>
      <w:outlineLvl w:val="0"/>
    </w:pPr>
    <w:rPr>
      <w:rFonts w:ascii="Cambria" w:eastAsia="黑体" w:hAnsi="Cambria" w:cs="宋体"/>
      <w:b/>
      <w:bCs/>
      <w:color w:val="auto"/>
      <w:kern w:val="32"/>
      <w:sz w:val="30"/>
      <w:szCs w:val="32"/>
      <w:lang w:bidi="en-US"/>
    </w:rPr>
  </w:style>
  <w:style w:type="paragraph" w:customStyle="1" w:styleId="tgt">
    <w:name w:val="tgt"/>
    <w:basedOn w:val="a"/>
    <w:rsid w:val="00A70537"/>
    <w:pPr>
      <w:widowControl/>
      <w:spacing w:before="100" w:beforeAutospacing="1" w:after="100" w:afterAutospacing="1"/>
      <w:jc w:val="left"/>
    </w:pPr>
    <w:rPr>
      <w:rFonts w:ascii="宋体" w:hAnsi="宋体" w:cs="宋体"/>
      <w:color w:val="auto"/>
    </w:rPr>
  </w:style>
  <w:style w:type="paragraph" w:customStyle="1" w:styleId="aff0">
    <w:name w:val="授权书"/>
    <w:basedOn w:val="1"/>
    <w:rsid w:val="00A70537"/>
    <w:pPr>
      <w:snapToGrid w:val="0"/>
      <w:spacing w:beforeLines="300" w:afterLines="100" w:line="360" w:lineRule="auto"/>
      <w:jc w:val="center"/>
    </w:pPr>
    <w:rPr>
      <w:rFonts w:eastAsia="黑体"/>
      <w:b w:val="0"/>
    </w:rPr>
  </w:style>
  <w:style w:type="paragraph" w:customStyle="1" w:styleId="12">
    <w:name w:val="列出段落1"/>
    <w:basedOn w:val="a"/>
    <w:uiPriority w:val="34"/>
    <w:qFormat/>
    <w:rsid w:val="00A70537"/>
    <w:pPr>
      <w:ind w:firstLineChars="200" w:firstLine="420"/>
    </w:pPr>
  </w:style>
  <w:style w:type="paragraph" w:customStyle="1" w:styleId="aff1">
    <w:name w:val="首页页脚英文"/>
    <w:basedOn w:val="a"/>
    <w:link w:val="Char0"/>
    <w:qFormat/>
    <w:rsid w:val="00A70537"/>
    <w:pPr>
      <w:widowControl/>
      <w:snapToGrid w:val="0"/>
      <w:spacing w:line="300" w:lineRule="auto"/>
      <w:jc w:val="center"/>
    </w:pPr>
    <w:rPr>
      <w:color w:val="auto"/>
      <w:szCs w:val="20"/>
      <w:lang w:bidi="en-US"/>
    </w:rPr>
  </w:style>
  <w:style w:type="paragraph" w:customStyle="1" w:styleId="aff2">
    <w:name w:val="首页居中"/>
    <w:basedOn w:val="a"/>
    <w:link w:val="Char1"/>
    <w:qFormat/>
    <w:rsid w:val="00A70537"/>
    <w:pPr>
      <w:widowControl/>
      <w:snapToGrid w:val="0"/>
      <w:spacing w:line="360" w:lineRule="auto"/>
      <w:ind w:firstLineChars="659" w:firstLine="1977"/>
      <w:jc w:val="left"/>
    </w:pPr>
    <w:rPr>
      <w:rFonts w:ascii="Calibri" w:hAnsi="Calibri"/>
      <w:color w:val="auto"/>
      <w:sz w:val="30"/>
      <w:szCs w:val="30"/>
      <w:lang w:bidi="en-US"/>
    </w:rPr>
  </w:style>
  <w:style w:type="paragraph" w:customStyle="1" w:styleId="13">
    <w:name w:val="引用1"/>
    <w:basedOn w:val="a"/>
    <w:next w:val="a"/>
    <w:link w:val="Char2"/>
    <w:qFormat/>
    <w:rsid w:val="00A70537"/>
    <w:pPr>
      <w:widowControl/>
      <w:jc w:val="left"/>
    </w:pPr>
    <w:rPr>
      <w:rFonts w:ascii="Calibri" w:hAnsi="Calibri"/>
      <w:i/>
      <w:color w:val="auto"/>
      <w:lang w:eastAsia="en-US" w:bidi="en-US"/>
    </w:rPr>
  </w:style>
  <w:style w:type="paragraph" w:customStyle="1" w:styleId="aff3">
    <w:name w:val="目录"/>
    <w:basedOn w:val="a"/>
    <w:qFormat/>
    <w:rsid w:val="00A70537"/>
    <w:pPr>
      <w:widowControl/>
      <w:snapToGrid w:val="0"/>
      <w:spacing w:line="300" w:lineRule="auto"/>
      <w:jc w:val="center"/>
    </w:pPr>
    <w:rPr>
      <w:rFonts w:ascii="黑体" w:eastAsia="黑体"/>
      <w:color w:val="auto"/>
      <w:sz w:val="30"/>
      <w:szCs w:val="30"/>
      <w:lang w:eastAsia="en-US" w:bidi="en-US"/>
    </w:rPr>
  </w:style>
  <w:style w:type="paragraph" w:customStyle="1" w:styleId="aff4">
    <w:name w:val="授权说明正文"/>
    <w:basedOn w:val="a"/>
    <w:link w:val="Char3"/>
    <w:qFormat/>
    <w:rsid w:val="00A70537"/>
    <w:pPr>
      <w:widowControl/>
      <w:snapToGrid w:val="0"/>
      <w:spacing w:line="360" w:lineRule="auto"/>
      <w:ind w:firstLineChars="200" w:firstLine="560"/>
      <w:jc w:val="left"/>
    </w:pPr>
    <w:rPr>
      <w:rFonts w:ascii="仿宋_GB2312" w:eastAsia="仿宋_GB2312" w:hAnsi="Calibri"/>
      <w:color w:val="auto"/>
      <w:sz w:val="28"/>
      <w:szCs w:val="28"/>
      <w:lang w:bidi="en-US"/>
    </w:rPr>
  </w:style>
  <w:style w:type="paragraph" w:customStyle="1" w:styleId="aff5">
    <w:name w:val="英文摘要正文"/>
    <w:basedOn w:val="a"/>
    <w:qFormat/>
    <w:rsid w:val="00A70537"/>
    <w:pPr>
      <w:widowControl/>
      <w:snapToGrid w:val="0"/>
      <w:spacing w:line="300" w:lineRule="auto"/>
      <w:ind w:firstLineChars="200" w:firstLine="480"/>
      <w:jc w:val="left"/>
    </w:pPr>
    <w:rPr>
      <w:rFonts w:eastAsia="Times New Roman"/>
      <w:color w:val="auto"/>
      <w:szCs w:val="20"/>
      <w:lang w:eastAsia="en-US" w:bidi="en-US"/>
    </w:rPr>
  </w:style>
  <w:style w:type="paragraph" w:customStyle="1" w:styleId="aff6">
    <w:name w:val="论文题目"/>
    <w:basedOn w:val="a"/>
    <w:link w:val="Char4"/>
    <w:qFormat/>
    <w:rsid w:val="00A70537"/>
    <w:pPr>
      <w:widowControl/>
      <w:snapToGrid w:val="0"/>
      <w:spacing w:line="300" w:lineRule="auto"/>
      <w:jc w:val="center"/>
    </w:pPr>
    <w:rPr>
      <w:rFonts w:ascii="华文细黑" w:eastAsia="华文细黑" w:hAnsi="华文细黑"/>
      <w:b/>
      <w:color w:val="auto"/>
      <w:sz w:val="44"/>
      <w:szCs w:val="44"/>
      <w:lang w:bidi="en-US"/>
    </w:rPr>
  </w:style>
  <w:style w:type="paragraph" w:customStyle="1" w:styleId="14">
    <w:name w:val="样式 参考文献标题 + 段后: 1 行"/>
    <w:basedOn w:val="a"/>
    <w:rsid w:val="00A70537"/>
    <w:pPr>
      <w:keepNext/>
      <w:widowControl/>
      <w:snapToGrid w:val="0"/>
      <w:spacing w:afterLines="100" w:line="360" w:lineRule="auto"/>
      <w:jc w:val="center"/>
      <w:outlineLvl w:val="0"/>
    </w:pPr>
    <w:rPr>
      <w:rFonts w:ascii="Cambria" w:eastAsia="黑体" w:hAnsi="Cambria" w:cs="宋体"/>
      <w:color w:val="auto"/>
      <w:kern w:val="32"/>
      <w:sz w:val="30"/>
      <w:szCs w:val="20"/>
      <w:lang w:bidi="en-US"/>
    </w:rPr>
  </w:style>
  <w:style w:type="paragraph" w:customStyle="1" w:styleId="aff7">
    <w:name w:val="图名中文"/>
    <w:basedOn w:val="a"/>
    <w:link w:val="Char5"/>
    <w:qFormat/>
    <w:rsid w:val="00A70537"/>
    <w:pPr>
      <w:widowControl/>
      <w:snapToGrid w:val="0"/>
      <w:spacing w:line="300" w:lineRule="auto"/>
      <w:ind w:firstLineChars="200" w:firstLine="480"/>
      <w:jc w:val="center"/>
    </w:pPr>
    <w:rPr>
      <w:rFonts w:ascii="宋体" w:hAnsi="宋体"/>
      <w:color w:val="auto"/>
      <w:sz w:val="21"/>
      <w:szCs w:val="21"/>
      <w:lang w:eastAsia="en-US" w:bidi="en-US"/>
    </w:rPr>
  </w:style>
  <w:style w:type="paragraph" w:customStyle="1" w:styleId="aff8">
    <w:name w:val="发表学术论文情况"/>
    <w:basedOn w:val="a"/>
    <w:rsid w:val="00A70537"/>
    <w:pPr>
      <w:keepNext/>
      <w:widowControl/>
      <w:snapToGrid w:val="0"/>
      <w:spacing w:afterLines="100" w:line="360" w:lineRule="auto"/>
      <w:jc w:val="center"/>
      <w:outlineLvl w:val="0"/>
    </w:pPr>
    <w:rPr>
      <w:rFonts w:ascii="Cambria" w:eastAsia="黑体" w:hAnsi="Cambria" w:cs="宋体"/>
      <w:b/>
      <w:bCs/>
      <w:color w:val="auto"/>
      <w:kern w:val="32"/>
      <w:sz w:val="30"/>
      <w:szCs w:val="32"/>
      <w:lang w:bidi="en-US"/>
    </w:rPr>
  </w:style>
  <w:style w:type="paragraph" w:customStyle="1" w:styleId="aff9">
    <w:name w:val="首页页脚中文"/>
    <w:basedOn w:val="a"/>
    <w:link w:val="Char6"/>
    <w:qFormat/>
    <w:rsid w:val="00A70537"/>
    <w:pPr>
      <w:widowControl/>
      <w:snapToGrid w:val="0"/>
      <w:spacing w:line="300" w:lineRule="auto"/>
      <w:jc w:val="center"/>
    </w:pPr>
    <w:rPr>
      <w:rFonts w:ascii="华文行楷" w:eastAsia="华文行楷"/>
      <w:color w:val="auto"/>
      <w:sz w:val="36"/>
      <w:szCs w:val="36"/>
      <w:lang w:bidi="en-US"/>
    </w:rPr>
  </w:style>
  <w:style w:type="paragraph" w:customStyle="1" w:styleId="15">
    <w:name w:val="明显引用1"/>
    <w:basedOn w:val="a"/>
    <w:next w:val="a"/>
    <w:link w:val="Char7"/>
    <w:uiPriority w:val="30"/>
    <w:qFormat/>
    <w:rsid w:val="00A70537"/>
    <w:pPr>
      <w:widowControl/>
      <w:ind w:left="720" w:right="720"/>
      <w:jc w:val="left"/>
    </w:pPr>
    <w:rPr>
      <w:rFonts w:ascii="Calibri" w:hAnsi="Calibri"/>
      <w:b/>
      <w:i/>
      <w:color w:val="auto"/>
      <w:szCs w:val="22"/>
      <w:lang w:eastAsia="en-US" w:bidi="en-US"/>
    </w:rPr>
  </w:style>
  <w:style w:type="paragraph" w:customStyle="1" w:styleId="affa">
    <w:name w:val="图名英文"/>
    <w:basedOn w:val="a"/>
    <w:link w:val="Char8"/>
    <w:qFormat/>
    <w:rsid w:val="00A70537"/>
    <w:pPr>
      <w:widowControl/>
      <w:snapToGrid w:val="0"/>
      <w:spacing w:line="300" w:lineRule="auto"/>
      <w:ind w:firstLineChars="200" w:firstLine="480"/>
      <w:jc w:val="center"/>
    </w:pPr>
    <w:rPr>
      <w:color w:val="auto"/>
      <w:sz w:val="21"/>
      <w:szCs w:val="21"/>
      <w:lang w:eastAsia="en-US" w:bidi="en-US"/>
    </w:rPr>
  </w:style>
  <w:style w:type="paragraph" w:customStyle="1" w:styleId="affb">
    <w:name w:val="表格式"/>
    <w:basedOn w:val="a"/>
    <w:qFormat/>
    <w:rsid w:val="00A70537"/>
    <w:rPr>
      <w:rFonts w:ascii="宋体" w:hAnsi="宋体"/>
      <w:bCs/>
      <w:color w:val="auto"/>
      <w:kern w:val="2"/>
      <w:sz w:val="21"/>
      <w:szCs w:val="21"/>
    </w:rPr>
  </w:style>
  <w:style w:type="paragraph" w:customStyle="1" w:styleId="affc">
    <w:name w:val="英文摘要"/>
    <w:basedOn w:val="1"/>
    <w:rsid w:val="00A70537"/>
    <w:pPr>
      <w:snapToGrid w:val="0"/>
      <w:spacing w:before="0" w:afterLines="100" w:line="360" w:lineRule="auto"/>
      <w:jc w:val="center"/>
    </w:pPr>
    <w:rPr>
      <w:rFonts w:eastAsia="黑体" w:cs="宋体"/>
      <w:b w:val="0"/>
      <w:bCs w:val="0"/>
      <w:sz w:val="30"/>
      <w:szCs w:val="20"/>
      <w:lang w:eastAsia="zh-CN"/>
    </w:rPr>
  </w:style>
  <w:style w:type="paragraph" w:customStyle="1" w:styleId="affd">
    <w:name w:val="硕士学位论文"/>
    <w:basedOn w:val="a"/>
    <w:link w:val="Char9"/>
    <w:qFormat/>
    <w:rsid w:val="00A70537"/>
    <w:pPr>
      <w:widowControl/>
      <w:snapToGrid w:val="0"/>
      <w:spacing w:line="300" w:lineRule="auto"/>
      <w:jc w:val="center"/>
    </w:pPr>
    <w:rPr>
      <w:rFonts w:ascii="华文细黑" w:hAnsi="华文细黑"/>
      <w:b/>
      <w:color w:val="auto"/>
      <w:sz w:val="48"/>
      <w:szCs w:val="48"/>
      <w:lang w:bidi="en-US"/>
    </w:rPr>
  </w:style>
  <w:style w:type="paragraph" w:customStyle="1" w:styleId="16">
    <w:name w:val="样式 摘要 + 段后: 1 行"/>
    <w:basedOn w:val="a"/>
    <w:rsid w:val="00A70537"/>
    <w:pPr>
      <w:keepNext/>
      <w:widowControl/>
      <w:snapToGrid w:val="0"/>
      <w:spacing w:after="240" w:line="360" w:lineRule="auto"/>
      <w:jc w:val="center"/>
      <w:outlineLvl w:val="0"/>
    </w:pPr>
    <w:rPr>
      <w:rFonts w:ascii="Cambria" w:eastAsia="黑体" w:hAnsi="Cambria" w:cs="宋体"/>
      <w:color w:val="auto"/>
      <w:kern w:val="32"/>
      <w:sz w:val="30"/>
      <w:szCs w:val="20"/>
      <w:lang w:bidi="en-US"/>
    </w:rPr>
  </w:style>
  <w:style w:type="paragraph" w:customStyle="1" w:styleId="22">
    <w:name w:val="样式2"/>
    <w:basedOn w:val="a"/>
    <w:rsid w:val="00A70537"/>
    <w:pPr>
      <w:tabs>
        <w:tab w:val="right" w:leader="dot" w:pos="8438"/>
      </w:tabs>
      <w:spacing w:line="360" w:lineRule="auto"/>
    </w:pPr>
    <w:rPr>
      <w:color w:val="auto"/>
      <w:kern w:val="2"/>
      <w:szCs w:val="20"/>
    </w:rPr>
  </w:style>
  <w:style w:type="character" w:customStyle="1" w:styleId="Char9">
    <w:name w:val="硕士学位论文 Char"/>
    <w:link w:val="affd"/>
    <w:rsid w:val="00A70537"/>
    <w:rPr>
      <w:rFonts w:ascii="华文细黑" w:hAnsi="华文细黑"/>
      <w:b/>
      <w:sz w:val="48"/>
      <w:szCs w:val="48"/>
      <w:lang w:bidi="en-US"/>
    </w:rPr>
  </w:style>
  <w:style w:type="character" w:customStyle="1" w:styleId="70">
    <w:name w:val="标题 7 字符"/>
    <w:link w:val="7"/>
    <w:rsid w:val="00A70537"/>
    <w:rPr>
      <w:rFonts w:ascii="Calibri" w:eastAsia="宋体" w:hAnsi="Calibri"/>
      <w:sz w:val="24"/>
      <w:szCs w:val="24"/>
      <w:lang w:val="en-US" w:eastAsia="en-US" w:bidi="en-US"/>
    </w:rPr>
  </w:style>
  <w:style w:type="character" w:customStyle="1" w:styleId="hps">
    <w:name w:val="hps"/>
    <w:basedOn w:val="a0"/>
    <w:rsid w:val="00A70537"/>
  </w:style>
  <w:style w:type="character" w:customStyle="1" w:styleId="af8">
    <w:name w:val="副标题 字符"/>
    <w:link w:val="af7"/>
    <w:rsid w:val="00A70537"/>
    <w:rPr>
      <w:rFonts w:ascii="Cambria" w:eastAsia="宋体" w:hAnsi="Cambria"/>
      <w:sz w:val="24"/>
      <w:szCs w:val="24"/>
      <w:lang w:val="en-US" w:eastAsia="en-US" w:bidi="en-US"/>
    </w:rPr>
  </w:style>
  <w:style w:type="character" w:customStyle="1" w:styleId="Char0">
    <w:name w:val="首页页脚英文 Char"/>
    <w:link w:val="aff1"/>
    <w:rsid w:val="00A70537"/>
    <w:rPr>
      <w:sz w:val="24"/>
      <w:lang w:bidi="en-US"/>
    </w:rPr>
  </w:style>
  <w:style w:type="character" w:customStyle="1" w:styleId="Char4">
    <w:name w:val="论文题目 Char"/>
    <w:link w:val="aff6"/>
    <w:rsid w:val="00A70537"/>
    <w:rPr>
      <w:rFonts w:ascii="华文细黑" w:eastAsia="华文细黑" w:hAnsi="华文细黑"/>
      <w:b/>
      <w:sz w:val="44"/>
      <w:szCs w:val="44"/>
      <w:lang w:bidi="en-US"/>
    </w:rPr>
  </w:style>
  <w:style w:type="character" w:customStyle="1" w:styleId="Char5">
    <w:name w:val="图名中文 Char"/>
    <w:link w:val="aff7"/>
    <w:rsid w:val="00A70537"/>
    <w:rPr>
      <w:rFonts w:ascii="宋体" w:hAnsi="宋体"/>
      <w:sz w:val="21"/>
      <w:szCs w:val="21"/>
      <w:lang w:eastAsia="en-US" w:bidi="en-US"/>
    </w:rPr>
  </w:style>
  <w:style w:type="character" w:customStyle="1" w:styleId="af4">
    <w:name w:val="页脚 字符"/>
    <w:link w:val="af3"/>
    <w:uiPriority w:val="99"/>
    <w:rsid w:val="00A70537"/>
    <w:rPr>
      <w:rFonts w:ascii="Calibri" w:eastAsia="宋体" w:hAnsi="Calibri"/>
      <w:sz w:val="18"/>
      <w:szCs w:val="18"/>
      <w:lang w:val="en-US" w:eastAsia="en-US" w:bidi="en-US"/>
    </w:rPr>
  </w:style>
  <w:style w:type="character" w:customStyle="1" w:styleId="40">
    <w:name w:val="标题 4 字符"/>
    <w:link w:val="4"/>
    <w:rsid w:val="00A70537"/>
    <w:rPr>
      <w:rFonts w:ascii="Calibri" w:eastAsia="宋体" w:hAnsi="Calibri"/>
      <w:b/>
      <w:bCs/>
      <w:sz w:val="28"/>
      <w:szCs w:val="28"/>
      <w:lang w:val="en-US" w:eastAsia="en-US" w:bidi="en-US"/>
    </w:rPr>
  </w:style>
  <w:style w:type="character" w:customStyle="1" w:styleId="80">
    <w:name w:val="标题 8 字符"/>
    <w:link w:val="8"/>
    <w:rsid w:val="00A70537"/>
    <w:rPr>
      <w:rFonts w:ascii="Calibri" w:eastAsia="宋体" w:hAnsi="Calibri"/>
      <w:i/>
      <w:iCs/>
      <w:sz w:val="24"/>
      <w:szCs w:val="24"/>
      <w:lang w:val="en-US" w:eastAsia="en-US" w:bidi="en-US"/>
    </w:rPr>
  </w:style>
  <w:style w:type="character" w:customStyle="1" w:styleId="afb">
    <w:name w:val="标题 字符"/>
    <w:link w:val="afa"/>
    <w:rsid w:val="00A70537"/>
    <w:rPr>
      <w:rFonts w:ascii="Cambria" w:eastAsia="宋体" w:hAnsi="Cambria"/>
      <w:b/>
      <w:bCs/>
      <w:kern w:val="28"/>
      <w:sz w:val="32"/>
      <w:szCs w:val="32"/>
      <w:lang w:val="en-US" w:eastAsia="en-US" w:bidi="en-US"/>
    </w:rPr>
  </w:style>
  <w:style w:type="character" w:customStyle="1" w:styleId="aa">
    <w:name w:val="正文文本 字符"/>
    <w:link w:val="a8"/>
    <w:rsid w:val="00A70537"/>
    <w:rPr>
      <w:rFonts w:eastAsia="宋体"/>
      <w:kern w:val="2"/>
      <w:sz w:val="24"/>
      <w:lang w:val="en-US" w:eastAsia="zh-CN" w:bidi="ar-SA"/>
    </w:rPr>
  </w:style>
  <w:style w:type="character" w:customStyle="1" w:styleId="Chara">
    <w:name w:val="英文关键词 Char"/>
    <w:basedOn w:val="a0"/>
    <w:rsid w:val="00A70537"/>
    <w:rPr>
      <w:rFonts w:ascii="Calibri" w:eastAsia="宋体" w:hAnsi="Calibri"/>
      <w:sz w:val="24"/>
      <w:szCs w:val="24"/>
      <w:lang w:eastAsia="en-US" w:bidi="en-US"/>
    </w:rPr>
  </w:style>
  <w:style w:type="character" w:customStyle="1" w:styleId="10">
    <w:name w:val="标题 1 字符"/>
    <w:link w:val="1"/>
    <w:rsid w:val="00A70537"/>
    <w:rPr>
      <w:rFonts w:ascii="Cambria" w:eastAsia="宋体" w:hAnsi="Cambria"/>
      <w:b/>
      <w:bCs/>
      <w:kern w:val="32"/>
      <w:sz w:val="32"/>
      <w:szCs w:val="32"/>
      <w:lang w:val="en-US" w:eastAsia="en-US" w:bidi="en-US"/>
    </w:rPr>
  </w:style>
  <w:style w:type="character" w:customStyle="1" w:styleId="Char6">
    <w:name w:val="首页页脚中文 Char"/>
    <w:link w:val="aff9"/>
    <w:rsid w:val="00A70537"/>
    <w:rPr>
      <w:rFonts w:ascii="华文行楷" w:eastAsia="华文行楷"/>
      <w:sz w:val="36"/>
      <w:szCs w:val="36"/>
      <w:lang w:bidi="en-US"/>
    </w:rPr>
  </w:style>
  <w:style w:type="character" w:customStyle="1" w:styleId="af0">
    <w:name w:val="纯文本 字符"/>
    <w:basedOn w:val="a0"/>
    <w:link w:val="af"/>
    <w:uiPriority w:val="99"/>
    <w:rsid w:val="00A70537"/>
    <w:rPr>
      <w:rFonts w:ascii="宋体" w:hAnsi="Courier New" w:cs="Courier New"/>
      <w:kern w:val="2"/>
      <w:sz w:val="21"/>
      <w:szCs w:val="21"/>
    </w:rPr>
  </w:style>
  <w:style w:type="character" w:customStyle="1" w:styleId="Charb">
    <w:name w:val="关键词题头 Char"/>
    <w:rsid w:val="00A70537"/>
    <w:rPr>
      <w:rFonts w:ascii="黑体" w:eastAsia="黑体"/>
      <w:sz w:val="24"/>
      <w:szCs w:val="24"/>
      <w:lang w:bidi="en-US"/>
    </w:rPr>
  </w:style>
  <w:style w:type="character" w:customStyle="1" w:styleId="60">
    <w:name w:val="标题 6 字符"/>
    <w:link w:val="6"/>
    <w:rsid w:val="00A70537"/>
    <w:rPr>
      <w:rFonts w:ascii="Calibri" w:eastAsia="宋体" w:hAnsi="Calibri"/>
      <w:b/>
      <w:bCs/>
      <w:sz w:val="22"/>
      <w:szCs w:val="22"/>
      <w:lang w:val="en-US" w:eastAsia="en-US" w:bidi="en-US"/>
    </w:rPr>
  </w:style>
  <w:style w:type="character" w:customStyle="1" w:styleId="50">
    <w:name w:val="标题 5 字符"/>
    <w:link w:val="5"/>
    <w:rsid w:val="00A70537"/>
    <w:rPr>
      <w:rFonts w:ascii="Calibri" w:eastAsia="宋体" w:hAnsi="Calibri"/>
      <w:b/>
      <w:bCs/>
      <w:i/>
      <w:iCs/>
      <w:sz w:val="26"/>
      <w:szCs w:val="26"/>
      <w:lang w:val="en-US" w:eastAsia="en-US" w:bidi="en-US"/>
    </w:rPr>
  </w:style>
  <w:style w:type="character" w:customStyle="1" w:styleId="a5">
    <w:name w:val="批注主题 字符"/>
    <w:basedOn w:val="a6"/>
    <w:link w:val="a3"/>
    <w:rsid w:val="00A70537"/>
    <w:rPr>
      <w:b/>
      <w:bCs/>
      <w:color w:val="000000"/>
      <w:sz w:val="24"/>
      <w:szCs w:val="24"/>
    </w:rPr>
  </w:style>
  <w:style w:type="character" w:customStyle="1" w:styleId="a6">
    <w:name w:val="批注文字 字符"/>
    <w:basedOn w:val="a0"/>
    <w:link w:val="a4"/>
    <w:rsid w:val="00A70537"/>
    <w:rPr>
      <w:color w:val="000000"/>
      <w:sz w:val="24"/>
      <w:szCs w:val="24"/>
    </w:rPr>
  </w:style>
  <w:style w:type="character" w:customStyle="1" w:styleId="apple-converted-space">
    <w:name w:val="apple-converted-space"/>
    <w:basedOn w:val="a0"/>
    <w:rsid w:val="00A70537"/>
  </w:style>
  <w:style w:type="character" w:customStyle="1" w:styleId="headline-content2">
    <w:name w:val="headline-content2"/>
    <w:basedOn w:val="a0"/>
    <w:rsid w:val="00A70537"/>
  </w:style>
  <w:style w:type="character" w:customStyle="1" w:styleId="redfont1">
    <w:name w:val="red_font1"/>
    <w:basedOn w:val="a0"/>
    <w:rsid w:val="00A70537"/>
    <w:rPr>
      <w:color w:val="D90808"/>
    </w:rPr>
  </w:style>
  <w:style w:type="character" w:customStyle="1" w:styleId="af6">
    <w:name w:val="页眉 字符"/>
    <w:link w:val="af5"/>
    <w:rsid w:val="00A70537"/>
    <w:rPr>
      <w:rFonts w:ascii="Calibri" w:eastAsia="宋体" w:hAnsi="Calibri"/>
      <w:sz w:val="18"/>
      <w:szCs w:val="18"/>
      <w:lang w:val="en-US" w:eastAsia="en-US" w:bidi="en-US"/>
    </w:rPr>
  </w:style>
  <w:style w:type="character" w:customStyle="1" w:styleId="Charc">
    <w:name w:val="关键词 Char"/>
    <w:rsid w:val="00A70537"/>
    <w:rPr>
      <w:rFonts w:ascii="仿宋_GB2312" w:eastAsia="仿宋_GB2312"/>
      <w:sz w:val="24"/>
      <w:szCs w:val="24"/>
      <w:lang w:bidi="en-US"/>
    </w:rPr>
  </w:style>
  <w:style w:type="character" w:customStyle="1" w:styleId="30">
    <w:name w:val="标题 3 字符"/>
    <w:link w:val="3"/>
    <w:rsid w:val="00A70537"/>
    <w:rPr>
      <w:rFonts w:ascii="Cambria" w:eastAsia="黑体" w:hAnsi="Cambria"/>
      <w:bCs/>
      <w:sz w:val="28"/>
      <w:szCs w:val="26"/>
      <w:lang w:eastAsia="en-US" w:bidi="en-US"/>
    </w:rPr>
  </w:style>
  <w:style w:type="character" w:customStyle="1" w:styleId="Char1">
    <w:name w:val="首页居中 Char"/>
    <w:link w:val="aff2"/>
    <w:rsid w:val="00A70537"/>
    <w:rPr>
      <w:rFonts w:ascii="Calibri" w:hAnsi="Calibri"/>
      <w:sz w:val="30"/>
      <w:szCs w:val="30"/>
      <w:lang w:bidi="en-US"/>
    </w:rPr>
  </w:style>
  <w:style w:type="character" w:customStyle="1" w:styleId="Char3">
    <w:name w:val="授权说明正文 Char"/>
    <w:link w:val="aff4"/>
    <w:rsid w:val="00A70537"/>
    <w:rPr>
      <w:rFonts w:ascii="仿宋_GB2312" w:eastAsia="仿宋_GB2312" w:hAnsi="Calibri"/>
      <w:sz w:val="28"/>
      <w:szCs w:val="28"/>
      <w:lang w:bidi="en-US"/>
    </w:rPr>
  </w:style>
  <w:style w:type="character" w:customStyle="1" w:styleId="Char2">
    <w:name w:val="引用 Char"/>
    <w:link w:val="13"/>
    <w:rsid w:val="00A70537"/>
    <w:rPr>
      <w:rFonts w:ascii="Calibri" w:eastAsia="宋体" w:hAnsi="Calibri"/>
      <w:i/>
      <w:sz w:val="24"/>
      <w:szCs w:val="24"/>
      <w:lang w:val="en-US" w:eastAsia="en-US" w:bidi="en-US"/>
    </w:rPr>
  </w:style>
  <w:style w:type="character" w:customStyle="1" w:styleId="Char7">
    <w:name w:val="明显引用 Char"/>
    <w:link w:val="15"/>
    <w:uiPriority w:val="30"/>
    <w:rsid w:val="00A70537"/>
    <w:rPr>
      <w:rFonts w:ascii="Calibri" w:eastAsia="宋体" w:hAnsi="Calibri"/>
      <w:b/>
      <w:i/>
      <w:sz w:val="24"/>
      <w:szCs w:val="22"/>
      <w:lang w:val="en-US" w:eastAsia="en-US" w:bidi="en-US"/>
    </w:rPr>
  </w:style>
  <w:style w:type="character" w:customStyle="1" w:styleId="Char">
    <w:name w:val="附录 Char"/>
    <w:link w:val="aff"/>
    <w:rsid w:val="00A70537"/>
    <w:rPr>
      <w:rFonts w:ascii="Cambria" w:eastAsia="黑体" w:hAnsi="Cambria" w:cs="宋体"/>
      <w:b/>
      <w:bCs/>
      <w:kern w:val="32"/>
      <w:sz w:val="30"/>
      <w:szCs w:val="32"/>
      <w:lang w:bidi="en-US"/>
    </w:rPr>
  </w:style>
  <w:style w:type="character" w:customStyle="1" w:styleId="90">
    <w:name w:val="标题 9 字符"/>
    <w:link w:val="9"/>
    <w:rsid w:val="00A70537"/>
    <w:rPr>
      <w:rFonts w:ascii="Cambria" w:eastAsia="宋体" w:hAnsi="Cambria"/>
      <w:sz w:val="22"/>
      <w:szCs w:val="22"/>
      <w:lang w:val="en-US" w:eastAsia="en-US" w:bidi="en-US"/>
    </w:rPr>
  </w:style>
  <w:style w:type="character" w:customStyle="1" w:styleId="20">
    <w:name w:val="标题 2 字符"/>
    <w:link w:val="2"/>
    <w:rsid w:val="00A70537"/>
    <w:rPr>
      <w:rFonts w:ascii="Cambria" w:eastAsia="黑体" w:hAnsi="Cambria"/>
      <w:bCs/>
      <w:iCs/>
      <w:sz w:val="30"/>
      <w:szCs w:val="28"/>
      <w:lang w:val="en-US" w:eastAsia="en-US" w:bidi="en-US"/>
    </w:rPr>
  </w:style>
  <w:style w:type="character" w:customStyle="1" w:styleId="KeywordsChar">
    <w:name w:val="Keywords Char"/>
    <w:rsid w:val="00A70537"/>
    <w:rPr>
      <w:rFonts w:eastAsia="宋体"/>
      <w:b/>
      <w:sz w:val="24"/>
      <w:szCs w:val="24"/>
      <w:lang w:eastAsia="en-US" w:bidi="en-US"/>
    </w:rPr>
  </w:style>
  <w:style w:type="character" w:customStyle="1" w:styleId="Char8">
    <w:name w:val="图名英文 Char"/>
    <w:link w:val="affa"/>
    <w:rsid w:val="00A70537"/>
    <w:rPr>
      <w:sz w:val="21"/>
      <w:szCs w:val="21"/>
      <w:lang w:eastAsia="en-US" w:bidi="en-US"/>
    </w:rPr>
  </w:style>
  <w:style w:type="character" w:customStyle="1" w:styleId="af2">
    <w:name w:val="批注框文本 字符"/>
    <w:basedOn w:val="a0"/>
    <w:link w:val="af1"/>
    <w:rsid w:val="00A70537"/>
    <w:rPr>
      <w:color w:val="000000"/>
      <w:sz w:val="18"/>
      <w:szCs w:val="18"/>
    </w:rPr>
  </w:style>
  <w:style w:type="character" w:customStyle="1" w:styleId="ac">
    <w:name w:val="正文缩进 字符"/>
    <w:link w:val="ab"/>
    <w:rsid w:val="00A70537"/>
    <w:rPr>
      <w:rFonts w:ascii="Calibri" w:eastAsia="宋体" w:hAnsi="Calibri" w:cs="Times New Roman"/>
      <w:kern w:val="2"/>
      <w:sz w:val="21"/>
      <w:szCs w:val="21"/>
    </w:rPr>
  </w:style>
  <w:style w:type="character" w:customStyle="1" w:styleId="a9">
    <w:name w:val="正文首行缩进 字符"/>
    <w:basedOn w:val="aa"/>
    <w:link w:val="a7"/>
    <w:rsid w:val="00A70537"/>
    <w:rPr>
      <w:rFonts w:eastAsia="宋体"/>
      <w:color w:val="000000"/>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1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emf"/><Relationship Id="rId21" Type="http://schemas.openxmlformats.org/officeDocument/2006/relationships/footer" Target="footer7.xml"/><Relationship Id="rId42" Type="http://schemas.openxmlformats.org/officeDocument/2006/relationships/image" Target="media/image11.emf"/><Relationship Id="rId47" Type="http://schemas.openxmlformats.org/officeDocument/2006/relationships/hyperlink" Target="http://baike.baidu.com/view/7809.htm" TargetMode="External"/><Relationship Id="rId63" Type="http://schemas.openxmlformats.org/officeDocument/2006/relationships/hyperlink" Target="http://book.jd.com/publish/%E6%B8%85%E5%8D%8E%E5%A4%A7%E5%AD%A6%E5%87%BA%E7%89%88%E7%A4%BE_1.html" TargetMode="External"/><Relationship Id="rId6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oleObject" Target="embeddings/oleObject8.bin"/><Relationship Id="rId40" Type="http://schemas.openxmlformats.org/officeDocument/2006/relationships/image" Target="media/image10.emf"/><Relationship Id="rId45" Type="http://schemas.openxmlformats.org/officeDocument/2006/relationships/hyperlink" Target="http://baike.baidu.com/view/754520.htm"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hyperlink" Target="http://book.jd.com/publish/%E6%9C%BA%E6%A2%B0%E5%B7%A5%E4%B8%9A%E5%87%BA%E7%89%88%E7%A4%BE_1.html" TargetMode="External"/><Relationship Id="rId74" Type="http://schemas.openxmlformats.org/officeDocument/2006/relationships/footer" Target="footer11.xml"/><Relationship Id="rId5" Type="http://schemas.openxmlformats.org/officeDocument/2006/relationships/webSettings" Target="webSettings.xml"/><Relationship Id="rId61" Type="http://schemas.openxmlformats.org/officeDocument/2006/relationships/hyperlink" Target="http://book.jd.com/writer/%E5%88%98%E6%98%A5%E9%98%B3_1.html" TargetMode="Externa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image" Target="media/image1.emf"/><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hyperlink" Target="http://baike.baidu.com/view/2233662.htm" TargetMode="External"/><Relationship Id="rId56" Type="http://schemas.openxmlformats.org/officeDocument/2006/relationships/image" Target="media/image15.png"/><Relationship Id="rId64" Type="http://schemas.openxmlformats.org/officeDocument/2006/relationships/hyperlink" Target="http://www.amazon.cn/s/ref=dp_byline_sr_book_1?ie=UTF8&amp;field-author=%E4%BD%A9%E8%85%BE&amp;search-alias=books"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baike.baidu.com/view/159839.htm" TargetMode="External"/><Relationship Id="rId72" Type="http://schemas.openxmlformats.org/officeDocument/2006/relationships/footer" Target="footer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9.emf"/><Relationship Id="rId46" Type="http://schemas.openxmlformats.org/officeDocument/2006/relationships/hyperlink" Target="http://baike.baidu.com/view/68446.htm" TargetMode="External"/><Relationship Id="rId59" Type="http://schemas.openxmlformats.org/officeDocument/2006/relationships/hyperlink" Target="http://www.china-pub.com/love/chubanshe/chubanshe.asp?newid=499" TargetMode="External"/><Relationship Id="rId67" Type="http://schemas.openxmlformats.org/officeDocument/2006/relationships/hyperlink" Target="http://baike.haosou.com/doc/7975896-8271860.html" TargetMode="External"/><Relationship Id="rId20" Type="http://schemas.openxmlformats.org/officeDocument/2006/relationships/footer" Target="footer6.xml"/><Relationship Id="rId41" Type="http://schemas.openxmlformats.org/officeDocument/2006/relationships/oleObject" Target="embeddings/oleObject10.bin"/><Relationship Id="rId54" Type="http://schemas.openxmlformats.org/officeDocument/2006/relationships/image" Target="media/image13.png"/><Relationship Id="rId62" Type="http://schemas.openxmlformats.org/officeDocument/2006/relationships/hyperlink" Target="http://book.jd.com/writer/%E7%86%8A%E6%9B%BE%E5%88%9A_1.html" TargetMode="External"/><Relationship Id="rId70" Type="http://schemas.openxmlformats.org/officeDocument/2006/relationships/footer" Target="footer8.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hyperlink" Target="http://baike.baidu.com/view/178571.htm" TargetMode="External"/><Relationship Id="rId57" Type="http://schemas.openxmlformats.org/officeDocument/2006/relationships/image" Target="media/image16.png"/><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hyperlink" Target="http://baike.baidu.com/view/330120.htm" TargetMode="External"/><Relationship Id="rId52" Type="http://schemas.openxmlformats.org/officeDocument/2006/relationships/hyperlink" Target="http://baike.baidu.com/subview/262241/8045148.htm" TargetMode="External"/><Relationship Id="rId60" Type="http://schemas.openxmlformats.org/officeDocument/2006/relationships/hyperlink" Target="http://book.jd.com/writer/%E7%8E%8B%E6%98%A0%E9%BE%99_1.html" TargetMode="External"/><Relationship Id="rId65" Type="http://schemas.openxmlformats.org/officeDocument/2006/relationships/hyperlink" Target="http://book.jd.com/writer/%E7%A9%86%E5%8D%A1%E5%B0%94_1.html" TargetMode="External"/><Relationship Id="rId73"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oleObject" Target="embeddings/oleObject9.bin"/><Relationship Id="rId34" Type="http://schemas.openxmlformats.org/officeDocument/2006/relationships/image" Target="media/image7.emf"/><Relationship Id="rId50" Type="http://schemas.openxmlformats.org/officeDocument/2006/relationships/hyperlink" Target="http://baike.baidu.com/view/192883.htm" TargetMode="External"/><Relationship Id="rId55" Type="http://schemas.openxmlformats.org/officeDocument/2006/relationships/image" Target="media/image14.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6822</Words>
  <Characters>38887</Characters>
  <Application>Microsoft Office Word</Application>
  <DocSecurity>0</DocSecurity>
  <Lines>324</Lines>
  <Paragraphs>91</Paragraphs>
  <ScaleCrop>false</ScaleCrop>
  <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 业 学 位 硕 士 学 位 论 文</dc:title>
  <dc:creator>微软用户</dc:creator>
  <cp:lastModifiedBy>Siyuan Zhou</cp:lastModifiedBy>
  <cp:revision>6</cp:revision>
  <cp:lastPrinted>2015-09-09T02:02:00Z</cp:lastPrinted>
  <dcterms:created xsi:type="dcterms:W3CDTF">2018-03-12T14:53:00Z</dcterms:created>
  <dcterms:modified xsi:type="dcterms:W3CDTF">2018-03-14T02:23:00Z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