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AF" w:rsidRDefault="00284CBF">
      <w:pPr>
        <w:spacing w:line="360" w:lineRule="auto"/>
      </w:pPr>
      <w:r>
        <w:rPr>
          <w:rFonts w:hint="eastAsia"/>
        </w:rPr>
        <w:t>Java</w:t>
      </w:r>
      <w:r>
        <w:rPr>
          <w:rFonts w:hint="eastAsia"/>
        </w:rPr>
        <w:t>的基本特性是什么？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抽象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继承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封装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多态。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String a = new String(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会创建几个</w:t>
      </w:r>
      <w:r>
        <w:rPr>
          <w:rFonts w:hint="eastAsia"/>
        </w:rPr>
        <w:t>String</w:t>
      </w:r>
      <w:r>
        <w:rPr>
          <w:rFonts w:hint="eastAsia"/>
        </w:rPr>
        <w:t>对象？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未被创建过，</w:t>
      </w:r>
      <w:r>
        <w:rPr>
          <w:rFonts w:hint="eastAsia"/>
          <w:b/>
          <w:bCs/>
        </w:rPr>
        <w:t>String a = new String(</w:t>
      </w:r>
      <w:r>
        <w:rPr>
          <w:b/>
          <w:bCs/>
        </w:rPr>
        <w:t>“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会创建两个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对象。</w:t>
      </w:r>
    </w:p>
    <w:p w:rsidR="000828AF" w:rsidRDefault="000828AF">
      <w:pPr>
        <w:spacing w:line="360" w:lineRule="auto"/>
      </w:pPr>
    </w:p>
    <w:p w:rsidR="000828AF" w:rsidRDefault="00284CBF">
      <w:pPr>
        <w:spacing w:line="360" w:lineRule="auto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有什么区别？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Object</w:t>
      </w:r>
      <w:r>
        <w:rPr>
          <w:rFonts w:hint="eastAsia"/>
          <w:b/>
          <w:bCs/>
        </w:rPr>
        <w:t>类的方法，而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是运算符；</w:t>
      </w:r>
      <w:r>
        <w:rPr>
          <w:rFonts w:hint="eastAsia"/>
          <w:b/>
          <w:bCs/>
        </w:rPr>
        <w:t>==</w:t>
      </w:r>
      <w:r>
        <w:rPr>
          <w:rFonts w:hint="eastAsia"/>
          <w:b/>
          <w:bCs/>
        </w:rPr>
        <w:t>判断数值是否相等及两个对象是否是同一对象，而</w:t>
      </w:r>
      <w:r>
        <w:rPr>
          <w:rFonts w:hint="eastAsia"/>
          <w:b/>
          <w:bCs/>
        </w:rPr>
        <w:t>equals</w:t>
      </w:r>
      <w:r>
        <w:rPr>
          <w:rFonts w:hint="eastAsia"/>
          <w:b/>
          <w:bCs/>
        </w:rPr>
        <w:t>一般判断两个对象是否是同一对象，也可被重写判断值是否相等（如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）。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byte a = 1, b =2, c; c = a + b;</w:t>
      </w:r>
      <w:r>
        <w:rPr>
          <w:rFonts w:hint="eastAsia"/>
        </w:rPr>
        <w:t>的运行结果是什么？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第二行编译出错，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的类型提升为</w:t>
      </w:r>
      <w:r>
        <w:rPr>
          <w:rFonts w:hint="eastAsia"/>
          <w:b/>
          <w:bCs/>
        </w:rPr>
        <w:t>int</w:t>
      </w:r>
      <w:r>
        <w:rPr>
          <w:rFonts w:hint="eastAsia"/>
          <w:b/>
          <w:bCs/>
        </w:rPr>
        <w:t>，需要进行转化为</w:t>
      </w:r>
      <w:r>
        <w:rPr>
          <w:rFonts w:hint="eastAsia"/>
          <w:b/>
          <w:bCs/>
        </w:rPr>
        <w:t>byte</w:t>
      </w:r>
      <w:r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(short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char</w:t>
      </w:r>
      <w:r>
        <w:rPr>
          <w:rFonts w:hint="eastAsia"/>
          <w:b/>
          <w:bCs/>
        </w:rPr>
        <w:t>同理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子类初始化时会调用父类构造函数？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子类初始化时会先调用</w:t>
      </w:r>
      <w:r>
        <w:rPr>
          <w:rFonts w:hint="eastAsia"/>
          <w:b/>
          <w:bCs/>
        </w:rPr>
        <w:t>super()</w:t>
      </w:r>
      <w:r>
        <w:rPr>
          <w:rFonts w:hint="eastAsia"/>
          <w:b/>
          <w:bCs/>
        </w:rPr>
        <w:t>方法，若父类无无参构造函数则编译出错，需要在子类构造方法中第一行调用父类有参构造函数。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的区别？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Cookie</w:t>
      </w:r>
      <w:r>
        <w:rPr>
          <w:rFonts w:hint="eastAsia"/>
          <w:b/>
          <w:bCs/>
        </w:rPr>
        <w:t>是浏览器技术，设置了过期时间时存在存储中，未设置存在内存中。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是服务器端技术，默认过期时间时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分钟，若</w:t>
      </w:r>
      <w:r>
        <w:rPr>
          <w:rFonts w:hint="eastAsia"/>
          <w:b/>
          <w:bCs/>
        </w:rPr>
        <w:t>session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分钟内为使用则过期。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</w:rPr>
        <w:t>Servlet</w:t>
      </w:r>
      <w:r>
        <w:rPr>
          <w:rFonts w:hint="eastAsia"/>
        </w:rPr>
        <w:t>生命周期是什么？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类加载、初始化、服务、销毁。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被访问时会根据请求调用</w:t>
      </w:r>
      <w:r>
        <w:rPr>
          <w:rFonts w:hint="eastAsia"/>
          <w:b/>
          <w:bCs/>
        </w:rPr>
        <w:t>doGet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doPost</w:t>
      </w:r>
      <w:r>
        <w:rPr>
          <w:rFonts w:hint="eastAsia"/>
          <w:b/>
          <w:bCs/>
        </w:rPr>
        <w:t>方法。</w:t>
      </w:r>
      <w:r>
        <w:rPr>
          <w:rFonts w:hint="eastAsia"/>
          <w:b/>
          <w:bCs/>
        </w:rPr>
        <w:t>Servlet</w:t>
      </w:r>
      <w:r>
        <w:rPr>
          <w:rFonts w:hint="eastAsia"/>
          <w:b/>
          <w:bCs/>
        </w:rPr>
        <w:t>不是单例，可在</w:t>
      </w:r>
      <w:r>
        <w:rPr>
          <w:rFonts w:hint="eastAsia"/>
          <w:b/>
          <w:bCs/>
        </w:rPr>
        <w:t>web.xml</w:t>
      </w:r>
      <w:r>
        <w:rPr>
          <w:rFonts w:hint="eastAsia"/>
          <w:b/>
          <w:bCs/>
        </w:rPr>
        <w:t>中配置多个实例。</w:t>
      </w:r>
    </w:p>
    <w:p w:rsidR="000828AF" w:rsidRDefault="000828AF">
      <w:pPr>
        <w:spacing w:line="360" w:lineRule="auto"/>
        <w:rPr>
          <w:b/>
          <w:bCs/>
        </w:rPr>
      </w:pPr>
    </w:p>
    <w:p w:rsidR="000828AF" w:rsidRDefault="00284CBF">
      <w:pPr>
        <w:spacing w:line="360" w:lineRule="auto"/>
      </w:pPr>
      <w:r>
        <w:rPr>
          <w:rFonts w:hint="eastAsia"/>
        </w:rPr>
        <w:t>如何将类序列化？</w:t>
      </w:r>
    </w:p>
    <w:p w:rsidR="000828AF" w:rsidRDefault="00284CBF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类通过实现</w:t>
      </w:r>
      <w:r>
        <w:rPr>
          <w:rFonts w:hint="eastAsia"/>
          <w:b/>
          <w:bCs/>
        </w:rPr>
        <w:t>Serializable</w:t>
      </w:r>
      <w:r>
        <w:rPr>
          <w:rFonts w:hint="eastAsia"/>
          <w:b/>
          <w:bCs/>
        </w:rPr>
        <w:t>接口实现序列化，内部属性可通过</w:t>
      </w:r>
      <w:r>
        <w:rPr>
          <w:rFonts w:hint="eastAsia"/>
          <w:b/>
          <w:bCs/>
        </w:rPr>
        <w:t>transient</w:t>
      </w:r>
      <w:r>
        <w:rPr>
          <w:rFonts w:hint="eastAsia"/>
          <w:b/>
          <w:bCs/>
        </w:rPr>
        <w:t>修饰</w:t>
      </w:r>
      <w:r w:rsidR="007825CE">
        <w:rPr>
          <w:rFonts w:hint="eastAsia"/>
          <w:b/>
          <w:bCs/>
        </w:rPr>
        <w:t>不</w:t>
      </w:r>
      <w:bookmarkStart w:id="0" w:name="_GoBack"/>
      <w:bookmarkEnd w:id="0"/>
      <w:r>
        <w:rPr>
          <w:rFonts w:hint="eastAsia"/>
          <w:b/>
          <w:bCs/>
        </w:rPr>
        <w:t>参与序列化。</w:t>
      </w:r>
    </w:p>
    <w:p w:rsidR="00796915" w:rsidRDefault="00796915">
      <w:pPr>
        <w:spacing w:line="360" w:lineRule="auto"/>
        <w:rPr>
          <w:b/>
          <w:bCs/>
        </w:rPr>
      </w:pPr>
    </w:p>
    <w:p w:rsidR="00796915" w:rsidRDefault="00796915">
      <w:pPr>
        <w:spacing w:line="360" w:lineRule="auto"/>
        <w:rPr>
          <w:b/>
          <w:bCs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ock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synchronize</w:t>
      </w:r>
      <w:r>
        <w:rPr>
          <w:b/>
          <w:bCs/>
        </w:rPr>
        <w:t>?</w:t>
      </w:r>
    </w:p>
    <w:p w:rsidR="00796915" w:rsidRDefault="00796915">
      <w:pPr>
        <w:spacing w:line="360" w:lineRule="auto"/>
        <w:rPr>
          <w:b/>
          <w:bCs/>
        </w:rPr>
      </w:pPr>
      <w:r>
        <w:rPr>
          <w:b/>
          <w:bCs/>
        </w:rPr>
        <w:t>Lock</w:t>
      </w:r>
      <w:r>
        <w:rPr>
          <w:rFonts w:hint="eastAsia"/>
          <w:b/>
          <w:bCs/>
        </w:rPr>
        <w:t>相比于</w:t>
      </w:r>
      <w:r>
        <w:rPr>
          <w:rFonts w:hint="eastAsia"/>
          <w:b/>
          <w:bCs/>
        </w:rPr>
        <w:t>synchronize</w:t>
      </w:r>
      <w:r>
        <w:rPr>
          <w:rFonts w:hint="eastAsia"/>
          <w:b/>
          <w:bCs/>
        </w:rPr>
        <w:t>提供了更丰富的功能，如</w:t>
      </w:r>
      <w:r>
        <w:rPr>
          <w:rFonts w:hint="eastAsia"/>
          <w:b/>
          <w:bCs/>
        </w:rPr>
        <w:t>trylock</w:t>
      </w:r>
      <w:r w:rsidR="002C0317">
        <w:rPr>
          <w:rFonts w:hint="eastAsia"/>
          <w:b/>
          <w:bCs/>
        </w:rPr>
        <w:t>。</w:t>
      </w:r>
    </w:p>
    <w:p w:rsidR="00796915" w:rsidRDefault="00796915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L</w:t>
      </w:r>
      <w:r>
        <w:rPr>
          <w:rFonts w:hint="eastAsia"/>
          <w:b/>
          <w:bCs/>
        </w:rPr>
        <w:t>ock</w:t>
      </w:r>
      <w:r>
        <w:rPr>
          <w:rFonts w:hint="eastAsia"/>
          <w:b/>
          <w:bCs/>
        </w:rPr>
        <w:t>的</w:t>
      </w:r>
      <w:r w:rsidR="006F7A87">
        <w:rPr>
          <w:rFonts w:hint="eastAsia"/>
          <w:b/>
          <w:bCs/>
        </w:rPr>
        <w:t>实现类</w:t>
      </w:r>
      <w:r w:rsidR="006F7A87">
        <w:rPr>
          <w:b/>
          <w:bCs/>
        </w:rPr>
        <w:t>包括</w:t>
      </w:r>
      <w:r w:rsidR="006F7A87">
        <w:rPr>
          <w:b/>
          <w:bCs/>
        </w:rPr>
        <w:t>ReentrantLock</w:t>
      </w:r>
      <w:r w:rsidR="006F7A87">
        <w:rPr>
          <w:rFonts w:hint="eastAsia"/>
          <w:b/>
          <w:bCs/>
        </w:rPr>
        <w:t>（可重</w:t>
      </w:r>
      <w:r w:rsidR="006F7A87">
        <w:rPr>
          <w:b/>
          <w:bCs/>
        </w:rPr>
        <w:t>入锁</w:t>
      </w:r>
      <w:r w:rsidR="006F7A87">
        <w:rPr>
          <w:rFonts w:hint="eastAsia"/>
          <w:b/>
          <w:bCs/>
        </w:rPr>
        <w:t>）</w:t>
      </w:r>
      <w:r w:rsidR="006F7A87">
        <w:rPr>
          <w:rFonts w:hint="eastAsia"/>
          <w:b/>
          <w:bCs/>
        </w:rPr>
        <w:t xml:space="preserve">, </w:t>
      </w:r>
      <w:r w:rsidR="006F7A87">
        <w:t>ReentrantReadWriteLock(</w:t>
      </w:r>
      <w:r w:rsidR="006F7A87">
        <w:rPr>
          <w:rFonts w:hint="eastAsia"/>
        </w:rPr>
        <w:t>可重入</w:t>
      </w:r>
      <w:r w:rsidR="006F7A87">
        <w:t>读写锁</w:t>
      </w:r>
      <w:r w:rsidR="006F7A87">
        <w:t>)</w:t>
      </w:r>
      <w:r w:rsidR="002C0317">
        <w:rPr>
          <w:rFonts w:hint="eastAsia"/>
        </w:rPr>
        <w:t>。</w:t>
      </w:r>
    </w:p>
    <w:sectPr w:rsidR="0079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2FF" w:rsidRDefault="001042FF" w:rsidP="00796915">
      <w:r>
        <w:separator/>
      </w:r>
    </w:p>
  </w:endnote>
  <w:endnote w:type="continuationSeparator" w:id="0">
    <w:p w:rsidR="001042FF" w:rsidRDefault="001042FF" w:rsidP="0079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2FF" w:rsidRDefault="001042FF" w:rsidP="00796915">
      <w:r>
        <w:separator/>
      </w:r>
    </w:p>
  </w:footnote>
  <w:footnote w:type="continuationSeparator" w:id="0">
    <w:p w:rsidR="001042FF" w:rsidRDefault="001042FF" w:rsidP="007969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AF"/>
    <w:rsid w:val="000828AF"/>
    <w:rsid w:val="001042FF"/>
    <w:rsid w:val="00284CBF"/>
    <w:rsid w:val="002C0317"/>
    <w:rsid w:val="006F7A87"/>
    <w:rsid w:val="007825CE"/>
    <w:rsid w:val="00796915"/>
    <w:rsid w:val="0B5C6F08"/>
    <w:rsid w:val="0EA2665B"/>
    <w:rsid w:val="1FF20704"/>
    <w:rsid w:val="217C110B"/>
    <w:rsid w:val="43C143B9"/>
    <w:rsid w:val="7CAB5582"/>
    <w:rsid w:val="7C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9D65C2B-9629-45AC-A7F6-2BC484A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6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6915"/>
    <w:rPr>
      <w:kern w:val="2"/>
      <w:sz w:val="18"/>
      <w:szCs w:val="18"/>
    </w:rPr>
  </w:style>
  <w:style w:type="paragraph" w:styleId="a5">
    <w:name w:val="footer"/>
    <w:basedOn w:val="a"/>
    <w:link w:val="a6"/>
    <w:rsid w:val="00796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69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wzq</dc:creator>
  <cp:lastModifiedBy>wzq</cp:lastModifiedBy>
  <cp:revision>4</cp:revision>
  <dcterms:created xsi:type="dcterms:W3CDTF">2014-10-29T12:08:00Z</dcterms:created>
  <dcterms:modified xsi:type="dcterms:W3CDTF">2020-03-25T03:25:00Z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