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C98" w:rsidRDefault="00442C98" w:rsidP="00442C98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蜂鸟</w:t>
      </w:r>
      <w:r>
        <w:rPr>
          <w:rFonts w:hint="eastAsia"/>
          <w:sz w:val="48"/>
          <w:szCs w:val="48"/>
        </w:rPr>
        <w:t>F</w:t>
      </w:r>
      <w:r>
        <w:rPr>
          <w:sz w:val="48"/>
          <w:szCs w:val="48"/>
        </w:rPr>
        <w:t>MS</w:t>
      </w:r>
      <w:r>
        <w:rPr>
          <w:rFonts w:hint="eastAsia"/>
          <w:sz w:val="48"/>
          <w:szCs w:val="48"/>
        </w:rPr>
        <w:t>资金链管理系统</w:t>
      </w:r>
    </w:p>
    <w:p w:rsidR="00442C98" w:rsidRPr="00442C98" w:rsidRDefault="00442C98" w:rsidP="00442C98">
      <w:pPr>
        <w:jc w:val="center"/>
        <w:rPr>
          <w:color w:val="FF0000"/>
          <w:sz w:val="48"/>
          <w:szCs w:val="48"/>
        </w:rPr>
      </w:pPr>
      <w:r w:rsidRPr="00442C98">
        <w:rPr>
          <w:rFonts w:hint="eastAsia"/>
          <w:color w:val="FF0000"/>
          <w:sz w:val="48"/>
          <w:szCs w:val="48"/>
        </w:rPr>
        <w:t>渠道管理</w:t>
      </w:r>
    </w:p>
    <w:p w:rsidR="00B10A52" w:rsidRDefault="00937ECD" w:rsidP="00937ECD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登陆页面后打开</w:t>
      </w:r>
      <w:r w:rsidRPr="00937ECD">
        <w:rPr>
          <w:rFonts w:hint="eastAsia"/>
          <w:color w:val="FF0000"/>
          <w:sz w:val="32"/>
          <w:szCs w:val="32"/>
        </w:rPr>
        <w:t>渠道管理</w:t>
      </w:r>
      <w:r>
        <w:rPr>
          <w:rFonts w:hint="eastAsia"/>
          <w:sz w:val="32"/>
          <w:szCs w:val="32"/>
        </w:rPr>
        <w:t>下的</w:t>
      </w:r>
      <w:r w:rsidRPr="00937ECD">
        <w:rPr>
          <w:rFonts w:hint="eastAsia"/>
          <w:color w:val="5B9BD5" w:themeColor="accent1"/>
          <w:sz w:val="32"/>
          <w:szCs w:val="32"/>
        </w:rPr>
        <w:t>渠道管理</w:t>
      </w:r>
      <w:r>
        <w:rPr>
          <w:rFonts w:hint="eastAsia"/>
          <w:sz w:val="32"/>
          <w:szCs w:val="32"/>
        </w:rPr>
        <w:t>。【图一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图二】</w:t>
      </w:r>
    </w:p>
    <w:p w:rsidR="00263F1D" w:rsidRPr="00263F1D" w:rsidRDefault="00937ECD" w:rsidP="00263F1D">
      <w:pPr>
        <w:ind w:firstLine="420"/>
        <w:rPr>
          <w:rFonts w:hint="eastAsia"/>
          <w:color w:val="ED7D31" w:themeColor="accent2"/>
          <w:szCs w:val="21"/>
        </w:rPr>
      </w:pPr>
      <w:r>
        <w:rPr>
          <w:noProof/>
        </w:rPr>
        <w:drawing>
          <wp:inline distT="0" distB="0" distL="0" distR="0" wp14:anchorId="29E7EBFB" wp14:editId="6B0E7F1B">
            <wp:extent cx="2238095" cy="1038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6B8B">
        <w:rPr>
          <w:rFonts w:hint="eastAsia"/>
          <w:color w:val="ED7D31" w:themeColor="accent2"/>
          <w:szCs w:val="21"/>
        </w:rPr>
        <w:t>图一</w:t>
      </w:r>
    </w:p>
    <w:p w:rsidR="00937ECD" w:rsidRDefault="00937ECD" w:rsidP="00937ECD">
      <w:pPr>
        <w:rPr>
          <w:color w:val="ED7D31" w:themeColor="accent2"/>
          <w:szCs w:val="21"/>
        </w:rPr>
      </w:pPr>
      <w:r>
        <w:rPr>
          <w:noProof/>
        </w:rPr>
        <w:drawing>
          <wp:inline distT="0" distB="0" distL="0" distR="0" wp14:anchorId="4945F556" wp14:editId="54E7C8FF">
            <wp:extent cx="4970224" cy="1181819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8817" cy="122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6B8B">
        <w:rPr>
          <w:rFonts w:hint="eastAsia"/>
          <w:color w:val="ED7D31" w:themeColor="accent2"/>
          <w:szCs w:val="21"/>
        </w:rPr>
        <w:t>图二</w:t>
      </w:r>
    </w:p>
    <w:p w:rsidR="00263F1D" w:rsidRDefault="00263F1D" w:rsidP="00937ECD">
      <w:pPr>
        <w:rPr>
          <w:color w:val="ED7D31" w:themeColor="accent2"/>
          <w:szCs w:val="21"/>
        </w:rPr>
      </w:pPr>
    </w:p>
    <w:p w:rsidR="00263F1D" w:rsidRDefault="00263F1D" w:rsidP="00937ECD">
      <w:pPr>
        <w:rPr>
          <w:rFonts w:hint="eastAsia"/>
          <w:szCs w:val="21"/>
        </w:rPr>
      </w:pPr>
    </w:p>
    <w:p w:rsidR="00937ECD" w:rsidRPr="00937ECD" w:rsidRDefault="00937ECD" w:rsidP="00937ECD">
      <w:pPr>
        <w:rPr>
          <w:color w:val="000000" w:themeColor="text1"/>
          <w:sz w:val="30"/>
          <w:szCs w:val="30"/>
        </w:rPr>
      </w:pPr>
      <w:r>
        <w:rPr>
          <w:rFonts w:hint="eastAsia"/>
          <w:sz w:val="30"/>
          <w:szCs w:val="30"/>
        </w:rPr>
        <w:t>随后点击</w:t>
      </w:r>
      <w:r w:rsidRPr="00937ECD">
        <w:rPr>
          <w:rFonts w:hint="eastAsia"/>
          <w:color w:val="5B9BD5" w:themeColor="accent1"/>
          <w:sz w:val="30"/>
          <w:szCs w:val="30"/>
        </w:rPr>
        <w:t>新增渠道</w:t>
      </w:r>
      <w:r>
        <w:rPr>
          <w:rFonts w:hint="eastAsia"/>
          <w:color w:val="000000" w:themeColor="text1"/>
          <w:sz w:val="30"/>
          <w:szCs w:val="30"/>
        </w:rPr>
        <w:t>【图三</w:t>
      </w:r>
      <w:r>
        <w:rPr>
          <w:rFonts w:hint="eastAsia"/>
          <w:color w:val="000000" w:themeColor="text1"/>
          <w:sz w:val="30"/>
          <w:szCs w:val="30"/>
        </w:rPr>
        <w:t xml:space="preserve"> </w:t>
      </w:r>
      <w:r>
        <w:rPr>
          <w:rFonts w:hint="eastAsia"/>
          <w:color w:val="000000" w:themeColor="text1"/>
          <w:sz w:val="30"/>
          <w:szCs w:val="30"/>
        </w:rPr>
        <w:t>图四】</w:t>
      </w:r>
    </w:p>
    <w:p w:rsidR="00937ECD" w:rsidRDefault="000C6B8B" w:rsidP="00937ECD">
      <w:pPr>
        <w:rPr>
          <w:color w:val="ED7D31" w:themeColor="accent2"/>
          <w:szCs w:val="21"/>
        </w:rPr>
      </w:pPr>
      <w:r>
        <w:rPr>
          <w:rFonts w:hint="eastAsia"/>
          <w:color w:val="ED7D31" w:themeColor="accent2"/>
          <w:szCs w:val="21"/>
        </w:rPr>
        <w:t>图三</w:t>
      </w:r>
      <w:r w:rsidR="00937ECD">
        <w:rPr>
          <w:noProof/>
        </w:rPr>
        <w:drawing>
          <wp:inline distT="0" distB="0" distL="0" distR="0" wp14:anchorId="4C2EC7CC" wp14:editId="39B3BA19">
            <wp:extent cx="1447619" cy="1038095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7ECD">
        <w:rPr>
          <w:noProof/>
        </w:rPr>
        <w:drawing>
          <wp:inline distT="0" distB="0" distL="0" distR="0" wp14:anchorId="40EBC595" wp14:editId="3007C20B">
            <wp:extent cx="3277263" cy="3692106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4077" cy="372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ED7D31" w:themeColor="accent2"/>
          <w:szCs w:val="21"/>
        </w:rPr>
        <w:t>图四</w:t>
      </w:r>
    </w:p>
    <w:p w:rsidR="00263F1D" w:rsidRPr="00937ECD" w:rsidRDefault="00263F1D" w:rsidP="00937ECD">
      <w:pPr>
        <w:rPr>
          <w:rFonts w:hint="eastAsia"/>
          <w:sz w:val="30"/>
          <w:szCs w:val="30"/>
        </w:rPr>
      </w:pPr>
    </w:p>
    <w:p w:rsidR="00937ECD" w:rsidRDefault="00937ECD" w:rsidP="00937ECD">
      <w:pPr>
        <w:rPr>
          <w:rFonts w:hint="eastAsia"/>
          <w:sz w:val="32"/>
          <w:szCs w:val="32"/>
        </w:rPr>
      </w:pPr>
      <w:r w:rsidRPr="00937ECD">
        <w:rPr>
          <w:rFonts w:hint="eastAsia"/>
          <w:color w:val="5B9BD5" w:themeColor="accent1"/>
          <w:sz w:val="32"/>
          <w:szCs w:val="32"/>
        </w:rPr>
        <w:lastRenderedPageBreak/>
        <w:t>新增</w:t>
      </w:r>
      <w:r>
        <w:rPr>
          <w:rFonts w:hint="eastAsia"/>
          <w:sz w:val="32"/>
          <w:szCs w:val="32"/>
        </w:rPr>
        <w:t>完后</w:t>
      </w:r>
      <w:r w:rsidR="00266D35">
        <w:rPr>
          <w:rFonts w:hint="eastAsia"/>
          <w:sz w:val="32"/>
          <w:szCs w:val="32"/>
        </w:rPr>
        <w:t>输入渠道名称</w:t>
      </w:r>
      <w:r>
        <w:rPr>
          <w:rFonts w:hint="eastAsia"/>
          <w:sz w:val="32"/>
          <w:szCs w:val="32"/>
        </w:rPr>
        <w:t>就可以查询了【图五】</w:t>
      </w:r>
    </w:p>
    <w:p w:rsidR="00937ECD" w:rsidRDefault="00937ECD" w:rsidP="00937ECD">
      <w:pPr>
        <w:rPr>
          <w:color w:val="ED7D31" w:themeColor="accent2"/>
          <w:szCs w:val="21"/>
        </w:rPr>
      </w:pPr>
      <w:r>
        <w:rPr>
          <w:noProof/>
        </w:rPr>
        <w:drawing>
          <wp:inline distT="0" distB="0" distL="0" distR="0" wp14:anchorId="2581DAA7" wp14:editId="35880926">
            <wp:extent cx="4752381" cy="971429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6B8B">
        <w:rPr>
          <w:rFonts w:hint="eastAsia"/>
          <w:color w:val="ED7D31" w:themeColor="accent2"/>
          <w:szCs w:val="21"/>
        </w:rPr>
        <w:t>图五</w:t>
      </w:r>
    </w:p>
    <w:p w:rsidR="00263F1D" w:rsidRDefault="00263F1D" w:rsidP="00937ECD">
      <w:pPr>
        <w:rPr>
          <w:color w:val="ED7D31" w:themeColor="accent2"/>
          <w:szCs w:val="21"/>
        </w:rPr>
      </w:pPr>
    </w:p>
    <w:p w:rsidR="00263F1D" w:rsidRDefault="00263F1D" w:rsidP="00937ECD">
      <w:pPr>
        <w:rPr>
          <w:szCs w:val="21"/>
        </w:rPr>
      </w:pPr>
    </w:p>
    <w:p w:rsidR="00263F1D" w:rsidRDefault="00263F1D" w:rsidP="00937ECD">
      <w:pPr>
        <w:rPr>
          <w:szCs w:val="21"/>
        </w:rPr>
      </w:pPr>
    </w:p>
    <w:p w:rsidR="00263F1D" w:rsidRDefault="00263F1D" w:rsidP="00937ECD">
      <w:pPr>
        <w:rPr>
          <w:szCs w:val="21"/>
        </w:rPr>
      </w:pPr>
    </w:p>
    <w:p w:rsidR="00263F1D" w:rsidRDefault="00263F1D" w:rsidP="00937ECD">
      <w:pPr>
        <w:rPr>
          <w:szCs w:val="21"/>
        </w:rPr>
      </w:pPr>
    </w:p>
    <w:p w:rsidR="00263F1D" w:rsidRDefault="00263F1D" w:rsidP="00937ECD">
      <w:pPr>
        <w:rPr>
          <w:rFonts w:hint="eastAsia"/>
          <w:szCs w:val="21"/>
        </w:rPr>
      </w:pPr>
    </w:p>
    <w:p w:rsidR="00266D35" w:rsidRDefault="00266D35" w:rsidP="00937ECD">
      <w:pPr>
        <w:rPr>
          <w:color w:val="000000" w:themeColor="text1"/>
          <w:sz w:val="32"/>
          <w:szCs w:val="32"/>
        </w:rPr>
      </w:pPr>
      <w:r>
        <w:rPr>
          <w:rFonts w:hint="eastAsia"/>
          <w:sz w:val="32"/>
          <w:szCs w:val="32"/>
        </w:rPr>
        <w:t>例如输入</w:t>
      </w:r>
      <w:r w:rsidRPr="00266D35">
        <w:rPr>
          <w:rFonts w:hint="eastAsia"/>
          <w:color w:val="5B9BD5" w:themeColor="accent1"/>
          <w:sz w:val="32"/>
          <w:szCs w:val="32"/>
        </w:rPr>
        <w:t>阿尔法</w:t>
      </w:r>
      <w:r>
        <w:rPr>
          <w:rFonts w:hint="eastAsia"/>
          <w:color w:val="000000" w:themeColor="text1"/>
          <w:sz w:val="32"/>
          <w:szCs w:val="32"/>
        </w:rPr>
        <w:t>后就可以查询到【图六】</w:t>
      </w:r>
    </w:p>
    <w:p w:rsidR="00266D35" w:rsidRDefault="00266D35" w:rsidP="00937ECD">
      <w:pPr>
        <w:rPr>
          <w:color w:val="ED7D31" w:themeColor="accent2"/>
          <w:szCs w:val="21"/>
        </w:rPr>
      </w:pPr>
      <w:r>
        <w:rPr>
          <w:noProof/>
        </w:rPr>
        <w:drawing>
          <wp:inline distT="0" distB="0" distL="0" distR="0" wp14:anchorId="70B49C05" wp14:editId="568CEBFC">
            <wp:extent cx="4960189" cy="133768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6449" cy="135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6B8B">
        <w:rPr>
          <w:rFonts w:hint="eastAsia"/>
          <w:color w:val="ED7D31" w:themeColor="accent2"/>
          <w:szCs w:val="21"/>
        </w:rPr>
        <w:t>图六</w:t>
      </w:r>
    </w:p>
    <w:p w:rsidR="00263F1D" w:rsidRDefault="00263F1D" w:rsidP="00937ECD">
      <w:pPr>
        <w:rPr>
          <w:color w:val="ED7D31" w:themeColor="accent2"/>
          <w:szCs w:val="21"/>
        </w:rPr>
      </w:pPr>
    </w:p>
    <w:p w:rsidR="00263F1D" w:rsidRDefault="00263F1D" w:rsidP="00937ECD">
      <w:pPr>
        <w:rPr>
          <w:color w:val="000000" w:themeColor="text1"/>
          <w:szCs w:val="21"/>
        </w:rPr>
      </w:pPr>
    </w:p>
    <w:p w:rsidR="00263F1D" w:rsidRDefault="00263F1D" w:rsidP="00937ECD">
      <w:pPr>
        <w:rPr>
          <w:color w:val="000000" w:themeColor="text1"/>
          <w:szCs w:val="21"/>
        </w:rPr>
      </w:pPr>
    </w:p>
    <w:p w:rsidR="00263F1D" w:rsidRDefault="00263F1D" w:rsidP="00937ECD">
      <w:pPr>
        <w:rPr>
          <w:color w:val="000000" w:themeColor="text1"/>
          <w:szCs w:val="21"/>
        </w:rPr>
      </w:pPr>
    </w:p>
    <w:p w:rsidR="00263F1D" w:rsidRDefault="00263F1D" w:rsidP="00937ECD">
      <w:pPr>
        <w:rPr>
          <w:color w:val="000000" w:themeColor="text1"/>
          <w:szCs w:val="21"/>
        </w:rPr>
      </w:pPr>
    </w:p>
    <w:p w:rsidR="00263F1D" w:rsidRDefault="00263F1D" w:rsidP="00937ECD">
      <w:pPr>
        <w:rPr>
          <w:color w:val="000000" w:themeColor="text1"/>
          <w:szCs w:val="21"/>
        </w:rPr>
      </w:pPr>
    </w:p>
    <w:p w:rsidR="00263F1D" w:rsidRDefault="00263F1D" w:rsidP="00937ECD">
      <w:pPr>
        <w:rPr>
          <w:color w:val="000000" w:themeColor="text1"/>
          <w:szCs w:val="21"/>
        </w:rPr>
      </w:pPr>
    </w:p>
    <w:p w:rsidR="00263F1D" w:rsidRDefault="00263F1D" w:rsidP="00937ECD">
      <w:pPr>
        <w:rPr>
          <w:color w:val="000000" w:themeColor="text1"/>
          <w:szCs w:val="21"/>
        </w:rPr>
      </w:pPr>
    </w:p>
    <w:p w:rsidR="00263F1D" w:rsidRDefault="00263F1D" w:rsidP="00937ECD">
      <w:pPr>
        <w:rPr>
          <w:rFonts w:hint="eastAsia"/>
          <w:color w:val="000000" w:themeColor="text1"/>
          <w:szCs w:val="21"/>
        </w:rPr>
      </w:pPr>
    </w:p>
    <w:p w:rsidR="00266D35" w:rsidRPr="00266D35" w:rsidRDefault="00266D35" w:rsidP="00937ECD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随后可</w:t>
      </w:r>
      <w:r w:rsidRPr="00266D35">
        <w:rPr>
          <w:rFonts w:hint="eastAsia"/>
          <w:color w:val="5B9BD5" w:themeColor="accent1"/>
          <w:sz w:val="32"/>
          <w:szCs w:val="32"/>
        </w:rPr>
        <w:t>编辑</w:t>
      </w:r>
      <w:r w:rsidRPr="00266D35">
        <w:rPr>
          <w:rFonts w:hint="eastAsia"/>
          <w:color w:val="5B9BD5" w:themeColor="accent1"/>
          <w:sz w:val="32"/>
          <w:szCs w:val="32"/>
        </w:rPr>
        <w:t xml:space="preserve"> </w:t>
      </w:r>
      <w:r w:rsidRPr="00266D35">
        <w:rPr>
          <w:rFonts w:hint="eastAsia"/>
          <w:color w:val="5B9BD5" w:themeColor="accent1"/>
          <w:sz w:val="32"/>
          <w:szCs w:val="32"/>
        </w:rPr>
        <w:t>报审</w:t>
      </w:r>
      <w:r w:rsidRPr="00266D35">
        <w:rPr>
          <w:rFonts w:hint="eastAsia"/>
          <w:color w:val="5B9BD5" w:themeColor="accent1"/>
          <w:sz w:val="32"/>
          <w:szCs w:val="32"/>
        </w:rPr>
        <w:t xml:space="preserve"> </w:t>
      </w:r>
      <w:r w:rsidRPr="00266D35">
        <w:rPr>
          <w:rFonts w:hint="eastAsia"/>
          <w:color w:val="5B9BD5" w:themeColor="accent1"/>
          <w:sz w:val="32"/>
          <w:szCs w:val="32"/>
        </w:rPr>
        <w:t>流程信息</w:t>
      </w:r>
      <w:r w:rsidRPr="00266D35">
        <w:rPr>
          <w:rFonts w:hint="eastAsia"/>
          <w:color w:val="5B9BD5" w:themeColor="accent1"/>
          <w:sz w:val="32"/>
          <w:szCs w:val="32"/>
        </w:rPr>
        <w:t xml:space="preserve"> </w:t>
      </w:r>
      <w:r w:rsidRPr="00266D35">
        <w:rPr>
          <w:rFonts w:hint="eastAsia"/>
          <w:color w:val="5B9BD5" w:themeColor="accent1"/>
          <w:sz w:val="32"/>
          <w:szCs w:val="32"/>
        </w:rPr>
        <w:t>提醒</w:t>
      </w:r>
      <w:r w:rsidRPr="00266D35">
        <w:rPr>
          <w:rFonts w:hint="eastAsia"/>
          <w:color w:val="5B9BD5" w:themeColor="accent1"/>
          <w:sz w:val="32"/>
          <w:szCs w:val="32"/>
        </w:rPr>
        <w:t xml:space="preserve"> </w:t>
      </w:r>
      <w:r w:rsidRPr="00266D35">
        <w:rPr>
          <w:rFonts w:hint="eastAsia"/>
          <w:color w:val="5B9BD5" w:themeColor="accent1"/>
          <w:sz w:val="32"/>
          <w:szCs w:val="32"/>
        </w:rPr>
        <w:t>对接人</w:t>
      </w:r>
      <w:r>
        <w:rPr>
          <w:rFonts w:hint="eastAsia"/>
          <w:color w:val="000000" w:themeColor="text1"/>
          <w:sz w:val="32"/>
          <w:szCs w:val="32"/>
        </w:rPr>
        <w:t>【图七】</w:t>
      </w:r>
    </w:p>
    <w:p w:rsidR="00266D35" w:rsidRDefault="00266D35" w:rsidP="00937ECD">
      <w:pPr>
        <w:rPr>
          <w:color w:val="ED7D31" w:themeColor="accent2"/>
          <w:szCs w:val="21"/>
        </w:rPr>
      </w:pPr>
      <w:r>
        <w:rPr>
          <w:noProof/>
        </w:rPr>
        <w:drawing>
          <wp:inline distT="0" distB="0" distL="0" distR="0" wp14:anchorId="713E6B72" wp14:editId="460CD0A7">
            <wp:extent cx="3876190" cy="914286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6B8B">
        <w:rPr>
          <w:rFonts w:hint="eastAsia"/>
          <w:color w:val="ED7D31" w:themeColor="accent2"/>
          <w:szCs w:val="21"/>
        </w:rPr>
        <w:t>图七</w:t>
      </w:r>
    </w:p>
    <w:p w:rsidR="00263F1D" w:rsidRDefault="00263F1D" w:rsidP="00937ECD">
      <w:pPr>
        <w:rPr>
          <w:color w:val="ED7D31" w:themeColor="accent2"/>
          <w:szCs w:val="21"/>
        </w:rPr>
      </w:pPr>
    </w:p>
    <w:p w:rsidR="00263F1D" w:rsidRDefault="00263F1D" w:rsidP="00937ECD">
      <w:pPr>
        <w:rPr>
          <w:color w:val="ED7D31" w:themeColor="accent2"/>
          <w:szCs w:val="21"/>
        </w:rPr>
      </w:pPr>
    </w:p>
    <w:p w:rsidR="00263F1D" w:rsidRDefault="00263F1D" w:rsidP="00937ECD">
      <w:pPr>
        <w:rPr>
          <w:color w:val="ED7D31" w:themeColor="accent2"/>
          <w:szCs w:val="21"/>
        </w:rPr>
      </w:pPr>
    </w:p>
    <w:p w:rsidR="00263F1D" w:rsidRDefault="00263F1D" w:rsidP="00937ECD">
      <w:pPr>
        <w:rPr>
          <w:color w:val="ED7D31" w:themeColor="accent2"/>
          <w:szCs w:val="21"/>
        </w:rPr>
      </w:pPr>
    </w:p>
    <w:p w:rsidR="00263F1D" w:rsidRDefault="00263F1D" w:rsidP="00937ECD">
      <w:pPr>
        <w:rPr>
          <w:color w:val="ED7D31" w:themeColor="accent2"/>
          <w:szCs w:val="21"/>
        </w:rPr>
      </w:pPr>
    </w:p>
    <w:p w:rsidR="00263F1D" w:rsidRDefault="00263F1D" w:rsidP="00937ECD">
      <w:pPr>
        <w:rPr>
          <w:color w:val="ED7D31" w:themeColor="accent2"/>
          <w:szCs w:val="21"/>
        </w:rPr>
      </w:pPr>
    </w:p>
    <w:p w:rsidR="00263F1D" w:rsidRDefault="00263F1D" w:rsidP="00937ECD">
      <w:pPr>
        <w:rPr>
          <w:color w:val="ED7D31" w:themeColor="accent2"/>
          <w:szCs w:val="21"/>
        </w:rPr>
      </w:pPr>
    </w:p>
    <w:p w:rsidR="00263F1D" w:rsidRDefault="00263F1D" w:rsidP="00937ECD">
      <w:pPr>
        <w:rPr>
          <w:color w:val="ED7D31" w:themeColor="accent2"/>
          <w:szCs w:val="21"/>
        </w:rPr>
      </w:pPr>
    </w:p>
    <w:p w:rsidR="00263F1D" w:rsidRDefault="00263F1D" w:rsidP="00937ECD">
      <w:pPr>
        <w:rPr>
          <w:color w:val="ED7D31" w:themeColor="accent2"/>
          <w:szCs w:val="21"/>
        </w:rPr>
      </w:pPr>
    </w:p>
    <w:p w:rsidR="00263F1D" w:rsidRDefault="00263F1D" w:rsidP="00937ECD">
      <w:pPr>
        <w:rPr>
          <w:rFonts w:hint="eastAsia"/>
          <w:color w:val="000000" w:themeColor="text1"/>
          <w:szCs w:val="21"/>
        </w:rPr>
      </w:pPr>
    </w:p>
    <w:p w:rsidR="00266D35" w:rsidRDefault="00266D35" w:rsidP="00937ECD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如果在</w:t>
      </w:r>
      <w:r w:rsidRPr="00266D35">
        <w:rPr>
          <w:rFonts w:hint="eastAsia"/>
          <w:color w:val="5B9BD5" w:themeColor="accent1"/>
          <w:sz w:val="32"/>
          <w:szCs w:val="32"/>
        </w:rPr>
        <w:t>新增渠道</w:t>
      </w:r>
      <w:r>
        <w:rPr>
          <w:rFonts w:hint="eastAsia"/>
          <w:color w:val="000000" w:themeColor="text1"/>
          <w:sz w:val="32"/>
          <w:szCs w:val="32"/>
        </w:rPr>
        <w:t>时输入错误并未及时修改，可点击</w:t>
      </w:r>
      <w:r w:rsidRPr="00266D35">
        <w:rPr>
          <w:rFonts w:hint="eastAsia"/>
          <w:color w:val="5B9BD5" w:themeColor="accent1"/>
          <w:sz w:val="32"/>
          <w:szCs w:val="32"/>
        </w:rPr>
        <w:t>编辑</w:t>
      </w:r>
      <w:r>
        <w:rPr>
          <w:rFonts w:hint="eastAsia"/>
          <w:color w:val="000000" w:themeColor="text1"/>
          <w:sz w:val="32"/>
          <w:szCs w:val="32"/>
        </w:rPr>
        <w:t>修改【图八】</w:t>
      </w:r>
    </w:p>
    <w:p w:rsidR="00266D35" w:rsidRDefault="00266D35" w:rsidP="00937ECD">
      <w:pPr>
        <w:rPr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302E0903" wp14:editId="43B0F3EC">
            <wp:extent cx="3780952" cy="2990476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6B8B">
        <w:rPr>
          <w:rFonts w:hint="eastAsia"/>
          <w:color w:val="ED7D31" w:themeColor="accent2"/>
          <w:szCs w:val="21"/>
        </w:rPr>
        <w:t>图八</w:t>
      </w:r>
    </w:p>
    <w:p w:rsidR="00266D35" w:rsidRDefault="00266D35" w:rsidP="00937ECD">
      <w:pPr>
        <w:rPr>
          <w:color w:val="000000" w:themeColor="text1"/>
          <w:szCs w:val="21"/>
        </w:rPr>
      </w:pPr>
    </w:p>
    <w:p w:rsidR="00266D35" w:rsidRDefault="00266D35" w:rsidP="00937ECD">
      <w:pPr>
        <w:rPr>
          <w:color w:val="000000" w:themeColor="text1"/>
          <w:szCs w:val="21"/>
        </w:rPr>
      </w:pPr>
    </w:p>
    <w:p w:rsidR="00263F1D" w:rsidRDefault="00263F1D" w:rsidP="00937ECD">
      <w:pPr>
        <w:rPr>
          <w:color w:val="000000" w:themeColor="text1"/>
          <w:szCs w:val="21"/>
        </w:rPr>
      </w:pPr>
    </w:p>
    <w:p w:rsidR="00263F1D" w:rsidRDefault="00263F1D" w:rsidP="00937ECD">
      <w:pPr>
        <w:rPr>
          <w:color w:val="000000" w:themeColor="text1"/>
          <w:szCs w:val="21"/>
        </w:rPr>
      </w:pPr>
    </w:p>
    <w:p w:rsidR="00263F1D" w:rsidRDefault="00263F1D" w:rsidP="00937ECD">
      <w:pPr>
        <w:rPr>
          <w:color w:val="000000" w:themeColor="text1"/>
          <w:szCs w:val="21"/>
        </w:rPr>
      </w:pPr>
    </w:p>
    <w:p w:rsidR="00263F1D" w:rsidRDefault="00263F1D" w:rsidP="00937ECD">
      <w:pPr>
        <w:rPr>
          <w:color w:val="000000" w:themeColor="text1"/>
          <w:szCs w:val="21"/>
        </w:rPr>
      </w:pPr>
    </w:p>
    <w:p w:rsidR="00263F1D" w:rsidRDefault="00263F1D" w:rsidP="00937ECD">
      <w:pPr>
        <w:rPr>
          <w:color w:val="000000" w:themeColor="text1"/>
          <w:szCs w:val="21"/>
        </w:rPr>
      </w:pPr>
    </w:p>
    <w:p w:rsidR="00263F1D" w:rsidRDefault="00263F1D" w:rsidP="00937ECD">
      <w:pPr>
        <w:rPr>
          <w:color w:val="000000" w:themeColor="text1"/>
          <w:szCs w:val="21"/>
        </w:rPr>
      </w:pPr>
    </w:p>
    <w:p w:rsidR="00263F1D" w:rsidRDefault="00263F1D" w:rsidP="00937ECD">
      <w:pPr>
        <w:rPr>
          <w:color w:val="000000" w:themeColor="text1"/>
          <w:szCs w:val="21"/>
        </w:rPr>
      </w:pPr>
    </w:p>
    <w:p w:rsidR="00263F1D" w:rsidRDefault="00263F1D" w:rsidP="00937ECD">
      <w:pPr>
        <w:rPr>
          <w:rFonts w:hint="eastAsia"/>
          <w:color w:val="000000" w:themeColor="text1"/>
          <w:szCs w:val="21"/>
        </w:rPr>
      </w:pPr>
    </w:p>
    <w:p w:rsidR="00266D35" w:rsidRDefault="00266D35" w:rsidP="00937ECD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随后可点击</w:t>
      </w:r>
      <w:r w:rsidRPr="00266D35">
        <w:rPr>
          <w:rFonts w:hint="eastAsia"/>
          <w:color w:val="5B9BD5" w:themeColor="accent1"/>
          <w:sz w:val="32"/>
          <w:szCs w:val="32"/>
        </w:rPr>
        <w:t>报审</w:t>
      </w:r>
      <w:r>
        <w:rPr>
          <w:rFonts w:hint="eastAsia"/>
          <w:color w:val="000000" w:themeColor="text1"/>
          <w:sz w:val="32"/>
          <w:szCs w:val="32"/>
        </w:rPr>
        <w:t>，点击报审后会出现</w:t>
      </w:r>
      <w:r w:rsidRPr="00DE2F2F">
        <w:rPr>
          <w:rFonts w:hint="eastAsia"/>
          <w:color w:val="5B9BD5" w:themeColor="accent1"/>
          <w:sz w:val="32"/>
          <w:szCs w:val="32"/>
        </w:rPr>
        <w:t>初审通过</w:t>
      </w:r>
      <w:r w:rsidRPr="00DE2F2F">
        <w:rPr>
          <w:rFonts w:hint="eastAsia"/>
          <w:color w:val="5B9BD5" w:themeColor="accent1"/>
          <w:sz w:val="32"/>
          <w:szCs w:val="32"/>
        </w:rPr>
        <w:t xml:space="preserve"> </w:t>
      </w:r>
      <w:r w:rsidRPr="00DE2F2F">
        <w:rPr>
          <w:rFonts w:hint="eastAsia"/>
          <w:color w:val="5B9BD5" w:themeColor="accent1"/>
          <w:sz w:val="32"/>
          <w:szCs w:val="32"/>
        </w:rPr>
        <w:t>初审驳回</w:t>
      </w:r>
      <w:r w:rsidRPr="00DE2F2F">
        <w:rPr>
          <w:rFonts w:hint="eastAsia"/>
          <w:color w:val="5B9BD5" w:themeColor="accent1"/>
          <w:sz w:val="32"/>
          <w:szCs w:val="32"/>
        </w:rPr>
        <w:t xml:space="preserve"> </w:t>
      </w:r>
      <w:r w:rsidR="00DE2F2F">
        <w:rPr>
          <w:rFonts w:hint="eastAsia"/>
          <w:color w:val="000000" w:themeColor="text1"/>
          <w:sz w:val="32"/>
          <w:szCs w:val="32"/>
        </w:rPr>
        <w:t>点击</w:t>
      </w:r>
      <w:r w:rsidRPr="00DE2F2F">
        <w:rPr>
          <w:rFonts w:hint="eastAsia"/>
          <w:color w:val="5B9BD5" w:themeColor="accent1"/>
          <w:sz w:val="32"/>
          <w:szCs w:val="32"/>
        </w:rPr>
        <w:t>初审通过</w:t>
      </w:r>
      <w:r>
        <w:rPr>
          <w:rFonts w:hint="eastAsia"/>
          <w:color w:val="000000" w:themeColor="text1"/>
          <w:sz w:val="32"/>
          <w:szCs w:val="32"/>
        </w:rPr>
        <w:t>后进入</w:t>
      </w:r>
      <w:r w:rsidRPr="00DE2F2F">
        <w:rPr>
          <w:rFonts w:hint="eastAsia"/>
          <w:color w:val="5B9BD5" w:themeColor="accent1"/>
          <w:sz w:val="32"/>
          <w:szCs w:val="32"/>
        </w:rPr>
        <w:t>复审通过</w:t>
      </w:r>
      <w:r w:rsidRPr="00DE2F2F">
        <w:rPr>
          <w:rFonts w:hint="eastAsia"/>
          <w:color w:val="5B9BD5" w:themeColor="accent1"/>
          <w:sz w:val="32"/>
          <w:szCs w:val="32"/>
        </w:rPr>
        <w:t xml:space="preserve"> </w:t>
      </w:r>
      <w:r w:rsidRPr="00DE2F2F">
        <w:rPr>
          <w:rFonts w:hint="eastAsia"/>
          <w:color w:val="5B9BD5" w:themeColor="accent1"/>
          <w:sz w:val="32"/>
          <w:szCs w:val="32"/>
        </w:rPr>
        <w:t>复审驳回，</w:t>
      </w:r>
      <w:r w:rsidR="00DE2F2F">
        <w:rPr>
          <w:rFonts w:hint="eastAsia"/>
          <w:color w:val="000000" w:themeColor="text1"/>
          <w:sz w:val="32"/>
          <w:szCs w:val="32"/>
        </w:rPr>
        <w:t>如果点击</w:t>
      </w:r>
      <w:r w:rsidRPr="00DE2F2F">
        <w:rPr>
          <w:rFonts w:hint="eastAsia"/>
          <w:color w:val="5B9BD5" w:themeColor="accent1"/>
          <w:sz w:val="32"/>
          <w:szCs w:val="32"/>
        </w:rPr>
        <w:t>初审驳回</w:t>
      </w:r>
      <w:r>
        <w:rPr>
          <w:rFonts w:hint="eastAsia"/>
          <w:color w:val="000000" w:themeColor="text1"/>
          <w:sz w:val="32"/>
          <w:szCs w:val="32"/>
        </w:rPr>
        <w:t>和</w:t>
      </w:r>
      <w:r w:rsidRPr="00DE2F2F">
        <w:rPr>
          <w:rFonts w:hint="eastAsia"/>
          <w:color w:val="5B9BD5" w:themeColor="accent1"/>
          <w:sz w:val="32"/>
          <w:szCs w:val="32"/>
        </w:rPr>
        <w:t>复审驳回</w:t>
      </w:r>
      <w:r>
        <w:rPr>
          <w:rFonts w:hint="eastAsia"/>
          <w:color w:val="000000" w:themeColor="text1"/>
          <w:sz w:val="32"/>
          <w:szCs w:val="32"/>
        </w:rPr>
        <w:t>都要从最底层重新</w:t>
      </w:r>
      <w:r w:rsidRPr="00DE2F2F">
        <w:rPr>
          <w:rFonts w:hint="eastAsia"/>
          <w:color w:val="5B9BD5" w:themeColor="accent1"/>
          <w:sz w:val="32"/>
          <w:szCs w:val="32"/>
        </w:rPr>
        <w:t>报审</w:t>
      </w:r>
      <w:r w:rsidR="00DE2F2F">
        <w:rPr>
          <w:rFonts w:hint="eastAsia"/>
          <w:color w:val="000000" w:themeColor="text1"/>
          <w:sz w:val="32"/>
          <w:szCs w:val="32"/>
        </w:rPr>
        <w:t>，还可</w:t>
      </w:r>
      <w:r w:rsidR="00DE2F2F" w:rsidRPr="00DE2F2F">
        <w:rPr>
          <w:rFonts w:hint="eastAsia"/>
          <w:color w:val="5B9BD5" w:themeColor="accent1"/>
          <w:sz w:val="32"/>
          <w:szCs w:val="32"/>
        </w:rPr>
        <w:t>停用</w:t>
      </w:r>
      <w:r w:rsidR="00DE2F2F">
        <w:rPr>
          <w:rFonts w:hint="eastAsia"/>
          <w:color w:val="000000" w:themeColor="text1"/>
          <w:sz w:val="32"/>
          <w:szCs w:val="32"/>
        </w:rPr>
        <w:t>和</w:t>
      </w:r>
      <w:r w:rsidR="00DE2F2F" w:rsidRPr="00DE2F2F">
        <w:rPr>
          <w:rFonts w:hint="eastAsia"/>
          <w:color w:val="5B9BD5" w:themeColor="accent1"/>
          <w:sz w:val="32"/>
          <w:szCs w:val="32"/>
        </w:rPr>
        <w:t>申请修改</w:t>
      </w:r>
      <w:r w:rsidR="00DE2F2F">
        <w:rPr>
          <w:rFonts w:hint="eastAsia"/>
          <w:color w:val="000000" w:themeColor="text1"/>
          <w:sz w:val="32"/>
          <w:szCs w:val="32"/>
        </w:rPr>
        <w:t>【图九</w:t>
      </w:r>
      <w:r w:rsidR="00DE2F2F">
        <w:rPr>
          <w:rFonts w:hint="eastAsia"/>
          <w:color w:val="000000" w:themeColor="text1"/>
          <w:sz w:val="32"/>
          <w:szCs w:val="32"/>
        </w:rPr>
        <w:t xml:space="preserve"> </w:t>
      </w:r>
      <w:r w:rsidR="00DE2F2F">
        <w:rPr>
          <w:rFonts w:hint="eastAsia"/>
          <w:color w:val="000000" w:themeColor="text1"/>
          <w:sz w:val="32"/>
          <w:szCs w:val="32"/>
        </w:rPr>
        <w:t>图十</w:t>
      </w:r>
      <w:r w:rsidR="00DE2F2F">
        <w:rPr>
          <w:rFonts w:hint="eastAsia"/>
          <w:color w:val="000000" w:themeColor="text1"/>
          <w:sz w:val="32"/>
          <w:szCs w:val="32"/>
        </w:rPr>
        <w:t xml:space="preserve"> </w:t>
      </w:r>
      <w:r w:rsidR="00DE2F2F">
        <w:rPr>
          <w:rFonts w:hint="eastAsia"/>
          <w:color w:val="000000" w:themeColor="text1"/>
          <w:sz w:val="32"/>
          <w:szCs w:val="32"/>
        </w:rPr>
        <w:t>图十一</w:t>
      </w:r>
      <w:r w:rsidR="00DE2F2F">
        <w:rPr>
          <w:rFonts w:hint="eastAsia"/>
          <w:color w:val="000000" w:themeColor="text1"/>
          <w:sz w:val="32"/>
          <w:szCs w:val="32"/>
        </w:rPr>
        <w:t xml:space="preserve"> </w:t>
      </w:r>
      <w:r w:rsidR="00DE2F2F">
        <w:rPr>
          <w:rFonts w:hint="eastAsia"/>
          <w:color w:val="000000" w:themeColor="text1"/>
          <w:sz w:val="32"/>
          <w:szCs w:val="32"/>
        </w:rPr>
        <w:t>图十二】</w:t>
      </w:r>
    </w:p>
    <w:p w:rsidR="00DE2F2F" w:rsidRDefault="00DE2F2F" w:rsidP="00937ECD">
      <w:pPr>
        <w:rPr>
          <w:color w:val="000000" w:themeColor="text1"/>
          <w:szCs w:val="21"/>
        </w:rPr>
      </w:pPr>
      <w:r>
        <w:rPr>
          <w:noProof/>
        </w:rPr>
        <w:lastRenderedPageBreak/>
        <w:drawing>
          <wp:inline distT="0" distB="0" distL="0" distR="0" wp14:anchorId="70BB722B" wp14:editId="428EE20F">
            <wp:extent cx="3819048" cy="2800000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6B8B">
        <w:rPr>
          <w:rFonts w:hint="eastAsia"/>
          <w:color w:val="ED7D31" w:themeColor="accent2"/>
          <w:szCs w:val="21"/>
        </w:rPr>
        <w:t>图九</w:t>
      </w:r>
    </w:p>
    <w:p w:rsidR="00DE2F2F" w:rsidRPr="00DE2F2F" w:rsidRDefault="00DE2F2F" w:rsidP="00937ECD">
      <w:pPr>
        <w:rPr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1AC57CEA" wp14:editId="68CA0F9B">
            <wp:extent cx="1319842" cy="59944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1699" cy="60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6B8B">
        <w:rPr>
          <w:rFonts w:hint="eastAsia"/>
          <w:color w:val="ED7D31" w:themeColor="accent2"/>
          <w:szCs w:val="21"/>
        </w:rPr>
        <w:t>图十</w:t>
      </w:r>
    </w:p>
    <w:p w:rsidR="00DE2F2F" w:rsidRDefault="00DE2F2F" w:rsidP="00937ECD">
      <w:pPr>
        <w:rPr>
          <w:noProof/>
        </w:rPr>
      </w:pPr>
      <w:r>
        <w:rPr>
          <w:noProof/>
        </w:rPr>
        <w:drawing>
          <wp:inline distT="0" distB="0" distL="0" distR="0" wp14:anchorId="72A8654F" wp14:editId="41437877">
            <wp:extent cx="1285714" cy="476190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6B8B">
        <w:rPr>
          <w:rFonts w:hint="eastAsia"/>
          <w:noProof/>
          <w:color w:val="ED7D31" w:themeColor="accent2"/>
        </w:rPr>
        <w:t>图十一</w:t>
      </w:r>
    </w:p>
    <w:p w:rsidR="00DE2F2F" w:rsidRDefault="00DE2F2F" w:rsidP="00937ECD">
      <w:pPr>
        <w:rPr>
          <w:color w:val="ED7D31" w:themeColor="accent2"/>
          <w:szCs w:val="21"/>
        </w:rPr>
      </w:pPr>
      <w:r>
        <w:rPr>
          <w:noProof/>
        </w:rPr>
        <w:drawing>
          <wp:inline distT="0" distB="0" distL="0" distR="0" wp14:anchorId="024F035B" wp14:editId="2C406FA2">
            <wp:extent cx="1152381" cy="619048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52381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6B8B">
        <w:rPr>
          <w:rFonts w:hint="eastAsia"/>
          <w:color w:val="ED7D31" w:themeColor="accent2"/>
          <w:szCs w:val="21"/>
        </w:rPr>
        <w:t>图十二</w:t>
      </w:r>
    </w:p>
    <w:p w:rsidR="00263F1D" w:rsidRDefault="00263F1D" w:rsidP="00937ECD">
      <w:pPr>
        <w:rPr>
          <w:color w:val="ED7D31" w:themeColor="accent2"/>
          <w:szCs w:val="21"/>
        </w:rPr>
      </w:pPr>
    </w:p>
    <w:p w:rsidR="00263F1D" w:rsidRDefault="00263F1D" w:rsidP="00937ECD">
      <w:pPr>
        <w:rPr>
          <w:color w:val="ED7D31" w:themeColor="accent2"/>
          <w:szCs w:val="21"/>
        </w:rPr>
      </w:pPr>
    </w:p>
    <w:p w:rsidR="00263F1D" w:rsidRDefault="00263F1D" w:rsidP="00937ECD">
      <w:pPr>
        <w:rPr>
          <w:color w:val="ED7D31" w:themeColor="accent2"/>
          <w:szCs w:val="21"/>
        </w:rPr>
      </w:pPr>
    </w:p>
    <w:p w:rsidR="00263F1D" w:rsidRDefault="00263F1D" w:rsidP="00937ECD">
      <w:pPr>
        <w:rPr>
          <w:color w:val="ED7D31" w:themeColor="accent2"/>
          <w:szCs w:val="21"/>
        </w:rPr>
      </w:pPr>
    </w:p>
    <w:p w:rsidR="00263F1D" w:rsidRDefault="00263F1D" w:rsidP="00937ECD">
      <w:pPr>
        <w:rPr>
          <w:color w:val="ED7D31" w:themeColor="accent2"/>
          <w:szCs w:val="21"/>
        </w:rPr>
      </w:pPr>
    </w:p>
    <w:p w:rsidR="00263F1D" w:rsidRDefault="00263F1D" w:rsidP="00937ECD">
      <w:pPr>
        <w:rPr>
          <w:rFonts w:hint="eastAsia"/>
          <w:color w:val="000000" w:themeColor="text1"/>
          <w:szCs w:val="21"/>
        </w:rPr>
      </w:pPr>
      <w:bookmarkStart w:id="0" w:name="_GoBack"/>
      <w:bookmarkEnd w:id="0"/>
    </w:p>
    <w:p w:rsidR="00DE2F2F" w:rsidRDefault="00DE2F2F" w:rsidP="00937ECD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点击</w:t>
      </w:r>
      <w:r w:rsidRPr="00DE2F2F">
        <w:rPr>
          <w:rFonts w:hint="eastAsia"/>
          <w:color w:val="5B9BD5" w:themeColor="accent1"/>
          <w:sz w:val="32"/>
          <w:szCs w:val="32"/>
        </w:rPr>
        <w:t>流程信息</w:t>
      </w:r>
      <w:r>
        <w:rPr>
          <w:rFonts w:hint="eastAsia"/>
          <w:color w:val="000000" w:themeColor="text1"/>
          <w:sz w:val="32"/>
          <w:szCs w:val="32"/>
        </w:rPr>
        <w:t>就可以看见操作流程【图十三】</w:t>
      </w:r>
    </w:p>
    <w:p w:rsidR="00DE2F2F" w:rsidRPr="00DE2F2F" w:rsidRDefault="00DE2F2F" w:rsidP="00937ECD">
      <w:pPr>
        <w:rPr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4A4B729A" wp14:editId="4B7867AB">
            <wp:extent cx="3007861" cy="1544128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7991" cy="1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6B8B">
        <w:rPr>
          <w:rFonts w:hint="eastAsia"/>
          <w:color w:val="ED7D31" w:themeColor="accent2"/>
          <w:szCs w:val="21"/>
        </w:rPr>
        <w:t>图十三</w:t>
      </w:r>
    </w:p>
    <w:p w:rsidR="00DE2F2F" w:rsidRPr="00A25A1E" w:rsidRDefault="00A25A1E" w:rsidP="00937ECD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点击</w:t>
      </w:r>
      <w:r w:rsidRPr="00A25A1E">
        <w:rPr>
          <w:rFonts w:hint="eastAsia"/>
          <w:color w:val="5B9BD5" w:themeColor="accent1"/>
          <w:sz w:val="32"/>
          <w:szCs w:val="32"/>
        </w:rPr>
        <w:t>提醒</w:t>
      </w:r>
      <w:r>
        <w:rPr>
          <w:rFonts w:hint="eastAsia"/>
          <w:color w:val="000000" w:themeColor="text1"/>
          <w:sz w:val="32"/>
          <w:szCs w:val="32"/>
        </w:rPr>
        <w:t>可以</w:t>
      </w:r>
      <w:r w:rsidRPr="00A25A1E">
        <w:rPr>
          <w:rFonts w:hint="eastAsia"/>
          <w:color w:val="5B9BD5" w:themeColor="accent1"/>
          <w:sz w:val="32"/>
          <w:szCs w:val="32"/>
        </w:rPr>
        <w:t>提醒对象</w:t>
      </w:r>
      <w:r>
        <w:rPr>
          <w:rFonts w:hint="eastAsia"/>
          <w:color w:val="000000" w:themeColor="text1"/>
          <w:sz w:val="32"/>
          <w:szCs w:val="32"/>
        </w:rPr>
        <w:t>，</w:t>
      </w:r>
      <w:r w:rsidRPr="00A25A1E">
        <w:rPr>
          <w:rFonts w:hint="eastAsia"/>
          <w:color w:val="5B9BD5" w:themeColor="accent1"/>
          <w:sz w:val="32"/>
          <w:szCs w:val="32"/>
        </w:rPr>
        <w:t>提醒内容</w:t>
      </w:r>
      <w:r>
        <w:rPr>
          <w:rFonts w:hint="eastAsia"/>
          <w:color w:val="000000" w:themeColor="text1"/>
          <w:sz w:val="32"/>
          <w:szCs w:val="32"/>
        </w:rPr>
        <w:t>【图十四】</w:t>
      </w:r>
    </w:p>
    <w:p w:rsidR="00A25A1E" w:rsidRDefault="00A25A1E" w:rsidP="00937ECD">
      <w:pPr>
        <w:rPr>
          <w:color w:val="000000" w:themeColor="text1"/>
          <w:szCs w:val="21"/>
        </w:rPr>
      </w:pPr>
      <w:r>
        <w:rPr>
          <w:noProof/>
        </w:rPr>
        <w:lastRenderedPageBreak/>
        <w:drawing>
          <wp:inline distT="0" distB="0" distL="0" distR="0" wp14:anchorId="3B434F88" wp14:editId="561CDD9C">
            <wp:extent cx="3828571" cy="3057143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97E" w:rsidRPr="000C6B8B">
        <w:rPr>
          <w:rFonts w:hint="eastAsia"/>
          <w:color w:val="ED7D31" w:themeColor="accent2"/>
          <w:szCs w:val="21"/>
        </w:rPr>
        <w:t>图十四</w:t>
      </w:r>
    </w:p>
    <w:p w:rsidR="0097797E" w:rsidRPr="00A25A1E" w:rsidRDefault="0097797E" w:rsidP="00937ECD">
      <w:pPr>
        <w:rPr>
          <w:color w:val="000000" w:themeColor="text1"/>
          <w:sz w:val="32"/>
          <w:szCs w:val="32"/>
        </w:rPr>
      </w:pPr>
    </w:p>
    <w:sectPr w:rsidR="0097797E" w:rsidRPr="00A25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135" w:rsidRDefault="00E25135" w:rsidP="00603C8B">
      <w:r>
        <w:separator/>
      </w:r>
    </w:p>
  </w:endnote>
  <w:endnote w:type="continuationSeparator" w:id="0">
    <w:p w:rsidR="00E25135" w:rsidRDefault="00E25135" w:rsidP="00603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135" w:rsidRDefault="00E25135" w:rsidP="00603C8B">
      <w:r>
        <w:separator/>
      </w:r>
    </w:p>
  </w:footnote>
  <w:footnote w:type="continuationSeparator" w:id="0">
    <w:p w:rsidR="00E25135" w:rsidRDefault="00E25135" w:rsidP="00603C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40A"/>
    <w:rsid w:val="0003526B"/>
    <w:rsid w:val="00077652"/>
    <w:rsid w:val="000C6B8B"/>
    <w:rsid w:val="00263F1D"/>
    <w:rsid w:val="00266D35"/>
    <w:rsid w:val="00442C98"/>
    <w:rsid w:val="00603C8B"/>
    <w:rsid w:val="006B2D49"/>
    <w:rsid w:val="00813478"/>
    <w:rsid w:val="008B32B4"/>
    <w:rsid w:val="00937ECD"/>
    <w:rsid w:val="0097797E"/>
    <w:rsid w:val="009B071D"/>
    <w:rsid w:val="009C4DBF"/>
    <w:rsid w:val="00A25A1E"/>
    <w:rsid w:val="00B10A52"/>
    <w:rsid w:val="00B8269D"/>
    <w:rsid w:val="00C3104C"/>
    <w:rsid w:val="00DE2F2F"/>
    <w:rsid w:val="00E026D5"/>
    <w:rsid w:val="00E1440A"/>
    <w:rsid w:val="00E25135"/>
    <w:rsid w:val="00E735A5"/>
    <w:rsid w:val="00E87DC2"/>
    <w:rsid w:val="00E90916"/>
    <w:rsid w:val="00F1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86C593-B54F-45DD-89CD-CFA4AD7D6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C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3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3C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3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3C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FDDD1-E14C-47C0-840F-8522F7E9E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5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2018-06-26T03:24:00Z</dcterms:created>
  <dcterms:modified xsi:type="dcterms:W3CDTF">2018-07-10T06:32:00Z</dcterms:modified>
</cp:coreProperties>
</file>