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DA" w:rsidRDefault="00132E1F">
      <w:pPr>
        <w:rPr>
          <w:sz w:val="32"/>
          <w:szCs w:val="32"/>
        </w:rPr>
      </w:pPr>
      <w:r>
        <w:rPr>
          <w:sz w:val="32"/>
          <w:szCs w:val="32"/>
        </w:rPr>
        <w:t>7/25</w:t>
      </w:r>
    </w:p>
    <w:p w:rsidR="00132E1F" w:rsidRDefault="00ED0B57">
      <w:pPr>
        <w:rPr>
          <w:sz w:val="32"/>
          <w:szCs w:val="32"/>
        </w:rPr>
      </w:pPr>
      <w:r w:rsidRPr="00ED0B57">
        <w:rPr>
          <w:rFonts w:hint="eastAsia"/>
          <w:color w:val="FF0000"/>
          <w:sz w:val="32"/>
          <w:szCs w:val="32"/>
        </w:rPr>
        <w:t>1</w:t>
      </w:r>
      <w:r w:rsidR="00132E1F">
        <w:rPr>
          <w:rFonts w:hint="eastAsia"/>
          <w:sz w:val="32"/>
          <w:szCs w:val="32"/>
        </w:rPr>
        <w:t>页面总体样式需要更改，</w:t>
      </w:r>
    </w:p>
    <w:p w:rsidR="00132E1F" w:rsidRPr="00132E1F" w:rsidRDefault="00132E1F" w:rsidP="00132E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E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84500" cy="905510"/>
            <wp:effectExtent l="0" t="0" r="6350" b="8890"/>
            <wp:docPr id="1" name="图片 1" descr="C:\Users\thunder\AppData\Roaming\Tencent\Users\2905648194\TIM\WinTemp\RichOle\Y`BH~YIV$7971)X1}5_4L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under\AppData\Roaming\Tencent\Users\2905648194\TIM\WinTemp\RichOle\Y`BH~YIV$7971)X1}5_4LE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1F" w:rsidRDefault="00132E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复现过程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每提交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次优图就会出现框下拉的现象。</w:t>
      </w:r>
    </w:p>
    <w:p w:rsidR="00132E1F" w:rsidRDefault="00132E1F">
      <w:pPr>
        <w:rPr>
          <w:sz w:val="32"/>
          <w:szCs w:val="32"/>
        </w:rPr>
      </w:pPr>
    </w:p>
    <w:p w:rsidR="00ED0B57" w:rsidRDefault="00ED0B57">
      <w:pPr>
        <w:rPr>
          <w:sz w:val="32"/>
          <w:szCs w:val="32"/>
        </w:rPr>
      </w:pPr>
      <w:r w:rsidRPr="00ED0B57">
        <w:rPr>
          <w:rFonts w:hint="eastAsia"/>
          <w:color w:val="FF0000"/>
          <w:sz w:val="32"/>
          <w:szCs w:val="32"/>
        </w:rPr>
        <w:t>2</w:t>
      </w:r>
      <w:r>
        <w:rPr>
          <w:rFonts w:hint="eastAsia"/>
          <w:sz w:val="32"/>
          <w:szCs w:val="32"/>
        </w:rPr>
        <w:t>开户时样式需要调整</w:t>
      </w:r>
    </w:p>
    <w:p w:rsidR="00ED0B57" w:rsidRDefault="00ED0B5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9DB81A" wp14:editId="081A0DEE">
            <wp:extent cx="5274310" cy="1479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57" w:rsidRDefault="00ED0B57">
      <w:pPr>
        <w:rPr>
          <w:sz w:val="32"/>
          <w:szCs w:val="32"/>
        </w:rPr>
      </w:pPr>
    </w:p>
    <w:p w:rsidR="00B16A22" w:rsidRDefault="00ED0B57">
      <w:pPr>
        <w:rPr>
          <w:rFonts w:hint="eastAsia"/>
          <w:sz w:val="32"/>
          <w:szCs w:val="32"/>
        </w:rPr>
      </w:pPr>
      <w:r w:rsidRPr="00ED0B57">
        <w:rPr>
          <w:rFonts w:hint="eastAsia"/>
          <w:color w:val="FF0000"/>
          <w:sz w:val="32"/>
          <w:szCs w:val="32"/>
        </w:rPr>
        <w:t>3</w:t>
      </w:r>
      <w:r>
        <w:rPr>
          <w:rFonts w:hint="eastAsia"/>
          <w:sz w:val="32"/>
          <w:szCs w:val="32"/>
        </w:rPr>
        <w:t>总体页面样式都需要调整。</w:t>
      </w:r>
    </w:p>
    <w:p w:rsidR="00B16A22" w:rsidRDefault="00B16A22">
      <w:pPr>
        <w:rPr>
          <w:color w:val="000000" w:themeColor="text1"/>
          <w:sz w:val="32"/>
          <w:szCs w:val="32"/>
        </w:rPr>
      </w:pPr>
      <w:r w:rsidRPr="00B16A22">
        <w:rPr>
          <w:color w:val="FF0000"/>
          <w:sz w:val="32"/>
          <w:szCs w:val="32"/>
        </w:rPr>
        <w:t>4</w:t>
      </w:r>
      <w:r w:rsidRPr="00B16A22">
        <w:rPr>
          <w:rFonts w:hint="eastAsia"/>
          <w:color w:val="000000" w:themeColor="text1"/>
          <w:sz w:val="32"/>
          <w:szCs w:val="32"/>
        </w:rPr>
        <w:t>流程</w:t>
      </w:r>
      <w:r>
        <w:rPr>
          <w:rFonts w:hint="eastAsia"/>
          <w:color w:val="000000" w:themeColor="text1"/>
          <w:sz w:val="32"/>
          <w:szCs w:val="32"/>
        </w:rPr>
        <w:t>信息需要更改</w:t>
      </w:r>
    </w:p>
    <w:p w:rsidR="00B16A22" w:rsidRDefault="00B16A22">
      <w:pPr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41527DB" wp14:editId="2EC110F5">
            <wp:extent cx="4461945" cy="266556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637" cy="26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26" w:rsidRDefault="007B1E26">
      <w:pPr>
        <w:rPr>
          <w:color w:val="000000" w:themeColor="text1"/>
          <w:szCs w:val="21"/>
        </w:rPr>
      </w:pPr>
    </w:p>
    <w:p w:rsidR="007B1E26" w:rsidRPr="007B1E26" w:rsidRDefault="007B1E26">
      <w:pPr>
        <w:rPr>
          <w:rFonts w:hint="eastAsia"/>
          <w:color w:val="FF0000"/>
          <w:sz w:val="32"/>
          <w:szCs w:val="32"/>
        </w:rPr>
      </w:pPr>
      <w:r w:rsidRPr="007B1E26">
        <w:rPr>
          <w:rFonts w:hint="eastAsia"/>
          <w:color w:val="FF0000"/>
          <w:sz w:val="32"/>
          <w:szCs w:val="32"/>
        </w:rPr>
        <w:lastRenderedPageBreak/>
        <w:t>5</w:t>
      </w:r>
      <w:r>
        <w:rPr>
          <w:rFonts w:hint="eastAsia"/>
          <w:color w:val="000000" w:themeColor="text1"/>
          <w:sz w:val="32"/>
          <w:szCs w:val="32"/>
        </w:rPr>
        <w:t>优图读取假图片时显示修改成功，需要更改！</w:t>
      </w:r>
      <w:bookmarkStart w:id="0" w:name="_GoBack"/>
      <w:bookmarkEnd w:id="0"/>
    </w:p>
    <w:sectPr w:rsidR="007B1E26" w:rsidRPr="007B1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47"/>
    <w:rsid w:val="00132E1F"/>
    <w:rsid w:val="007A4D47"/>
    <w:rsid w:val="007B1E26"/>
    <w:rsid w:val="007C18DA"/>
    <w:rsid w:val="00B16A22"/>
    <w:rsid w:val="00ED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B06ED-81EB-4328-9FB4-6E66A088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2018-07-25T02:43:00Z</dcterms:created>
  <dcterms:modified xsi:type="dcterms:W3CDTF">2018-07-25T03:29:00Z</dcterms:modified>
</cp:coreProperties>
</file>