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DA" w:rsidRDefault="00CE6D97" w:rsidP="003B030F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项目</w:t>
      </w:r>
      <w:r>
        <w:t>启动后的加载流程</w:t>
      </w:r>
    </w:p>
    <w:p w:rsidR="00CE6D97" w:rsidRDefault="00CE6D97" w:rsidP="00CE6D97">
      <w:r>
        <w:rPr>
          <w:rFonts w:hint="eastAsia"/>
        </w:rPr>
        <w:t>ContextLoaderListener</w:t>
      </w:r>
      <w:r>
        <w:rPr>
          <w:rFonts w:hint="eastAsia"/>
        </w:rPr>
        <w:t>通过调用继承自</w:t>
      </w:r>
      <w:r>
        <w:rPr>
          <w:rFonts w:hint="eastAsia"/>
        </w:rPr>
        <w:t>ContextLoader</w:t>
      </w:r>
      <w:r>
        <w:rPr>
          <w:rFonts w:hint="eastAsia"/>
        </w:rPr>
        <w:t>的</w:t>
      </w:r>
      <w:r>
        <w:rPr>
          <w:rFonts w:hint="eastAsia"/>
        </w:rPr>
        <w:t>initWebApplicationContext</w:t>
      </w:r>
      <w:r>
        <w:rPr>
          <w:rFonts w:hint="eastAsia"/>
        </w:rPr>
        <w:t>方法实例化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在实例化</w:t>
      </w:r>
      <w:r>
        <w:rPr>
          <w:rFonts w:hint="eastAsia"/>
        </w:rPr>
        <w:t>Spring IoC</w:t>
      </w:r>
      <w:r>
        <w:rPr>
          <w:rFonts w:hint="eastAsia"/>
        </w:rPr>
        <w:t>容器的过程中，最主要的两个方法是</w:t>
      </w:r>
      <w:r>
        <w:rPr>
          <w:rFonts w:hint="eastAsia"/>
        </w:rPr>
        <w:t>createWebApplicationContext</w:t>
      </w:r>
      <w:r>
        <w:rPr>
          <w:rFonts w:hint="eastAsia"/>
        </w:rPr>
        <w:t>和</w:t>
      </w:r>
      <w:r>
        <w:rPr>
          <w:rFonts w:hint="eastAsia"/>
        </w:rPr>
        <w:t>configureAndRefreshWebApplicationContext</w:t>
      </w:r>
      <w:r>
        <w:rPr>
          <w:rFonts w:hint="eastAsia"/>
        </w:rPr>
        <w:t>方法。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createWebApplicationContext</w:t>
      </w:r>
      <w:r>
        <w:rPr>
          <w:rFonts w:hint="eastAsia"/>
        </w:rPr>
        <w:t>方法用于返回</w:t>
      </w:r>
      <w:r>
        <w:rPr>
          <w:rFonts w:hint="eastAsia"/>
        </w:rPr>
        <w:t>XmlWebApplicationContext</w:t>
      </w:r>
      <w:r>
        <w:rPr>
          <w:rFonts w:hint="eastAsia"/>
        </w:rPr>
        <w:t>实例，即</w:t>
      </w:r>
      <w:r>
        <w:rPr>
          <w:rFonts w:hint="eastAsia"/>
        </w:rPr>
        <w:t>Web</w:t>
      </w:r>
      <w:r>
        <w:rPr>
          <w:rFonts w:hint="eastAsia"/>
        </w:rPr>
        <w:t>环境下的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configureAndRefreshWebApplicationContext</w:t>
      </w:r>
      <w:r>
        <w:rPr>
          <w:rFonts w:hint="eastAsia"/>
        </w:rPr>
        <w:t>用于配置</w:t>
      </w:r>
      <w:r>
        <w:rPr>
          <w:rFonts w:hint="eastAsia"/>
        </w:rPr>
        <w:t>XmlWebApplicationContext</w:t>
      </w:r>
      <w:r>
        <w:rPr>
          <w:rFonts w:hint="eastAsia"/>
        </w:rPr>
        <w:t>，读取</w:t>
      </w:r>
      <w:r>
        <w:rPr>
          <w:rFonts w:hint="eastAsia"/>
        </w:rPr>
        <w:t>web.xml</w:t>
      </w:r>
      <w:r>
        <w:rPr>
          <w:rFonts w:hint="eastAsia"/>
        </w:rPr>
        <w:t>中通过</w:t>
      </w:r>
      <w:r>
        <w:rPr>
          <w:rFonts w:hint="eastAsia"/>
        </w:rPr>
        <w:t>contextConfigLocation</w:t>
      </w:r>
      <w:r>
        <w:rPr>
          <w:rFonts w:hint="eastAsia"/>
        </w:rPr>
        <w:t>标签指定的</w:t>
      </w:r>
      <w:r>
        <w:rPr>
          <w:rFonts w:hint="eastAsia"/>
        </w:rPr>
        <w:t>XML</w:t>
      </w:r>
      <w:r>
        <w:rPr>
          <w:rFonts w:hint="eastAsia"/>
        </w:rPr>
        <w:t>文件，通过调用</w:t>
      </w:r>
      <w:r>
        <w:rPr>
          <w:rFonts w:hint="eastAsia"/>
        </w:rPr>
        <w:t>refresh</w:t>
      </w:r>
      <w:r>
        <w:rPr>
          <w:rFonts w:hint="eastAsia"/>
        </w:rPr>
        <w:t>来调用</w:t>
      </w:r>
      <w:r>
        <w:rPr>
          <w:rFonts w:hint="eastAsia"/>
        </w:rPr>
        <w:t>AbstractApplicationContext</w:t>
      </w:r>
      <w:r>
        <w:rPr>
          <w:rFonts w:hint="eastAsia"/>
        </w:rPr>
        <w:t>中的</w:t>
      </w:r>
      <w:r>
        <w:rPr>
          <w:rFonts w:hint="eastAsia"/>
        </w:rPr>
        <w:t>refresh</w:t>
      </w:r>
      <w:r>
        <w:rPr>
          <w:rFonts w:hint="eastAsia"/>
        </w:rPr>
        <w:t>初始化：</w:t>
      </w:r>
    </w:p>
    <w:p w:rsidR="00CE6D97" w:rsidRDefault="00CE6D97" w:rsidP="00CE6D97"/>
    <w:p w:rsidR="00CE6D97" w:rsidRDefault="00CE6D97" w:rsidP="00CE6D97">
      <w:r>
        <w:rPr>
          <w:rFonts w:hint="eastAsia"/>
        </w:rPr>
        <w:t>1. BeanFactory</w:t>
      </w:r>
      <w:r>
        <w:rPr>
          <w:rFonts w:hint="eastAsia"/>
        </w:rPr>
        <w:t>并实例化</w:t>
      </w:r>
      <w:r>
        <w:rPr>
          <w:rFonts w:hint="eastAsia"/>
        </w:rPr>
        <w:t>XML</w:t>
      </w:r>
      <w:r>
        <w:rPr>
          <w:rFonts w:hint="eastAsia"/>
        </w:rPr>
        <w:t>文件中配置的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将配置文件的</w:t>
      </w:r>
      <w:r>
        <w:rPr>
          <w:rFonts w:hint="eastAsia"/>
        </w:rPr>
        <w:t>bean</w:t>
      </w:r>
      <w:r>
        <w:rPr>
          <w:rFonts w:hint="eastAsia"/>
        </w:rPr>
        <w:t>的信息解析成为一个个的</w:t>
      </w:r>
      <w:r>
        <w:rPr>
          <w:rFonts w:hint="eastAsia"/>
        </w:rPr>
        <w:t>BeanDefinition</w:t>
      </w:r>
      <w:r>
        <w:rPr>
          <w:rFonts w:hint="eastAsia"/>
        </w:rPr>
        <w:t>对象并装入到容器的</w:t>
      </w:r>
      <w:r>
        <w:rPr>
          <w:rFonts w:hint="eastAsia"/>
        </w:rPr>
        <w:t>Bean</w:t>
      </w:r>
      <w:r>
        <w:rPr>
          <w:rFonts w:hint="eastAsia"/>
        </w:rPr>
        <w:t>定义注册表，但此时</w:t>
      </w:r>
      <w:r>
        <w:rPr>
          <w:rFonts w:hint="eastAsia"/>
        </w:rPr>
        <w:t>Bean</w:t>
      </w:r>
      <w:r>
        <w:rPr>
          <w:rFonts w:hint="eastAsia"/>
        </w:rPr>
        <w:t>还未初始化；</w:t>
      </w:r>
      <w:r>
        <w:rPr>
          <w:rFonts w:hint="eastAsia"/>
        </w:rPr>
        <w:t>obtainFreshBeanFactory()</w:t>
      </w:r>
      <w:r>
        <w:rPr>
          <w:rFonts w:hint="eastAsia"/>
        </w:rPr>
        <w:t>会调用自身的</w:t>
      </w:r>
      <w:r>
        <w:rPr>
          <w:rFonts w:hint="eastAsia"/>
        </w:rPr>
        <w:t>refreshBeanFactory(),</w:t>
      </w:r>
      <w:r>
        <w:rPr>
          <w:rFonts w:hint="eastAsia"/>
        </w:rPr>
        <w:t>而</w:t>
      </w:r>
      <w:r>
        <w:rPr>
          <w:rFonts w:hint="eastAsia"/>
        </w:rPr>
        <w:t>refreshBeanFactory()</w:t>
      </w:r>
      <w:r>
        <w:rPr>
          <w:rFonts w:hint="eastAsia"/>
        </w:rPr>
        <w:t>方法由子类</w:t>
      </w:r>
      <w:r>
        <w:rPr>
          <w:rFonts w:hint="eastAsia"/>
        </w:rPr>
        <w:t>AbstractRefreshableApplicationContext</w:t>
      </w:r>
      <w:r>
        <w:rPr>
          <w:rFonts w:hint="eastAsia"/>
        </w:rPr>
        <w:t>实现，该方法返回了一个创建的</w:t>
      </w:r>
      <w:r>
        <w:rPr>
          <w:rFonts w:hint="eastAsia"/>
        </w:rPr>
        <w:t>DefaultListableBeanFactory</w:t>
      </w:r>
      <w:r>
        <w:rPr>
          <w:rFonts w:hint="eastAsia"/>
        </w:rPr>
        <w:t>对象，这个对象就是由</w:t>
      </w:r>
      <w:r>
        <w:rPr>
          <w:rFonts w:hint="eastAsia"/>
        </w:rPr>
        <w:t>ApplicationContext</w:t>
      </w:r>
      <w:r>
        <w:rPr>
          <w:rFonts w:hint="eastAsia"/>
        </w:rPr>
        <w:t>管理的</w:t>
      </w:r>
      <w:r>
        <w:rPr>
          <w:rFonts w:hint="eastAsia"/>
        </w:rPr>
        <w:t>BeanFactory</w:t>
      </w:r>
      <w:r>
        <w:rPr>
          <w:rFonts w:hint="eastAsia"/>
        </w:rPr>
        <w:t>容器对象。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2. </w:t>
      </w:r>
      <w:r>
        <w:rPr>
          <w:rFonts w:hint="eastAsia"/>
        </w:rPr>
        <w:t>调用工厂后处理器：根据反射机制从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BeanFactoryPostProcessor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，并调用其</w:t>
      </w:r>
      <w:r>
        <w:rPr>
          <w:rFonts w:hint="eastAsia"/>
        </w:rPr>
        <w:t>postProcessBeanFactory()</w:t>
      </w:r>
      <w:r>
        <w:rPr>
          <w:rFonts w:hint="eastAsia"/>
        </w:rPr>
        <w:t>接口方法</w:t>
      </w:r>
    </w:p>
    <w:p w:rsidR="00CE6D97" w:rsidRDefault="00CE6D97" w:rsidP="00CE6D97"/>
    <w:p w:rsidR="00CE6D97" w:rsidRDefault="00CE6D97" w:rsidP="00CE6D97">
      <w:r>
        <w:rPr>
          <w:rFonts w:hint="eastAsia"/>
        </w:rPr>
        <w:t>经过第一步加载配置文件，已经把配置文件中定义的所有</w:t>
      </w:r>
      <w:r>
        <w:rPr>
          <w:rFonts w:hint="eastAsia"/>
        </w:rPr>
        <w:t>bean</w:t>
      </w:r>
      <w:r>
        <w:rPr>
          <w:rFonts w:hint="eastAsia"/>
        </w:rPr>
        <w:t>装载到</w:t>
      </w:r>
      <w:r>
        <w:rPr>
          <w:rFonts w:hint="eastAsia"/>
        </w:rPr>
        <w:t>BeanDefinitionRegistry</w:t>
      </w:r>
      <w:r>
        <w:rPr>
          <w:rFonts w:hint="eastAsia"/>
        </w:rPr>
        <w:t>这个</w:t>
      </w:r>
      <w:r>
        <w:rPr>
          <w:rFonts w:hint="eastAsia"/>
        </w:rPr>
        <w:t>Beanfactory</w:t>
      </w:r>
      <w:r>
        <w:rPr>
          <w:rFonts w:hint="eastAsia"/>
        </w:rPr>
        <w:t>中，对于</w:t>
      </w:r>
      <w:r>
        <w:rPr>
          <w:rFonts w:hint="eastAsia"/>
        </w:rPr>
        <w:t>ApplicationContext</w:t>
      </w:r>
      <w:r>
        <w:rPr>
          <w:rFonts w:hint="eastAsia"/>
        </w:rPr>
        <w:t>应用来说这个</w:t>
      </w:r>
      <w:r>
        <w:rPr>
          <w:rFonts w:hint="eastAsia"/>
        </w:rPr>
        <w:t>BeanDefinitionRegistry</w:t>
      </w:r>
      <w:r>
        <w:rPr>
          <w:rFonts w:hint="eastAsia"/>
        </w:rPr>
        <w:t>类型的</w:t>
      </w:r>
      <w:r>
        <w:rPr>
          <w:rFonts w:hint="eastAsia"/>
        </w:rPr>
        <w:t>BeanFactory</w:t>
      </w:r>
      <w:r>
        <w:rPr>
          <w:rFonts w:hint="eastAsia"/>
        </w:rPr>
        <w:t>就是</w:t>
      </w:r>
      <w:r>
        <w:rPr>
          <w:rFonts w:hint="eastAsia"/>
        </w:rPr>
        <w:t>Spring</w:t>
      </w:r>
      <w:r>
        <w:rPr>
          <w:rFonts w:hint="eastAsia"/>
        </w:rPr>
        <w:t>默认的</w:t>
      </w:r>
      <w:r>
        <w:rPr>
          <w:rFonts w:hint="eastAsia"/>
        </w:rPr>
        <w:t>DefaultListableBeanFactory</w:t>
      </w:r>
      <w:r>
        <w:rPr>
          <w:rFonts w:hint="eastAsia"/>
        </w:rPr>
        <w:t>。容器扫描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反射自动识别出</w:t>
      </w:r>
      <w:r>
        <w:rPr>
          <w:rFonts w:hint="eastAsia"/>
        </w:rPr>
        <w:t>Bean</w:t>
      </w:r>
      <w:r>
        <w:rPr>
          <w:rFonts w:hint="eastAsia"/>
        </w:rPr>
        <w:t>工厂后处理器的</w:t>
      </w:r>
      <w:r>
        <w:rPr>
          <w:rFonts w:hint="eastAsia"/>
        </w:rPr>
        <w:t>bean</w:t>
      </w:r>
      <w:r>
        <w:rPr>
          <w:rFonts w:hint="eastAsia"/>
        </w:rPr>
        <w:t>，然后调用这些</w:t>
      </w:r>
      <w:r>
        <w:rPr>
          <w:rFonts w:hint="eastAsia"/>
        </w:rPr>
        <w:t>bean</w:t>
      </w:r>
      <w:r>
        <w:rPr>
          <w:rFonts w:hint="eastAsia"/>
        </w:rPr>
        <w:t>工厂后处理器对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进行加工处理，具体步骤包括：</w:t>
      </w:r>
      <w:r>
        <w:rPr>
          <w:rFonts w:hint="eastAsia"/>
        </w:rPr>
        <w:t>Resource</w:t>
      </w:r>
      <w:r>
        <w:rPr>
          <w:rFonts w:hint="eastAsia"/>
        </w:rPr>
        <w:t>定位、</w:t>
      </w:r>
      <w:r>
        <w:rPr>
          <w:rFonts w:hint="eastAsia"/>
        </w:rPr>
        <w:t>BeanDefinition</w:t>
      </w:r>
      <w:r>
        <w:rPr>
          <w:rFonts w:hint="eastAsia"/>
        </w:rPr>
        <w:t>的载入、向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BeanDefinition</w:t>
      </w:r>
      <w:r>
        <w:rPr>
          <w:rFonts w:hint="eastAsia"/>
        </w:rPr>
        <w:t>：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1.        </w:t>
      </w:r>
      <w:r>
        <w:rPr>
          <w:rFonts w:hint="eastAsia"/>
        </w:rPr>
        <w:t>对使用到占位符的</w:t>
      </w:r>
      <w:r>
        <w:rPr>
          <w:rFonts w:hint="eastAsia"/>
        </w:rPr>
        <w:t>&lt;bean&gt;</w:t>
      </w:r>
      <w:r>
        <w:rPr>
          <w:rFonts w:hint="eastAsia"/>
        </w:rPr>
        <w:t>元素标签进行解析，得到最终的配置值，这意味着对一些半成品式的</w:t>
      </w:r>
      <w:r>
        <w:rPr>
          <w:rFonts w:hint="eastAsia"/>
        </w:rPr>
        <w:t>BeanDefinition</w:t>
      </w:r>
      <w:r>
        <w:rPr>
          <w:rFonts w:hint="eastAsia"/>
        </w:rPr>
        <w:t>对象进行加工处理并取得成品的</w:t>
      </w:r>
      <w:r>
        <w:rPr>
          <w:rFonts w:hint="eastAsia"/>
        </w:rPr>
        <w:t>BeanDefinition</w:t>
      </w:r>
      <w:r>
        <w:rPr>
          <w:rFonts w:hint="eastAsia"/>
        </w:rPr>
        <w:t>对象。、</w:t>
      </w:r>
    </w:p>
    <w:p w:rsidR="00CE6D97" w:rsidRDefault="00CE6D97" w:rsidP="00CE6D97">
      <w:r>
        <w:rPr>
          <w:rFonts w:hint="eastAsia"/>
        </w:rPr>
        <w:t xml:space="preserve">2.        </w:t>
      </w:r>
      <w:r>
        <w:rPr>
          <w:rFonts w:hint="eastAsia"/>
        </w:rPr>
        <w:t>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进行扫描，通过</w:t>
      </w:r>
      <w:r>
        <w:rPr>
          <w:rFonts w:hint="eastAsia"/>
        </w:rPr>
        <w:t>Java</w:t>
      </w:r>
      <w:r>
        <w:rPr>
          <w:rFonts w:hint="eastAsia"/>
        </w:rPr>
        <w:t>反射机制找出所有属性编辑器的</w:t>
      </w:r>
      <w:r>
        <w:rPr>
          <w:rFonts w:hint="eastAsia"/>
        </w:rPr>
        <w:t>Bean</w:t>
      </w:r>
      <w:r>
        <w:rPr>
          <w:rFonts w:hint="eastAsia"/>
        </w:rPr>
        <w:t>，并自动将它们注册到</w:t>
      </w:r>
      <w:r>
        <w:rPr>
          <w:rFonts w:hint="eastAsia"/>
        </w:rPr>
        <w:t>Spring</w:t>
      </w:r>
      <w:r>
        <w:rPr>
          <w:rFonts w:hint="eastAsia"/>
        </w:rPr>
        <w:t>容器的属性编辑器注册表中</w:t>
      </w:r>
    </w:p>
    <w:p w:rsidR="00CE6D97" w:rsidRDefault="00CE6D97" w:rsidP="00CE6D97">
      <w:r>
        <w:rPr>
          <w:rFonts w:hint="eastAsia"/>
        </w:rPr>
        <w:t xml:space="preserve">3.        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，并将它们注册到容器</w:t>
      </w:r>
      <w:r>
        <w:rPr>
          <w:rFonts w:hint="eastAsia"/>
        </w:rPr>
        <w:t>Bean</w:t>
      </w:r>
      <w:r>
        <w:rPr>
          <w:rFonts w:hint="eastAsia"/>
        </w:rPr>
        <w:t>后处理器的注册表中；</w:t>
      </w:r>
    </w:p>
    <w:p w:rsidR="00CE6D97" w:rsidRDefault="00CE6D97" w:rsidP="00CE6D97">
      <w:r>
        <w:rPr>
          <w:rFonts w:hint="eastAsia"/>
        </w:rPr>
        <w:t xml:space="preserve">4.        </w:t>
      </w:r>
      <w:r>
        <w:rPr>
          <w:rFonts w:hint="eastAsia"/>
        </w:rPr>
        <w:t>初始化消息源：初始化容器的国际化信息资源；</w:t>
      </w:r>
    </w:p>
    <w:p w:rsidR="00CE6D97" w:rsidRDefault="00CE6D97" w:rsidP="00CE6D97">
      <w:r>
        <w:rPr>
          <w:rFonts w:hint="eastAsia"/>
        </w:rPr>
        <w:t xml:space="preserve">5.        </w:t>
      </w:r>
      <w:r>
        <w:rPr>
          <w:rFonts w:hint="eastAsia"/>
        </w:rPr>
        <w:t>初始化应用上下文事件广播器</w:t>
      </w:r>
    </w:p>
    <w:p w:rsidR="00CE6D97" w:rsidRDefault="00CE6D97" w:rsidP="00CE6D97">
      <w:r>
        <w:rPr>
          <w:rFonts w:hint="eastAsia"/>
        </w:rPr>
        <w:t xml:space="preserve">6.        </w:t>
      </w:r>
      <w:r>
        <w:rPr>
          <w:rFonts w:hint="eastAsia"/>
        </w:rPr>
        <w:t>初始化其他特殊的</w:t>
      </w:r>
      <w:r w:rsidR="00382E2D">
        <w:rPr>
          <w:rFonts w:hint="eastAsia"/>
        </w:rPr>
        <w:t>Bean</w:t>
      </w:r>
    </w:p>
    <w:p w:rsidR="00CE6D97" w:rsidRDefault="00CE6D97" w:rsidP="00CE6D97">
      <w:r>
        <w:rPr>
          <w:rFonts w:hint="eastAsia"/>
        </w:rPr>
        <w:t xml:space="preserve">7.        </w:t>
      </w:r>
      <w:r>
        <w:rPr>
          <w:rFonts w:hint="eastAsia"/>
        </w:rPr>
        <w:t>注册事件监听器</w:t>
      </w:r>
    </w:p>
    <w:p w:rsidR="00CE6D97" w:rsidRDefault="00CE6D97" w:rsidP="00CE6D97">
      <w:r>
        <w:rPr>
          <w:rFonts w:hint="eastAsia"/>
        </w:rPr>
        <w:t xml:space="preserve">8.        </w:t>
      </w:r>
      <w:r>
        <w:rPr>
          <w:rFonts w:hint="eastAsia"/>
        </w:rPr>
        <w:t>初始化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：实例化所有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，并将它们放入</w:t>
      </w:r>
      <w:r>
        <w:rPr>
          <w:rFonts w:hint="eastAsia"/>
        </w:rPr>
        <w:t>Spring</w:t>
      </w:r>
      <w:r>
        <w:rPr>
          <w:rFonts w:hint="eastAsia"/>
        </w:rPr>
        <w:t>容</w:t>
      </w:r>
      <w:r>
        <w:rPr>
          <w:rFonts w:hint="eastAsia"/>
        </w:rPr>
        <w:lastRenderedPageBreak/>
        <w:t>器的缓存中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9.        </w:t>
      </w:r>
      <w:r>
        <w:rPr>
          <w:rFonts w:hint="eastAsia"/>
        </w:rPr>
        <w:t>发布上下文刷新事件：在此处时容器已经启动完成，发布容器</w:t>
      </w:r>
      <w:r>
        <w:rPr>
          <w:rFonts w:hint="eastAsia"/>
        </w:rPr>
        <w:t>refresh</w:t>
      </w:r>
      <w:r>
        <w:rPr>
          <w:rFonts w:hint="eastAsia"/>
        </w:rPr>
        <w:t>事件创建上下文刷新事件，事件广播器负责将些事件广播到每个注册的事件监听器中。</w:t>
      </w:r>
    </w:p>
    <w:p w:rsidR="00CE6D97" w:rsidRDefault="00CE6D97" w:rsidP="00CE6D97"/>
    <w:p w:rsidR="009C4C49" w:rsidRDefault="009C4C49" w:rsidP="00CE6D97">
      <w:r>
        <w:rPr>
          <w:rFonts w:hint="eastAsia"/>
        </w:rPr>
        <w:t>依赖注入的原理</w:t>
      </w:r>
    </w:p>
    <w:p w:rsidR="00CE6D97" w:rsidRDefault="009C4C49" w:rsidP="009C4C49">
      <w:pPr>
        <w:ind w:firstLine="420"/>
      </w:pPr>
      <w:r w:rsidRPr="009C4C49">
        <w:rPr>
          <w:rFonts w:hint="eastAsia"/>
        </w:rPr>
        <w:t>依赖注入的过程是用户第一次向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时触发的。当用户向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时会触发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方法，之后使用</w:t>
      </w:r>
      <w:r w:rsidRPr="009C4C49">
        <w:rPr>
          <w:rFonts w:hint="eastAsia"/>
        </w:rPr>
        <w:t>CGLIB</w:t>
      </w:r>
      <w:r w:rsidRPr="009C4C49">
        <w:rPr>
          <w:rFonts w:hint="eastAsia"/>
        </w:rPr>
        <w:t>通过反射生成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对象，之后将这些对象的依赖关系通过根据</w:t>
      </w:r>
      <w:r w:rsidRPr="009C4C49">
        <w:rPr>
          <w:rFonts w:hint="eastAsia"/>
        </w:rPr>
        <w:t>BeanDefinition</w:t>
      </w:r>
      <w:r w:rsidRPr="009C4C49">
        <w:rPr>
          <w:rFonts w:hint="eastAsia"/>
        </w:rPr>
        <w:t>的信息完成两个递归从而完成依赖注入。一个递归是在上下文体系中查找需要的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和创建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的递归调用；另一个递归是在依赖注入时通过递归调用容器的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方法得到当前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，同时也触发对依赖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的创建和注入</w:t>
      </w:r>
    </w:p>
    <w:p w:rsidR="00406DFD" w:rsidRDefault="00406DFD" w:rsidP="00406DFD"/>
    <w:p w:rsidR="00406DFD" w:rsidRDefault="00406DFD" w:rsidP="00406DFD"/>
    <w:p w:rsidR="00406DFD" w:rsidRDefault="00406DFD" w:rsidP="003B030F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请求</w:t>
      </w:r>
      <w:r>
        <w:t>响应流程</w:t>
      </w:r>
    </w:p>
    <w:p w:rsidR="00406DFD" w:rsidRDefault="00406DFD" w:rsidP="00406DFD">
      <w:r>
        <w:rPr>
          <w:noProof/>
        </w:rPr>
        <w:drawing>
          <wp:inline distT="0" distB="0" distL="0" distR="0" wp14:anchorId="34A086D6" wp14:editId="500922A5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FD" w:rsidRDefault="00406DFD" w:rsidP="00406D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DispatcherServlet</w:t>
      </w:r>
      <w:r>
        <w:rPr>
          <w:rFonts w:hint="eastAsia"/>
        </w:rPr>
        <w:t>前端控制器接收发过来的请求，交给</w:t>
      </w:r>
      <w:r>
        <w:rPr>
          <w:rFonts w:hint="eastAsia"/>
        </w:rPr>
        <w:t>HandlerMapping</w:t>
      </w:r>
      <w:r>
        <w:rPr>
          <w:rFonts w:hint="eastAsia"/>
        </w:rPr>
        <w:t>处理器映射器</w:t>
      </w:r>
    </w:p>
    <w:p w:rsidR="00406DFD" w:rsidRDefault="00406DFD" w:rsidP="00406D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HandlerMapping</w:t>
      </w:r>
      <w:r>
        <w:rPr>
          <w:rFonts w:hint="eastAsia"/>
        </w:rPr>
        <w:t>处理器映射器，根据请求路径找到相应的</w:t>
      </w:r>
      <w:r>
        <w:rPr>
          <w:rFonts w:hint="eastAsia"/>
        </w:rPr>
        <w:t>HandlerAdapter</w:t>
      </w:r>
      <w:r>
        <w:rPr>
          <w:rFonts w:hint="eastAsia"/>
        </w:rPr>
        <w:t>处理器适配器（处理器适配器就是那些拦截器或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406DFD" w:rsidRDefault="00406DFD" w:rsidP="00406DF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HandlerAdapter</w:t>
      </w:r>
      <w:r>
        <w:rPr>
          <w:rFonts w:hint="eastAsia"/>
        </w:rPr>
        <w:t>处理器适配器，处理一些功能请求，返回一个</w:t>
      </w:r>
      <w:r>
        <w:rPr>
          <w:rFonts w:hint="eastAsia"/>
        </w:rPr>
        <w:t>ModelAndView</w:t>
      </w:r>
      <w:r>
        <w:rPr>
          <w:rFonts w:hint="eastAsia"/>
        </w:rPr>
        <w:t>对象（包括模型数据、逻辑视图名）</w:t>
      </w:r>
    </w:p>
    <w:p w:rsidR="00406DFD" w:rsidRDefault="00406DFD" w:rsidP="00406D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ViewResolver</w:t>
      </w:r>
      <w:r>
        <w:rPr>
          <w:rFonts w:hint="eastAsia"/>
        </w:rPr>
        <w:t>视图解析器，先根据</w:t>
      </w:r>
      <w:r>
        <w:rPr>
          <w:rFonts w:hint="eastAsia"/>
        </w:rPr>
        <w:t>ModelAndView</w:t>
      </w:r>
      <w:r>
        <w:rPr>
          <w:rFonts w:hint="eastAsia"/>
        </w:rPr>
        <w:t>中设置的</w:t>
      </w:r>
      <w:r>
        <w:rPr>
          <w:rFonts w:hint="eastAsia"/>
        </w:rPr>
        <w:t>View</w:t>
      </w:r>
      <w:r>
        <w:rPr>
          <w:rFonts w:hint="eastAsia"/>
        </w:rPr>
        <w:t>解析具体视图</w:t>
      </w:r>
    </w:p>
    <w:p w:rsidR="00406DFD" w:rsidRDefault="00406DFD" w:rsidP="00406DFD">
      <w:r>
        <w:rPr>
          <w:rFonts w:hint="eastAsia"/>
        </w:rPr>
        <w:t>5</w:t>
      </w:r>
      <w:r>
        <w:rPr>
          <w:rFonts w:hint="eastAsia"/>
        </w:rPr>
        <w:t>、然后再将</w:t>
      </w:r>
      <w:r>
        <w:rPr>
          <w:rFonts w:hint="eastAsia"/>
        </w:rPr>
        <w:t>Model</w:t>
      </w:r>
      <w:r>
        <w:rPr>
          <w:rFonts w:hint="eastAsia"/>
        </w:rPr>
        <w:t>模型中的数据渲染到</w:t>
      </w:r>
      <w:r>
        <w:rPr>
          <w:rFonts w:hint="eastAsia"/>
        </w:rPr>
        <w:t>View</w:t>
      </w:r>
      <w:r>
        <w:rPr>
          <w:rFonts w:hint="eastAsia"/>
        </w:rPr>
        <w:t>上</w:t>
      </w:r>
    </w:p>
    <w:p w:rsidR="00406DFD" w:rsidRDefault="00406DFD" w:rsidP="00406DFD"/>
    <w:p w:rsidR="00F56D0B" w:rsidRDefault="00991229" w:rsidP="00406DFD">
      <w:r>
        <w:rPr>
          <w:rFonts w:hint="eastAsia"/>
        </w:rPr>
        <w:t>Spring</w:t>
      </w:r>
      <w:r>
        <w:t>事务失效的几大原因</w:t>
      </w:r>
    </w:p>
    <w:p w:rsidR="00991229" w:rsidRDefault="00991229" w:rsidP="00406DFD">
      <w:r w:rsidRPr="00991229">
        <w:rPr>
          <w:rFonts w:hint="eastAsia"/>
        </w:rPr>
        <w:t>如使用</w:t>
      </w:r>
      <w:r w:rsidRPr="00991229">
        <w:rPr>
          <w:rFonts w:hint="eastAsia"/>
        </w:rPr>
        <w:t>mysql</w:t>
      </w:r>
      <w:r w:rsidRPr="00991229">
        <w:rPr>
          <w:rFonts w:hint="eastAsia"/>
        </w:rPr>
        <w:t>且引擎是</w:t>
      </w:r>
      <w:r w:rsidRPr="00991229">
        <w:rPr>
          <w:rFonts w:hint="eastAsia"/>
        </w:rPr>
        <w:t>MyISAM</w:t>
      </w:r>
      <w:r w:rsidRPr="00991229">
        <w:rPr>
          <w:rFonts w:hint="eastAsia"/>
        </w:rPr>
        <w:t>，则事务会不起作用，原因是</w:t>
      </w:r>
      <w:r w:rsidRPr="00991229">
        <w:rPr>
          <w:rFonts w:hint="eastAsia"/>
        </w:rPr>
        <w:t>MyISAM</w:t>
      </w:r>
      <w:r w:rsidRPr="00991229">
        <w:rPr>
          <w:rFonts w:hint="eastAsia"/>
        </w:rPr>
        <w:t>不支持事务，可以改成</w:t>
      </w:r>
      <w:r w:rsidRPr="00991229">
        <w:rPr>
          <w:rFonts w:hint="eastAsia"/>
        </w:rPr>
        <w:t>InnoDB</w:t>
      </w:r>
    </w:p>
    <w:p w:rsidR="00991229" w:rsidRDefault="00991229" w:rsidP="00406DFD">
      <w:r w:rsidRPr="00991229">
        <w:rPr>
          <w:rFonts w:hint="eastAsia"/>
        </w:rPr>
        <w:t>如果使用了</w:t>
      </w:r>
      <w:r w:rsidRPr="00991229">
        <w:rPr>
          <w:rFonts w:hint="eastAsia"/>
        </w:rPr>
        <w:t>spring+mvc</w:t>
      </w:r>
      <w:r w:rsidRPr="00991229">
        <w:rPr>
          <w:rFonts w:hint="eastAsia"/>
        </w:rPr>
        <w:t>，则</w:t>
      </w:r>
      <w:r w:rsidRPr="00991229">
        <w:rPr>
          <w:rFonts w:hint="eastAsia"/>
        </w:rPr>
        <w:t>context:component-scan</w:t>
      </w:r>
      <w:r w:rsidRPr="00991229">
        <w:rPr>
          <w:rFonts w:hint="eastAsia"/>
        </w:rPr>
        <w:t>重复扫描问题可能会引起事务失败</w:t>
      </w:r>
    </w:p>
    <w:p w:rsidR="00991229" w:rsidRDefault="00991229" w:rsidP="00406DFD">
      <w:r w:rsidRPr="00991229">
        <w:rPr>
          <w:rFonts w:hint="eastAsia"/>
        </w:rPr>
        <w:t xml:space="preserve">@Transactional </w:t>
      </w:r>
      <w:r w:rsidRPr="00991229">
        <w:rPr>
          <w:rFonts w:hint="eastAsia"/>
        </w:rPr>
        <w:t>注解开启配置，必须放到</w:t>
      </w:r>
      <w:r w:rsidRPr="00991229">
        <w:rPr>
          <w:rFonts w:hint="eastAsia"/>
        </w:rPr>
        <w:t>listener</w:t>
      </w:r>
      <w:r w:rsidRPr="00991229">
        <w:rPr>
          <w:rFonts w:hint="eastAsia"/>
        </w:rPr>
        <w:t>里加载，如果放到</w:t>
      </w:r>
      <w:r w:rsidRPr="00991229">
        <w:rPr>
          <w:rFonts w:hint="eastAsia"/>
        </w:rPr>
        <w:t>DispatcherServlet</w:t>
      </w:r>
      <w:r w:rsidRPr="00991229">
        <w:rPr>
          <w:rFonts w:hint="eastAsia"/>
        </w:rPr>
        <w:t>的配置</w:t>
      </w:r>
      <w:r w:rsidRPr="00991229">
        <w:rPr>
          <w:rFonts w:hint="eastAsia"/>
        </w:rPr>
        <w:lastRenderedPageBreak/>
        <w:t>里，事务也是不起作用的。</w:t>
      </w:r>
    </w:p>
    <w:p w:rsidR="00991229" w:rsidRDefault="00991229" w:rsidP="00406DFD">
      <w:r w:rsidRPr="00991229">
        <w:rPr>
          <w:rFonts w:hint="eastAsia"/>
        </w:rPr>
        <w:t xml:space="preserve">@Transactional </w:t>
      </w:r>
      <w:r w:rsidRPr="00991229">
        <w:rPr>
          <w:rFonts w:hint="eastAsia"/>
        </w:rPr>
        <w:t>注解只能应用到</w:t>
      </w:r>
      <w:r w:rsidRPr="00991229">
        <w:rPr>
          <w:rFonts w:hint="eastAsia"/>
        </w:rPr>
        <w:t xml:space="preserve"> public </w:t>
      </w:r>
      <w:r w:rsidRPr="00991229">
        <w:rPr>
          <w:rFonts w:hint="eastAsia"/>
        </w:rPr>
        <w:t>可见度的方法上。</w:t>
      </w:r>
      <w:r w:rsidRPr="00991229">
        <w:rPr>
          <w:rFonts w:hint="eastAsia"/>
        </w:rPr>
        <w:t xml:space="preserve"> </w:t>
      </w:r>
      <w:r w:rsidRPr="00991229">
        <w:rPr>
          <w:rFonts w:hint="eastAsia"/>
        </w:rPr>
        <w:t>如果你在</w:t>
      </w:r>
      <w:r w:rsidRPr="00991229">
        <w:rPr>
          <w:rFonts w:hint="eastAsia"/>
        </w:rPr>
        <w:t xml:space="preserve"> protected</w:t>
      </w:r>
      <w:r w:rsidRPr="00991229">
        <w:rPr>
          <w:rFonts w:hint="eastAsia"/>
        </w:rPr>
        <w:t>、</w:t>
      </w:r>
      <w:r w:rsidRPr="00991229">
        <w:rPr>
          <w:rFonts w:hint="eastAsia"/>
        </w:rPr>
        <w:t xml:space="preserve">private </w:t>
      </w:r>
      <w:r w:rsidRPr="00991229">
        <w:rPr>
          <w:rFonts w:hint="eastAsia"/>
        </w:rPr>
        <w:t>或者</w:t>
      </w:r>
      <w:r w:rsidR="0010256A">
        <w:t>final</w:t>
      </w:r>
      <w:r w:rsidR="0010256A">
        <w:rPr>
          <w:rFonts w:hint="eastAsia"/>
        </w:rPr>
        <w:t>、</w:t>
      </w:r>
      <w:r w:rsidR="0010256A">
        <w:rPr>
          <w:rFonts w:hint="eastAsia"/>
        </w:rPr>
        <w:t>static</w:t>
      </w:r>
      <w:r w:rsidRPr="00991229">
        <w:rPr>
          <w:rFonts w:hint="eastAsia"/>
        </w:rPr>
        <w:t>的方法上使用</w:t>
      </w:r>
      <w:r w:rsidRPr="00991229">
        <w:rPr>
          <w:rFonts w:hint="eastAsia"/>
        </w:rPr>
        <w:t xml:space="preserve"> @Transactional </w:t>
      </w:r>
      <w:r w:rsidRPr="00991229">
        <w:rPr>
          <w:rFonts w:hint="eastAsia"/>
        </w:rPr>
        <w:t>注解，它也不会报错，事务也会失效</w:t>
      </w:r>
      <w:r>
        <w:rPr>
          <w:rFonts w:hint="eastAsia"/>
        </w:rPr>
        <w:t>。</w:t>
      </w:r>
    </w:p>
    <w:p w:rsidR="00991229" w:rsidRDefault="00991229" w:rsidP="00406DFD">
      <w:r w:rsidRPr="00991229">
        <w:rPr>
          <w:rFonts w:hint="eastAsia"/>
        </w:rPr>
        <w:t>spring</w:t>
      </w:r>
      <w:r w:rsidRPr="00991229">
        <w:rPr>
          <w:rFonts w:hint="eastAsia"/>
        </w:rPr>
        <w:t>内部</w:t>
      </w:r>
      <w:r w:rsidRPr="00991229">
        <w:rPr>
          <w:rFonts w:hint="eastAsia"/>
        </w:rPr>
        <w:t>catch</w:t>
      </w:r>
      <w:r w:rsidRPr="00991229">
        <w:rPr>
          <w:rFonts w:hint="eastAsia"/>
        </w:rPr>
        <w:t>的就是</w:t>
      </w:r>
      <w:r w:rsidRPr="00991229">
        <w:rPr>
          <w:rFonts w:hint="eastAsia"/>
        </w:rPr>
        <w:t xml:space="preserve"> RuntimeException, service</w:t>
      </w:r>
      <w:r w:rsidRPr="00991229">
        <w:rPr>
          <w:rFonts w:hint="eastAsia"/>
        </w:rPr>
        <w:t>抛出</w:t>
      </w:r>
      <w:r w:rsidRPr="00991229">
        <w:rPr>
          <w:rFonts w:hint="eastAsia"/>
        </w:rPr>
        <w:t>RuntimeException</w:t>
      </w:r>
      <w:r w:rsidRPr="00991229">
        <w:rPr>
          <w:rFonts w:hint="eastAsia"/>
        </w:rPr>
        <w:t>可以回滚</w:t>
      </w:r>
    </w:p>
    <w:p w:rsidR="00966EAD" w:rsidRDefault="00966EAD" w:rsidP="00966EAD">
      <w:pPr>
        <w:pStyle w:val="2"/>
      </w:pPr>
      <w:r>
        <w:rPr>
          <w:rFonts w:hint="eastAsia"/>
        </w:rPr>
        <w:t>说一下</w:t>
      </w:r>
      <w:r>
        <w:t>Spring</w:t>
      </w:r>
      <w:r>
        <w:rPr>
          <w:rFonts w:hint="eastAsia"/>
        </w:rPr>
        <w:t>的</w:t>
      </w:r>
      <w:r>
        <w:t>核心模块</w:t>
      </w:r>
    </w:p>
    <w:p w:rsidR="00966EAD" w:rsidRDefault="00966EAD" w:rsidP="00966EAD">
      <w:r>
        <w:rPr>
          <w:rFonts w:hint="eastAsia"/>
        </w:rPr>
        <w:t>Spring</w:t>
      </w:r>
      <w:r>
        <w:t xml:space="preserve"> Core </w:t>
      </w:r>
      <w:r>
        <w:rPr>
          <w:rFonts w:hint="eastAsia"/>
        </w:rPr>
        <w:t>核心</w:t>
      </w:r>
      <w:r>
        <w:t>容器：提供</w:t>
      </w:r>
      <w:r>
        <w:t>Spring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功能</w:t>
      </w:r>
      <w:r>
        <w:t>IOC</w:t>
      </w:r>
    </w:p>
    <w:p w:rsidR="00966EAD" w:rsidRDefault="00966EAD" w:rsidP="00966EAD">
      <w:r>
        <w:t xml:space="preserve">Spring AOP </w:t>
      </w:r>
      <w:r>
        <w:rPr>
          <w:rFonts w:hint="eastAsia"/>
        </w:rPr>
        <w:t>面向</w:t>
      </w:r>
      <w:r>
        <w:t>切面：提供面向切面编程支持，基于代理实现</w:t>
      </w:r>
    </w:p>
    <w:p w:rsidR="00966EAD" w:rsidRDefault="00966EAD" w:rsidP="00966EAD">
      <w:r>
        <w:rPr>
          <w:rFonts w:hint="eastAsia"/>
        </w:rPr>
        <w:t>Spring</w:t>
      </w:r>
      <w:r>
        <w:t xml:space="preserve"> ORM </w:t>
      </w:r>
      <w:r>
        <w:rPr>
          <w:rFonts w:hint="eastAsia"/>
        </w:rPr>
        <w:t>对象关系</w:t>
      </w:r>
      <w:r>
        <w:t>映射</w:t>
      </w:r>
      <w:r>
        <w:rPr>
          <w:rFonts w:hint="eastAsia"/>
        </w:rPr>
        <w:t>：第三方</w:t>
      </w:r>
      <w:r>
        <w:t>持久层框架整合</w:t>
      </w:r>
    </w:p>
    <w:p w:rsidR="00966EAD" w:rsidRDefault="00966EAD" w:rsidP="00966EAD">
      <w:r>
        <w:t xml:space="preserve">Spring Context 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：提供</w:t>
      </w:r>
      <w:r>
        <w:t>Bean</w:t>
      </w:r>
      <w:r>
        <w:rPr>
          <w:rFonts w:hint="eastAsia"/>
        </w:rPr>
        <w:t>的</w:t>
      </w:r>
      <w:r>
        <w:t>访问方法</w:t>
      </w:r>
    </w:p>
    <w:p w:rsidR="00966EAD" w:rsidRDefault="00CB4314" w:rsidP="00CB4314">
      <w:pPr>
        <w:pStyle w:val="2"/>
      </w:pPr>
      <w:r>
        <w:rPr>
          <w:rFonts w:hint="eastAsia"/>
        </w:rPr>
        <w:t>S</w:t>
      </w:r>
      <w:r>
        <w:t>pring Bean</w:t>
      </w:r>
      <w:r>
        <w:rPr>
          <w:rFonts w:hint="eastAsia"/>
        </w:rPr>
        <w:t>的作用域</w:t>
      </w:r>
    </w:p>
    <w:p w:rsidR="00CB4314" w:rsidRDefault="00CB4314" w:rsidP="00CB4314">
      <w:r>
        <w:t>S</w:t>
      </w:r>
      <w:r>
        <w:rPr>
          <w:rFonts w:hint="eastAsia"/>
        </w:rPr>
        <w:t>ingle</w:t>
      </w:r>
      <w:r>
        <w:t>ton:ioc</w:t>
      </w:r>
      <w:r>
        <w:rPr>
          <w:rFonts w:hint="eastAsia"/>
        </w:rPr>
        <w:t>容器</w:t>
      </w:r>
      <w:r>
        <w:t>中存放一个共享的</w:t>
      </w:r>
      <w:r>
        <w:rPr>
          <w:rFonts w:hint="eastAsia"/>
        </w:rPr>
        <w:t>bean</w:t>
      </w:r>
      <w:r>
        <w:rPr>
          <w:rFonts w:hint="eastAsia"/>
        </w:rPr>
        <w:t>示例</w:t>
      </w:r>
      <w:r>
        <w:t>，默认</w:t>
      </w:r>
    </w:p>
    <w:p w:rsidR="00CB4314" w:rsidRDefault="00CB4314" w:rsidP="00CB4314">
      <w:r>
        <w:t>P</w:t>
      </w:r>
      <w:r>
        <w:rPr>
          <w:rFonts w:hint="eastAsia"/>
        </w:rPr>
        <w:t>roto</w:t>
      </w:r>
      <w:r>
        <w:t>type:</w:t>
      </w:r>
      <w:r>
        <w:rPr>
          <w:rFonts w:hint="eastAsia"/>
        </w:rPr>
        <w:t>每次</w:t>
      </w:r>
      <w:r>
        <w:t>通过容器获取</w:t>
      </w:r>
      <w:r>
        <w:t>bean</w:t>
      </w:r>
      <w:r>
        <w:t>时，容器都会创建一个新的</w:t>
      </w:r>
      <w:r>
        <w:rPr>
          <w:rFonts w:hint="eastAsia"/>
        </w:rPr>
        <w:t>实例</w:t>
      </w:r>
    </w:p>
    <w:p w:rsidR="00CB4314" w:rsidRDefault="00CB4314" w:rsidP="00CB4314">
      <w:r>
        <w:t>Request:</w:t>
      </w:r>
      <w:r>
        <w:rPr>
          <w:rFonts w:hint="eastAsia"/>
        </w:rPr>
        <w:t>一次</w:t>
      </w:r>
      <w:r>
        <w:t>请求中容器会返回该</w:t>
      </w:r>
      <w:r>
        <w:t>bean</w:t>
      </w:r>
      <w:r>
        <w:rPr>
          <w:rFonts w:hint="eastAsia"/>
        </w:rPr>
        <w:t>的同一</w:t>
      </w:r>
      <w:r>
        <w:t>实例</w:t>
      </w:r>
    </w:p>
    <w:p w:rsidR="00CB4314" w:rsidRDefault="00CB4314" w:rsidP="00CB4314">
      <w:r>
        <w:rPr>
          <w:rFonts w:hint="eastAsia"/>
        </w:rPr>
        <w:t>Session</w:t>
      </w:r>
      <w:r>
        <w:t>:</w:t>
      </w:r>
      <w:r>
        <w:rPr>
          <w:rFonts w:hint="eastAsia"/>
        </w:rPr>
        <w:t>一次</w:t>
      </w:r>
      <w:r>
        <w:t>session</w:t>
      </w:r>
      <w:r>
        <w:t>中容器会返回该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t>同一实例</w:t>
      </w:r>
    </w:p>
    <w:p w:rsidR="00CB4314" w:rsidRDefault="00CB4314" w:rsidP="00CB4314">
      <w:r>
        <w:t>G</w:t>
      </w:r>
      <w:r>
        <w:rPr>
          <w:rFonts w:hint="eastAsia"/>
        </w:rPr>
        <w:t>lobal</w:t>
      </w:r>
      <w:r>
        <w:t xml:space="preserve"> Session : </w:t>
      </w:r>
      <w:r>
        <w:rPr>
          <w:rFonts w:hint="eastAsia"/>
        </w:rPr>
        <w:t>略</w:t>
      </w:r>
    </w:p>
    <w:p w:rsidR="00CB4314" w:rsidRDefault="00CB4314" w:rsidP="00CB4314">
      <w:pPr>
        <w:pStyle w:val="2"/>
      </w:pPr>
      <w:r>
        <w:rPr>
          <w:rFonts w:hint="eastAsia"/>
        </w:rPr>
        <w:t xml:space="preserve">Spring Bean </w:t>
      </w:r>
      <w:r>
        <w:rPr>
          <w:rFonts w:hint="eastAsia"/>
        </w:rPr>
        <w:t>的</w:t>
      </w:r>
      <w:r>
        <w:t>生命周期</w:t>
      </w:r>
    </w:p>
    <w:p w:rsidR="00CB4314" w:rsidRDefault="00CB4314" w:rsidP="00CB43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实例化</w:t>
      </w:r>
      <w:r>
        <w:t>一个</w:t>
      </w:r>
      <w:r>
        <w:rPr>
          <w:rFonts w:hint="eastAsia"/>
        </w:rPr>
        <w:t>bean</w:t>
      </w:r>
    </w:p>
    <w:p w:rsidR="00CB4314" w:rsidRDefault="00CB4314" w:rsidP="00CB43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t>Spring</w:t>
      </w:r>
      <w:r>
        <w:rPr>
          <w:rFonts w:hint="eastAsia"/>
        </w:rPr>
        <w:t>上下</w:t>
      </w:r>
      <w:r>
        <w:t>文的配置进行</w:t>
      </w:r>
      <w:r>
        <w:rPr>
          <w:rFonts w:hint="eastAsia"/>
        </w:rPr>
        <w:t>ioc</w:t>
      </w:r>
      <w:r>
        <w:rPr>
          <w:rFonts w:hint="eastAsia"/>
        </w:rPr>
        <w:t>注入</w:t>
      </w:r>
    </w:p>
    <w:p w:rsidR="00B354A7" w:rsidRDefault="00B354A7" w:rsidP="00B354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Bean</w:t>
      </w:r>
      <w:r>
        <w:t>NameAware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setBeanName()</w:t>
      </w:r>
    </w:p>
    <w:p w:rsidR="00B354A7" w:rsidRDefault="00B354A7" w:rsidP="00B354A7">
      <w:pPr>
        <w:pStyle w:val="a3"/>
        <w:numPr>
          <w:ilvl w:val="0"/>
          <w:numId w:val="2"/>
        </w:numPr>
        <w:ind w:firstLineChars="0"/>
      </w:pPr>
      <w:r>
        <w:t xml:space="preserve">BeanFactoryAware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setBeanFactory()</w:t>
      </w:r>
    </w:p>
    <w:p w:rsidR="00B354A7" w:rsidRDefault="00B354A7" w:rsidP="00B354A7">
      <w:pPr>
        <w:pStyle w:val="a3"/>
        <w:numPr>
          <w:ilvl w:val="0"/>
          <w:numId w:val="2"/>
        </w:numPr>
        <w:ind w:firstLineChars="0"/>
      </w:pPr>
      <w:r>
        <w:t xml:space="preserve">ApplicationContextAware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setApplicationContext()</w:t>
      </w:r>
    </w:p>
    <w:p w:rsidR="00B354A7" w:rsidRDefault="00B354A7" w:rsidP="00B354A7">
      <w:pPr>
        <w:pStyle w:val="a3"/>
        <w:numPr>
          <w:ilvl w:val="0"/>
          <w:numId w:val="2"/>
        </w:numPr>
        <w:ind w:firstLineChars="0"/>
      </w:pPr>
      <w:r>
        <w:t>BeanPostProcessor</w:t>
      </w:r>
      <w:r>
        <w:rPr>
          <w:rFonts w:hint="eastAsia"/>
        </w:rPr>
        <w:t>接口</w:t>
      </w:r>
      <w:r>
        <w:t xml:space="preserve"> </w:t>
      </w:r>
      <w:r w:rsidR="00FC687A">
        <w:t xml:space="preserve">postProcessBeforeInitialization() </w:t>
      </w:r>
      <w:r w:rsidR="00FC687A">
        <w:rPr>
          <w:rFonts w:hint="eastAsia"/>
        </w:rPr>
        <w:t>缓存</w:t>
      </w:r>
      <w:r w:rsidR="00FC687A">
        <w:t>技术？</w:t>
      </w:r>
    </w:p>
    <w:p w:rsidR="00FC687A" w:rsidRDefault="00FC687A" w:rsidP="00FC687A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>
        <w:t>-method</w:t>
      </w:r>
    </w:p>
    <w:p w:rsidR="00FC687A" w:rsidRDefault="00FC687A" w:rsidP="00FC687A">
      <w:pPr>
        <w:pStyle w:val="a3"/>
        <w:numPr>
          <w:ilvl w:val="0"/>
          <w:numId w:val="2"/>
        </w:numPr>
        <w:ind w:firstLineChars="0"/>
      </w:pPr>
      <w:r>
        <w:t>BeanPostProcessor</w:t>
      </w:r>
      <w:r>
        <w:rPr>
          <w:rFonts w:hint="eastAsia"/>
        </w:rPr>
        <w:t>接口</w:t>
      </w:r>
      <w:r>
        <w:t xml:space="preserve"> postProcessAfterInitialization()</w:t>
      </w:r>
    </w:p>
    <w:p w:rsidR="00FC687A" w:rsidRDefault="00FC687A" w:rsidP="00FC687A">
      <w:pPr>
        <w:pStyle w:val="a3"/>
        <w:numPr>
          <w:ilvl w:val="0"/>
          <w:numId w:val="2"/>
        </w:numPr>
        <w:ind w:firstLineChars="0"/>
      </w:pPr>
      <w:r>
        <w:t xml:space="preserve">DisposableBean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destory()</w:t>
      </w:r>
      <w:r>
        <w:rPr>
          <w:rFonts w:hint="eastAsia"/>
        </w:rPr>
        <w:t>方法</w:t>
      </w:r>
    </w:p>
    <w:p w:rsidR="00FC687A" w:rsidRDefault="00FC687A" w:rsidP="00FC687A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es</w:t>
      </w:r>
      <w:r>
        <w:t>tory-method</w:t>
      </w:r>
    </w:p>
    <w:p w:rsidR="00650242" w:rsidRDefault="00650242" w:rsidP="00650242">
      <w:pPr>
        <w:pStyle w:val="2"/>
      </w:pPr>
      <w:r>
        <w:rPr>
          <w:rFonts w:hint="eastAsia"/>
        </w:rPr>
        <w:t>谈谈</w:t>
      </w:r>
      <w:r>
        <w:t>Spring</w:t>
      </w:r>
      <w:r>
        <w:rPr>
          <w:rFonts w:hint="eastAsia"/>
        </w:rPr>
        <w:t>框架</w:t>
      </w:r>
      <w:r>
        <w:t>中的设计模式</w:t>
      </w:r>
    </w:p>
    <w:p w:rsidR="00650242" w:rsidRDefault="00650242" w:rsidP="00650242">
      <w:r>
        <w:rPr>
          <w:rFonts w:hint="eastAsia"/>
        </w:rPr>
        <w:t>代理</w:t>
      </w:r>
      <w:r>
        <w:t>模式</w:t>
      </w:r>
      <w:r>
        <w:rPr>
          <w:rFonts w:hint="eastAsia"/>
        </w:rPr>
        <w:t xml:space="preserve"> AOP</w:t>
      </w:r>
    </w:p>
    <w:p w:rsidR="00650242" w:rsidRDefault="00650242" w:rsidP="00650242">
      <w:r>
        <w:rPr>
          <w:rFonts w:hint="eastAsia"/>
        </w:rPr>
        <w:t>单利</w:t>
      </w:r>
      <w:r>
        <w:t>模式</w:t>
      </w:r>
      <w:r>
        <w:rPr>
          <w:rFonts w:hint="eastAsia"/>
        </w:rPr>
        <w:t xml:space="preserve"> </w:t>
      </w:r>
      <w:r>
        <w:t>Bean</w:t>
      </w:r>
    </w:p>
    <w:p w:rsidR="00650242" w:rsidRDefault="00650242" w:rsidP="00650242">
      <w:r>
        <w:rPr>
          <w:rFonts w:hint="eastAsia"/>
        </w:rPr>
        <w:t>模板</w:t>
      </w:r>
      <w:r>
        <w:t>方法</w:t>
      </w:r>
    </w:p>
    <w:p w:rsidR="00650242" w:rsidRDefault="00650242" w:rsidP="00650242">
      <w:r>
        <w:rPr>
          <w:rFonts w:hint="eastAsia"/>
        </w:rPr>
        <w:t>前段</w:t>
      </w:r>
      <w:r>
        <w:t>控制器模式</w:t>
      </w:r>
    </w:p>
    <w:p w:rsidR="00650242" w:rsidRDefault="00650242" w:rsidP="00650242">
      <w:r>
        <w:rPr>
          <w:rFonts w:hint="eastAsia"/>
        </w:rPr>
        <w:t>工厂</w:t>
      </w:r>
      <w:r>
        <w:t>模式</w:t>
      </w:r>
      <w:bookmarkStart w:id="0" w:name="_GoBack"/>
      <w:bookmarkEnd w:id="0"/>
    </w:p>
    <w:p w:rsidR="00D320CD" w:rsidRDefault="00D320CD" w:rsidP="00D320CD">
      <w:pPr>
        <w:pStyle w:val="2"/>
      </w:pPr>
      <w:r>
        <w:rPr>
          <w:rFonts w:hint="eastAsia"/>
        </w:rPr>
        <w:lastRenderedPageBreak/>
        <w:t>Bean</w:t>
      </w:r>
      <w:r>
        <w:t>Factory</w:t>
      </w:r>
      <w:r>
        <w:rPr>
          <w:rFonts w:hint="eastAsia"/>
        </w:rPr>
        <w:t>和</w:t>
      </w:r>
      <w:r>
        <w:t>ApplicationContext</w:t>
      </w:r>
      <w:r>
        <w:rPr>
          <w:rFonts w:hint="eastAsia"/>
        </w:rPr>
        <w:t>的</w:t>
      </w:r>
      <w:r>
        <w:t>区别</w:t>
      </w:r>
    </w:p>
    <w:p w:rsidR="00D320CD" w:rsidRDefault="00D320CD" w:rsidP="00D320CD"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是</w:t>
      </w:r>
      <w:r>
        <w:rPr>
          <w:rFonts w:hint="eastAsia"/>
        </w:rPr>
        <w:t xml:space="preserve"> BeanFactory</w:t>
      </w:r>
      <w:r>
        <w:rPr>
          <w:rFonts w:hint="eastAsia"/>
        </w:rPr>
        <w:t>的</w:t>
      </w:r>
      <w:r>
        <w:t>子接口</w:t>
      </w:r>
    </w:p>
    <w:p w:rsidR="00D320CD" w:rsidRDefault="00D320CD" w:rsidP="00D320CD">
      <w:r>
        <w:t>BeanFactory</w:t>
      </w:r>
      <w:r>
        <w:rPr>
          <w:rFonts w:hint="eastAsia"/>
        </w:rPr>
        <w:t>主要</w:t>
      </w:r>
      <w:r>
        <w:t>提供了</w:t>
      </w:r>
      <w:r>
        <w:rPr>
          <w:rFonts w:hint="eastAsia"/>
        </w:rPr>
        <w:t>getBean</w:t>
      </w:r>
      <w:r>
        <w:rPr>
          <w:rFonts w:hint="eastAsia"/>
        </w:rPr>
        <w:t>方法</w:t>
      </w:r>
    </w:p>
    <w:p w:rsidR="00D320CD" w:rsidRDefault="00D320CD" w:rsidP="00D320CD">
      <w:r>
        <w:t>ApplicationContext</w:t>
      </w:r>
      <w:r>
        <w:rPr>
          <w:rFonts w:hint="eastAsia"/>
        </w:rPr>
        <w:t>额外</w:t>
      </w:r>
      <w:r>
        <w:t>提供了：</w:t>
      </w:r>
    </w:p>
    <w:p w:rsidR="00D320CD" w:rsidRDefault="00D320CD" w:rsidP="00D320CD">
      <w:r>
        <w:rPr>
          <w:rFonts w:hint="eastAsia"/>
        </w:rPr>
        <w:t>国际化</w:t>
      </w:r>
    </w:p>
    <w:p w:rsidR="00D320CD" w:rsidRDefault="00D320CD" w:rsidP="00D320CD">
      <w:r>
        <w:rPr>
          <w:rFonts w:hint="eastAsia"/>
        </w:rPr>
        <w:t>消息</w:t>
      </w:r>
      <w:r>
        <w:t>发送</w:t>
      </w:r>
    </w:p>
    <w:p w:rsidR="00D320CD" w:rsidRDefault="00D320CD" w:rsidP="00D320CD">
      <w:r>
        <w:rPr>
          <w:rFonts w:hint="eastAsia"/>
        </w:rPr>
        <w:t>响应机制</w:t>
      </w:r>
    </w:p>
    <w:p w:rsidR="00D320CD" w:rsidRDefault="00D320CD" w:rsidP="00D320CD">
      <w:r>
        <w:rPr>
          <w:rFonts w:hint="eastAsia"/>
        </w:rPr>
        <w:t>统一</w:t>
      </w:r>
      <w:r>
        <w:t>加载资源</w:t>
      </w:r>
    </w:p>
    <w:p w:rsidR="00D320CD" w:rsidRDefault="00D320CD" w:rsidP="00D320CD">
      <w:pPr>
        <w:rPr>
          <w:rFonts w:hint="eastAsia"/>
        </w:rPr>
      </w:pPr>
      <w:r>
        <w:rPr>
          <w:rFonts w:hint="eastAsia"/>
        </w:rPr>
        <w:t>事件</w:t>
      </w:r>
      <w:r>
        <w:t>机制</w:t>
      </w:r>
    </w:p>
    <w:p w:rsidR="00D320CD" w:rsidRPr="00D320CD" w:rsidRDefault="00D320CD" w:rsidP="00D320CD">
      <w:pPr>
        <w:rPr>
          <w:rFonts w:hint="eastAsia"/>
        </w:rPr>
      </w:pPr>
    </w:p>
    <w:p w:rsidR="0010256A" w:rsidRDefault="003B030F" w:rsidP="003B030F">
      <w:pPr>
        <w:pStyle w:val="2"/>
      </w:pPr>
      <w:r>
        <w:rPr>
          <w:rFonts w:hint="eastAsia"/>
        </w:rPr>
        <w:t>数据库</w:t>
      </w:r>
      <w:r>
        <w:t>的</w:t>
      </w:r>
      <w:r>
        <w:rPr>
          <w:rFonts w:hint="eastAsia"/>
        </w:rPr>
        <w:t>三大范式</w:t>
      </w:r>
    </w:p>
    <w:p w:rsidR="003B030F" w:rsidRDefault="003B030F" w:rsidP="003B030F">
      <w:r>
        <w:t>1.</w:t>
      </w:r>
      <w:r>
        <w:rPr>
          <w:rFonts w:hint="eastAsia"/>
        </w:rPr>
        <w:t>第一范式</w:t>
      </w:r>
      <w:r>
        <w:tab/>
      </w:r>
      <w:r>
        <w:rPr>
          <w:rFonts w:hint="eastAsia"/>
        </w:rPr>
        <w:t>数据</w:t>
      </w:r>
      <w:r>
        <w:t>表中的每一列都</w:t>
      </w:r>
      <w:r>
        <w:rPr>
          <w:rFonts w:hint="eastAsia"/>
        </w:rPr>
        <w:t>是</w:t>
      </w:r>
      <w:r>
        <w:t>不可拆分的最小单元</w:t>
      </w:r>
    </w:p>
    <w:p w:rsidR="003B030F" w:rsidRDefault="003B030F" w:rsidP="003B030F">
      <w:r>
        <w:t>2.</w:t>
      </w:r>
      <w:r>
        <w:rPr>
          <w:rFonts w:hint="eastAsia"/>
        </w:rPr>
        <w:t>第二范式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359BB">
        <w:rPr>
          <w:rFonts w:hint="eastAsia"/>
        </w:rPr>
        <w:t>一张表只</w:t>
      </w:r>
      <w:r w:rsidR="000359BB">
        <w:t>描述一件事，如果不只有一件，需要拆分</w:t>
      </w:r>
    </w:p>
    <w:p w:rsidR="000359BB" w:rsidRDefault="003B030F" w:rsidP="000359BB">
      <w:r>
        <w:t>3.</w:t>
      </w:r>
      <w:r>
        <w:rPr>
          <w:rFonts w:hint="eastAsia"/>
        </w:rPr>
        <w:t>第三范式</w:t>
      </w:r>
      <w:r>
        <w:tab/>
      </w:r>
      <w:r w:rsidR="000359BB">
        <w:rPr>
          <w:rFonts w:hint="eastAsia"/>
        </w:rPr>
        <w:t>所有</w:t>
      </w:r>
      <w:r w:rsidR="000359BB">
        <w:t>列必须依赖主键，和</w:t>
      </w:r>
      <w:r w:rsidR="000359BB">
        <w:rPr>
          <w:rFonts w:hint="eastAsia"/>
        </w:rPr>
        <w:t>主键</w:t>
      </w:r>
      <w:r w:rsidR="000359BB">
        <w:t>相关</w:t>
      </w:r>
    </w:p>
    <w:p w:rsidR="003B030F" w:rsidRPr="000359BB" w:rsidRDefault="003B030F" w:rsidP="003B030F"/>
    <w:p w:rsidR="00F25BB6" w:rsidRDefault="00F25BB6" w:rsidP="00F25BB6">
      <w:pPr>
        <w:pStyle w:val="2"/>
      </w:pPr>
      <w:r>
        <w:rPr>
          <w:rFonts w:hint="eastAsia"/>
        </w:rPr>
        <w:t>什么是</w:t>
      </w:r>
      <w:r>
        <w:t>TCP UDP</w:t>
      </w:r>
    </w:p>
    <w:p w:rsidR="00F25BB6" w:rsidRDefault="00F25BB6" w:rsidP="00F25BB6">
      <w:r>
        <w:rPr>
          <w:rFonts w:hint="eastAsia"/>
        </w:rPr>
        <w:t>TCP</w:t>
      </w:r>
      <w:r>
        <w:t xml:space="preserve">(Transmission Control Protocol </w:t>
      </w:r>
      <w:r>
        <w:rPr>
          <w:rFonts w:hint="eastAsia"/>
        </w:rPr>
        <w:t>传输</w:t>
      </w:r>
      <w:r>
        <w:t>控制协议</w:t>
      </w:r>
      <w:r>
        <w:t>)</w:t>
      </w:r>
    </w:p>
    <w:p w:rsidR="00F25BB6" w:rsidRDefault="00F25BB6" w:rsidP="00F25BB6">
      <w:r>
        <w:rPr>
          <w:rFonts w:hint="eastAsia"/>
        </w:rPr>
        <w:t>是一种</w:t>
      </w:r>
      <w:r>
        <w:t>面向连接的可靠的，</w:t>
      </w:r>
      <w:r>
        <w:rPr>
          <w:rFonts w:hint="eastAsia"/>
        </w:rPr>
        <w:t>基于</w:t>
      </w:r>
      <w:r>
        <w:t>字节流的传输层协议</w:t>
      </w:r>
    </w:p>
    <w:p w:rsidR="00F25BB6" w:rsidRDefault="00F25BB6" w:rsidP="00F25BB6">
      <w:r>
        <w:t>UDP</w:t>
      </w:r>
      <w:r>
        <w:rPr>
          <w:rFonts w:hint="eastAsia"/>
        </w:rPr>
        <w:t>(</w:t>
      </w:r>
      <w:r>
        <w:t xml:space="preserve">User Datagram Protocol </w:t>
      </w:r>
      <w:r>
        <w:rPr>
          <w:rFonts w:hint="eastAsia"/>
        </w:rPr>
        <w:t>用户</w:t>
      </w:r>
      <w:r>
        <w:t>数据</w:t>
      </w:r>
      <w:r>
        <w:rPr>
          <w:rFonts w:hint="eastAsia"/>
        </w:rPr>
        <w:t>报</w:t>
      </w:r>
      <w:r>
        <w:t>协议</w:t>
      </w:r>
      <w:r>
        <w:rPr>
          <w:rFonts w:hint="eastAsia"/>
        </w:rPr>
        <w:t>)</w:t>
      </w:r>
      <w:r>
        <w:t xml:space="preserve"> </w:t>
      </w:r>
    </w:p>
    <w:p w:rsidR="00F25BB6" w:rsidRPr="00F25BB6" w:rsidRDefault="00F25BB6" w:rsidP="00F25BB6">
      <w:r>
        <w:rPr>
          <w:rFonts w:hint="eastAsia"/>
        </w:rPr>
        <w:t>是一种</w:t>
      </w:r>
      <w:r>
        <w:t>无连接的面向数据报的传输层协议</w:t>
      </w:r>
    </w:p>
    <w:p w:rsidR="003B030F" w:rsidRDefault="00F25BB6" w:rsidP="00F25BB6">
      <w:pPr>
        <w:pStyle w:val="2"/>
      </w:pPr>
      <w:r>
        <w:rPr>
          <w:rFonts w:hint="eastAsia"/>
        </w:rPr>
        <w:t>TCP</w:t>
      </w:r>
      <w:r>
        <w:t>和</w:t>
      </w:r>
      <w:r>
        <w:t>UDP</w:t>
      </w:r>
      <w:r>
        <w:t>的区别</w:t>
      </w:r>
    </w:p>
    <w:p w:rsidR="00F25BB6" w:rsidRDefault="00F25BB6" w:rsidP="00F25BB6">
      <w:r>
        <w:rPr>
          <w:rFonts w:hint="eastAsia"/>
        </w:rPr>
        <w:t>TCP</w:t>
      </w:r>
      <w:r>
        <w:rPr>
          <w:rFonts w:hint="eastAsia"/>
        </w:rPr>
        <w:t>面向</w:t>
      </w:r>
      <w:r>
        <w:t>连接</w:t>
      </w:r>
      <w:r>
        <w:rPr>
          <w:rFonts w:hint="eastAsia"/>
        </w:rPr>
        <w:t xml:space="preserve"> </w:t>
      </w:r>
      <w:r>
        <w:t>UDP</w:t>
      </w:r>
      <w:r>
        <w:t>无连接</w:t>
      </w:r>
    </w:p>
    <w:p w:rsidR="00F25BB6" w:rsidRDefault="00966EAD" w:rsidP="00F25BB6">
      <w:r>
        <w:t xml:space="preserve">TCP </w:t>
      </w:r>
      <w:r>
        <w:rPr>
          <w:rFonts w:hint="eastAsia"/>
        </w:rPr>
        <w:t>可靠</w:t>
      </w:r>
      <w:r>
        <w:tab/>
        <w:t xml:space="preserve">UDP </w:t>
      </w:r>
      <w:r>
        <w:rPr>
          <w:rFonts w:hint="eastAsia"/>
        </w:rPr>
        <w:t>不可靠</w:t>
      </w:r>
    </w:p>
    <w:p w:rsidR="00966EAD" w:rsidRDefault="00966EAD" w:rsidP="00F25BB6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基于</w:t>
      </w:r>
      <w:r>
        <w:t>字节流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基于</w:t>
      </w:r>
      <w:r>
        <w:t>数据报</w:t>
      </w:r>
    </w:p>
    <w:p w:rsidR="00966EAD" w:rsidRDefault="00966EAD" w:rsidP="00F25BB6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点对点</w:t>
      </w:r>
      <w:r>
        <w:t>一对一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一对多</w:t>
      </w:r>
    </w:p>
    <w:p w:rsidR="00966EAD" w:rsidRPr="00966EAD" w:rsidRDefault="00966EAD" w:rsidP="00F25BB6"/>
    <w:sectPr w:rsidR="00966EAD" w:rsidRPr="0096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38" w:rsidRDefault="00862538" w:rsidP="00D320CD">
      <w:r>
        <w:separator/>
      </w:r>
    </w:p>
  </w:endnote>
  <w:endnote w:type="continuationSeparator" w:id="0">
    <w:p w:rsidR="00862538" w:rsidRDefault="00862538" w:rsidP="00D3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38" w:rsidRDefault="00862538" w:rsidP="00D320CD">
      <w:r>
        <w:separator/>
      </w:r>
    </w:p>
  </w:footnote>
  <w:footnote w:type="continuationSeparator" w:id="0">
    <w:p w:rsidR="00862538" w:rsidRDefault="00862538" w:rsidP="00D3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41A20"/>
    <w:multiLevelType w:val="hybridMultilevel"/>
    <w:tmpl w:val="E9E0DCE6"/>
    <w:lvl w:ilvl="0" w:tplc="7000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40122"/>
    <w:multiLevelType w:val="hybridMultilevel"/>
    <w:tmpl w:val="4F9C916C"/>
    <w:lvl w:ilvl="0" w:tplc="739C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0"/>
    <w:rsid w:val="000359BB"/>
    <w:rsid w:val="0010256A"/>
    <w:rsid w:val="00104A60"/>
    <w:rsid w:val="00382E2D"/>
    <w:rsid w:val="003B030F"/>
    <w:rsid w:val="00406DFD"/>
    <w:rsid w:val="00517271"/>
    <w:rsid w:val="00520266"/>
    <w:rsid w:val="005442E6"/>
    <w:rsid w:val="00650242"/>
    <w:rsid w:val="007450D0"/>
    <w:rsid w:val="00862538"/>
    <w:rsid w:val="00966EAD"/>
    <w:rsid w:val="00991229"/>
    <w:rsid w:val="009C4C49"/>
    <w:rsid w:val="00B354A7"/>
    <w:rsid w:val="00C6463C"/>
    <w:rsid w:val="00CB4314"/>
    <w:rsid w:val="00CE6D97"/>
    <w:rsid w:val="00D320CD"/>
    <w:rsid w:val="00F25BB6"/>
    <w:rsid w:val="00F56D0B"/>
    <w:rsid w:val="00F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4A4E-7D72-4836-97CA-AECACC4E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3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0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3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03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2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13AD-7BF4-43B8-BD2F-2057496E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578</Words>
  <Characters>3300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12</cp:revision>
  <dcterms:created xsi:type="dcterms:W3CDTF">2018-03-20T07:36:00Z</dcterms:created>
  <dcterms:modified xsi:type="dcterms:W3CDTF">2018-03-28T02:35:00Z</dcterms:modified>
</cp:coreProperties>
</file>