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B0B" w:rsidRPr="003F3BED" w:rsidRDefault="00170B0B" w:rsidP="00C013C4">
      <w:pPr>
        <w:spacing w:before="120" w:after="120"/>
        <w:jc w:val="right"/>
        <w:rPr>
          <w:rFonts w:ascii="Arial" w:hAnsi="Arial" w:cs="Arial"/>
          <w:color w:val="000000"/>
          <w:sz w:val="24"/>
        </w:rPr>
      </w:pPr>
      <w:r w:rsidRPr="003F3BED">
        <w:rPr>
          <w:rFonts w:ascii="Arial" w:hAnsi="Arial" w:cs="Arial"/>
          <w:noProof/>
          <w:sz w:val="24"/>
        </w:rPr>
        <w:drawing>
          <wp:inline distT="0" distB="0" distL="0" distR="0" wp14:anchorId="582A2497" wp14:editId="63CA99A2">
            <wp:extent cx="3200400" cy="6007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600710"/>
                    </a:xfrm>
                    <a:prstGeom prst="rect">
                      <a:avLst/>
                    </a:prstGeom>
                    <a:noFill/>
                    <a:ln>
                      <a:noFill/>
                    </a:ln>
                  </pic:spPr>
                </pic:pic>
              </a:graphicData>
            </a:graphic>
          </wp:inline>
        </w:drawing>
      </w:r>
    </w:p>
    <w:p w:rsidR="00170B0B" w:rsidRPr="003F3BED" w:rsidRDefault="00170B0B" w:rsidP="00C013C4">
      <w:pPr>
        <w:spacing w:before="120" w:after="120"/>
        <w:jc w:val="center"/>
        <w:rPr>
          <w:rFonts w:ascii="Arial" w:hAnsi="Arial" w:cs="Arial"/>
          <w:b/>
          <w:sz w:val="52"/>
          <w:szCs w:val="52"/>
        </w:rPr>
      </w:pPr>
    </w:p>
    <w:p w:rsidR="00170B0B" w:rsidRPr="003F3BED" w:rsidRDefault="00170B0B" w:rsidP="00C013C4">
      <w:pPr>
        <w:spacing w:before="120" w:after="120"/>
        <w:jc w:val="center"/>
        <w:rPr>
          <w:rFonts w:ascii="Arial" w:hAnsi="Arial" w:cs="Arial"/>
          <w:b/>
          <w:sz w:val="52"/>
          <w:szCs w:val="52"/>
        </w:rPr>
      </w:pPr>
      <w:r w:rsidRPr="003F3BED">
        <w:rPr>
          <w:rFonts w:ascii="Arial" w:hAnsi="Arial" w:cs="Arial"/>
          <w:b/>
          <w:sz w:val="52"/>
          <w:szCs w:val="52"/>
        </w:rPr>
        <w:t>基于立体巡检体系的无人机装备在智能巡检作业中的综合示范应用</w:t>
      </w:r>
    </w:p>
    <w:p w:rsidR="00170B0B" w:rsidRPr="003F3BED" w:rsidRDefault="00170B0B" w:rsidP="00C013C4">
      <w:pPr>
        <w:spacing w:before="120" w:after="120"/>
        <w:jc w:val="center"/>
        <w:rPr>
          <w:rFonts w:ascii="Arial" w:hAnsi="Arial" w:cs="Arial"/>
          <w:b/>
          <w:sz w:val="52"/>
          <w:szCs w:val="52"/>
        </w:rPr>
      </w:pPr>
    </w:p>
    <w:p w:rsidR="00170B0B" w:rsidRPr="003F3BED" w:rsidRDefault="00170B0B" w:rsidP="00C013C4">
      <w:pPr>
        <w:spacing w:before="120" w:after="120"/>
        <w:jc w:val="center"/>
        <w:rPr>
          <w:rFonts w:ascii="Arial" w:hAnsi="Arial" w:cs="Arial"/>
          <w:b/>
          <w:sz w:val="52"/>
          <w:szCs w:val="52"/>
        </w:rPr>
      </w:pPr>
      <w:r w:rsidRPr="003F3BED">
        <w:rPr>
          <w:rFonts w:ascii="Arial" w:hAnsi="Arial" w:cs="Arial"/>
          <w:b/>
          <w:sz w:val="52"/>
          <w:szCs w:val="52"/>
        </w:rPr>
        <w:t>无人机巡检工作规范</w:t>
      </w:r>
    </w:p>
    <w:p w:rsidR="00170B0B" w:rsidRPr="003F3BED" w:rsidRDefault="00170B0B" w:rsidP="00C013C4">
      <w:pPr>
        <w:spacing w:before="120" w:after="120"/>
        <w:rPr>
          <w:rFonts w:ascii="Arial" w:hAnsi="Arial" w:cs="Arial"/>
          <w:b/>
          <w:sz w:val="52"/>
          <w:szCs w:val="52"/>
        </w:rPr>
      </w:pPr>
    </w:p>
    <w:p w:rsidR="00170B0B" w:rsidRPr="003F3BED" w:rsidRDefault="00FF1979" w:rsidP="00C013C4">
      <w:pPr>
        <w:spacing w:before="120" w:after="120"/>
        <w:jc w:val="center"/>
        <w:rPr>
          <w:rFonts w:ascii="Arial" w:hAnsi="Arial" w:cs="Arial"/>
          <w:sz w:val="48"/>
          <w:szCs w:val="52"/>
        </w:rPr>
      </w:pPr>
      <w:r w:rsidRPr="003F3BED">
        <w:rPr>
          <w:rFonts w:ascii="Arial" w:hAnsi="Arial" w:cs="Arial"/>
          <w:sz w:val="48"/>
          <w:szCs w:val="52"/>
        </w:rPr>
        <w:t>架空输电线路无人机巡检作业安全工作规程</w:t>
      </w:r>
    </w:p>
    <w:p w:rsidR="00170B0B" w:rsidRPr="003F3BED" w:rsidRDefault="00170B0B" w:rsidP="00C013C4">
      <w:pPr>
        <w:tabs>
          <w:tab w:val="left" w:pos="7560"/>
        </w:tabs>
        <w:spacing w:before="120" w:after="120"/>
        <w:rPr>
          <w:rFonts w:ascii="Arial" w:hAnsi="Arial" w:cs="Arial"/>
          <w:b/>
          <w:color w:val="000000"/>
          <w:sz w:val="32"/>
          <w:szCs w:val="32"/>
        </w:rPr>
      </w:pPr>
    </w:p>
    <w:p w:rsidR="003F3BED" w:rsidRDefault="003F3BED" w:rsidP="00C013C4">
      <w:pPr>
        <w:tabs>
          <w:tab w:val="left" w:pos="7560"/>
        </w:tabs>
        <w:spacing w:before="120" w:after="120"/>
        <w:rPr>
          <w:rFonts w:ascii="Arial" w:hAnsi="Arial" w:cs="Arial" w:hint="eastAsia"/>
          <w:b/>
          <w:color w:val="000000"/>
          <w:sz w:val="32"/>
          <w:szCs w:val="32"/>
        </w:rPr>
      </w:pPr>
      <w:bookmarkStart w:id="0" w:name="_GoBack"/>
      <w:bookmarkEnd w:id="0"/>
    </w:p>
    <w:p w:rsidR="0092070D" w:rsidRDefault="0092070D" w:rsidP="00C013C4">
      <w:pPr>
        <w:tabs>
          <w:tab w:val="left" w:pos="7560"/>
        </w:tabs>
        <w:spacing w:before="120" w:after="120"/>
        <w:rPr>
          <w:rFonts w:ascii="Arial" w:hAnsi="Arial" w:cs="Arial" w:hint="eastAsia"/>
          <w:b/>
          <w:color w:val="000000"/>
          <w:sz w:val="32"/>
          <w:szCs w:val="32"/>
        </w:rPr>
      </w:pPr>
    </w:p>
    <w:p w:rsidR="0092070D" w:rsidRPr="0092070D" w:rsidRDefault="0092070D" w:rsidP="00C013C4">
      <w:pPr>
        <w:tabs>
          <w:tab w:val="left" w:pos="7560"/>
        </w:tabs>
        <w:spacing w:before="120" w:after="120"/>
        <w:rPr>
          <w:rFonts w:ascii="Arial" w:hAnsi="Arial" w:cs="Arial"/>
          <w:b/>
          <w:color w:val="000000"/>
          <w:sz w:val="32"/>
          <w:szCs w:val="32"/>
        </w:rPr>
      </w:pPr>
    </w:p>
    <w:p w:rsidR="00170B0B" w:rsidRPr="003F3BED" w:rsidRDefault="00170B0B" w:rsidP="00C013C4">
      <w:pPr>
        <w:tabs>
          <w:tab w:val="left" w:pos="7560"/>
        </w:tabs>
        <w:spacing w:before="120" w:after="120"/>
        <w:jc w:val="center"/>
        <w:rPr>
          <w:rFonts w:ascii="Arial" w:hAnsi="Arial" w:cs="Arial"/>
          <w:b/>
          <w:sz w:val="32"/>
          <w:szCs w:val="32"/>
        </w:rPr>
      </w:pPr>
      <w:proofErr w:type="gramStart"/>
      <w:r w:rsidRPr="003F3BED">
        <w:rPr>
          <w:rFonts w:ascii="Arial" w:hAnsi="Arial" w:cs="Arial"/>
          <w:b/>
          <w:color w:val="000000"/>
          <w:sz w:val="32"/>
          <w:szCs w:val="32"/>
        </w:rPr>
        <w:t>国网天津检修公司</w:t>
      </w:r>
      <w:proofErr w:type="gramEnd"/>
    </w:p>
    <w:p w:rsidR="00170B0B" w:rsidRPr="003F3BED" w:rsidRDefault="00170B0B" w:rsidP="00C013C4">
      <w:pPr>
        <w:spacing w:before="120" w:after="120"/>
        <w:jc w:val="center"/>
        <w:rPr>
          <w:rFonts w:ascii="Arial" w:eastAsia="黑体" w:hAnsi="Arial" w:cs="Arial"/>
        </w:rPr>
      </w:pPr>
      <w:r w:rsidRPr="003F3BED">
        <w:rPr>
          <w:rFonts w:ascii="Arial" w:hAnsi="Arial" w:cs="Arial"/>
          <w:b/>
          <w:sz w:val="32"/>
          <w:szCs w:val="32"/>
        </w:rPr>
        <w:t>二零一八年五月</w:t>
      </w:r>
    </w:p>
    <w:p w:rsidR="00170B0B" w:rsidRPr="003F3BED" w:rsidRDefault="00170B0B" w:rsidP="0092070D">
      <w:pPr>
        <w:widowControl/>
        <w:spacing w:before="120" w:after="120"/>
        <w:jc w:val="center"/>
        <w:rPr>
          <w:rFonts w:ascii="Arial" w:hAnsi="Arial" w:cs="Arial"/>
          <w:b/>
          <w:bCs/>
          <w:kern w:val="44"/>
          <w:sz w:val="36"/>
          <w:szCs w:val="44"/>
        </w:rPr>
      </w:pPr>
      <w:r w:rsidRPr="003F3BED">
        <w:rPr>
          <w:rFonts w:ascii="Arial" w:eastAsia="黑体" w:hAnsi="Arial" w:cs="Arial"/>
        </w:rPr>
        <w:br w:type="page"/>
      </w:r>
      <w:r w:rsidRPr="0092070D">
        <w:rPr>
          <w:rFonts w:ascii="Arial" w:hAnsi="Arial" w:cs="Arial"/>
          <w:b/>
          <w:bCs/>
          <w:kern w:val="44"/>
          <w:sz w:val="44"/>
          <w:szCs w:val="44"/>
        </w:rPr>
        <w:lastRenderedPageBreak/>
        <w:t>目录</w:t>
      </w:r>
    </w:p>
    <w:p w:rsidR="003F3BED" w:rsidRPr="003F3BED" w:rsidRDefault="00AC7049" w:rsidP="003F3BED">
      <w:pPr>
        <w:pStyle w:val="10"/>
        <w:tabs>
          <w:tab w:val="right" w:leader="dot" w:pos="8291"/>
        </w:tabs>
        <w:rPr>
          <w:rFonts w:ascii="Arial" w:eastAsiaTheme="minorEastAsia" w:hAnsi="Arial" w:cs="Arial"/>
          <w:b w:val="0"/>
          <w:bCs w:val="0"/>
          <w:caps w:val="0"/>
          <w:noProof/>
          <w:sz w:val="28"/>
          <w:szCs w:val="28"/>
        </w:rPr>
      </w:pPr>
      <w:r w:rsidRPr="003F3BED">
        <w:rPr>
          <w:rFonts w:ascii="Arial" w:hAnsi="Arial" w:cs="Arial"/>
          <w:caps w:val="0"/>
          <w:kern w:val="44"/>
          <w:sz w:val="28"/>
          <w:szCs w:val="28"/>
        </w:rPr>
        <w:fldChar w:fldCharType="begin"/>
      </w:r>
      <w:r w:rsidRPr="003F3BED">
        <w:rPr>
          <w:rFonts w:ascii="Arial" w:hAnsi="Arial" w:cs="Arial"/>
          <w:caps w:val="0"/>
          <w:kern w:val="44"/>
          <w:sz w:val="28"/>
          <w:szCs w:val="28"/>
        </w:rPr>
        <w:instrText xml:space="preserve"> TOC \o "1-1" \h \z \u </w:instrText>
      </w:r>
      <w:r w:rsidRPr="003F3BED">
        <w:rPr>
          <w:rFonts w:ascii="Arial" w:hAnsi="Arial" w:cs="Arial"/>
          <w:caps w:val="0"/>
          <w:kern w:val="44"/>
          <w:sz w:val="28"/>
          <w:szCs w:val="28"/>
        </w:rPr>
        <w:fldChar w:fldCharType="separate"/>
      </w:r>
      <w:hyperlink w:anchor="_Toc514415174" w:history="1">
        <w:r w:rsidR="003F3BED" w:rsidRPr="003F3BED">
          <w:rPr>
            <w:rStyle w:val="afe"/>
            <w:rFonts w:ascii="Arial" w:hAnsi="Arial" w:cs="Arial"/>
            <w:noProof/>
            <w:sz w:val="28"/>
            <w:szCs w:val="28"/>
          </w:rPr>
          <w:t xml:space="preserve">1  </w:t>
        </w:r>
        <w:r w:rsidR="003F3BED" w:rsidRPr="003F3BED">
          <w:rPr>
            <w:rStyle w:val="afe"/>
            <w:rFonts w:ascii="Arial" w:hAnsi="Arial" w:cs="Arial"/>
            <w:noProof/>
            <w:sz w:val="28"/>
            <w:szCs w:val="28"/>
          </w:rPr>
          <w:t>范围</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_Toc514415174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3</w:t>
        </w:r>
        <w:r w:rsidR="003F3BED" w:rsidRPr="003F3BED">
          <w:rPr>
            <w:rFonts w:ascii="Arial" w:hAnsi="Arial" w:cs="Arial"/>
            <w:noProof/>
            <w:webHidden/>
            <w:sz w:val="28"/>
            <w:szCs w:val="28"/>
          </w:rPr>
          <w:fldChar w:fldCharType="end"/>
        </w:r>
      </w:hyperlink>
    </w:p>
    <w:p w:rsidR="003F3BED" w:rsidRPr="003F3BED" w:rsidRDefault="00C51721">
      <w:pPr>
        <w:pStyle w:val="10"/>
        <w:tabs>
          <w:tab w:val="right" w:leader="dot" w:pos="8291"/>
        </w:tabs>
        <w:rPr>
          <w:rFonts w:ascii="Arial" w:eastAsiaTheme="minorEastAsia" w:hAnsi="Arial" w:cs="Arial"/>
          <w:b w:val="0"/>
          <w:bCs w:val="0"/>
          <w:caps w:val="0"/>
          <w:noProof/>
          <w:sz w:val="28"/>
          <w:szCs w:val="28"/>
        </w:rPr>
      </w:pPr>
      <w:hyperlink w:anchor="_Toc514415175" w:history="1">
        <w:r w:rsidR="003F3BED" w:rsidRPr="003F3BED">
          <w:rPr>
            <w:rStyle w:val="afe"/>
            <w:rFonts w:ascii="Arial" w:hAnsi="Arial" w:cs="Arial"/>
            <w:noProof/>
            <w:sz w:val="28"/>
            <w:szCs w:val="28"/>
          </w:rPr>
          <w:t xml:space="preserve">2  </w:t>
        </w:r>
        <w:r w:rsidR="003F3BED" w:rsidRPr="003F3BED">
          <w:rPr>
            <w:rStyle w:val="afe"/>
            <w:rFonts w:ascii="Arial" w:hAnsi="Arial" w:cs="Arial"/>
            <w:noProof/>
            <w:sz w:val="28"/>
            <w:szCs w:val="28"/>
          </w:rPr>
          <w:t>规范性引用文件</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_Toc514415175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3</w:t>
        </w:r>
        <w:r w:rsidR="003F3BED" w:rsidRPr="003F3BED">
          <w:rPr>
            <w:rFonts w:ascii="Arial" w:hAnsi="Arial" w:cs="Arial"/>
            <w:noProof/>
            <w:webHidden/>
            <w:sz w:val="28"/>
            <w:szCs w:val="28"/>
          </w:rPr>
          <w:fldChar w:fldCharType="end"/>
        </w:r>
      </w:hyperlink>
    </w:p>
    <w:p w:rsidR="003F3BED" w:rsidRPr="003F3BED" w:rsidRDefault="00C51721">
      <w:pPr>
        <w:pStyle w:val="10"/>
        <w:tabs>
          <w:tab w:val="right" w:leader="dot" w:pos="8291"/>
        </w:tabs>
        <w:rPr>
          <w:rFonts w:ascii="Arial" w:eastAsiaTheme="minorEastAsia" w:hAnsi="Arial" w:cs="Arial"/>
          <w:b w:val="0"/>
          <w:bCs w:val="0"/>
          <w:caps w:val="0"/>
          <w:noProof/>
          <w:sz w:val="28"/>
          <w:szCs w:val="28"/>
        </w:rPr>
      </w:pPr>
      <w:hyperlink w:anchor="_Toc514415176" w:history="1">
        <w:r w:rsidR="003F3BED" w:rsidRPr="003F3BED">
          <w:rPr>
            <w:rStyle w:val="afe"/>
            <w:rFonts w:ascii="Arial" w:hAnsi="Arial" w:cs="Arial"/>
            <w:noProof/>
            <w:sz w:val="28"/>
            <w:szCs w:val="28"/>
          </w:rPr>
          <w:t xml:space="preserve">3  </w:t>
        </w:r>
        <w:r w:rsidR="003F3BED" w:rsidRPr="003F3BED">
          <w:rPr>
            <w:rStyle w:val="afe"/>
            <w:rFonts w:ascii="Arial" w:hAnsi="Arial" w:cs="Arial"/>
            <w:noProof/>
            <w:sz w:val="28"/>
            <w:szCs w:val="28"/>
          </w:rPr>
          <w:t>术语和定义</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_Toc514415176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3</w:t>
        </w:r>
        <w:r w:rsidR="003F3BED" w:rsidRPr="003F3BED">
          <w:rPr>
            <w:rFonts w:ascii="Arial" w:hAnsi="Arial" w:cs="Arial"/>
            <w:noProof/>
            <w:webHidden/>
            <w:sz w:val="28"/>
            <w:szCs w:val="28"/>
          </w:rPr>
          <w:fldChar w:fldCharType="end"/>
        </w:r>
      </w:hyperlink>
    </w:p>
    <w:p w:rsidR="003F3BED" w:rsidRPr="003F3BED" w:rsidRDefault="00C51721">
      <w:pPr>
        <w:pStyle w:val="10"/>
        <w:tabs>
          <w:tab w:val="right" w:leader="dot" w:pos="8291"/>
        </w:tabs>
        <w:rPr>
          <w:rFonts w:ascii="Arial" w:eastAsiaTheme="minorEastAsia" w:hAnsi="Arial" w:cs="Arial"/>
          <w:b w:val="0"/>
          <w:bCs w:val="0"/>
          <w:caps w:val="0"/>
          <w:noProof/>
          <w:sz w:val="28"/>
          <w:szCs w:val="28"/>
        </w:rPr>
      </w:pPr>
      <w:hyperlink w:anchor="_Toc514415177" w:history="1">
        <w:r w:rsidR="003F3BED" w:rsidRPr="003F3BED">
          <w:rPr>
            <w:rStyle w:val="afe"/>
            <w:rFonts w:ascii="Arial" w:hAnsi="Arial" w:cs="Arial"/>
            <w:noProof/>
            <w:sz w:val="28"/>
            <w:szCs w:val="28"/>
          </w:rPr>
          <w:t xml:space="preserve">4  </w:t>
        </w:r>
        <w:r w:rsidR="003F3BED" w:rsidRPr="003F3BED">
          <w:rPr>
            <w:rStyle w:val="afe"/>
            <w:rFonts w:ascii="Arial" w:hAnsi="Arial" w:cs="Arial"/>
            <w:noProof/>
            <w:sz w:val="28"/>
            <w:szCs w:val="28"/>
          </w:rPr>
          <w:t>总则</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_Toc514415177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5</w:t>
        </w:r>
        <w:r w:rsidR="003F3BED" w:rsidRPr="003F3BED">
          <w:rPr>
            <w:rFonts w:ascii="Arial" w:hAnsi="Arial" w:cs="Arial"/>
            <w:noProof/>
            <w:webHidden/>
            <w:sz w:val="28"/>
            <w:szCs w:val="28"/>
          </w:rPr>
          <w:fldChar w:fldCharType="end"/>
        </w:r>
      </w:hyperlink>
    </w:p>
    <w:p w:rsidR="003F3BED" w:rsidRPr="003F3BED" w:rsidRDefault="00C51721">
      <w:pPr>
        <w:pStyle w:val="10"/>
        <w:tabs>
          <w:tab w:val="right" w:leader="dot" w:pos="8291"/>
        </w:tabs>
        <w:rPr>
          <w:rFonts w:ascii="Arial" w:eastAsiaTheme="minorEastAsia" w:hAnsi="Arial" w:cs="Arial"/>
          <w:b w:val="0"/>
          <w:bCs w:val="0"/>
          <w:caps w:val="0"/>
          <w:noProof/>
          <w:sz w:val="28"/>
          <w:szCs w:val="28"/>
        </w:rPr>
      </w:pPr>
      <w:hyperlink w:anchor="_Toc514415178" w:history="1">
        <w:r w:rsidR="003F3BED" w:rsidRPr="003F3BED">
          <w:rPr>
            <w:rStyle w:val="afe"/>
            <w:rFonts w:ascii="Arial" w:hAnsi="Arial" w:cs="Arial"/>
            <w:noProof/>
            <w:sz w:val="28"/>
            <w:szCs w:val="28"/>
          </w:rPr>
          <w:t xml:space="preserve">5  </w:t>
        </w:r>
        <w:r w:rsidR="003F3BED" w:rsidRPr="003F3BED">
          <w:rPr>
            <w:rStyle w:val="afe"/>
            <w:rFonts w:ascii="Arial" w:hAnsi="Arial" w:cs="Arial"/>
            <w:noProof/>
            <w:sz w:val="28"/>
            <w:szCs w:val="28"/>
          </w:rPr>
          <w:t>保证安全的组织措施</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_Toc514415178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7</w:t>
        </w:r>
        <w:r w:rsidR="003F3BED" w:rsidRPr="003F3BED">
          <w:rPr>
            <w:rFonts w:ascii="Arial" w:hAnsi="Arial" w:cs="Arial"/>
            <w:noProof/>
            <w:webHidden/>
            <w:sz w:val="28"/>
            <w:szCs w:val="28"/>
          </w:rPr>
          <w:fldChar w:fldCharType="end"/>
        </w:r>
      </w:hyperlink>
    </w:p>
    <w:p w:rsidR="003F3BED" w:rsidRPr="003F3BED" w:rsidRDefault="00C51721">
      <w:pPr>
        <w:pStyle w:val="10"/>
        <w:tabs>
          <w:tab w:val="right" w:leader="dot" w:pos="8291"/>
        </w:tabs>
        <w:rPr>
          <w:rFonts w:ascii="Arial" w:eastAsiaTheme="minorEastAsia" w:hAnsi="Arial" w:cs="Arial"/>
          <w:b w:val="0"/>
          <w:bCs w:val="0"/>
          <w:caps w:val="0"/>
          <w:noProof/>
          <w:sz w:val="28"/>
          <w:szCs w:val="28"/>
        </w:rPr>
      </w:pPr>
      <w:hyperlink w:anchor="_Toc514415179" w:history="1">
        <w:r w:rsidR="003F3BED" w:rsidRPr="003F3BED">
          <w:rPr>
            <w:rStyle w:val="afe"/>
            <w:rFonts w:ascii="Arial" w:hAnsi="Arial" w:cs="Arial"/>
            <w:noProof/>
            <w:sz w:val="28"/>
            <w:szCs w:val="28"/>
          </w:rPr>
          <w:t xml:space="preserve">6  </w:t>
        </w:r>
        <w:r w:rsidR="003F3BED" w:rsidRPr="003F3BED">
          <w:rPr>
            <w:rStyle w:val="afe"/>
            <w:rFonts w:ascii="Arial" w:hAnsi="Arial" w:cs="Arial"/>
            <w:noProof/>
            <w:sz w:val="28"/>
            <w:szCs w:val="28"/>
          </w:rPr>
          <w:t>保证安全的技术措施</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_Toc514415179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15</w:t>
        </w:r>
        <w:r w:rsidR="003F3BED" w:rsidRPr="003F3BED">
          <w:rPr>
            <w:rFonts w:ascii="Arial" w:hAnsi="Arial" w:cs="Arial"/>
            <w:noProof/>
            <w:webHidden/>
            <w:sz w:val="28"/>
            <w:szCs w:val="28"/>
          </w:rPr>
          <w:fldChar w:fldCharType="end"/>
        </w:r>
      </w:hyperlink>
    </w:p>
    <w:p w:rsidR="003F3BED" w:rsidRPr="003F3BED" w:rsidRDefault="00C51721">
      <w:pPr>
        <w:pStyle w:val="10"/>
        <w:tabs>
          <w:tab w:val="right" w:leader="dot" w:pos="8291"/>
        </w:tabs>
        <w:rPr>
          <w:rFonts w:ascii="Arial" w:eastAsiaTheme="minorEastAsia" w:hAnsi="Arial" w:cs="Arial"/>
          <w:b w:val="0"/>
          <w:bCs w:val="0"/>
          <w:caps w:val="0"/>
          <w:noProof/>
          <w:sz w:val="28"/>
          <w:szCs w:val="28"/>
        </w:rPr>
      </w:pPr>
      <w:hyperlink w:anchor="_Toc514415180" w:history="1">
        <w:r w:rsidR="003F3BED" w:rsidRPr="003F3BED">
          <w:rPr>
            <w:rStyle w:val="afe"/>
            <w:rFonts w:ascii="Arial" w:hAnsi="Arial" w:cs="Arial"/>
            <w:noProof/>
            <w:sz w:val="28"/>
            <w:szCs w:val="28"/>
          </w:rPr>
          <w:t xml:space="preserve">7  </w:t>
        </w:r>
        <w:r w:rsidR="003F3BED" w:rsidRPr="003F3BED">
          <w:rPr>
            <w:rStyle w:val="afe"/>
            <w:rFonts w:ascii="Arial" w:hAnsi="Arial" w:cs="Arial"/>
            <w:noProof/>
            <w:sz w:val="28"/>
            <w:szCs w:val="28"/>
          </w:rPr>
          <w:t>安全注意事项</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_Toc514415180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18</w:t>
        </w:r>
        <w:r w:rsidR="003F3BED" w:rsidRPr="003F3BED">
          <w:rPr>
            <w:rFonts w:ascii="Arial" w:hAnsi="Arial" w:cs="Arial"/>
            <w:noProof/>
            <w:webHidden/>
            <w:sz w:val="28"/>
            <w:szCs w:val="28"/>
          </w:rPr>
          <w:fldChar w:fldCharType="end"/>
        </w:r>
      </w:hyperlink>
    </w:p>
    <w:p w:rsidR="003F3BED" w:rsidRPr="003F3BED" w:rsidRDefault="00C51721">
      <w:pPr>
        <w:pStyle w:val="10"/>
        <w:tabs>
          <w:tab w:val="right" w:leader="dot" w:pos="8291"/>
        </w:tabs>
        <w:rPr>
          <w:rFonts w:ascii="Arial" w:eastAsiaTheme="minorEastAsia" w:hAnsi="Arial" w:cs="Arial"/>
          <w:b w:val="0"/>
          <w:bCs w:val="0"/>
          <w:caps w:val="0"/>
          <w:noProof/>
          <w:sz w:val="28"/>
          <w:szCs w:val="28"/>
        </w:rPr>
      </w:pPr>
      <w:hyperlink w:anchor="_Toc514415181" w:history="1">
        <w:r w:rsidR="003F3BED" w:rsidRPr="003F3BED">
          <w:rPr>
            <w:rStyle w:val="afe"/>
            <w:rFonts w:ascii="Arial" w:hAnsi="Arial" w:cs="Arial"/>
            <w:noProof/>
            <w:sz w:val="28"/>
            <w:szCs w:val="28"/>
          </w:rPr>
          <w:t xml:space="preserve">8  </w:t>
        </w:r>
        <w:r w:rsidR="003F3BED" w:rsidRPr="003F3BED">
          <w:rPr>
            <w:rStyle w:val="afe"/>
            <w:rFonts w:ascii="Arial" w:hAnsi="Arial" w:cs="Arial"/>
            <w:noProof/>
            <w:sz w:val="28"/>
            <w:szCs w:val="28"/>
          </w:rPr>
          <w:t>巡检作业异常处理</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_Toc514415181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22</w:t>
        </w:r>
        <w:r w:rsidR="003F3BED" w:rsidRPr="003F3BED">
          <w:rPr>
            <w:rFonts w:ascii="Arial" w:hAnsi="Arial" w:cs="Arial"/>
            <w:noProof/>
            <w:webHidden/>
            <w:sz w:val="28"/>
            <w:szCs w:val="28"/>
          </w:rPr>
          <w:fldChar w:fldCharType="end"/>
        </w:r>
      </w:hyperlink>
    </w:p>
    <w:p w:rsidR="003F3BED" w:rsidRPr="003F3BED" w:rsidRDefault="00C51721">
      <w:pPr>
        <w:pStyle w:val="10"/>
        <w:tabs>
          <w:tab w:val="right" w:leader="dot" w:pos="8291"/>
        </w:tabs>
        <w:rPr>
          <w:rFonts w:ascii="Arial" w:eastAsiaTheme="minorEastAsia" w:hAnsi="Arial" w:cs="Arial"/>
          <w:b w:val="0"/>
          <w:bCs w:val="0"/>
          <w:caps w:val="0"/>
          <w:noProof/>
          <w:sz w:val="28"/>
          <w:szCs w:val="28"/>
        </w:rPr>
      </w:pPr>
      <w:hyperlink w:anchor="_Toc514415182" w:history="1">
        <w:r w:rsidR="003F3BED" w:rsidRPr="003F3BED">
          <w:rPr>
            <w:rStyle w:val="afe"/>
            <w:rFonts w:ascii="Arial" w:hAnsi="Arial" w:cs="Arial"/>
            <w:noProof/>
            <w:sz w:val="28"/>
            <w:szCs w:val="28"/>
          </w:rPr>
          <w:t xml:space="preserve">9  </w:t>
        </w:r>
        <w:r w:rsidR="003F3BED" w:rsidRPr="003F3BED">
          <w:rPr>
            <w:rStyle w:val="afe"/>
            <w:rFonts w:ascii="Arial" w:hAnsi="Arial" w:cs="Arial"/>
            <w:noProof/>
            <w:sz w:val="28"/>
            <w:szCs w:val="28"/>
          </w:rPr>
          <w:t>设备及资料管理</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_Toc514415182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23</w:t>
        </w:r>
        <w:r w:rsidR="003F3BED" w:rsidRPr="003F3BED">
          <w:rPr>
            <w:rFonts w:ascii="Arial" w:hAnsi="Arial" w:cs="Arial"/>
            <w:noProof/>
            <w:webHidden/>
            <w:sz w:val="28"/>
            <w:szCs w:val="28"/>
          </w:rPr>
          <w:fldChar w:fldCharType="end"/>
        </w:r>
      </w:hyperlink>
    </w:p>
    <w:p w:rsidR="003F3BED" w:rsidRPr="003F3BED" w:rsidRDefault="00C51721">
      <w:pPr>
        <w:pStyle w:val="10"/>
        <w:tabs>
          <w:tab w:val="right" w:leader="dot" w:pos="8291"/>
        </w:tabs>
        <w:rPr>
          <w:rFonts w:ascii="Arial" w:eastAsiaTheme="minorEastAsia" w:hAnsi="Arial" w:cs="Arial"/>
          <w:b w:val="0"/>
          <w:bCs w:val="0"/>
          <w:caps w:val="0"/>
          <w:noProof/>
          <w:sz w:val="28"/>
          <w:szCs w:val="28"/>
        </w:rPr>
      </w:pPr>
      <w:hyperlink w:anchor="_Toc514415183" w:history="1">
        <w:r w:rsidR="003F3BED" w:rsidRPr="003F3BED">
          <w:rPr>
            <w:rStyle w:val="afe"/>
            <w:rFonts w:ascii="Arial" w:hAnsi="Arial" w:cs="Arial"/>
            <w:noProof/>
            <w:sz w:val="28"/>
            <w:szCs w:val="28"/>
          </w:rPr>
          <w:t>附录</w:t>
        </w:r>
        <w:r w:rsidR="003F3BED" w:rsidRPr="003F3BED">
          <w:rPr>
            <w:rStyle w:val="afe"/>
            <w:rFonts w:ascii="Arial" w:hAnsi="Arial" w:cs="Arial"/>
            <w:noProof/>
            <w:sz w:val="28"/>
            <w:szCs w:val="28"/>
          </w:rPr>
          <w:t>A (</w:t>
        </w:r>
        <w:r w:rsidR="003F3BED" w:rsidRPr="003F3BED">
          <w:rPr>
            <w:rStyle w:val="afe"/>
            <w:rFonts w:ascii="Arial" w:hAnsi="Arial" w:cs="Arial"/>
            <w:noProof/>
            <w:sz w:val="28"/>
            <w:szCs w:val="28"/>
          </w:rPr>
          <w:t>资料性附录</w:t>
        </w:r>
        <w:r w:rsidR="003F3BED" w:rsidRPr="003F3BED">
          <w:rPr>
            <w:rStyle w:val="afe"/>
            <w:rFonts w:ascii="Arial" w:hAnsi="Arial" w:cs="Arial"/>
            <w:noProof/>
            <w:sz w:val="28"/>
            <w:szCs w:val="28"/>
          </w:rPr>
          <w:t xml:space="preserve">) </w:t>
        </w:r>
        <w:r w:rsidR="003F3BED" w:rsidRPr="003F3BED">
          <w:rPr>
            <w:rStyle w:val="afe"/>
            <w:rFonts w:ascii="Arial" w:hAnsi="Arial" w:cs="Arial"/>
            <w:noProof/>
            <w:sz w:val="28"/>
            <w:szCs w:val="28"/>
          </w:rPr>
          <w:t>架空输电线路无人机巡检作业现场勘察记录单格式</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_Toc514415183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25</w:t>
        </w:r>
        <w:r w:rsidR="003F3BED" w:rsidRPr="003F3BED">
          <w:rPr>
            <w:rFonts w:ascii="Arial" w:hAnsi="Arial" w:cs="Arial"/>
            <w:noProof/>
            <w:webHidden/>
            <w:sz w:val="28"/>
            <w:szCs w:val="28"/>
          </w:rPr>
          <w:fldChar w:fldCharType="end"/>
        </w:r>
      </w:hyperlink>
    </w:p>
    <w:p w:rsidR="003F3BED" w:rsidRPr="003F3BED" w:rsidRDefault="00C51721">
      <w:pPr>
        <w:pStyle w:val="10"/>
        <w:tabs>
          <w:tab w:val="right" w:leader="dot" w:pos="8291"/>
        </w:tabs>
        <w:rPr>
          <w:rFonts w:ascii="Arial" w:eastAsiaTheme="minorEastAsia" w:hAnsi="Arial" w:cs="Arial"/>
          <w:b w:val="0"/>
          <w:bCs w:val="0"/>
          <w:caps w:val="0"/>
          <w:noProof/>
          <w:sz w:val="28"/>
          <w:szCs w:val="28"/>
        </w:rPr>
      </w:pPr>
      <w:hyperlink w:anchor="_Toc514415184" w:history="1">
        <w:r w:rsidR="003F3BED" w:rsidRPr="003F3BED">
          <w:rPr>
            <w:rStyle w:val="afe"/>
            <w:rFonts w:ascii="Arial" w:hAnsi="Arial" w:cs="Arial"/>
            <w:noProof/>
            <w:sz w:val="28"/>
            <w:szCs w:val="28"/>
          </w:rPr>
          <w:t>附录</w:t>
        </w:r>
        <w:r w:rsidR="003F3BED" w:rsidRPr="003F3BED">
          <w:rPr>
            <w:rStyle w:val="afe"/>
            <w:rFonts w:ascii="Arial" w:hAnsi="Arial" w:cs="Arial"/>
            <w:noProof/>
            <w:sz w:val="28"/>
            <w:szCs w:val="28"/>
          </w:rPr>
          <w:t xml:space="preserve">B </w:t>
        </w:r>
        <w:r w:rsidR="003F3BED" w:rsidRPr="003F3BED">
          <w:rPr>
            <w:rStyle w:val="afe"/>
            <w:rFonts w:ascii="Arial" w:hAnsi="Arial" w:cs="Arial"/>
            <w:noProof/>
            <w:sz w:val="28"/>
            <w:szCs w:val="28"/>
          </w:rPr>
          <w:t>（资料性附录）</w:t>
        </w:r>
        <w:r w:rsidR="003F3BED" w:rsidRPr="003F3BED">
          <w:rPr>
            <w:rStyle w:val="afe"/>
            <w:rFonts w:ascii="Arial" w:hAnsi="Arial" w:cs="Arial"/>
            <w:noProof/>
            <w:sz w:val="28"/>
            <w:szCs w:val="28"/>
          </w:rPr>
          <w:t xml:space="preserve"> </w:t>
        </w:r>
        <w:r w:rsidR="003F3BED" w:rsidRPr="003F3BED">
          <w:rPr>
            <w:rStyle w:val="afe"/>
            <w:rFonts w:ascii="Arial" w:hAnsi="Arial" w:cs="Arial"/>
            <w:noProof/>
            <w:sz w:val="28"/>
            <w:szCs w:val="28"/>
          </w:rPr>
          <w:t>架空输电线路无人机巡检作业工作票格式</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_Toc514415184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27</w:t>
        </w:r>
        <w:r w:rsidR="003F3BED" w:rsidRPr="003F3BED">
          <w:rPr>
            <w:rFonts w:ascii="Arial" w:hAnsi="Arial" w:cs="Arial"/>
            <w:noProof/>
            <w:webHidden/>
            <w:sz w:val="28"/>
            <w:szCs w:val="28"/>
          </w:rPr>
          <w:fldChar w:fldCharType="end"/>
        </w:r>
      </w:hyperlink>
    </w:p>
    <w:p w:rsidR="003F3BED" w:rsidRPr="003F3BED" w:rsidRDefault="00C51721">
      <w:pPr>
        <w:pStyle w:val="10"/>
        <w:tabs>
          <w:tab w:val="right" w:leader="dot" w:pos="8291"/>
        </w:tabs>
        <w:rPr>
          <w:rFonts w:ascii="Arial" w:eastAsiaTheme="minorEastAsia" w:hAnsi="Arial" w:cs="Arial"/>
          <w:b w:val="0"/>
          <w:bCs w:val="0"/>
          <w:caps w:val="0"/>
          <w:noProof/>
          <w:sz w:val="28"/>
          <w:szCs w:val="28"/>
        </w:rPr>
      </w:pPr>
      <w:hyperlink w:anchor="_Toc514415185" w:history="1">
        <w:r w:rsidR="003F3BED" w:rsidRPr="003F3BED">
          <w:rPr>
            <w:rStyle w:val="afe"/>
            <w:rFonts w:ascii="Arial" w:hAnsi="Arial" w:cs="Arial"/>
            <w:noProof/>
            <w:sz w:val="28"/>
            <w:szCs w:val="28"/>
          </w:rPr>
          <w:t>附录</w:t>
        </w:r>
        <w:r w:rsidR="003F3BED" w:rsidRPr="003F3BED">
          <w:rPr>
            <w:rStyle w:val="afe"/>
            <w:rFonts w:ascii="Arial" w:hAnsi="Arial" w:cs="Arial"/>
            <w:noProof/>
            <w:sz w:val="28"/>
            <w:szCs w:val="28"/>
          </w:rPr>
          <w:t xml:space="preserve">C </w:t>
        </w:r>
        <w:r w:rsidR="003F3BED" w:rsidRPr="003F3BED">
          <w:rPr>
            <w:rStyle w:val="afe"/>
            <w:rFonts w:ascii="Arial" w:hAnsi="Arial" w:cs="Arial"/>
            <w:noProof/>
            <w:sz w:val="28"/>
            <w:szCs w:val="28"/>
          </w:rPr>
          <w:t>（资料性附录）</w:t>
        </w:r>
        <w:r w:rsidR="003F3BED" w:rsidRPr="003F3BED">
          <w:rPr>
            <w:rStyle w:val="afe"/>
            <w:rFonts w:ascii="Arial" w:hAnsi="Arial" w:cs="Arial"/>
            <w:noProof/>
            <w:sz w:val="28"/>
            <w:szCs w:val="28"/>
          </w:rPr>
          <w:t xml:space="preserve"> </w:t>
        </w:r>
        <w:r w:rsidR="003F3BED" w:rsidRPr="003F3BED">
          <w:rPr>
            <w:rStyle w:val="afe"/>
            <w:rFonts w:ascii="Arial" w:hAnsi="Arial" w:cs="Arial"/>
            <w:noProof/>
            <w:sz w:val="28"/>
            <w:szCs w:val="28"/>
          </w:rPr>
          <w:t>架空输电线路无人机巡检作业工作单格式</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_Toc514415185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31</w:t>
        </w:r>
        <w:r w:rsidR="003F3BED" w:rsidRPr="003F3BED">
          <w:rPr>
            <w:rFonts w:ascii="Arial" w:hAnsi="Arial" w:cs="Arial"/>
            <w:noProof/>
            <w:webHidden/>
            <w:sz w:val="28"/>
            <w:szCs w:val="28"/>
          </w:rPr>
          <w:fldChar w:fldCharType="end"/>
        </w:r>
      </w:hyperlink>
    </w:p>
    <w:p w:rsidR="003F3BED" w:rsidRPr="003F3BED" w:rsidRDefault="00C51721">
      <w:pPr>
        <w:pStyle w:val="10"/>
        <w:tabs>
          <w:tab w:val="right" w:leader="dot" w:pos="8291"/>
        </w:tabs>
        <w:rPr>
          <w:rFonts w:ascii="Arial" w:eastAsiaTheme="minorEastAsia" w:hAnsi="Arial" w:cs="Arial"/>
          <w:b w:val="0"/>
          <w:bCs w:val="0"/>
          <w:caps w:val="0"/>
          <w:noProof/>
          <w:sz w:val="28"/>
          <w:szCs w:val="28"/>
        </w:rPr>
      </w:pPr>
      <w:hyperlink w:anchor="_Toc514415186" w:history="1">
        <w:r w:rsidR="003F3BED" w:rsidRPr="003F3BED">
          <w:rPr>
            <w:rStyle w:val="afe"/>
            <w:rFonts w:ascii="Arial" w:hAnsi="Arial" w:cs="Arial"/>
            <w:noProof/>
            <w:sz w:val="28"/>
            <w:szCs w:val="28"/>
          </w:rPr>
          <w:t>附录</w:t>
        </w:r>
        <w:r w:rsidR="003F3BED" w:rsidRPr="003F3BED">
          <w:rPr>
            <w:rStyle w:val="afe"/>
            <w:rFonts w:ascii="Arial" w:hAnsi="Arial" w:cs="Arial"/>
            <w:noProof/>
            <w:sz w:val="28"/>
            <w:szCs w:val="28"/>
          </w:rPr>
          <w:t xml:space="preserve">D </w:t>
        </w:r>
        <w:r w:rsidR="003F3BED" w:rsidRPr="003F3BED">
          <w:rPr>
            <w:rStyle w:val="afe"/>
            <w:rFonts w:ascii="Arial" w:hAnsi="Arial" w:cs="Arial"/>
            <w:noProof/>
            <w:sz w:val="28"/>
            <w:szCs w:val="28"/>
          </w:rPr>
          <w:t>（资料性附录）</w:t>
        </w:r>
        <w:r w:rsidR="003F3BED" w:rsidRPr="003F3BED">
          <w:rPr>
            <w:rStyle w:val="afe"/>
            <w:rFonts w:ascii="Arial" w:hAnsi="Arial" w:cs="Arial"/>
            <w:noProof/>
            <w:sz w:val="28"/>
            <w:szCs w:val="28"/>
          </w:rPr>
          <w:t xml:space="preserve"> </w:t>
        </w:r>
        <w:r w:rsidR="003F3BED" w:rsidRPr="003F3BED">
          <w:rPr>
            <w:rStyle w:val="afe"/>
            <w:rFonts w:ascii="Arial" w:hAnsi="Arial" w:cs="Arial"/>
            <w:noProof/>
            <w:sz w:val="28"/>
            <w:szCs w:val="28"/>
          </w:rPr>
          <w:t>架空输电线路无人机巡检系统使用记录单格式</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_Toc514415186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33</w:t>
        </w:r>
        <w:r w:rsidR="003F3BED" w:rsidRPr="003F3BED">
          <w:rPr>
            <w:rFonts w:ascii="Arial" w:hAnsi="Arial" w:cs="Arial"/>
            <w:noProof/>
            <w:webHidden/>
            <w:sz w:val="28"/>
            <w:szCs w:val="28"/>
          </w:rPr>
          <w:fldChar w:fldCharType="end"/>
        </w:r>
      </w:hyperlink>
    </w:p>
    <w:p w:rsidR="003F3BED" w:rsidRPr="003F3BED" w:rsidRDefault="00C51721">
      <w:pPr>
        <w:pStyle w:val="10"/>
        <w:tabs>
          <w:tab w:val="right" w:leader="dot" w:pos="8291"/>
        </w:tabs>
        <w:rPr>
          <w:rFonts w:ascii="Arial" w:eastAsiaTheme="minorEastAsia" w:hAnsi="Arial" w:cs="Arial"/>
          <w:b w:val="0"/>
          <w:bCs w:val="0"/>
          <w:caps w:val="0"/>
          <w:noProof/>
          <w:sz w:val="28"/>
          <w:szCs w:val="28"/>
        </w:rPr>
      </w:pPr>
      <w:hyperlink w:anchor="_Toc514415187" w:history="1">
        <w:r w:rsidR="003F3BED" w:rsidRPr="003F3BED">
          <w:rPr>
            <w:rStyle w:val="afe"/>
            <w:rFonts w:ascii="Arial" w:hAnsi="Arial" w:cs="Arial"/>
            <w:noProof/>
            <w:sz w:val="28"/>
            <w:szCs w:val="28"/>
          </w:rPr>
          <w:t>附录</w:t>
        </w:r>
        <w:r w:rsidR="003F3BED" w:rsidRPr="003F3BED">
          <w:rPr>
            <w:rStyle w:val="afe"/>
            <w:rFonts w:ascii="Arial" w:hAnsi="Arial" w:cs="Arial"/>
            <w:noProof/>
            <w:sz w:val="28"/>
            <w:szCs w:val="28"/>
          </w:rPr>
          <w:t xml:space="preserve">E </w:t>
        </w:r>
        <w:r w:rsidR="003F3BED" w:rsidRPr="003F3BED">
          <w:rPr>
            <w:rStyle w:val="afe"/>
            <w:rFonts w:ascii="Arial" w:hAnsi="Arial" w:cs="Arial"/>
            <w:noProof/>
            <w:sz w:val="28"/>
            <w:szCs w:val="28"/>
          </w:rPr>
          <w:t>（规范性附录）</w:t>
        </w:r>
        <w:r w:rsidR="003F3BED" w:rsidRPr="003F3BED">
          <w:rPr>
            <w:rStyle w:val="afe"/>
            <w:rFonts w:ascii="Arial" w:hAnsi="Arial" w:cs="Arial"/>
            <w:noProof/>
            <w:sz w:val="28"/>
            <w:szCs w:val="28"/>
          </w:rPr>
          <w:t xml:space="preserve"> </w:t>
        </w:r>
        <w:r w:rsidR="003F3BED" w:rsidRPr="003F3BED">
          <w:rPr>
            <w:rStyle w:val="afe"/>
            <w:rFonts w:ascii="Arial" w:hAnsi="Arial" w:cs="Arial"/>
            <w:noProof/>
            <w:sz w:val="28"/>
            <w:szCs w:val="28"/>
          </w:rPr>
          <w:t>各岗位人员资质要求</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_Toc514415187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35</w:t>
        </w:r>
        <w:r w:rsidR="003F3BED" w:rsidRPr="003F3BED">
          <w:rPr>
            <w:rFonts w:ascii="Arial" w:hAnsi="Arial" w:cs="Arial"/>
            <w:noProof/>
            <w:webHidden/>
            <w:sz w:val="28"/>
            <w:szCs w:val="28"/>
          </w:rPr>
          <w:fldChar w:fldCharType="end"/>
        </w:r>
      </w:hyperlink>
    </w:p>
    <w:p w:rsidR="00170B0B" w:rsidRPr="003F3BED" w:rsidRDefault="00C51721" w:rsidP="003F3BED">
      <w:pPr>
        <w:pStyle w:val="10"/>
        <w:tabs>
          <w:tab w:val="right" w:leader="dot" w:pos="8291"/>
        </w:tabs>
        <w:rPr>
          <w:rFonts w:ascii="Arial" w:eastAsiaTheme="minorEastAsia" w:hAnsi="Arial" w:cs="Arial"/>
          <w:b w:val="0"/>
          <w:bCs w:val="0"/>
          <w:caps w:val="0"/>
          <w:noProof/>
          <w:sz w:val="28"/>
          <w:szCs w:val="28"/>
        </w:rPr>
      </w:pPr>
      <w:hyperlink w:anchor="_Toc514415188" w:history="1">
        <w:r w:rsidR="003F3BED" w:rsidRPr="003F3BED">
          <w:rPr>
            <w:rStyle w:val="afe"/>
            <w:rFonts w:ascii="Arial" w:hAnsi="Arial" w:cs="Arial"/>
            <w:noProof/>
            <w:sz w:val="28"/>
            <w:szCs w:val="28"/>
          </w:rPr>
          <w:t>编制说明</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_Toc514415188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37</w:t>
        </w:r>
        <w:r w:rsidR="003F3BED" w:rsidRPr="003F3BED">
          <w:rPr>
            <w:rFonts w:ascii="Arial" w:hAnsi="Arial" w:cs="Arial"/>
            <w:noProof/>
            <w:webHidden/>
            <w:sz w:val="28"/>
            <w:szCs w:val="28"/>
          </w:rPr>
          <w:fldChar w:fldCharType="end"/>
        </w:r>
      </w:hyperlink>
      <w:r w:rsidR="00AC7049" w:rsidRPr="003F3BED">
        <w:rPr>
          <w:rFonts w:ascii="Arial" w:hAnsi="Arial" w:cs="Arial"/>
          <w:caps w:val="0"/>
          <w:kern w:val="44"/>
          <w:sz w:val="28"/>
          <w:szCs w:val="28"/>
        </w:rPr>
        <w:fldChar w:fldCharType="end"/>
      </w:r>
    </w:p>
    <w:p w:rsidR="00C013C4" w:rsidRPr="003F3BED" w:rsidRDefault="00170B0B" w:rsidP="00C013C4">
      <w:pPr>
        <w:pStyle w:val="1"/>
        <w:spacing w:before="120" w:after="120"/>
        <w:rPr>
          <w:rFonts w:ascii="Arial" w:hAnsi="Arial" w:cs="Arial"/>
        </w:rPr>
      </w:pPr>
      <w:bookmarkStart w:id="1" w:name="_Toc514342054"/>
      <w:bookmarkStart w:id="2" w:name="_Toc514342088"/>
      <w:r w:rsidRPr="003F3BED">
        <w:rPr>
          <w:rFonts w:ascii="Arial" w:hAnsi="Arial" w:cs="Arial"/>
        </w:rPr>
        <w:br w:type="page"/>
      </w:r>
      <w:bookmarkStart w:id="3" w:name="_Toc381818213"/>
      <w:bookmarkStart w:id="4" w:name="_Toc404869829"/>
      <w:bookmarkStart w:id="5" w:name="_Toc405280967"/>
      <w:bookmarkStart w:id="6" w:name="_Toc514415174"/>
      <w:bookmarkStart w:id="7" w:name="_Toc514415249"/>
      <w:bookmarkStart w:id="8" w:name="_Toc368053779"/>
      <w:bookmarkEnd w:id="1"/>
      <w:bookmarkEnd w:id="2"/>
      <w:r w:rsidR="00C013C4" w:rsidRPr="003F3BED">
        <w:rPr>
          <w:rFonts w:ascii="Arial" w:hAnsi="Arial" w:cs="Arial"/>
        </w:rPr>
        <w:lastRenderedPageBreak/>
        <w:t xml:space="preserve">1  </w:t>
      </w:r>
      <w:r w:rsidR="00C013C4" w:rsidRPr="003F3BED">
        <w:rPr>
          <w:rFonts w:ascii="Arial" w:hAnsi="Arial" w:cs="Arial"/>
        </w:rPr>
        <w:t>范围</w:t>
      </w:r>
      <w:bookmarkEnd w:id="3"/>
      <w:bookmarkEnd w:id="4"/>
      <w:bookmarkEnd w:id="5"/>
      <w:bookmarkEnd w:id="6"/>
      <w:bookmarkEnd w:id="7"/>
    </w:p>
    <w:p w:rsidR="00C013C4" w:rsidRPr="003F3BED" w:rsidRDefault="00C013C4" w:rsidP="00C013C4">
      <w:pPr>
        <w:spacing w:before="120" w:after="120" w:line="312" w:lineRule="auto"/>
        <w:ind w:firstLineChars="200" w:firstLine="560"/>
        <w:rPr>
          <w:rFonts w:ascii="Arial" w:hAnsi="Arial" w:cs="Arial"/>
          <w:szCs w:val="21"/>
        </w:rPr>
      </w:pPr>
      <w:r w:rsidRPr="003F3BED">
        <w:rPr>
          <w:rFonts w:ascii="Arial" w:hAnsi="Arial" w:cs="Arial"/>
          <w:szCs w:val="21"/>
        </w:rPr>
        <w:t>本规程规定了架空输电线路无人机巡检作业时应遵守的安全要求及注意事项等。</w:t>
      </w:r>
    </w:p>
    <w:p w:rsidR="00C013C4" w:rsidRPr="003F3BED" w:rsidRDefault="00C013C4" w:rsidP="00C013C4">
      <w:pPr>
        <w:spacing w:before="120" w:after="120" w:line="312" w:lineRule="auto"/>
        <w:ind w:firstLineChars="200" w:firstLine="560"/>
        <w:rPr>
          <w:rFonts w:ascii="Arial" w:hAnsi="Arial" w:cs="Arial"/>
          <w:szCs w:val="21"/>
        </w:rPr>
      </w:pPr>
      <w:r w:rsidRPr="003F3BED">
        <w:rPr>
          <w:rFonts w:ascii="Arial" w:hAnsi="Arial" w:cs="Arial"/>
          <w:szCs w:val="21"/>
        </w:rPr>
        <w:t>本规程适用于使用中小型无人直升机和固定</w:t>
      </w:r>
      <w:proofErr w:type="gramStart"/>
      <w:r w:rsidRPr="003F3BED">
        <w:rPr>
          <w:rFonts w:ascii="Arial" w:hAnsi="Arial" w:cs="Arial"/>
          <w:szCs w:val="21"/>
        </w:rPr>
        <w:t>翼</w:t>
      </w:r>
      <w:proofErr w:type="gramEnd"/>
      <w:r w:rsidRPr="003F3BED">
        <w:rPr>
          <w:rFonts w:ascii="Arial" w:hAnsi="Arial" w:cs="Arial"/>
          <w:szCs w:val="21"/>
        </w:rPr>
        <w:t>无人机巡检系统对公司架空输电线路开展无人机巡检作业的工作人员。</w:t>
      </w:r>
    </w:p>
    <w:p w:rsidR="00C013C4" w:rsidRPr="003F3BED" w:rsidRDefault="00C013C4" w:rsidP="00C013C4">
      <w:pPr>
        <w:pStyle w:val="1"/>
        <w:spacing w:before="120" w:after="120"/>
        <w:rPr>
          <w:rFonts w:ascii="Arial" w:hAnsi="Arial" w:cs="Arial"/>
        </w:rPr>
      </w:pPr>
      <w:bookmarkStart w:id="9" w:name="_Toc381818214"/>
      <w:bookmarkStart w:id="10" w:name="_Toc404869830"/>
      <w:bookmarkStart w:id="11" w:name="_Toc405280968"/>
      <w:bookmarkStart w:id="12" w:name="_Toc514415175"/>
      <w:bookmarkStart w:id="13" w:name="_Toc514415250"/>
      <w:r w:rsidRPr="003F3BED">
        <w:rPr>
          <w:rFonts w:ascii="Arial" w:hAnsi="Arial" w:cs="Arial"/>
        </w:rPr>
        <w:t xml:space="preserve">2  </w:t>
      </w:r>
      <w:r w:rsidRPr="003F3BED">
        <w:rPr>
          <w:rFonts w:ascii="Arial" w:hAnsi="Arial" w:cs="Arial"/>
        </w:rPr>
        <w:t>规范性引用文件</w:t>
      </w:r>
      <w:bookmarkEnd w:id="9"/>
      <w:bookmarkEnd w:id="10"/>
      <w:bookmarkEnd w:id="11"/>
      <w:bookmarkEnd w:id="12"/>
      <w:bookmarkEnd w:id="13"/>
    </w:p>
    <w:p w:rsidR="00C013C4" w:rsidRPr="003F3BED" w:rsidRDefault="00C013C4" w:rsidP="00C013C4">
      <w:pPr>
        <w:spacing w:before="120" w:after="120" w:line="312" w:lineRule="auto"/>
        <w:ind w:firstLineChars="200" w:firstLine="560"/>
        <w:rPr>
          <w:rFonts w:ascii="Arial" w:hAnsi="Arial" w:cs="Arial"/>
          <w:szCs w:val="21"/>
        </w:rPr>
      </w:pPr>
      <w:r w:rsidRPr="003F3BED">
        <w:rPr>
          <w:rFonts w:ascii="Arial" w:hAnsi="Arial" w:cs="Arial"/>
          <w:szCs w:val="21"/>
        </w:rPr>
        <w:t>下列文件对于本文件的应用是必不可少的。凡是注日期的引用文件，仅注日期的版本适用于本文件。凡是不注日期的引用文件，其最新版本（包括所有的修改单）适用于本文件。</w:t>
      </w:r>
    </w:p>
    <w:p w:rsidR="00C013C4" w:rsidRPr="003F3BED" w:rsidRDefault="00C013C4" w:rsidP="00C013C4">
      <w:pPr>
        <w:spacing w:before="120" w:after="120" w:line="312" w:lineRule="auto"/>
        <w:ind w:firstLineChars="200" w:firstLine="560"/>
        <w:rPr>
          <w:rFonts w:ascii="Arial" w:hAnsi="Arial" w:cs="Arial"/>
          <w:szCs w:val="21"/>
        </w:rPr>
      </w:pPr>
      <w:r w:rsidRPr="003F3BED">
        <w:rPr>
          <w:rFonts w:ascii="Arial" w:hAnsi="Arial" w:cs="Arial"/>
          <w:szCs w:val="21"/>
        </w:rPr>
        <w:t xml:space="preserve">Q/GDW 1799.2 </w:t>
      </w:r>
      <w:r w:rsidRPr="003F3BED">
        <w:rPr>
          <w:rFonts w:ascii="Arial" w:hAnsi="Arial" w:cs="Arial"/>
          <w:szCs w:val="21"/>
        </w:rPr>
        <w:t>电力安全工作规程（线路部分）</w:t>
      </w:r>
    </w:p>
    <w:p w:rsidR="00C013C4" w:rsidRPr="003F3BED" w:rsidRDefault="00C013C4" w:rsidP="00C013C4">
      <w:pPr>
        <w:spacing w:before="120" w:after="120" w:line="312" w:lineRule="auto"/>
        <w:ind w:firstLineChars="200" w:firstLine="560"/>
        <w:rPr>
          <w:rFonts w:ascii="Arial" w:hAnsi="Arial" w:cs="Arial"/>
          <w:szCs w:val="21"/>
        </w:rPr>
      </w:pPr>
      <w:r w:rsidRPr="003F3BED">
        <w:rPr>
          <w:rFonts w:ascii="Arial" w:hAnsi="Arial" w:cs="Arial"/>
          <w:szCs w:val="21"/>
        </w:rPr>
        <w:t xml:space="preserve">MD-TM-2009-002 </w:t>
      </w:r>
      <w:r w:rsidRPr="003F3BED">
        <w:rPr>
          <w:rFonts w:ascii="Arial" w:hAnsi="Arial" w:cs="Arial"/>
          <w:szCs w:val="21"/>
        </w:rPr>
        <w:t>民用无人机空中交通管理办法</w:t>
      </w:r>
    </w:p>
    <w:p w:rsidR="00C013C4" w:rsidRPr="003F3BED" w:rsidRDefault="00C013C4" w:rsidP="00C013C4">
      <w:pPr>
        <w:pStyle w:val="1"/>
        <w:spacing w:before="120" w:after="120"/>
        <w:rPr>
          <w:rFonts w:ascii="Arial" w:hAnsi="Arial" w:cs="Arial"/>
        </w:rPr>
      </w:pPr>
      <w:bookmarkStart w:id="14" w:name="_Toc261597102"/>
      <w:bookmarkStart w:id="15" w:name="_Toc261600615"/>
      <w:bookmarkStart w:id="16" w:name="_Toc261613227"/>
      <w:bookmarkStart w:id="17" w:name="_Toc296341999"/>
      <w:bookmarkStart w:id="18" w:name="_Toc296352468"/>
      <w:bookmarkStart w:id="19" w:name="_Toc296415051"/>
      <w:bookmarkStart w:id="20" w:name="_Toc296429756"/>
      <w:bookmarkStart w:id="21" w:name="_Toc296429837"/>
      <w:bookmarkStart w:id="22" w:name="_Toc296430203"/>
      <w:bookmarkStart w:id="23" w:name="_Toc296431008"/>
      <w:bookmarkStart w:id="24" w:name="_Toc296842331"/>
      <w:bookmarkStart w:id="25" w:name="_Toc297656985"/>
      <w:bookmarkStart w:id="26" w:name="_Toc297671192"/>
      <w:bookmarkStart w:id="27" w:name="_Toc298071461"/>
      <w:bookmarkStart w:id="28" w:name="_Toc298072563"/>
      <w:bookmarkStart w:id="29" w:name="_Toc298078504"/>
      <w:bookmarkStart w:id="30" w:name="_Toc298089485"/>
      <w:bookmarkStart w:id="31" w:name="_Toc299219427"/>
      <w:bookmarkStart w:id="32" w:name="_Toc299219525"/>
      <w:bookmarkStart w:id="33" w:name="_Toc299354810"/>
      <w:bookmarkStart w:id="34" w:name="_Toc299357440"/>
      <w:bookmarkStart w:id="35" w:name="_Toc299387803"/>
      <w:bookmarkStart w:id="36" w:name="_Toc299387848"/>
      <w:bookmarkStart w:id="37" w:name="_Toc299631245"/>
      <w:bookmarkStart w:id="38" w:name="_Toc299692768"/>
      <w:bookmarkStart w:id="39" w:name="_Toc299870655"/>
      <w:bookmarkStart w:id="40" w:name="_Toc299873260"/>
      <w:bookmarkStart w:id="41" w:name="_Toc299873425"/>
      <w:bookmarkStart w:id="42" w:name="_Toc319997317"/>
      <w:bookmarkStart w:id="43" w:name="_Toc319997567"/>
      <w:bookmarkStart w:id="44" w:name="_Toc323717149"/>
      <w:bookmarkStart w:id="45" w:name="_Toc323717212"/>
      <w:bookmarkStart w:id="46" w:name="_Toc323797282"/>
      <w:bookmarkStart w:id="47" w:name="_Toc324237303"/>
      <w:bookmarkStart w:id="48" w:name="_Toc381571770"/>
      <w:bookmarkStart w:id="49" w:name="_Toc381573233"/>
      <w:bookmarkStart w:id="50" w:name="_Toc404869831"/>
      <w:bookmarkStart w:id="51" w:name="_Toc405280969"/>
      <w:bookmarkStart w:id="52" w:name="_Toc514415176"/>
      <w:bookmarkStart w:id="53" w:name="_Toc514415251"/>
      <w:bookmarkStart w:id="54" w:name="_Toc381818215"/>
      <w:r w:rsidRPr="003F3BED">
        <w:rPr>
          <w:rFonts w:ascii="Arial" w:hAnsi="Arial" w:cs="Arial"/>
        </w:rPr>
        <w:t xml:space="preserve">3  </w:t>
      </w:r>
      <w:r w:rsidRPr="003F3BED">
        <w:rPr>
          <w:rFonts w:ascii="Arial" w:hAnsi="Arial" w:cs="Arial"/>
        </w:rPr>
        <w:t>术语和定义</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C013C4" w:rsidRPr="003F3BED" w:rsidRDefault="00C013C4" w:rsidP="00C013C4">
      <w:pPr>
        <w:spacing w:before="120" w:after="120"/>
        <w:rPr>
          <w:rFonts w:ascii="Arial" w:hAnsi="Arial" w:cs="Arial"/>
        </w:rPr>
      </w:pPr>
      <w:r w:rsidRPr="003F3BED">
        <w:rPr>
          <w:rFonts w:ascii="Arial" w:hAnsi="Arial" w:cs="Arial"/>
        </w:rPr>
        <w:t>下列术语和定义适用于本标准。</w:t>
      </w:r>
    </w:p>
    <w:p w:rsidR="00C013C4" w:rsidRPr="003F3BED" w:rsidRDefault="00C013C4" w:rsidP="00C013C4">
      <w:pPr>
        <w:spacing w:before="120" w:after="120"/>
        <w:rPr>
          <w:rFonts w:ascii="Arial" w:hAnsi="Arial" w:cs="Arial"/>
        </w:rPr>
      </w:pPr>
      <w:r w:rsidRPr="003F3BED">
        <w:rPr>
          <w:rFonts w:ascii="Arial" w:hAnsi="Arial" w:cs="Arial"/>
        </w:rPr>
        <w:t>3.1</w:t>
      </w:r>
      <w:r w:rsidRPr="003F3BED">
        <w:rPr>
          <w:rFonts w:ascii="Arial" w:hAnsi="Arial" w:cs="Arial"/>
        </w:rPr>
        <w:t>无人机巡检系统</w:t>
      </w:r>
      <w:r w:rsidRPr="003F3BED">
        <w:rPr>
          <w:rFonts w:ascii="Arial" w:hAnsi="Arial" w:cs="Arial"/>
        </w:rPr>
        <w:t xml:space="preserve"> unmanned aerial vehicle inspection system</w:t>
      </w:r>
    </w:p>
    <w:p w:rsidR="00C013C4" w:rsidRPr="003F3BED" w:rsidRDefault="00C013C4" w:rsidP="00C013C4">
      <w:pPr>
        <w:spacing w:before="120" w:after="120"/>
        <w:rPr>
          <w:rFonts w:ascii="Arial" w:eastAsia="Times New Roman" w:hAnsi="Arial" w:cs="Arial"/>
        </w:rPr>
      </w:pPr>
      <w:bookmarkStart w:id="55" w:name="_Toc363718056"/>
      <w:bookmarkStart w:id="56" w:name="_Toc365018608"/>
      <w:bookmarkStart w:id="57" w:name="_Toc371323074"/>
      <w:bookmarkStart w:id="58" w:name="_Toc375060258"/>
      <w:bookmarkStart w:id="59" w:name="_Toc375060430"/>
      <w:r w:rsidRPr="003F3BED">
        <w:rPr>
          <w:rFonts w:ascii="Arial" w:hAnsi="Arial" w:cs="Arial"/>
        </w:rPr>
        <w:t>一种用于对架空输电线路进行巡检作业的装备，由无人机（包括旋翼带尾桨、共轴反桨、多旋翼和固定</w:t>
      </w:r>
      <w:proofErr w:type="gramStart"/>
      <w:r w:rsidRPr="003F3BED">
        <w:rPr>
          <w:rFonts w:ascii="Arial" w:hAnsi="Arial" w:cs="Arial"/>
        </w:rPr>
        <w:t>翼</w:t>
      </w:r>
      <w:proofErr w:type="gramEnd"/>
      <w:r w:rsidRPr="003F3BED">
        <w:rPr>
          <w:rFonts w:ascii="Arial" w:hAnsi="Arial" w:cs="Arial"/>
        </w:rPr>
        <w:t>等型式）分系统、任务载荷分系统和综合保障分系统组成。一般将无人机分系统为旋翼带尾桨或共轴反桨型式的称为中型无人直升机巡检系统；</w:t>
      </w:r>
      <w:proofErr w:type="gramStart"/>
      <w:r w:rsidRPr="003F3BED">
        <w:rPr>
          <w:rFonts w:ascii="Arial" w:hAnsi="Arial" w:cs="Arial"/>
        </w:rPr>
        <w:t>将多旋翼型</w:t>
      </w:r>
      <w:proofErr w:type="gramEnd"/>
      <w:r w:rsidRPr="003F3BED">
        <w:rPr>
          <w:rFonts w:ascii="Arial" w:hAnsi="Arial" w:cs="Arial"/>
        </w:rPr>
        <w:t>式的称为小型无人直升机巡检系统；将固定翼型式的称为固定</w:t>
      </w:r>
      <w:proofErr w:type="gramStart"/>
      <w:r w:rsidRPr="003F3BED">
        <w:rPr>
          <w:rFonts w:ascii="Arial" w:hAnsi="Arial" w:cs="Arial"/>
        </w:rPr>
        <w:t>翼</w:t>
      </w:r>
      <w:proofErr w:type="gramEnd"/>
      <w:r w:rsidRPr="003F3BED">
        <w:rPr>
          <w:rFonts w:ascii="Arial" w:hAnsi="Arial" w:cs="Arial"/>
        </w:rPr>
        <w:t>无人机巡检系统。</w:t>
      </w:r>
    </w:p>
    <w:bookmarkEnd w:id="55"/>
    <w:bookmarkEnd w:id="56"/>
    <w:bookmarkEnd w:id="57"/>
    <w:bookmarkEnd w:id="58"/>
    <w:bookmarkEnd w:id="59"/>
    <w:p w:rsidR="00C013C4" w:rsidRPr="003F3BED" w:rsidRDefault="00C013C4" w:rsidP="00C013C4">
      <w:pPr>
        <w:spacing w:before="120" w:after="120"/>
        <w:rPr>
          <w:rFonts w:ascii="Arial" w:hAnsi="Arial" w:cs="Arial"/>
        </w:rPr>
      </w:pPr>
      <w:r w:rsidRPr="003F3BED">
        <w:rPr>
          <w:rFonts w:ascii="Arial" w:hAnsi="Arial" w:cs="Arial"/>
        </w:rPr>
        <w:t>3.2</w:t>
      </w:r>
      <w:r w:rsidRPr="003F3BED">
        <w:rPr>
          <w:rFonts w:ascii="Arial" w:hAnsi="Arial" w:cs="Arial"/>
        </w:rPr>
        <w:t>无人机巡检作业</w:t>
      </w:r>
      <w:r w:rsidRPr="003F3BED">
        <w:rPr>
          <w:rFonts w:ascii="Arial" w:hAnsi="Arial" w:cs="Arial"/>
        </w:rPr>
        <w:t xml:space="preserve"> unmanned aerial vehicle inspection work</w:t>
      </w:r>
    </w:p>
    <w:p w:rsidR="00C013C4" w:rsidRPr="003F3BED" w:rsidRDefault="00C013C4" w:rsidP="00C013C4">
      <w:pPr>
        <w:spacing w:before="120" w:after="120"/>
        <w:rPr>
          <w:rFonts w:ascii="Arial" w:hAnsi="Arial" w:cs="Arial"/>
        </w:rPr>
      </w:pPr>
      <w:r w:rsidRPr="003F3BED">
        <w:rPr>
          <w:rFonts w:ascii="Arial" w:hAnsi="Arial" w:cs="Arial"/>
        </w:rPr>
        <w:t>利用无人机巡检系统对架空输电线路本体和附属设施的运行状态、通道走廊环境等进行检查和检测的工作。根据所用无人机巡检系统的不同，分为中型无人直升机巡检作业、小型无人直升机巡检作业和固定</w:t>
      </w:r>
      <w:proofErr w:type="gramStart"/>
      <w:r w:rsidRPr="003F3BED">
        <w:rPr>
          <w:rFonts w:ascii="Arial" w:hAnsi="Arial" w:cs="Arial"/>
        </w:rPr>
        <w:lastRenderedPageBreak/>
        <w:t>翼</w:t>
      </w:r>
      <w:proofErr w:type="gramEnd"/>
      <w:r w:rsidRPr="003F3BED">
        <w:rPr>
          <w:rFonts w:ascii="Arial" w:hAnsi="Arial" w:cs="Arial"/>
        </w:rPr>
        <w:t>无人机巡检作业。</w:t>
      </w:r>
    </w:p>
    <w:p w:rsidR="00C013C4" w:rsidRPr="003F3BED" w:rsidRDefault="00C013C4" w:rsidP="00C013C4">
      <w:pPr>
        <w:spacing w:before="120" w:after="120"/>
        <w:rPr>
          <w:rFonts w:ascii="Arial" w:hAnsi="Arial" w:cs="Arial"/>
        </w:rPr>
      </w:pPr>
      <w:r w:rsidRPr="003F3BED">
        <w:rPr>
          <w:rFonts w:ascii="Arial" w:hAnsi="Arial" w:cs="Arial"/>
        </w:rPr>
        <w:t>3.3</w:t>
      </w:r>
      <w:r w:rsidRPr="003F3BED">
        <w:rPr>
          <w:rFonts w:ascii="Arial" w:hAnsi="Arial" w:cs="Arial"/>
        </w:rPr>
        <w:t>程控手</w:t>
      </w:r>
      <w:r w:rsidRPr="003F3BED">
        <w:rPr>
          <w:rFonts w:ascii="Arial" w:hAnsi="Arial" w:cs="Arial"/>
        </w:rPr>
        <w:t xml:space="preserve"> program operator</w:t>
      </w:r>
    </w:p>
    <w:p w:rsidR="00C013C4" w:rsidRPr="003F3BED" w:rsidRDefault="00C013C4" w:rsidP="00C013C4">
      <w:pPr>
        <w:spacing w:before="120" w:after="120"/>
        <w:rPr>
          <w:rFonts w:ascii="Arial" w:hAnsi="Arial" w:cs="Arial"/>
        </w:rPr>
      </w:pPr>
      <w:r w:rsidRPr="003F3BED">
        <w:rPr>
          <w:rFonts w:ascii="Arial" w:hAnsi="Arial" w:cs="Arial"/>
        </w:rPr>
        <w:t>利用地面控制站以增稳或全自主模式控制无人机巡检系统飞行的人员。</w:t>
      </w:r>
    </w:p>
    <w:p w:rsidR="00C013C4" w:rsidRPr="003F3BED" w:rsidRDefault="00C013C4" w:rsidP="00C013C4">
      <w:pPr>
        <w:spacing w:before="120" w:after="120"/>
        <w:rPr>
          <w:rFonts w:ascii="Arial" w:hAnsi="Arial" w:cs="Arial"/>
        </w:rPr>
      </w:pPr>
      <w:r w:rsidRPr="003F3BED">
        <w:rPr>
          <w:rFonts w:ascii="Arial" w:hAnsi="Arial" w:cs="Arial"/>
        </w:rPr>
        <w:t>3.4</w:t>
      </w:r>
      <w:r w:rsidRPr="003F3BED">
        <w:rPr>
          <w:rFonts w:ascii="Arial" w:hAnsi="Arial" w:cs="Arial"/>
        </w:rPr>
        <w:t>操控手</w:t>
      </w:r>
      <w:r w:rsidRPr="003F3BED">
        <w:rPr>
          <w:rFonts w:ascii="Arial" w:hAnsi="Arial" w:cs="Arial"/>
        </w:rPr>
        <w:t xml:space="preserve"> manual operator</w:t>
      </w:r>
    </w:p>
    <w:p w:rsidR="00C013C4" w:rsidRPr="003F3BED" w:rsidRDefault="00C013C4" w:rsidP="00C013C4">
      <w:pPr>
        <w:spacing w:before="120" w:after="120"/>
        <w:rPr>
          <w:rFonts w:ascii="Arial" w:hAnsi="Arial" w:cs="Arial"/>
        </w:rPr>
      </w:pPr>
      <w:r w:rsidRPr="003F3BED">
        <w:rPr>
          <w:rFonts w:ascii="Arial" w:hAnsi="Arial" w:cs="Arial"/>
        </w:rPr>
        <w:t>利用遥控器以手动或增</w:t>
      </w:r>
      <w:proofErr w:type="gramStart"/>
      <w:r w:rsidRPr="003F3BED">
        <w:rPr>
          <w:rFonts w:ascii="Arial" w:hAnsi="Arial" w:cs="Arial"/>
        </w:rPr>
        <w:t>稳模式</w:t>
      </w:r>
      <w:proofErr w:type="gramEnd"/>
      <w:r w:rsidRPr="003F3BED">
        <w:rPr>
          <w:rFonts w:ascii="Arial" w:hAnsi="Arial" w:cs="Arial"/>
        </w:rPr>
        <w:t>控制无人机巡检系统飞行的人员。</w:t>
      </w:r>
    </w:p>
    <w:p w:rsidR="00C013C4" w:rsidRPr="003F3BED" w:rsidRDefault="00C013C4" w:rsidP="00C013C4">
      <w:pPr>
        <w:spacing w:before="120" w:after="120"/>
        <w:rPr>
          <w:rFonts w:ascii="Arial" w:hAnsi="Arial" w:cs="Arial"/>
        </w:rPr>
      </w:pPr>
      <w:r w:rsidRPr="003F3BED">
        <w:rPr>
          <w:rFonts w:ascii="Arial" w:hAnsi="Arial" w:cs="Arial"/>
        </w:rPr>
        <w:t>3.5</w:t>
      </w:r>
      <w:r w:rsidRPr="003F3BED">
        <w:rPr>
          <w:rFonts w:ascii="Arial" w:hAnsi="Arial" w:cs="Arial"/>
        </w:rPr>
        <w:t>任务手</w:t>
      </w:r>
      <w:r w:rsidRPr="003F3BED">
        <w:rPr>
          <w:rFonts w:ascii="Arial" w:hAnsi="Arial" w:cs="Arial"/>
        </w:rPr>
        <w:t xml:space="preserve"> mission operator</w:t>
      </w:r>
    </w:p>
    <w:p w:rsidR="00C013C4" w:rsidRPr="003F3BED" w:rsidRDefault="00C013C4" w:rsidP="00C013C4">
      <w:pPr>
        <w:spacing w:before="120" w:after="120"/>
        <w:rPr>
          <w:rFonts w:ascii="Arial" w:hAnsi="Arial" w:cs="Arial"/>
        </w:rPr>
      </w:pPr>
      <w:r w:rsidRPr="003F3BED">
        <w:rPr>
          <w:rFonts w:ascii="Arial" w:hAnsi="Arial" w:cs="Arial"/>
        </w:rPr>
        <w:t>操控任务载荷分系统对输电线路本体、附属设施和通道走廊环境等进行拍照、摄像的人员。</w:t>
      </w:r>
    </w:p>
    <w:p w:rsidR="00C013C4" w:rsidRPr="003F3BED" w:rsidRDefault="00C013C4" w:rsidP="00C013C4">
      <w:pPr>
        <w:spacing w:before="120" w:after="120"/>
        <w:rPr>
          <w:rFonts w:ascii="Arial" w:hAnsi="Arial" w:cs="Arial"/>
        </w:rPr>
      </w:pPr>
      <w:r w:rsidRPr="003F3BED">
        <w:rPr>
          <w:rFonts w:ascii="Arial" w:hAnsi="Arial" w:cs="Arial"/>
        </w:rPr>
        <w:t>3.6</w:t>
      </w:r>
      <w:r w:rsidRPr="003F3BED">
        <w:rPr>
          <w:rFonts w:ascii="Arial" w:hAnsi="Arial" w:cs="Arial"/>
        </w:rPr>
        <w:t>巡检航线</w:t>
      </w:r>
      <w:r w:rsidRPr="003F3BED">
        <w:rPr>
          <w:rFonts w:ascii="Arial" w:hAnsi="Arial" w:cs="Arial"/>
        </w:rPr>
        <w:t xml:space="preserve"> inspection route</w:t>
      </w:r>
    </w:p>
    <w:p w:rsidR="00C013C4" w:rsidRPr="003F3BED" w:rsidRDefault="00C013C4" w:rsidP="00C013C4">
      <w:pPr>
        <w:spacing w:before="120" w:after="120"/>
        <w:rPr>
          <w:rFonts w:ascii="Arial" w:hAnsi="Arial" w:cs="Arial"/>
        </w:rPr>
      </w:pPr>
      <w:r w:rsidRPr="003F3BED">
        <w:rPr>
          <w:rFonts w:ascii="Arial" w:hAnsi="Arial" w:cs="Arial"/>
        </w:rPr>
        <w:t>巡检作业时无人机巡检系统的飞行路线。路线周边不应存在影响无人机巡检系统安全起飞、飞行和降落的地形地貌、建筑以及其他障碍物等。</w:t>
      </w:r>
    </w:p>
    <w:p w:rsidR="00C013C4" w:rsidRPr="003F3BED" w:rsidRDefault="00C013C4" w:rsidP="00C013C4">
      <w:pPr>
        <w:spacing w:before="120" w:after="120"/>
        <w:rPr>
          <w:rFonts w:ascii="Arial" w:hAnsi="Arial" w:cs="Arial"/>
        </w:rPr>
      </w:pPr>
      <w:bookmarkStart w:id="60" w:name="_Toc381571783"/>
      <w:bookmarkStart w:id="61" w:name="_Toc381573246"/>
      <w:r w:rsidRPr="003F3BED">
        <w:rPr>
          <w:rFonts w:ascii="Arial" w:hAnsi="Arial" w:cs="Arial"/>
        </w:rPr>
        <w:t>3.7</w:t>
      </w:r>
      <w:r w:rsidRPr="003F3BED">
        <w:rPr>
          <w:rFonts w:ascii="Arial" w:hAnsi="Arial" w:cs="Arial"/>
        </w:rPr>
        <w:t>巡检作业点</w:t>
      </w:r>
      <w:r w:rsidRPr="003F3BED">
        <w:rPr>
          <w:rFonts w:ascii="Arial" w:hAnsi="Arial" w:cs="Arial"/>
        </w:rPr>
        <w:t xml:space="preserve"> inspection point</w:t>
      </w:r>
    </w:p>
    <w:p w:rsidR="00C013C4" w:rsidRPr="003F3BED" w:rsidRDefault="00C013C4" w:rsidP="00C013C4">
      <w:pPr>
        <w:spacing w:before="120" w:after="120"/>
        <w:rPr>
          <w:rFonts w:ascii="Arial" w:hAnsi="Arial" w:cs="Arial"/>
        </w:rPr>
      </w:pPr>
      <w:r w:rsidRPr="003F3BED">
        <w:rPr>
          <w:rFonts w:ascii="Arial" w:hAnsi="Arial" w:cs="Arial"/>
        </w:rPr>
        <w:t>中小型无人直升机巡检作业时，无人直升机巡检系统停留进行拍照、摄像等作业的位置。</w:t>
      </w:r>
    </w:p>
    <w:p w:rsidR="00C013C4" w:rsidRPr="003F3BED" w:rsidRDefault="00C013C4" w:rsidP="00C013C4">
      <w:pPr>
        <w:spacing w:before="120" w:after="120"/>
        <w:rPr>
          <w:rFonts w:ascii="Arial" w:hAnsi="Arial" w:cs="Arial"/>
        </w:rPr>
      </w:pPr>
      <w:r w:rsidRPr="003F3BED">
        <w:rPr>
          <w:rFonts w:ascii="Arial" w:hAnsi="Arial" w:cs="Arial"/>
        </w:rPr>
        <w:t>3.8</w:t>
      </w:r>
      <w:r w:rsidRPr="003F3BED">
        <w:rPr>
          <w:rFonts w:ascii="Arial" w:hAnsi="Arial" w:cs="Arial"/>
        </w:rPr>
        <w:t>空中管制区</w:t>
      </w:r>
      <w:r w:rsidRPr="003F3BED">
        <w:rPr>
          <w:rFonts w:ascii="Arial" w:hAnsi="Arial" w:cs="Arial"/>
        </w:rPr>
        <w:t xml:space="preserve"> air traffic control area</w:t>
      </w:r>
    </w:p>
    <w:p w:rsidR="00C013C4" w:rsidRPr="003F3BED" w:rsidRDefault="00C013C4" w:rsidP="00C013C4">
      <w:pPr>
        <w:spacing w:before="120" w:after="120"/>
        <w:rPr>
          <w:rFonts w:ascii="Arial" w:hAnsi="Arial" w:cs="Arial"/>
        </w:rPr>
      </w:pPr>
      <w:r w:rsidRPr="003F3BED">
        <w:rPr>
          <w:rFonts w:ascii="Arial" w:hAnsi="Arial" w:cs="Arial"/>
        </w:rPr>
        <w:t>为维护空中交通秩序、保障空中交通安全和国家安全，按照国家有关</w:t>
      </w:r>
      <w:proofErr w:type="gramStart"/>
      <w:r w:rsidRPr="003F3BED">
        <w:rPr>
          <w:rFonts w:ascii="Arial" w:hAnsi="Arial" w:cs="Arial"/>
        </w:rPr>
        <w:t>法规划设</w:t>
      </w:r>
      <w:proofErr w:type="gramEnd"/>
      <w:r w:rsidRPr="003F3BED">
        <w:rPr>
          <w:rFonts w:ascii="Arial" w:hAnsi="Arial" w:cs="Arial"/>
        </w:rPr>
        <w:t>，对航空器在空间内活动应遵守的规则、方式和时间等进行了规定和限制的区域。民用航空的空中管制区包括塔台管制区、进近管制区和区域管制区等，此外还包括但不限于以下区域：</w:t>
      </w:r>
    </w:p>
    <w:p w:rsidR="00C013C4" w:rsidRPr="003F3BED" w:rsidRDefault="00C013C4" w:rsidP="00C013C4">
      <w:pPr>
        <w:spacing w:before="120" w:after="120"/>
        <w:rPr>
          <w:rFonts w:ascii="Arial" w:hAnsi="Arial" w:cs="Arial"/>
        </w:rPr>
      </w:pPr>
      <w:r w:rsidRPr="003F3BED">
        <w:rPr>
          <w:rFonts w:ascii="Arial" w:hAnsi="Arial" w:cs="Arial"/>
          <w:b/>
        </w:rPr>
        <w:t>空中禁区：</w:t>
      </w:r>
      <w:r w:rsidRPr="003F3BED">
        <w:rPr>
          <w:rFonts w:ascii="Arial" w:hAnsi="Arial" w:cs="Arial"/>
        </w:rPr>
        <w:t>由国家划设的，未按照国家有关</w:t>
      </w:r>
      <w:proofErr w:type="gramStart"/>
      <w:r w:rsidRPr="003F3BED">
        <w:rPr>
          <w:rFonts w:ascii="Arial" w:hAnsi="Arial" w:cs="Arial"/>
        </w:rPr>
        <w:t>规则经</w:t>
      </w:r>
      <w:proofErr w:type="gramEnd"/>
      <w:r w:rsidRPr="003F3BED">
        <w:rPr>
          <w:rFonts w:ascii="Arial" w:hAnsi="Arial" w:cs="Arial"/>
        </w:rPr>
        <w:t>特别批准，任何航</w:t>
      </w:r>
      <w:r w:rsidRPr="003F3BED">
        <w:rPr>
          <w:rFonts w:ascii="Arial" w:hAnsi="Arial" w:cs="Arial"/>
        </w:rPr>
        <w:lastRenderedPageBreak/>
        <w:t>空器不得飞入的空间。</w:t>
      </w:r>
    </w:p>
    <w:p w:rsidR="00C013C4" w:rsidRPr="003F3BED" w:rsidRDefault="00C013C4" w:rsidP="00C013C4">
      <w:pPr>
        <w:spacing w:before="120" w:after="120"/>
        <w:rPr>
          <w:rFonts w:ascii="Arial" w:hAnsi="Arial" w:cs="Arial"/>
        </w:rPr>
      </w:pPr>
      <w:r w:rsidRPr="003F3BED">
        <w:rPr>
          <w:rFonts w:ascii="Arial" w:hAnsi="Arial" w:cs="Arial"/>
          <w:b/>
        </w:rPr>
        <w:t>空中限制区：</w:t>
      </w:r>
      <w:r w:rsidRPr="003F3BED">
        <w:rPr>
          <w:rFonts w:ascii="Arial" w:hAnsi="Arial" w:cs="Arial"/>
        </w:rPr>
        <w:t>由管制部门划设的，在规定时限内，未经管制部门许可的航空器禁止飞入的空间。</w:t>
      </w:r>
    </w:p>
    <w:p w:rsidR="00C013C4" w:rsidRPr="003F3BED" w:rsidRDefault="00C013C4" w:rsidP="00C013C4">
      <w:pPr>
        <w:spacing w:before="120" w:after="120"/>
        <w:rPr>
          <w:rFonts w:ascii="Arial" w:hAnsi="Arial" w:cs="Arial"/>
        </w:rPr>
      </w:pPr>
      <w:r w:rsidRPr="003F3BED">
        <w:rPr>
          <w:rFonts w:ascii="Arial" w:hAnsi="Arial" w:cs="Arial"/>
          <w:b/>
        </w:rPr>
        <w:t>空中危险区：</w:t>
      </w:r>
      <w:r w:rsidRPr="003F3BED">
        <w:rPr>
          <w:rFonts w:ascii="Arial" w:hAnsi="Arial" w:cs="Arial"/>
        </w:rPr>
        <w:t>由管制部门划设，供对空射击或者发射使用的，在规定时限内，禁止无关航空器飞入的空间。</w:t>
      </w:r>
    </w:p>
    <w:p w:rsidR="00C013C4" w:rsidRPr="003F3BED" w:rsidRDefault="00C013C4" w:rsidP="00C013C4">
      <w:pPr>
        <w:spacing w:before="120" w:after="120"/>
        <w:rPr>
          <w:rFonts w:ascii="Arial" w:hAnsi="Arial" w:cs="Arial"/>
        </w:rPr>
      </w:pPr>
      <w:r w:rsidRPr="003F3BED">
        <w:rPr>
          <w:rFonts w:ascii="Arial" w:hAnsi="Arial" w:cs="Arial"/>
        </w:rPr>
        <w:t>3.9</w:t>
      </w:r>
      <w:r w:rsidRPr="003F3BED">
        <w:rPr>
          <w:rFonts w:ascii="Arial" w:hAnsi="Arial" w:cs="Arial"/>
        </w:rPr>
        <w:t>目视可及</w:t>
      </w:r>
      <w:r w:rsidRPr="003F3BED">
        <w:rPr>
          <w:rFonts w:ascii="Arial" w:hAnsi="Arial" w:cs="Arial"/>
        </w:rPr>
        <w:t xml:space="preserve"> visually accessible</w:t>
      </w:r>
    </w:p>
    <w:p w:rsidR="00C013C4" w:rsidRPr="003F3BED" w:rsidRDefault="00C013C4" w:rsidP="00C013C4">
      <w:pPr>
        <w:spacing w:before="120" w:after="120"/>
        <w:rPr>
          <w:rFonts w:ascii="Arial" w:hAnsi="Arial" w:cs="Arial"/>
        </w:rPr>
      </w:pPr>
      <w:r w:rsidRPr="003F3BED">
        <w:rPr>
          <w:rFonts w:ascii="Arial" w:hAnsi="Arial" w:cs="Arial"/>
        </w:rPr>
        <w:t>人员通过直接目视可看见无人机巡检系统的范围。</w:t>
      </w:r>
      <w:bookmarkEnd w:id="60"/>
      <w:bookmarkEnd w:id="61"/>
    </w:p>
    <w:p w:rsidR="00C013C4" w:rsidRPr="003F3BED" w:rsidRDefault="00C013C4" w:rsidP="00C013C4">
      <w:pPr>
        <w:pStyle w:val="1"/>
        <w:spacing w:before="120" w:after="120"/>
        <w:rPr>
          <w:rFonts w:ascii="Arial" w:hAnsi="Arial" w:cs="Arial"/>
        </w:rPr>
      </w:pPr>
      <w:bookmarkStart w:id="62" w:name="_Toc404869832"/>
      <w:bookmarkStart w:id="63" w:name="_Toc405280970"/>
      <w:bookmarkStart w:id="64" w:name="_Toc514415177"/>
      <w:bookmarkStart w:id="65" w:name="_Toc514415252"/>
      <w:r w:rsidRPr="003F3BED">
        <w:rPr>
          <w:rFonts w:ascii="Arial" w:hAnsi="Arial" w:cs="Arial"/>
        </w:rPr>
        <w:t xml:space="preserve">4  </w:t>
      </w:r>
      <w:r w:rsidRPr="003F3BED">
        <w:rPr>
          <w:rFonts w:ascii="Arial" w:hAnsi="Arial" w:cs="Arial"/>
        </w:rPr>
        <w:t>总则</w:t>
      </w:r>
      <w:bookmarkEnd w:id="54"/>
      <w:bookmarkEnd w:id="62"/>
      <w:bookmarkEnd w:id="63"/>
      <w:bookmarkEnd w:id="64"/>
      <w:bookmarkEnd w:id="65"/>
    </w:p>
    <w:p w:rsidR="00C013C4" w:rsidRPr="003F3BED" w:rsidRDefault="00C013C4" w:rsidP="00C013C4">
      <w:pPr>
        <w:spacing w:before="120" w:after="120"/>
        <w:rPr>
          <w:rFonts w:ascii="Arial" w:hAnsi="Arial" w:cs="Arial"/>
        </w:rPr>
      </w:pPr>
      <w:r w:rsidRPr="003F3BED">
        <w:rPr>
          <w:rFonts w:ascii="Arial" w:hAnsi="Arial" w:cs="Arial"/>
        </w:rPr>
        <w:t>4.1</w:t>
      </w:r>
      <w:r w:rsidRPr="003F3BED">
        <w:rPr>
          <w:rFonts w:ascii="Arial" w:hAnsi="Arial" w:cs="Arial"/>
        </w:rPr>
        <w:t>为加强架空输电线路无人机巡检作业现场管理，规范各类作业人员的行为，保证人身、电网和设备安全，依据国家有关法律、法规，结合电力生产的实际，制定本规程。</w:t>
      </w:r>
    </w:p>
    <w:p w:rsidR="00C013C4" w:rsidRPr="003F3BED" w:rsidRDefault="00C013C4" w:rsidP="00C013C4">
      <w:pPr>
        <w:spacing w:before="120" w:after="120"/>
        <w:rPr>
          <w:rFonts w:ascii="Arial" w:hAnsi="Arial" w:cs="Arial"/>
        </w:rPr>
      </w:pPr>
      <w:r w:rsidRPr="003F3BED">
        <w:rPr>
          <w:rFonts w:ascii="Arial" w:hAnsi="Arial" w:cs="Arial"/>
        </w:rPr>
        <w:t>4.2</w:t>
      </w:r>
      <w:r w:rsidRPr="003F3BED">
        <w:rPr>
          <w:rFonts w:ascii="Arial" w:hAnsi="Arial" w:cs="Arial"/>
        </w:rPr>
        <w:t>作业现场的基本条件</w:t>
      </w:r>
    </w:p>
    <w:p w:rsidR="00C013C4" w:rsidRPr="003F3BED" w:rsidRDefault="00C013C4" w:rsidP="00C013C4">
      <w:pPr>
        <w:spacing w:before="120" w:after="120"/>
        <w:rPr>
          <w:rFonts w:ascii="Arial" w:hAnsi="Arial" w:cs="Arial"/>
        </w:rPr>
      </w:pPr>
      <w:r w:rsidRPr="003F3BED">
        <w:rPr>
          <w:rFonts w:ascii="Arial" w:hAnsi="Arial" w:cs="Arial"/>
        </w:rPr>
        <w:t>4.2.1</w:t>
      </w:r>
      <w:r w:rsidRPr="003F3BED">
        <w:rPr>
          <w:rFonts w:ascii="Arial" w:hAnsi="Arial" w:cs="Arial"/>
        </w:rPr>
        <w:t>作业现场的生产条件和安全设施等应符合有关标准、规范的要求，作业人员的劳动防护用品应合格、齐备。现场使用的</w:t>
      </w:r>
      <w:proofErr w:type="gramStart"/>
      <w:r w:rsidRPr="003F3BED">
        <w:rPr>
          <w:rFonts w:ascii="Arial" w:hAnsi="Arial" w:cs="Arial"/>
        </w:rPr>
        <w:t>安全工</w:t>
      </w:r>
      <w:proofErr w:type="gramEnd"/>
      <w:r w:rsidRPr="003F3BED">
        <w:rPr>
          <w:rFonts w:ascii="Arial" w:hAnsi="Arial" w:cs="Arial"/>
        </w:rPr>
        <w:t>器具和防护用品应合格并符合有关要求。</w:t>
      </w:r>
    </w:p>
    <w:p w:rsidR="00C013C4" w:rsidRPr="003F3BED" w:rsidRDefault="00C013C4" w:rsidP="00C013C4">
      <w:pPr>
        <w:spacing w:before="120" w:after="120"/>
        <w:rPr>
          <w:rFonts w:ascii="Arial" w:hAnsi="Arial" w:cs="Arial"/>
        </w:rPr>
      </w:pPr>
      <w:r w:rsidRPr="003F3BED">
        <w:rPr>
          <w:rFonts w:ascii="Arial" w:hAnsi="Arial" w:cs="Arial"/>
        </w:rPr>
        <w:t>4.2.2</w:t>
      </w:r>
      <w:r w:rsidRPr="003F3BED">
        <w:rPr>
          <w:rFonts w:ascii="Arial" w:hAnsi="Arial" w:cs="Arial"/>
        </w:rPr>
        <w:t>经常有人工作的场所及作业车辆上宜配备急救箱，存放急救用品，并指定专人经常检查、补充或更换。</w:t>
      </w:r>
    </w:p>
    <w:p w:rsidR="00C013C4" w:rsidRPr="003F3BED" w:rsidRDefault="00C013C4" w:rsidP="00C013C4">
      <w:pPr>
        <w:spacing w:before="120" w:after="120"/>
        <w:rPr>
          <w:rFonts w:ascii="Arial" w:hAnsi="Arial" w:cs="Arial"/>
        </w:rPr>
      </w:pPr>
      <w:r w:rsidRPr="003F3BED">
        <w:rPr>
          <w:rFonts w:ascii="Arial" w:hAnsi="Arial" w:cs="Arial"/>
        </w:rPr>
        <w:t>4.2.3</w:t>
      </w:r>
      <w:r w:rsidRPr="003F3BED">
        <w:rPr>
          <w:rFonts w:ascii="Arial" w:hAnsi="Arial" w:cs="Arial"/>
        </w:rPr>
        <w:t>作业人员应被告知其作业现场和工作岗位存在的危险因素、防范措施及事故紧急处理措施。</w:t>
      </w:r>
    </w:p>
    <w:p w:rsidR="00C013C4" w:rsidRPr="003F3BED" w:rsidRDefault="00C013C4" w:rsidP="00C013C4">
      <w:pPr>
        <w:spacing w:before="120" w:after="120"/>
        <w:rPr>
          <w:rFonts w:ascii="Arial" w:hAnsi="Arial" w:cs="Arial"/>
        </w:rPr>
      </w:pPr>
      <w:r w:rsidRPr="003F3BED">
        <w:rPr>
          <w:rFonts w:ascii="Arial" w:hAnsi="Arial" w:cs="Arial"/>
        </w:rPr>
        <w:t>4.3</w:t>
      </w:r>
      <w:r w:rsidRPr="003F3BED">
        <w:rPr>
          <w:rFonts w:ascii="Arial" w:hAnsi="Arial" w:cs="Arial"/>
        </w:rPr>
        <w:t>人员配置</w:t>
      </w:r>
    </w:p>
    <w:p w:rsidR="00C013C4" w:rsidRPr="003F3BED" w:rsidRDefault="00C013C4" w:rsidP="00C013C4">
      <w:pPr>
        <w:spacing w:before="120" w:after="120"/>
        <w:rPr>
          <w:rFonts w:ascii="Arial" w:hAnsi="Arial" w:cs="Arial"/>
        </w:rPr>
      </w:pPr>
      <w:r w:rsidRPr="003F3BED">
        <w:rPr>
          <w:rFonts w:ascii="Arial" w:hAnsi="Arial" w:cs="Arial"/>
        </w:rPr>
        <w:t>4.3.1</w:t>
      </w:r>
      <w:r w:rsidRPr="003F3BED">
        <w:rPr>
          <w:rFonts w:ascii="Arial" w:hAnsi="Arial" w:cs="Arial"/>
        </w:rPr>
        <w:t>使用中型无人直升机巡检系统进行的架空输电线路巡检作业，作业人员包括工作负责人（一名）和工作班成员。工作班成员至少包</w:t>
      </w:r>
      <w:r w:rsidRPr="003F3BED">
        <w:rPr>
          <w:rFonts w:ascii="Arial" w:hAnsi="Arial" w:cs="Arial"/>
        </w:rPr>
        <w:lastRenderedPageBreak/>
        <w:t>括程控手、操控手和任务手。</w:t>
      </w:r>
    </w:p>
    <w:p w:rsidR="00C013C4" w:rsidRPr="003F3BED" w:rsidRDefault="00C013C4" w:rsidP="00C013C4">
      <w:pPr>
        <w:spacing w:before="120" w:after="120"/>
        <w:rPr>
          <w:rFonts w:ascii="Arial" w:hAnsi="Arial" w:cs="Arial"/>
        </w:rPr>
      </w:pPr>
      <w:r w:rsidRPr="003F3BED">
        <w:rPr>
          <w:rFonts w:ascii="Arial" w:hAnsi="Arial" w:cs="Arial"/>
        </w:rPr>
        <w:t>4.3.2</w:t>
      </w:r>
      <w:r w:rsidRPr="003F3BED">
        <w:rPr>
          <w:rFonts w:ascii="Arial" w:hAnsi="Arial" w:cs="Arial"/>
        </w:rPr>
        <w:t>使用小型无人直升机巡检系统进行的架空输电线路巡检作业，作业人员包括工作负责人（一名）和工作班成员，分别担任程控手和操控手，工作负责人可兼任程控手或操控手，但不得同时兼任。必要时，也可增设一名专职工作负责人，此时工作班成员至少包括程控手和操控手。</w:t>
      </w:r>
    </w:p>
    <w:p w:rsidR="00C013C4" w:rsidRPr="003F3BED" w:rsidRDefault="00C013C4" w:rsidP="00C013C4">
      <w:pPr>
        <w:spacing w:before="120" w:after="120"/>
        <w:rPr>
          <w:rFonts w:ascii="Arial" w:hAnsi="Arial" w:cs="Arial"/>
          <w:b/>
        </w:rPr>
      </w:pPr>
      <w:r w:rsidRPr="003F3BED">
        <w:rPr>
          <w:rFonts w:ascii="Arial" w:hAnsi="Arial" w:cs="Arial"/>
        </w:rPr>
        <w:t>4.3.3</w:t>
      </w:r>
      <w:r w:rsidRPr="003F3BED">
        <w:rPr>
          <w:rFonts w:ascii="Arial" w:hAnsi="Arial" w:cs="Arial"/>
        </w:rPr>
        <w:t>使用固定</w:t>
      </w:r>
      <w:proofErr w:type="gramStart"/>
      <w:r w:rsidRPr="003F3BED">
        <w:rPr>
          <w:rFonts w:ascii="Arial" w:hAnsi="Arial" w:cs="Arial"/>
        </w:rPr>
        <w:t>翼</w:t>
      </w:r>
      <w:proofErr w:type="gramEnd"/>
      <w:r w:rsidRPr="003F3BED">
        <w:rPr>
          <w:rFonts w:ascii="Arial" w:hAnsi="Arial" w:cs="Arial"/>
        </w:rPr>
        <w:t>无人机巡检系统进行的架空输电线路巡检作业，作业人员包括工作负责人（一名）和工作班成员。工作班成员至少包括程控手和操控手。</w:t>
      </w:r>
    </w:p>
    <w:p w:rsidR="00C013C4" w:rsidRPr="003F3BED" w:rsidRDefault="00C013C4" w:rsidP="00C013C4">
      <w:pPr>
        <w:spacing w:before="120" w:after="120"/>
        <w:rPr>
          <w:rFonts w:ascii="Arial" w:hAnsi="Arial" w:cs="Arial"/>
        </w:rPr>
      </w:pPr>
      <w:r w:rsidRPr="003F3BED">
        <w:rPr>
          <w:rFonts w:ascii="Arial" w:hAnsi="Arial" w:cs="Arial"/>
        </w:rPr>
        <w:t>4.4</w:t>
      </w:r>
      <w:r w:rsidRPr="003F3BED">
        <w:rPr>
          <w:rFonts w:ascii="Arial" w:hAnsi="Arial" w:cs="Arial"/>
        </w:rPr>
        <w:t>作业人员的基本条件</w:t>
      </w:r>
    </w:p>
    <w:p w:rsidR="00C013C4" w:rsidRPr="003F3BED" w:rsidRDefault="00C013C4" w:rsidP="00C013C4">
      <w:pPr>
        <w:spacing w:before="120" w:after="120"/>
        <w:rPr>
          <w:rFonts w:ascii="Arial" w:hAnsi="Arial" w:cs="Arial"/>
        </w:rPr>
      </w:pPr>
      <w:r w:rsidRPr="003F3BED">
        <w:rPr>
          <w:rFonts w:ascii="Arial" w:hAnsi="Arial" w:cs="Arial"/>
        </w:rPr>
        <w:t>4.4.1</w:t>
      </w:r>
      <w:r w:rsidRPr="003F3BED">
        <w:rPr>
          <w:rFonts w:ascii="Arial" w:hAnsi="Arial" w:cs="Arial"/>
        </w:rPr>
        <w:t>经医师鉴定，无妨碍工作的病症（体格检查每两年至少一次）。</w:t>
      </w:r>
    </w:p>
    <w:p w:rsidR="00C013C4" w:rsidRPr="003F3BED" w:rsidRDefault="00C013C4" w:rsidP="00C013C4">
      <w:pPr>
        <w:spacing w:before="120" w:after="120"/>
        <w:rPr>
          <w:rFonts w:ascii="Arial" w:hAnsi="Arial" w:cs="Arial"/>
        </w:rPr>
      </w:pPr>
      <w:r w:rsidRPr="003F3BED">
        <w:rPr>
          <w:rFonts w:ascii="Arial" w:hAnsi="Arial" w:cs="Arial"/>
        </w:rPr>
        <w:t>4.4.2</w:t>
      </w:r>
      <w:r w:rsidRPr="003F3BED">
        <w:rPr>
          <w:rFonts w:ascii="Arial" w:hAnsi="Arial" w:cs="Arial"/>
        </w:rPr>
        <w:t>具备必要的电气、机械、气象、航线规划等巡检飞行知识和相关业务技能，熟悉</w:t>
      </w:r>
      <w:r w:rsidRPr="003F3BED">
        <w:rPr>
          <w:rFonts w:ascii="Arial" w:hAnsi="Arial" w:cs="Arial"/>
        </w:rPr>
        <w:t>Q/GDW 1799.2</w:t>
      </w:r>
      <w:r w:rsidRPr="003F3BED">
        <w:rPr>
          <w:rFonts w:ascii="Arial" w:hAnsi="Arial" w:cs="Arial"/>
        </w:rPr>
        <w:t>和本规程，并经考试合格。</w:t>
      </w:r>
    </w:p>
    <w:p w:rsidR="00C013C4" w:rsidRPr="003F3BED" w:rsidRDefault="00C013C4" w:rsidP="00C013C4">
      <w:pPr>
        <w:spacing w:before="120" w:after="120"/>
        <w:rPr>
          <w:rFonts w:ascii="Arial" w:hAnsi="Arial" w:cs="Arial"/>
        </w:rPr>
      </w:pPr>
      <w:r w:rsidRPr="003F3BED">
        <w:rPr>
          <w:rFonts w:ascii="Arial" w:hAnsi="Arial" w:cs="Arial"/>
        </w:rPr>
        <w:t>4.4.3</w:t>
      </w:r>
      <w:r w:rsidRPr="003F3BED">
        <w:rPr>
          <w:rFonts w:ascii="Arial" w:hAnsi="Arial" w:cs="Arial"/>
        </w:rPr>
        <w:t>具备必要的安全生产知识，学会紧急救护法。</w:t>
      </w:r>
    </w:p>
    <w:p w:rsidR="00C013C4" w:rsidRPr="003F3BED" w:rsidRDefault="00C013C4" w:rsidP="00C013C4">
      <w:pPr>
        <w:spacing w:before="120" w:after="120"/>
        <w:rPr>
          <w:rFonts w:ascii="Arial" w:hAnsi="Arial" w:cs="Arial"/>
        </w:rPr>
      </w:pPr>
      <w:bookmarkStart w:id="66" w:name="OLE_LINK11"/>
      <w:bookmarkStart w:id="67" w:name="OLE_LINK12"/>
      <w:r w:rsidRPr="003F3BED">
        <w:rPr>
          <w:rFonts w:ascii="Arial" w:hAnsi="Arial" w:cs="Arial"/>
        </w:rPr>
        <w:t>4.5</w:t>
      </w:r>
      <w:bookmarkEnd w:id="66"/>
      <w:bookmarkEnd w:id="67"/>
      <w:r w:rsidRPr="003F3BED">
        <w:rPr>
          <w:rFonts w:ascii="Arial" w:hAnsi="Arial" w:cs="Arial"/>
        </w:rPr>
        <w:t>教育和培训</w:t>
      </w:r>
    </w:p>
    <w:p w:rsidR="00C013C4" w:rsidRPr="003F3BED" w:rsidRDefault="00C013C4" w:rsidP="00C013C4">
      <w:pPr>
        <w:spacing w:before="120" w:after="120"/>
        <w:rPr>
          <w:rFonts w:ascii="Arial" w:hAnsi="Arial" w:cs="Arial"/>
        </w:rPr>
      </w:pPr>
      <w:r w:rsidRPr="003F3BED">
        <w:rPr>
          <w:rFonts w:ascii="Arial" w:hAnsi="Arial" w:cs="Arial"/>
        </w:rPr>
        <w:t>4.5.1</w:t>
      </w:r>
      <w:r w:rsidRPr="003F3BED">
        <w:rPr>
          <w:rFonts w:ascii="Arial" w:hAnsi="Arial" w:cs="Arial"/>
        </w:rPr>
        <w:t>作业人员应接受相应的安全生产教育和岗位技能培训，经考试合格上岗。</w:t>
      </w:r>
    </w:p>
    <w:p w:rsidR="00C013C4" w:rsidRPr="003F3BED" w:rsidRDefault="00C013C4" w:rsidP="00C013C4">
      <w:pPr>
        <w:spacing w:before="120" w:after="120"/>
        <w:rPr>
          <w:rFonts w:ascii="Arial" w:hAnsi="Arial" w:cs="Arial"/>
        </w:rPr>
      </w:pPr>
      <w:r w:rsidRPr="003F3BED">
        <w:rPr>
          <w:rFonts w:ascii="Arial" w:hAnsi="Arial" w:cs="Arial"/>
        </w:rPr>
        <w:t>4.5.2</w:t>
      </w:r>
      <w:r w:rsidRPr="003F3BED">
        <w:rPr>
          <w:rFonts w:ascii="Arial" w:hAnsi="Arial" w:cs="Arial"/>
        </w:rPr>
        <w:t>作业人员对本规程应每年考试一次。因故间断无人机巡检作业连续三个月以上者，应重新学习本规程，程控手和操控手还应进行实操复训，经考试合格后，方能恢复工作。</w:t>
      </w:r>
    </w:p>
    <w:p w:rsidR="00C013C4" w:rsidRPr="003F3BED" w:rsidRDefault="00C013C4" w:rsidP="00C013C4">
      <w:pPr>
        <w:spacing w:before="120" w:after="120"/>
        <w:rPr>
          <w:rFonts w:ascii="Arial" w:hAnsi="Arial" w:cs="Arial"/>
        </w:rPr>
      </w:pPr>
      <w:r w:rsidRPr="003F3BED">
        <w:rPr>
          <w:rFonts w:ascii="Arial" w:hAnsi="Arial" w:cs="Arial"/>
        </w:rPr>
        <w:t>4.5.3</w:t>
      </w:r>
      <w:r w:rsidRPr="003F3BED">
        <w:rPr>
          <w:rFonts w:ascii="Arial" w:hAnsi="Arial" w:cs="Arial"/>
        </w:rPr>
        <w:t>新参加无人机巡检工作的人员、实习人员和临时参加作业的人员等，应经过安全知识教育和培训后，方可参加指定工作，且不得单独工作。</w:t>
      </w:r>
    </w:p>
    <w:p w:rsidR="00C013C4" w:rsidRPr="003F3BED" w:rsidRDefault="00C013C4" w:rsidP="00C013C4">
      <w:pPr>
        <w:spacing w:before="120" w:after="120"/>
        <w:rPr>
          <w:rFonts w:ascii="Arial" w:hAnsi="Arial" w:cs="Arial"/>
        </w:rPr>
      </w:pPr>
      <w:r w:rsidRPr="003F3BED">
        <w:rPr>
          <w:rFonts w:ascii="Arial" w:hAnsi="Arial" w:cs="Arial"/>
        </w:rPr>
        <w:lastRenderedPageBreak/>
        <w:t>4.6</w:t>
      </w:r>
      <w:r w:rsidRPr="003F3BED">
        <w:rPr>
          <w:rFonts w:ascii="Arial" w:hAnsi="Arial" w:cs="Arial"/>
        </w:rPr>
        <w:t>开展架空输电线路无人机巡检作业的各单位应规范化使用空域。</w:t>
      </w:r>
    </w:p>
    <w:p w:rsidR="00C013C4" w:rsidRPr="003F3BED" w:rsidRDefault="00C013C4" w:rsidP="00C013C4">
      <w:pPr>
        <w:spacing w:before="120" w:after="120"/>
        <w:rPr>
          <w:rFonts w:ascii="Arial" w:hAnsi="Arial" w:cs="Arial"/>
          <w:shd w:val="pct10" w:color="auto" w:fill="FFFFFF"/>
        </w:rPr>
      </w:pPr>
      <w:r w:rsidRPr="003F3BED">
        <w:rPr>
          <w:rFonts w:ascii="Arial" w:hAnsi="Arial" w:cs="Arial"/>
        </w:rPr>
        <w:t>4.7</w:t>
      </w:r>
      <w:r w:rsidRPr="003F3BED">
        <w:rPr>
          <w:rFonts w:ascii="Arial" w:hAnsi="Arial" w:cs="Arial"/>
        </w:rPr>
        <w:t>任何人发现有违反本规程的情况，应立即制止，经纠正后才能恢复作业。各作业人员有权拒绝违章指挥和强令冒险作业。</w:t>
      </w:r>
    </w:p>
    <w:p w:rsidR="00C013C4" w:rsidRPr="003F3BED" w:rsidRDefault="00C013C4" w:rsidP="00C013C4">
      <w:pPr>
        <w:spacing w:before="120" w:after="120"/>
        <w:rPr>
          <w:rFonts w:ascii="Arial" w:hAnsi="Arial" w:cs="Arial"/>
        </w:rPr>
      </w:pPr>
      <w:r w:rsidRPr="003F3BED">
        <w:rPr>
          <w:rFonts w:ascii="Arial" w:hAnsi="Arial" w:cs="Arial"/>
        </w:rPr>
        <w:t>4.8</w:t>
      </w:r>
      <w:r w:rsidRPr="003F3BED">
        <w:rPr>
          <w:rFonts w:ascii="Arial" w:hAnsi="Arial" w:cs="Arial"/>
        </w:rPr>
        <w:t>在试验和推广新技术、新工艺、新设备时，应制定相应的安全措施，确定无人机巡检系统状态良好，并履行相关审批手续后方可执行。</w:t>
      </w:r>
    </w:p>
    <w:p w:rsidR="00C013C4" w:rsidRPr="003F3BED" w:rsidRDefault="00C013C4" w:rsidP="00C013C4">
      <w:pPr>
        <w:spacing w:before="120" w:after="120"/>
        <w:rPr>
          <w:rFonts w:ascii="Arial" w:hAnsi="Arial" w:cs="Arial"/>
        </w:rPr>
      </w:pPr>
      <w:r w:rsidRPr="003F3BED">
        <w:rPr>
          <w:rFonts w:ascii="Arial" w:hAnsi="Arial" w:cs="Arial"/>
        </w:rPr>
        <w:t>4.9</w:t>
      </w:r>
      <w:r w:rsidRPr="003F3BED">
        <w:rPr>
          <w:rFonts w:ascii="Arial" w:hAnsi="Arial" w:cs="Arial"/>
        </w:rPr>
        <w:t>各单位可根据现场情况制定本规程补充条款和实施细则，并履行相关审批手续后方可执行。</w:t>
      </w:r>
    </w:p>
    <w:p w:rsidR="00C013C4" w:rsidRPr="003F3BED" w:rsidRDefault="00C013C4" w:rsidP="00C013C4">
      <w:pPr>
        <w:pStyle w:val="1"/>
        <w:spacing w:before="120" w:after="120"/>
        <w:rPr>
          <w:rFonts w:ascii="Arial" w:hAnsi="Arial" w:cs="Arial"/>
        </w:rPr>
      </w:pPr>
      <w:bookmarkStart w:id="68" w:name="_Toc381818216"/>
      <w:bookmarkStart w:id="69" w:name="_Toc404869833"/>
      <w:bookmarkStart w:id="70" w:name="_Toc405280971"/>
      <w:bookmarkStart w:id="71" w:name="_Toc514415178"/>
      <w:bookmarkStart w:id="72" w:name="_Toc514415253"/>
      <w:r w:rsidRPr="003F3BED">
        <w:rPr>
          <w:rFonts w:ascii="Arial" w:hAnsi="Arial" w:cs="Arial"/>
        </w:rPr>
        <w:t xml:space="preserve">5  </w:t>
      </w:r>
      <w:r w:rsidRPr="003F3BED">
        <w:rPr>
          <w:rFonts w:ascii="Arial" w:hAnsi="Arial" w:cs="Arial"/>
        </w:rPr>
        <w:t>保证安全的组织措施</w:t>
      </w:r>
      <w:bookmarkEnd w:id="68"/>
      <w:bookmarkEnd w:id="69"/>
      <w:bookmarkEnd w:id="70"/>
      <w:bookmarkEnd w:id="71"/>
      <w:bookmarkEnd w:id="72"/>
    </w:p>
    <w:p w:rsidR="00C013C4" w:rsidRPr="003F3BED" w:rsidRDefault="00C013C4" w:rsidP="00C013C4">
      <w:pPr>
        <w:spacing w:before="120" w:after="120"/>
        <w:rPr>
          <w:rFonts w:ascii="Arial" w:hAnsi="Arial" w:cs="Arial"/>
        </w:rPr>
      </w:pPr>
      <w:r w:rsidRPr="003F3BED">
        <w:rPr>
          <w:rFonts w:ascii="Arial" w:hAnsi="Arial" w:cs="Arial"/>
        </w:rPr>
        <w:t>5.1</w:t>
      </w:r>
      <w:r w:rsidRPr="003F3BED">
        <w:rPr>
          <w:rFonts w:ascii="Arial" w:hAnsi="Arial" w:cs="Arial"/>
        </w:rPr>
        <w:t>开展架空输电线路无人机巡检作业，保证安全的组织措施包括：</w:t>
      </w:r>
    </w:p>
    <w:p w:rsidR="00C013C4" w:rsidRPr="003F3BED" w:rsidRDefault="00C013C4" w:rsidP="00C013C4">
      <w:pPr>
        <w:spacing w:before="120" w:after="120"/>
        <w:rPr>
          <w:rFonts w:ascii="Arial" w:hAnsi="Arial" w:cs="Arial"/>
        </w:rPr>
      </w:pPr>
      <w:r w:rsidRPr="003F3BED">
        <w:rPr>
          <w:rFonts w:ascii="Arial" w:hAnsi="Arial" w:cs="Arial"/>
        </w:rPr>
        <w:t>5.1.1</w:t>
      </w:r>
      <w:r w:rsidRPr="003F3BED">
        <w:rPr>
          <w:rFonts w:ascii="Arial" w:hAnsi="Arial" w:cs="Arial"/>
        </w:rPr>
        <w:t>空域申报制度。</w:t>
      </w:r>
    </w:p>
    <w:p w:rsidR="00C013C4" w:rsidRPr="003F3BED" w:rsidRDefault="00C013C4" w:rsidP="00C013C4">
      <w:pPr>
        <w:spacing w:before="120" w:after="120"/>
        <w:rPr>
          <w:rFonts w:ascii="Arial" w:hAnsi="Arial" w:cs="Arial"/>
        </w:rPr>
      </w:pPr>
      <w:r w:rsidRPr="003F3BED">
        <w:rPr>
          <w:rFonts w:ascii="Arial" w:hAnsi="Arial" w:cs="Arial"/>
        </w:rPr>
        <w:t>5.1.2</w:t>
      </w:r>
      <w:r w:rsidRPr="003F3BED">
        <w:rPr>
          <w:rFonts w:ascii="Arial" w:hAnsi="Arial" w:cs="Arial"/>
        </w:rPr>
        <w:t>现场勘察制度。</w:t>
      </w:r>
    </w:p>
    <w:p w:rsidR="00C013C4" w:rsidRPr="003F3BED" w:rsidRDefault="00C013C4" w:rsidP="00C013C4">
      <w:pPr>
        <w:spacing w:before="120" w:after="120"/>
        <w:rPr>
          <w:rFonts w:ascii="Arial" w:hAnsi="Arial" w:cs="Arial"/>
        </w:rPr>
      </w:pPr>
      <w:r w:rsidRPr="003F3BED">
        <w:rPr>
          <w:rFonts w:ascii="Arial" w:hAnsi="Arial" w:cs="Arial"/>
        </w:rPr>
        <w:t>5.1.3</w:t>
      </w:r>
      <w:r w:rsidRPr="003F3BED">
        <w:rPr>
          <w:rFonts w:ascii="Arial" w:hAnsi="Arial" w:cs="Arial"/>
        </w:rPr>
        <w:t>工作票制度。</w:t>
      </w:r>
    </w:p>
    <w:p w:rsidR="00C013C4" w:rsidRPr="003F3BED" w:rsidRDefault="00C013C4" w:rsidP="00C013C4">
      <w:pPr>
        <w:spacing w:before="120" w:after="120"/>
        <w:rPr>
          <w:rFonts w:ascii="Arial" w:hAnsi="Arial" w:cs="Arial"/>
        </w:rPr>
      </w:pPr>
      <w:r w:rsidRPr="003F3BED">
        <w:rPr>
          <w:rFonts w:ascii="Arial" w:hAnsi="Arial" w:cs="Arial"/>
        </w:rPr>
        <w:t>5.1.4</w:t>
      </w:r>
      <w:r w:rsidRPr="003F3BED">
        <w:rPr>
          <w:rFonts w:ascii="Arial" w:hAnsi="Arial" w:cs="Arial"/>
        </w:rPr>
        <w:t>工作许可制度。</w:t>
      </w:r>
    </w:p>
    <w:p w:rsidR="00C013C4" w:rsidRPr="003F3BED" w:rsidRDefault="00C013C4" w:rsidP="00C013C4">
      <w:pPr>
        <w:spacing w:before="120" w:after="120"/>
        <w:rPr>
          <w:rFonts w:ascii="Arial" w:hAnsi="Arial" w:cs="Arial"/>
        </w:rPr>
      </w:pPr>
      <w:r w:rsidRPr="003F3BED">
        <w:rPr>
          <w:rFonts w:ascii="Arial" w:hAnsi="Arial" w:cs="Arial"/>
        </w:rPr>
        <w:t>5.1.5</w:t>
      </w:r>
      <w:r w:rsidRPr="003F3BED">
        <w:rPr>
          <w:rFonts w:ascii="Arial" w:hAnsi="Arial" w:cs="Arial"/>
        </w:rPr>
        <w:t>工作监护制度。</w:t>
      </w:r>
    </w:p>
    <w:p w:rsidR="00C013C4" w:rsidRPr="003F3BED" w:rsidRDefault="00C013C4" w:rsidP="00C013C4">
      <w:pPr>
        <w:spacing w:before="120" w:after="120"/>
        <w:rPr>
          <w:rFonts w:ascii="Arial" w:hAnsi="Arial" w:cs="Arial"/>
        </w:rPr>
      </w:pPr>
      <w:r w:rsidRPr="003F3BED">
        <w:rPr>
          <w:rFonts w:ascii="Arial" w:hAnsi="Arial" w:cs="Arial"/>
        </w:rPr>
        <w:t>5.1.6</w:t>
      </w:r>
      <w:r w:rsidRPr="003F3BED">
        <w:rPr>
          <w:rFonts w:ascii="Arial" w:hAnsi="Arial" w:cs="Arial"/>
        </w:rPr>
        <w:t>工作间断制度。</w:t>
      </w:r>
    </w:p>
    <w:p w:rsidR="00C013C4" w:rsidRPr="003F3BED" w:rsidRDefault="00C013C4" w:rsidP="00C013C4">
      <w:pPr>
        <w:spacing w:before="120" w:after="120"/>
        <w:rPr>
          <w:rFonts w:ascii="Arial" w:hAnsi="Arial" w:cs="Arial"/>
        </w:rPr>
      </w:pPr>
      <w:r w:rsidRPr="003F3BED">
        <w:rPr>
          <w:rFonts w:ascii="Arial" w:hAnsi="Arial" w:cs="Arial"/>
        </w:rPr>
        <w:t>5.1.7</w:t>
      </w:r>
      <w:r w:rsidRPr="003F3BED">
        <w:rPr>
          <w:rFonts w:ascii="Arial" w:hAnsi="Arial" w:cs="Arial"/>
        </w:rPr>
        <w:t>工作终结制度。</w:t>
      </w:r>
    </w:p>
    <w:p w:rsidR="00C013C4" w:rsidRPr="003F3BED" w:rsidRDefault="00C013C4" w:rsidP="00C013C4">
      <w:pPr>
        <w:spacing w:before="120" w:after="120"/>
        <w:rPr>
          <w:rFonts w:ascii="Arial" w:hAnsi="Arial" w:cs="Arial"/>
        </w:rPr>
      </w:pPr>
      <w:bookmarkStart w:id="73" w:name="_Toc404869834"/>
      <w:bookmarkStart w:id="74" w:name="_Toc405280972"/>
      <w:r w:rsidRPr="003F3BED">
        <w:rPr>
          <w:rFonts w:ascii="Arial" w:hAnsi="Arial" w:cs="Arial"/>
        </w:rPr>
        <w:t>5.2</w:t>
      </w:r>
      <w:r w:rsidRPr="003F3BED">
        <w:rPr>
          <w:rFonts w:ascii="Arial" w:hAnsi="Arial" w:cs="Arial"/>
        </w:rPr>
        <w:t>空域申报制度</w:t>
      </w:r>
      <w:bookmarkEnd w:id="73"/>
      <w:bookmarkEnd w:id="74"/>
    </w:p>
    <w:p w:rsidR="00C013C4" w:rsidRPr="003F3BED" w:rsidRDefault="00C013C4" w:rsidP="00C013C4">
      <w:pPr>
        <w:spacing w:before="120" w:after="120"/>
        <w:rPr>
          <w:rFonts w:ascii="Arial" w:hAnsi="Arial" w:cs="Arial"/>
        </w:rPr>
      </w:pPr>
      <w:r w:rsidRPr="003F3BED">
        <w:rPr>
          <w:rFonts w:ascii="Arial" w:hAnsi="Arial" w:cs="Arial"/>
        </w:rPr>
        <w:t>5.2.1</w:t>
      </w:r>
      <w:r w:rsidRPr="003F3BED">
        <w:rPr>
          <w:rFonts w:ascii="Arial" w:hAnsi="Arial" w:cs="Arial"/>
        </w:rPr>
        <w:t>无人机巡检作业应严格按国家相关政策法规、当地民航军管等要求规范化使用空域。</w:t>
      </w:r>
    </w:p>
    <w:p w:rsidR="00C013C4" w:rsidRPr="003F3BED" w:rsidRDefault="00C013C4" w:rsidP="00C013C4">
      <w:pPr>
        <w:spacing w:before="120" w:after="120"/>
        <w:rPr>
          <w:rFonts w:ascii="Arial" w:hAnsi="Arial" w:cs="Arial"/>
        </w:rPr>
      </w:pPr>
      <w:r w:rsidRPr="003F3BED">
        <w:rPr>
          <w:rFonts w:ascii="Arial" w:hAnsi="Arial" w:cs="Arial"/>
        </w:rPr>
        <w:t>5.2.2</w:t>
      </w:r>
      <w:r w:rsidRPr="003F3BED">
        <w:rPr>
          <w:rFonts w:ascii="Arial" w:hAnsi="Arial" w:cs="Arial"/>
        </w:rPr>
        <w:t>工作许可人应根据无人机巡检作业计划，按相关要求办理空域审批手续，并密切跟踪当地空域变化情况。</w:t>
      </w:r>
    </w:p>
    <w:p w:rsidR="00C013C4" w:rsidRPr="003F3BED" w:rsidRDefault="00C013C4" w:rsidP="00C013C4">
      <w:pPr>
        <w:spacing w:before="120" w:after="120"/>
        <w:rPr>
          <w:rFonts w:ascii="Arial" w:hAnsi="Arial" w:cs="Arial"/>
        </w:rPr>
      </w:pPr>
      <w:r w:rsidRPr="003F3BED">
        <w:rPr>
          <w:rFonts w:ascii="Arial" w:hAnsi="Arial" w:cs="Arial"/>
        </w:rPr>
        <w:lastRenderedPageBreak/>
        <w:t>5.2.3</w:t>
      </w:r>
      <w:r w:rsidRPr="003F3BED">
        <w:rPr>
          <w:rFonts w:ascii="Arial" w:hAnsi="Arial" w:cs="Arial"/>
        </w:rPr>
        <w:t>各单位应建立空域申报协调机制，满足无人机应急巡检作业时空域使用要求。</w:t>
      </w:r>
    </w:p>
    <w:p w:rsidR="00C013C4" w:rsidRPr="003F3BED" w:rsidRDefault="00C013C4" w:rsidP="00C013C4">
      <w:pPr>
        <w:spacing w:before="120" w:after="120"/>
        <w:rPr>
          <w:rFonts w:ascii="Arial" w:hAnsi="Arial" w:cs="Arial"/>
        </w:rPr>
      </w:pPr>
      <w:r w:rsidRPr="003F3BED">
        <w:rPr>
          <w:rFonts w:ascii="Arial" w:hAnsi="Arial" w:cs="Arial"/>
        </w:rPr>
        <w:t>5.3</w:t>
      </w:r>
      <w:r w:rsidRPr="003F3BED">
        <w:rPr>
          <w:rFonts w:ascii="Arial" w:hAnsi="Arial" w:cs="Arial"/>
        </w:rPr>
        <w:t>现场勘察制度</w:t>
      </w:r>
    </w:p>
    <w:p w:rsidR="00C013C4" w:rsidRPr="003F3BED" w:rsidRDefault="00C013C4" w:rsidP="00C013C4">
      <w:pPr>
        <w:spacing w:before="120" w:after="120"/>
        <w:rPr>
          <w:rFonts w:ascii="Arial" w:hAnsi="Arial" w:cs="Arial"/>
        </w:rPr>
      </w:pPr>
      <w:r w:rsidRPr="003F3BED">
        <w:rPr>
          <w:rFonts w:ascii="Arial" w:hAnsi="Arial" w:cs="Arial"/>
        </w:rPr>
        <w:t>5.3.1</w:t>
      </w:r>
      <w:r w:rsidRPr="003F3BED">
        <w:rPr>
          <w:rFonts w:ascii="Arial" w:hAnsi="Arial" w:cs="Arial"/>
        </w:rPr>
        <w:t>工作负责人和程控手应提前掌握巡检线路走向和走势、交叉跨越情况、杆塔坐标、周边地形地貌、空中管制区分布、交通运输条件及其它危险点等信息，并确认无误。宜提前确定并核实起飞和降落点环境。</w:t>
      </w:r>
    </w:p>
    <w:p w:rsidR="00C013C4" w:rsidRPr="003F3BED" w:rsidRDefault="00C013C4" w:rsidP="00C013C4">
      <w:pPr>
        <w:spacing w:before="120" w:after="120"/>
        <w:rPr>
          <w:rFonts w:ascii="Arial" w:hAnsi="Arial" w:cs="Arial"/>
        </w:rPr>
      </w:pPr>
      <w:r w:rsidRPr="003F3BED">
        <w:rPr>
          <w:rFonts w:ascii="Arial" w:hAnsi="Arial" w:cs="Arial"/>
        </w:rPr>
        <w:t>5.3.2</w:t>
      </w:r>
      <w:r w:rsidRPr="003F3BED">
        <w:rPr>
          <w:rFonts w:ascii="Arial" w:hAnsi="Arial" w:cs="Arial"/>
        </w:rPr>
        <w:t>工作票签发人或工作负责人认为有必要进行现场勘察的作业场所，应根据工作任务组织现场勘察，并填写</w:t>
      </w:r>
      <w:bookmarkStart w:id="75" w:name="OLE_LINK17"/>
      <w:bookmarkStart w:id="76" w:name="OLE_LINK18"/>
      <w:r w:rsidRPr="003F3BED">
        <w:rPr>
          <w:rFonts w:ascii="Arial" w:hAnsi="Arial" w:cs="Arial"/>
        </w:rPr>
        <w:t>架空输电线路无人机巡检作业现场勘察记录单</w:t>
      </w:r>
      <w:bookmarkEnd w:id="75"/>
      <w:bookmarkEnd w:id="76"/>
      <w:r w:rsidRPr="003F3BED">
        <w:rPr>
          <w:rFonts w:ascii="Arial" w:hAnsi="Arial" w:cs="Arial"/>
        </w:rPr>
        <w:t>（见附录</w:t>
      </w:r>
      <w:r w:rsidRPr="003F3BED">
        <w:rPr>
          <w:rFonts w:ascii="Arial" w:hAnsi="Arial" w:cs="Arial"/>
        </w:rPr>
        <w:t>A</w:t>
      </w:r>
      <w:r w:rsidRPr="003F3BED">
        <w:rPr>
          <w:rFonts w:ascii="Arial" w:hAnsi="Arial" w:cs="Arial"/>
        </w:rPr>
        <w:t>）。现场勘察由工作票签发人或工作负责人组织。</w:t>
      </w:r>
    </w:p>
    <w:p w:rsidR="00C013C4" w:rsidRPr="003F3BED" w:rsidRDefault="00C013C4" w:rsidP="00C013C4">
      <w:pPr>
        <w:spacing w:before="120" w:after="120"/>
        <w:rPr>
          <w:rFonts w:ascii="Arial" w:hAnsi="Arial" w:cs="Arial"/>
        </w:rPr>
      </w:pPr>
      <w:r w:rsidRPr="003F3BED">
        <w:rPr>
          <w:rFonts w:ascii="Arial" w:hAnsi="Arial" w:cs="Arial"/>
        </w:rPr>
        <w:t>5.3.3</w:t>
      </w:r>
      <w:r w:rsidRPr="003F3BED">
        <w:rPr>
          <w:rFonts w:ascii="Arial" w:hAnsi="Arial" w:cs="Arial"/>
        </w:rPr>
        <w:t>现场勘察应核实线路走向和走势、交叉跨越情况、杆塔坐标、巡检区域地形地貌、起飞和降落点环境、交通运输条件及其他危险点等，确认巡检航线规划条件。</w:t>
      </w:r>
    </w:p>
    <w:p w:rsidR="00C013C4" w:rsidRPr="003F3BED" w:rsidRDefault="00C013C4" w:rsidP="00C013C4">
      <w:pPr>
        <w:spacing w:before="120" w:after="120"/>
        <w:rPr>
          <w:rFonts w:ascii="Arial" w:hAnsi="Arial" w:cs="Arial"/>
        </w:rPr>
      </w:pPr>
      <w:r w:rsidRPr="003F3BED">
        <w:rPr>
          <w:rFonts w:ascii="Arial" w:hAnsi="Arial" w:cs="Arial"/>
        </w:rPr>
        <w:t>5.3.4</w:t>
      </w:r>
      <w:r w:rsidRPr="003F3BED">
        <w:rPr>
          <w:rFonts w:ascii="Arial" w:hAnsi="Arial" w:cs="Arial"/>
        </w:rPr>
        <w:t>对复杂地形、复杂气象条件下或夜间开展的无人机巡检作业以及现场勘察认为危险性、复杂性和困难程度较大的无人机巡检作业，应专门编制组织措施、技术措施、安全措施，并履行相关审批手续后方可执行。</w:t>
      </w:r>
    </w:p>
    <w:p w:rsidR="00C013C4" w:rsidRPr="003F3BED" w:rsidRDefault="00C013C4" w:rsidP="00C013C4">
      <w:pPr>
        <w:spacing w:before="120" w:after="120"/>
        <w:rPr>
          <w:rFonts w:ascii="Arial" w:hAnsi="Arial" w:cs="Arial"/>
        </w:rPr>
      </w:pPr>
      <w:r w:rsidRPr="003F3BED">
        <w:rPr>
          <w:rFonts w:ascii="Arial" w:hAnsi="Arial" w:cs="Arial"/>
        </w:rPr>
        <w:t>5.4</w:t>
      </w:r>
      <w:r w:rsidRPr="003F3BED">
        <w:rPr>
          <w:rFonts w:ascii="Arial" w:hAnsi="Arial" w:cs="Arial"/>
        </w:rPr>
        <w:t>工作票制度</w:t>
      </w:r>
    </w:p>
    <w:p w:rsidR="00C013C4" w:rsidRPr="003F3BED" w:rsidRDefault="00C013C4" w:rsidP="00C013C4">
      <w:pPr>
        <w:spacing w:before="120" w:after="120"/>
        <w:rPr>
          <w:rFonts w:ascii="Arial" w:hAnsi="Arial" w:cs="Arial"/>
        </w:rPr>
      </w:pPr>
      <w:r w:rsidRPr="003F3BED">
        <w:rPr>
          <w:rFonts w:ascii="Arial" w:hAnsi="Arial" w:cs="Arial"/>
        </w:rPr>
        <w:t>5.4.1</w:t>
      </w:r>
      <w:r w:rsidRPr="003F3BED">
        <w:rPr>
          <w:rFonts w:ascii="Arial" w:hAnsi="Arial" w:cs="Arial"/>
        </w:rPr>
        <w:t>对架空输电线路进行无人机巡检作业，应按下列方式进行：</w:t>
      </w:r>
    </w:p>
    <w:p w:rsidR="00C013C4" w:rsidRPr="003F3BED" w:rsidRDefault="00C013C4" w:rsidP="00C013C4">
      <w:pPr>
        <w:spacing w:before="120" w:after="120"/>
        <w:rPr>
          <w:rFonts w:ascii="Arial" w:hAnsi="Arial" w:cs="Arial"/>
        </w:rPr>
      </w:pPr>
      <w:r w:rsidRPr="003F3BED">
        <w:rPr>
          <w:rFonts w:ascii="Arial" w:hAnsi="Arial" w:cs="Arial"/>
        </w:rPr>
        <w:t>5.4.1.1</w:t>
      </w:r>
      <w:r w:rsidRPr="003F3BED">
        <w:rPr>
          <w:rFonts w:ascii="Arial" w:hAnsi="Arial" w:cs="Arial"/>
        </w:rPr>
        <w:t>填用架空输电线路无人机巡检作业工作票（见附录</w:t>
      </w:r>
      <w:r w:rsidRPr="003F3BED">
        <w:rPr>
          <w:rFonts w:ascii="Arial" w:hAnsi="Arial" w:cs="Arial"/>
        </w:rPr>
        <w:t>B</w:t>
      </w:r>
      <w:r w:rsidRPr="003F3BED">
        <w:rPr>
          <w:rFonts w:ascii="Arial" w:hAnsi="Arial" w:cs="Arial"/>
        </w:rPr>
        <w:t>）。</w:t>
      </w:r>
    </w:p>
    <w:p w:rsidR="00C013C4" w:rsidRPr="003F3BED" w:rsidRDefault="00C013C4" w:rsidP="00C013C4">
      <w:pPr>
        <w:spacing w:before="120" w:after="120"/>
        <w:rPr>
          <w:rFonts w:ascii="Arial" w:hAnsi="Arial" w:cs="Arial"/>
        </w:rPr>
      </w:pPr>
      <w:r w:rsidRPr="003F3BED">
        <w:rPr>
          <w:rFonts w:ascii="Arial" w:hAnsi="Arial" w:cs="Arial"/>
        </w:rPr>
        <w:t>5.4.1.2</w:t>
      </w:r>
      <w:r w:rsidRPr="003F3BED">
        <w:rPr>
          <w:rFonts w:ascii="Arial" w:hAnsi="Arial" w:cs="Arial"/>
        </w:rPr>
        <w:t>填用架空输电线路无人机巡检作业工作单（见附录</w:t>
      </w:r>
      <w:r w:rsidRPr="003F3BED">
        <w:rPr>
          <w:rFonts w:ascii="Arial" w:hAnsi="Arial" w:cs="Arial"/>
        </w:rPr>
        <w:t>C</w:t>
      </w:r>
      <w:r w:rsidRPr="003F3BED">
        <w:rPr>
          <w:rFonts w:ascii="Arial" w:hAnsi="Arial" w:cs="Arial"/>
        </w:rPr>
        <w:t>）。</w:t>
      </w:r>
    </w:p>
    <w:p w:rsidR="00C013C4" w:rsidRPr="003F3BED" w:rsidRDefault="00C013C4" w:rsidP="00C013C4">
      <w:pPr>
        <w:spacing w:before="120" w:after="120"/>
        <w:rPr>
          <w:rFonts w:ascii="Arial" w:hAnsi="Arial" w:cs="Arial"/>
        </w:rPr>
      </w:pPr>
      <w:r w:rsidRPr="003F3BED">
        <w:rPr>
          <w:rFonts w:ascii="Arial" w:hAnsi="Arial" w:cs="Arial"/>
        </w:rPr>
        <w:t>5.4.2</w:t>
      </w:r>
      <w:r w:rsidRPr="003F3BED">
        <w:rPr>
          <w:rFonts w:ascii="Arial" w:hAnsi="Arial" w:cs="Arial"/>
        </w:rPr>
        <w:t>填用架空输电线路无人机巡检作业工作票的工作为：</w:t>
      </w:r>
    </w:p>
    <w:p w:rsidR="00C013C4" w:rsidRPr="003F3BED" w:rsidRDefault="00C013C4" w:rsidP="00C013C4">
      <w:pPr>
        <w:spacing w:before="120" w:after="120"/>
        <w:rPr>
          <w:rFonts w:ascii="Arial" w:hAnsi="Arial" w:cs="Arial"/>
        </w:rPr>
      </w:pPr>
      <w:r w:rsidRPr="003F3BED">
        <w:rPr>
          <w:rFonts w:ascii="Arial" w:hAnsi="Arial" w:cs="Arial"/>
        </w:rPr>
        <w:lastRenderedPageBreak/>
        <w:t>5.4.2.1</w:t>
      </w:r>
      <w:r w:rsidRPr="003F3BED">
        <w:rPr>
          <w:rFonts w:ascii="Arial" w:hAnsi="Arial" w:cs="Arial"/>
        </w:rPr>
        <w:t>使用中型无人直升机和固定</w:t>
      </w:r>
      <w:proofErr w:type="gramStart"/>
      <w:r w:rsidRPr="003F3BED">
        <w:rPr>
          <w:rFonts w:ascii="Arial" w:hAnsi="Arial" w:cs="Arial"/>
        </w:rPr>
        <w:t>翼</w:t>
      </w:r>
      <w:proofErr w:type="gramEnd"/>
      <w:r w:rsidRPr="003F3BED">
        <w:rPr>
          <w:rFonts w:ascii="Arial" w:hAnsi="Arial" w:cs="Arial"/>
        </w:rPr>
        <w:t>无人机巡检系统按计划开展的线路设备巡检、通道环境巡视、线路勘察和灾情巡视等工作。</w:t>
      </w:r>
    </w:p>
    <w:p w:rsidR="00C013C4" w:rsidRPr="003F3BED" w:rsidRDefault="00C013C4" w:rsidP="00C013C4">
      <w:pPr>
        <w:spacing w:before="120" w:after="120"/>
        <w:rPr>
          <w:rFonts w:ascii="Arial" w:hAnsi="Arial" w:cs="Arial"/>
        </w:rPr>
      </w:pPr>
      <w:r w:rsidRPr="003F3BED">
        <w:rPr>
          <w:rFonts w:ascii="Arial" w:hAnsi="Arial" w:cs="Arial"/>
        </w:rPr>
        <w:t>5.4.3</w:t>
      </w:r>
      <w:r w:rsidRPr="003F3BED">
        <w:rPr>
          <w:rFonts w:ascii="Arial" w:hAnsi="Arial" w:cs="Arial"/>
        </w:rPr>
        <w:t>填用架空输电线路无人机巡检作业工作单的工作为：</w:t>
      </w:r>
    </w:p>
    <w:p w:rsidR="00C013C4" w:rsidRPr="003F3BED" w:rsidRDefault="00C013C4" w:rsidP="00C013C4">
      <w:pPr>
        <w:spacing w:before="120" w:after="120"/>
        <w:rPr>
          <w:rFonts w:ascii="Arial" w:hAnsi="Arial" w:cs="Arial"/>
        </w:rPr>
      </w:pPr>
      <w:r w:rsidRPr="003F3BED">
        <w:rPr>
          <w:rFonts w:ascii="Arial" w:hAnsi="Arial" w:cs="Arial"/>
        </w:rPr>
        <w:t>5.4.3.1</w:t>
      </w:r>
      <w:r w:rsidRPr="003F3BED">
        <w:rPr>
          <w:rFonts w:ascii="Arial" w:hAnsi="Arial" w:cs="Arial"/>
        </w:rPr>
        <w:t>使用小型无人直升机巡检系统开展的线路设备巡检、通道环境巡视、线路勘察和灾情巡视等工作。</w:t>
      </w:r>
    </w:p>
    <w:p w:rsidR="00C013C4" w:rsidRPr="003F3BED" w:rsidRDefault="00C013C4" w:rsidP="00C013C4">
      <w:pPr>
        <w:spacing w:before="120" w:after="120"/>
        <w:rPr>
          <w:rFonts w:ascii="Arial" w:hAnsi="Arial" w:cs="Arial"/>
        </w:rPr>
      </w:pPr>
      <w:r w:rsidRPr="003F3BED">
        <w:rPr>
          <w:rFonts w:ascii="Arial" w:hAnsi="Arial" w:cs="Arial"/>
        </w:rPr>
        <w:t>5.4.3.2</w:t>
      </w:r>
      <w:r w:rsidRPr="003F3BED">
        <w:rPr>
          <w:rFonts w:ascii="Arial" w:hAnsi="Arial" w:cs="Arial"/>
        </w:rPr>
        <w:t>在突发自然灾害或线路故障等情况下需紧急使用无人机巡检系统开展的工作。</w:t>
      </w:r>
    </w:p>
    <w:p w:rsidR="00C013C4" w:rsidRPr="003F3BED" w:rsidRDefault="00C013C4" w:rsidP="00C013C4">
      <w:pPr>
        <w:spacing w:before="120" w:after="120"/>
        <w:rPr>
          <w:rFonts w:ascii="Arial" w:hAnsi="Arial" w:cs="Arial"/>
        </w:rPr>
      </w:pPr>
      <w:r w:rsidRPr="003F3BED">
        <w:rPr>
          <w:rFonts w:ascii="Arial" w:hAnsi="Arial" w:cs="Arial"/>
        </w:rPr>
        <w:t>5.4.4</w:t>
      </w:r>
      <w:r w:rsidRPr="003F3BED">
        <w:rPr>
          <w:rFonts w:ascii="Arial" w:hAnsi="Arial" w:cs="Arial"/>
        </w:rPr>
        <w:t>工作票</w:t>
      </w:r>
      <w:r w:rsidRPr="003F3BED">
        <w:rPr>
          <w:rFonts w:ascii="Arial" w:hAnsi="Arial" w:cs="Arial"/>
        </w:rPr>
        <w:t>(</w:t>
      </w:r>
      <w:r w:rsidRPr="003F3BED">
        <w:rPr>
          <w:rFonts w:ascii="Arial" w:hAnsi="Arial" w:cs="Arial"/>
        </w:rPr>
        <w:t>单</w:t>
      </w:r>
      <w:r w:rsidRPr="003F3BED">
        <w:rPr>
          <w:rFonts w:ascii="Arial" w:hAnsi="Arial" w:cs="Arial"/>
        </w:rPr>
        <w:t>)</w:t>
      </w:r>
      <w:r w:rsidRPr="003F3BED">
        <w:rPr>
          <w:rFonts w:ascii="Arial" w:hAnsi="Arial" w:cs="Arial"/>
        </w:rPr>
        <w:t>的填写与签发</w:t>
      </w:r>
    </w:p>
    <w:p w:rsidR="00C013C4" w:rsidRPr="003F3BED" w:rsidRDefault="00C013C4" w:rsidP="00C013C4">
      <w:pPr>
        <w:spacing w:before="120" w:after="120"/>
        <w:rPr>
          <w:rFonts w:ascii="Arial" w:hAnsi="Arial" w:cs="Arial"/>
        </w:rPr>
      </w:pPr>
      <w:r w:rsidRPr="003F3BED">
        <w:rPr>
          <w:rFonts w:ascii="Arial" w:hAnsi="Arial" w:cs="Arial"/>
        </w:rPr>
        <w:t>5.4.4.1</w:t>
      </w:r>
      <w:r w:rsidRPr="003F3BED">
        <w:rPr>
          <w:rFonts w:ascii="Arial" w:hAnsi="Arial" w:cs="Arial"/>
        </w:rPr>
        <w:t>工作票由工作负责人或工作票签发人填写。工作单由工作负责人填写。</w:t>
      </w:r>
    </w:p>
    <w:p w:rsidR="00C013C4" w:rsidRPr="003F3BED" w:rsidRDefault="00C013C4" w:rsidP="00C013C4">
      <w:pPr>
        <w:spacing w:before="120" w:after="120"/>
        <w:rPr>
          <w:rFonts w:ascii="Arial" w:hAnsi="Arial" w:cs="Arial"/>
        </w:rPr>
      </w:pPr>
      <w:r w:rsidRPr="003F3BED">
        <w:rPr>
          <w:rFonts w:ascii="Arial" w:hAnsi="Arial" w:cs="Arial"/>
        </w:rPr>
        <w:t>5.4.4.2</w:t>
      </w:r>
      <w:r w:rsidRPr="003F3BED">
        <w:rPr>
          <w:rFonts w:ascii="Arial" w:hAnsi="Arial" w:cs="Arial"/>
        </w:rPr>
        <w:t>工作票（单）应用黑色或蓝色的钢（水）笔或圆珠笔填写与签发，内容应正确，填写应清楚，不得任意涂改。如有个别错、漏字需要修改时，应使用规范的符号，字迹应清楚。</w:t>
      </w:r>
    </w:p>
    <w:p w:rsidR="00C013C4" w:rsidRPr="003F3BED" w:rsidRDefault="00C013C4" w:rsidP="00C013C4">
      <w:pPr>
        <w:spacing w:before="120" w:after="120"/>
        <w:rPr>
          <w:rFonts w:ascii="Arial" w:hAnsi="Arial" w:cs="Arial"/>
          <w:highlight w:val="yellow"/>
        </w:rPr>
      </w:pPr>
      <w:r w:rsidRPr="003F3BED">
        <w:rPr>
          <w:rFonts w:ascii="Arial" w:hAnsi="Arial" w:cs="Arial"/>
        </w:rPr>
        <w:t>5.4.4.3</w:t>
      </w:r>
      <w:r w:rsidRPr="003F3BED">
        <w:rPr>
          <w:rFonts w:ascii="Arial" w:hAnsi="Arial" w:cs="Arial"/>
        </w:rPr>
        <w:t>工作票一式两份，应提前分别交给工作负责人和工作许可人。</w:t>
      </w:r>
    </w:p>
    <w:p w:rsidR="00C013C4" w:rsidRPr="003F3BED" w:rsidRDefault="00C013C4" w:rsidP="00C013C4">
      <w:pPr>
        <w:spacing w:before="120" w:after="120"/>
        <w:rPr>
          <w:rFonts w:ascii="Arial" w:hAnsi="Arial" w:cs="Arial"/>
        </w:rPr>
      </w:pPr>
      <w:r w:rsidRPr="003F3BED">
        <w:rPr>
          <w:rFonts w:ascii="Arial" w:hAnsi="Arial" w:cs="Arial"/>
        </w:rPr>
        <w:t>5.4.4.4</w:t>
      </w:r>
      <w:r w:rsidRPr="003F3BED">
        <w:rPr>
          <w:rFonts w:ascii="Arial" w:hAnsi="Arial" w:cs="Arial"/>
        </w:rPr>
        <w:t>用计算机生成或打印的工作票（单）应使用统一的票面格式。工作票应由工作票签发人审核无误，并手工或电子签名后方可执行。</w:t>
      </w:r>
    </w:p>
    <w:p w:rsidR="00C013C4" w:rsidRPr="003F3BED" w:rsidRDefault="00C013C4" w:rsidP="00C013C4">
      <w:pPr>
        <w:spacing w:before="120" w:after="120"/>
        <w:rPr>
          <w:rFonts w:ascii="Arial" w:hAnsi="Arial" w:cs="Arial"/>
        </w:rPr>
      </w:pPr>
      <w:r w:rsidRPr="003F3BED">
        <w:rPr>
          <w:rFonts w:ascii="Arial" w:hAnsi="Arial" w:cs="Arial"/>
        </w:rPr>
        <w:t>5.4.4.5</w:t>
      </w:r>
      <w:r w:rsidRPr="003F3BED">
        <w:rPr>
          <w:rFonts w:ascii="Arial" w:hAnsi="Arial" w:cs="Arial"/>
        </w:rPr>
        <w:t>工作票由设备运</w:t>
      </w:r>
      <w:proofErr w:type="gramStart"/>
      <w:r w:rsidRPr="003F3BED">
        <w:rPr>
          <w:rFonts w:ascii="Arial" w:hAnsi="Arial" w:cs="Arial"/>
        </w:rPr>
        <w:t>维管理</w:t>
      </w:r>
      <w:proofErr w:type="gramEnd"/>
      <w:r w:rsidRPr="003F3BED">
        <w:rPr>
          <w:rFonts w:ascii="Arial" w:hAnsi="Arial" w:cs="Arial"/>
        </w:rPr>
        <w:t>单位（部门）签发，也可由</w:t>
      </w:r>
      <w:proofErr w:type="gramStart"/>
      <w:r w:rsidRPr="003F3BED">
        <w:rPr>
          <w:rFonts w:ascii="Arial" w:hAnsi="Arial" w:cs="Arial"/>
        </w:rPr>
        <w:t>经设备运维管理</w:t>
      </w:r>
      <w:proofErr w:type="gramEnd"/>
      <w:r w:rsidRPr="003F3BED">
        <w:rPr>
          <w:rFonts w:ascii="Arial" w:hAnsi="Arial" w:cs="Arial"/>
        </w:rPr>
        <w:t>单位（部门）审核合格且经批准的运行检修单位签发。</w:t>
      </w:r>
    </w:p>
    <w:p w:rsidR="00C013C4" w:rsidRPr="003F3BED" w:rsidRDefault="00C013C4" w:rsidP="00C013C4">
      <w:pPr>
        <w:spacing w:before="120" w:after="120"/>
        <w:rPr>
          <w:rFonts w:ascii="Arial" w:hAnsi="Arial" w:cs="Arial"/>
        </w:rPr>
      </w:pPr>
      <w:r w:rsidRPr="003F3BED">
        <w:rPr>
          <w:rFonts w:ascii="Arial" w:hAnsi="Arial" w:cs="Arial"/>
        </w:rPr>
        <w:t>5.4.4.6</w:t>
      </w:r>
      <w:r w:rsidRPr="003F3BED">
        <w:rPr>
          <w:rFonts w:ascii="Arial" w:hAnsi="Arial" w:cs="Arial"/>
        </w:rPr>
        <w:t>运行检修单位的工作票签发人、工作许可人和工作负责人名单应事先送有关设备运</w:t>
      </w:r>
      <w:proofErr w:type="gramStart"/>
      <w:r w:rsidRPr="003F3BED">
        <w:rPr>
          <w:rFonts w:ascii="Arial" w:hAnsi="Arial" w:cs="Arial"/>
        </w:rPr>
        <w:t>维管理</w:t>
      </w:r>
      <w:proofErr w:type="gramEnd"/>
      <w:r w:rsidRPr="003F3BED">
        <w:rPr>
          <w:rFonts w:ascii="Arial" w:hAnsi="Arial" w:cs="Arial"/>
        </w:rPr>
        <w:t>单位（部门）备案。</w:t>
      </w:r>
    </w:p>
    <w:p w:rsidR="00C013C4" w:rsidRPr="003F3BED" w:rsidRDefault="00C013C4" w:rsidP="00C013C4">
      <w:pPr>
        <w:spacing w:before="120" w:after="120"/>
        <w:rPr>
          <w:rFonts w:ascii="Arial" w:hAnsi="Arial" w:cs="Arial"/>
        </w:rPr>
      </w:pPr>
      <w:r w:rsidRPr="003F3BED">
        <w:rPr>
          <w:rFonts w:ascii="Arial" w:hAnsi="Arial" w:cs="Arial"/>
        </w:rPr>
        <w:t>5.4.4.7</w:t>
      </w:r>
      <w:proofErr w:type="gramStart"/>
      <w:r w:rsidRPr="003F3BED">
        <w:rPr>
          <w:rFonts w:ascii="Arial" w:hAnsi="Arial" w:cs="Arial"/>
        </w:rPr>
        <w:t>一张工作</w:t>
      </w:r>
      <w:proofErr w:type="gramEnd"/>
      <w:r w:rsidRPr="003F3BED">
        <w:rPr>
          <w:rFonts w:ascii="Arial" w:hAnsi="Arial" w:cs="Arial"/>
        </w:rPr>
        <w:t>票中，工作许可人和工作票签发人不得兼任工作负责人。一张工作单中，工作许可人不得兼任工作负责人。</w:t>
      </w:r>
    </w:p>
    <w:p w:rsidR="00C013C4" w:rsidRPr="003F3BED" w:rsidRDefault="00C013C4" w:rsidP="00C013C4">
      <w:pPr>
        <w:spacing w:before="120" w:after="120"/>
        <w:rPr>
          <w:rFonts w:ascii="Arial" w:hAnsi="Arial" w:cs="Arial"/>
        </w:rPr>
      </w:pPr>
      <w:r w:rsidRPr="003F3BED">
        <w:rPr>
          <w:rFonts w:ascii="Arial" w:hAnsi="Arial" w:cs="Arial"/>
        </w:rPr>
        <w:lastRenderedPageBreak/>
        <w:t>5.4.5</w:t>
      </w:r>
      <w:r w:rsidRPr="003F3BED">
        <w:rPr>
          <w:rFonts w:ascii="Arial" w:hAnsi="Arial" w:cs="Arial"/>
        </w:rPr>
        <w:t>工作票（单）的使用</w:t>
      </w:r>
    </w:p>
    <w:p w:rsidR="00C013C4" w:rsidRPr="003F3BED" w:rsidRDefault="00C013C4" w:rsidP="00C013C4">
      <w:pPr>
        <w:spacing w:before="120" w:after="120"/>
        <w:rPr>
          <w:rFonts w:ascii="Arial" w:hAnsi="Arial" w:cs="Arial"/>
        </w:rPr>
      </w:pPr>
      <w:r w:rsidRPr="003F3BED">
        <w:rPr>
          <w:rFonts w:ascii="Arial" w:hAnsi="Arial" w:cs="Arial"/>
        </w:rPr>
        <w:t>5.4.5.1</w:t>
      </w:r>
      <w:proofErr w:type="gramStart"/>
      <w:r w:rsidRPr="003F3BED">
        <w:rPr>
          <w:rFonts w:ascii="Arial" w:hAnsi="Arial" w:cs="Arial"/>
        </w:rPr>
        <w:t>一张工作</w:t>
      </w:r>
      <w:proofErr w:type="gramEnd"/>
      <w:r w:rsidRPr="003F3BED">
        <w:rPr>
          <w:rFonts w:ascii="Arial" w:hAnsi="Arial" w:cs="Arial"/>
        </w:rPr>
        <w:t>票</w:t>
      </w:r>
      <w:r w:rsidRPr="003F3BED">
        <w:rPr>
          <w:rFonts w:ascii="Arial" w:hAnsi="Arial" w:cs="Arial"/>
        </w:rPr>
        <w:t>/</w:t>
      </w:r>
      <w:r w:rsidRPr="003F3BED">
        <w:rPr>
          <w:rFonts w:ascii="Arial" w:hAnsi="Arial" w:cs="Arial"/>
        </w:rPr>
        <w:t>（单）只能使用一种型号的无人机巡检系统。使用不同型号的无人机巡检系统进行作业，应分别填写工作票（单）。</w:t>
      </w:r>
    </w:p>
    <w:p w:rsidR="00C013C4" w:rsidRPr="003F3BED" w:rsidRDefault="00C013C4" w:rsidP="00C013C4">
      <w:pPr>
        <w:spacing w:before="120" w:after="120"/>
        <w:rPr>
          <w:rFonts w:ascii="Arial" w:hAnsi="Arial" w:cs="Arial"/>
        </w:rPr>
      </w:pPr>
      <w:r w:rsidRPr="003F3BED">
        <w:rPr>
          <w:rFonts w:ascii="Arial" w:hAnsi="Arial" w:cs="Arial"/>
        </w:rPr>
        <w:t>5.4.5.2</w:t>
      </w:r>
      <w:proofErr w:type="gramStart"/>
      <w:r w:rsidRPr="003F3BED">
        <w:rPr>
          <w:rFonts w:ascii="Arial" w:hAnsi="Arial" w:cs="Arial"/>
        </w:rPr>
        <w:t>一个</w:t>
      </w:r>
      <w:proofErr w:type="gramEnd"/>
      <w:r w:rsidRPr="003F3BED">
        <w:rPr>
          <w:rFonts w:ascii="Arial" w:hAnsi="Arial" w:cs="Arial"/>
        </w:rPr>
        <w:t>工作负责人不能同时执行多张工作票（单）。在巡检作业工作期间，工作票（单）应始终保留在工作负责人手中。</w:t>
      </w:r>
    </w:p>
    <w:p w:rsidR="00C013C4" w:rsidRPr="003F3BED" w:rsidRDefault="00C013C4" w:rsidP="00C013C4">
      <w:pPr>
        <w:spacing w:before="120" w:after="120"/>
        <w:rPr>
          <w:rFonts w:ascii="Arial" w:hAnsi="Arial" w:cs="Arial"/>
        </w:rPr>
      </w:pPr>
      <w:r w:rsidRPr="003F3BED">
        <w:rPr>
          <w:rFonts w:ascii="Arial" w:hAnsi="Arial" w:cs="Arial"/>
        </w:rPr>
        <w:t>5.4.6</w:t>
      </w:r>
      <w:r w:rsidRPr="003F3BED">
        <w:rPr>
          <w:rFonts w:ascii="Arial" w:hAnsi="Arial" w:cs="Arial"/>
        </w:rPr>
        <w:t>工作票（单）所列人员的基本条件</w:t>
      </w:r>
    </w:p>
    <w:p w:rsidR="00C013C4" w:rsidRPr="003F3BED" w:rsidRDefault="00C013C4" w:rsidP="00C013C4">
      <w:pPr>
        <w:spacing w:before="120" w:after="120"/>
        <w:rPr>
          <w:rFonts w:ascii="Arial" w:hAnsi="Arial" w:cs="Arial"/>
        </w:rPr>
      </w:pPr>
      <w:r w:rsidRPr="003F3BED">
        <w:rPr>
          <w:rFonts w:ascii="Arial" w:hAnsi="Arial" w:cs="Arial"/>
        </w:rPr>
        <w:t>5.4.6.1</w:t>
      </w:r>
      <w:r w:rsidRPr="003F3BED">
        <w:rPr>
          <w:rFonts w:ascii="Arial" w:hAnsi="Arial" w:cs="Arial"/>
        </w:rPr>
        <w:t>工作票签发</w:t>
      </w:r>
      <w:bookmarkStart w:id="77" w:name="OLE_LINK41"/>
      <w:bookmarkStart w:id="78" w:name="OLE_LINK42"/>
      <w:r w:rsidRPr="003F3BED">
        <w:rPr>
          <w:rFonts w:ascii="Arial" w:hAnsi="Arial" w:cs="Arial"/>
        </w:rPr>
        <w:t>人应由熟悉人员技术水平、熟悉线路情况、熟悉无人机巡检系统、熟悉本规程，并具有相关工作经验的生产领导人、技术人员或经本单位分管生产领导批准的人员担任。</w:t>
      </w:r>
      <w:bookmarkEnd w:id="77"/>
      <w:bookmarkEnd w:id="78"/>
    </w:p>
    <w:p w:rsidR="00C013C4" w:rsidRPr="003F3BED" w:rsidRDefault="00C013C4" w:rsidP="00C013C4">
      <w:pPr>
        <w:spacing w:before="120" w:after="120"/>
        <w:rPr>
          <w:rFonts w:ascii="Arial" w:hAnsi="Arial" w:cs="Arial"/>
        </w:rPr>
      </w:pPr>
      <w:bookmarkStart w:id="79" w:name="OLE_LINK33"/>
      <w:bookmarkStart w:id="80" w:name="OLE_LINK34"/>
      <w:r w:rsidRPr="003F3BED">
        <w:rPr>
          <w:rFonts w:ascii="Arial" w:hAnsi="Arial" w:cs="Arial"/>
        </w:rPr>
        <w:t>5.4.6.2</w:t>
      </w:r>
      <w:r w:rsidRPr="003F3BED">
        <w:rPr>
          <w:rFonts w:ascii="Arial" w:hAnsi="Arial" w:cs="Arial"/>
        </w:rPr>
        <w:t>工作许可人应由熟悉空域使用相关管理规定和政策、熟悉地形地貌和环境条件、熟悉线路情况、熟悉无人机巡检系统、熟悉本规程，具有航线申请、空管报批相关工作经验，并经省（地、市）检修公司分管生产领导书面批准的人员担任。</w:t>
      </w:r>
    </w:p>
    <w:p w:rsidR="00C013C4" w:rsidRPr="003F3BED" w:rsidRDefault="00C013C4" w:rsidP="00C013C4">
      <w:pPr>
        <w:spacing w:before="120" w:after="120"/>
        <w:rPr>
          <w:rFonts w:ascii="Arial" w:hAnsi="Arial" w:cs="Arial"/>
        </w:rPr>
      </w:pPr>
      <w:r w:rsidRPr="003F3BED">
        <w:rPr>
          <w:rFonts w:ascii="Arial" w:hAnsi="Arial" w:cs="Arial"/>
        </w:rPr>
        <w:t>5.4.6.3</w:t>
      </w:r>
      <w:r w:rsidRPr="003F3BED">
        <w:rPr>
          <w:rFonts w:ascii="Arial" w:hAnsi="Arial" w:cs="Arial"/>
        </w:rPr>
        <w:t>工作负责人</w:t>
      </w:r>
      <w:bookmarkStart w:id="81" w:name="OLE_LINK38"/>
      <w:bookmarkStart w:id="82" w:name="OLE_LINK37"/>
      <w:r w:rsidRPr="003F3BED">
        <w:rPr>
          <w:rFonts w:ascii="Arial" w:hAnsi="Arial" w:cs="Arial"/>
        </w:rPr>
        <w:t>（监护人）应由熟悉线路情况、熟悉无人机巡检系统、熟悉本规程，具有相关工作经验，并经省（地、市）检修公司分管生产领导书面批准的人员担任。</w:t>
      </w:r>
      <w:bookmarkEnd w:id="81"/>
      <w:bookmarkEnd w:id="82"/>
    </w:p>
    <w:p w:rsidR="00C013C4" w:rsidRPr="003F3BED" w:rsidRDefault="00C013C4" w:rsidP="00C013C4">
      <w:pPr>
        <w:spacing w:before="120" w:after="120"/>
        <w:rPr>
          <w:rFonts w:ascii="Arial" w:hAnsi="Arial" w:cs="Arial"/>
        </w:rPr>
      </w:pPr>
      <w:r w:rsidRPr="003F3BED">
        <w:rPr>
          <w:rFonts w:ascii="Arial" w:hAnsi="Arial" w:cs="Arial"/>
        </w:rPr>
        <w:t>5.4.6.4</w:t>
      </w:r>
      <w:r w:rsidRPr="003F3BED">
        <w:rPr>
          <w:rFonts w:ascii="Arial" w:hAnsi="Arial" w:cs="Arial"/>
        </w:rPr>
        <w:t>工作班成员应由熟悉线路情况、熟悉无人机巡检系统、熟悉本规程，取得无人机巡检系统培训合格证，并具有相关工作经验的人员担任。</w:t>
      </w:r>
    </w:p>
    <w:bookmarkEnd w:id="79"/>
    <w:bookmarkEnd w:id="80"/>
    <w:p w:rsidR="00C013C4" w:rsidRPr="003F3BED" w:rsidRDefault="00C013C4" w:rsidP="00C013C4">
      <w:pPr>
        <w:spacing w:before="120" w:after="120"/>
        <w:rPr>
          <w:rFonts w:ascii="Arial" w:hAnsi="Arial" w:cs="Arial"/>
        </w:rPr>
      </w:pPr>
      <w:r w:rsidRPr="003F3BED">
        <w:rPr>
          <w:rFonts w:ascii="Arial" w:hAnsi="Arial" w:cs="Arial"/>
        </w:rPr>
        <w:t>5.4.7</w:t>
      </w:r>
      <w:r w:rsidRPr="003F3BED">
        <w:rPr>
          <w:rFonts w:ascii="Arial" w:hAnsi="Arial" w:cs="Arial"/>
        </w:rPr>
        <w:t>工作票（单）所列人员的安全责任</w:t>
      </w:r>
    </w:p>
    <w:p w:rsidR="00C013C4" w:rsidRPr="003F3BED" w:rsidRDefault="00C013C4" w:rsidP="00C013C4">
      <w:pPr>
        <w:spacing w:before="120" w:after="120"/>
        <w:rPr>
          <w:rFonts w:ascii="Arial" w:hAnsi="Arial" w:cs="Arial"/>
        </w:rPr>
      </w:pPr>
      <w:r w:rsidRPr="003F3BED">
        <w:rPr>
          <w:rFonts w:ascii="Arial" w:hAnsi="Arial" w:cs="Arial"/>
        </w:rPr>
        <w:t>5.4.7.1</w:t>
      </w:r>
      <w:r w:rsidRPr="003F3BED">
        <w:rPr>
          <w:rFonts w:ascii="Arial" w:hAnsi="Arial" w:cs="Arial"/>
        </w:rPr>
        <w:t>工作票签发人：</w:t>
      </w:r>
    </w:p>
    <w:p w:rsidR="00C013C4" w:rsidRPr="003F3BED" w:rsidRDefault="00C013C4" w:rsidP="00C013C4">
      <w:pPr>
        <w:spacing w:before="120" w:after="120"/>
        <w:rPr>
          <w:rFonts w:ascii="Arial" w:hAnsi="Arial" w:cs="Arial"/>
        </w:rPr>
      </w:pPr>
      <w:r w:rsidRPr="003F3BED">
        <w:rPr>
          <w:rFonts w:ascii="Arial" w:hAnsi="Arial" w:cs="Arial"/>
        </w:rPr>
        <w:t>a</w:t>
      </w:r>
      <w:r w:rsidRPr="003F3BED">
        <w:rPr>
          <w:rFonts w:ascii="Arial" w:hAnsi="Arial" w:cs="Arial"/>
        </w:rPr>
        <w:t>）负责审查工作必要性和安全性。</w:t>
      </w:r>
    </w:p>
    <w:p w:rsidR="00C013C4" w:rsidRPr="003F3BED" w:rsidRDefault="00C013C4" w:rsidP="00C013C4">
      <w:pPr>
        <w:spacing w:before="120" w:after="120"/>
        <w:rPr>
          <w:rFonts w:ascii="Arial" w:hAnsi="Arial" w:cs="Arial"/>
        </w:rPr>
      </w:pPr>
      <w:r w:rsidRPr="003F3BED">
        <w:rPr>
          <w:rFonts w:ascii="Arial" w:hAnsi="Arial" w:cs="Arial"/>
        </w:rPr>
        <w:t>b</w:t>
      </w:r>
      <w:r w:rsidRPr="003F3BED">
        <w:rPr>
          <w:rFonts w:ascii="Arial" w:hAnsi="Arial" w:cs="Arial"/>
        </w:rPr>
        <w:t>）负责审查工作内容和安全措施等是否正确完备。</w:t>
      </w:r>
    </w:p>
    <w:p w:rsidR="00C013C4" w:rsidRPr="003F3BED" w:rsidRDefault="00C013C4" w:rsidP="00C013C4">
      <w:pPr>
        <w:spacing w:before="120" w:after="120"/>
        <w:rPr>
          <w:rFonts w:ascii="Arial" w:hAnsi="Arial" w:cs="Arial"/>
        </w:rPr>
      </w:pPr>
      <w:r w:rsidRPr="003F3BED">
        <w:rPr>
          <w:rFonts w:ascii="Arial" w:hAnsi="Arial" w:cs="Arial"/>
        </w:rPr>
        <w:lastRenderedPageBreak/>
        <w:t>c</w:t>
      </w:r>
      <w:r w:rsidRPr="003F3BED">
        <w:rPr>
          <w:rFonts w:ascii="Arial" w:hAnsi="Arial" w:cs="Arial"/>
        </w:rPr>
        <w:t>）负责审查所派工作负责人和工作班成员是否适当和充足。</w:t>
      </w:r>
    </w:p>
    <w:p w:rsidR="00C013C4" w:rsidRPr="003F3BED" w:rsidRDefault="00C013C4" w:rsidP="00C013C4">
      <w:pPr>
        <w:spacing w:before="120" w:after="120"/>
        <w:rPr>
          <w:rFonts w:ascii="Arial" w:hAnsi="Arial" w:cs="Arial"/>
        </w:rPr>
      </w:pPr>
      <w:r w:rsidRPr="003F3BED">
        <w:rPr>
          <w:rFonts w:ascii="Arial" w:hAnsi="Arial" w:cs="Arial"/>
        </w:rPr>
        <w:t>5.4.7.2</w:t>
      </w:r>
      <w:r w:rsidRPr="003F3BED">
        <w:rPr>
          <w:rFonts w:ascii="Arial" w:hAnsi="Arial" w:cs="Arial"/>
        </w:rPr>
        <w:t>工作许可人：</w:t>
      </w:r>
    </w:p>
    <w:p w:rsidR="00C013C4" w:rsidRPr="003F3BED" w:rsidRDefault="00C013C4" w:rsidP="00C013C4">
      <w:pPr>
        <w:spacing w:before="120" w:after="120"/>
        <w:rPr>
          <w:rFonts w:ascii="Arial" w:hAnsi="Arial" w:cs="Arial"/>
        </w:rPr>
      </w:pPr>
      <w:r w:rsidRPr="003F3BED">
        <w:rPr>
          <w:rFonts w:ascii="Arial" w:hAnsi="Arial" w:cs="Arial"/>
        </w:rPr>
        <w:t>a</w:t>
      </w:r>
      <w:r w:rsidRPr="003F3BED">
        <w:rPr>
          <w:rFonts w:ascii="Arial" w:hAnsi="Arial" w:cs="Arial"/>
        </w:rPr>
        <w:t>）负责审查飞行空域是否已获批准。</w:t>
      </w:r>
    </w:p>
    <w:p w:rsidR="00C013C4" w:rsidRPr="003F3BED" w:rsidRDefault="00C013C4" w:rsidP="00C013C4">
      <w:pPr>
        <w:spacing w:before="120" w:after="120"/>
        <w:rPr>
          <w:rFonts w:ascii="Arial" w:hAnsi="Arial" w:cs="Arial"/>
        </w:rPr>
      </w:pPr>
      <w:r w:rsidRPr="003F3BED">
        <w:rPr>
          <w:rFonts w:ascii="Arial" w:hAnsi="Arial" w:cs="Arial"/>
        </w:rPr>
        <w:t>b</w:t>
      </w:r>
      <w:r w:rsidRPr="003F3BED">
        <w:rPr>
          <w:rFonts w:ascii="Arial" w:hAnsi="Arial" w:cs="Arial"/>
        </w:rPr>
        <w:t>）负责审查航线规划是否满足安全飞行要求。</w:t>
      </w:r>
    </w:p>
    <w:p w:rsidR="00C013C4" w:rsidRPr="003F3BED" w:rsidRDefault="00C013C4" w:rsidP="00C013C4">
      <w:pPr>
        <w:spacing w:before="120" w:after="120"/>
        <w:rPr>
          <w:rFonts w:ascii="Arial" w:hAnsi="Arial" w:cs="Arial"/>
        </w:rPr>
      </w:pPr>
      <w:r w:rsidRPr="003F3BED">
        <w:rPr>
          <w:rFonts w:ascii="Arial" w:hAnsi="Arial" w:cs="Arial"/>
        </w:rPr>
        <w:t>c</w:t>
      </w:r>
      <w:r w:rsidRPr="003F3BED">
        <w:rPr>
          <w:rFonts w:ascii="Arial" w:hAnsi="Arial" w:cs="Arial"/>
        </w:rPr>
        <w:t>）负责审查安全措施等是否正确完备。</w:t>
      </w:r>
    </w:p>
    <w:p w:rsidR="00C013C4" w:rsidRPr="003F3BED" w:rsidRDefault="00C013C4" w:rsidP="00C013C4">
      <w:pPr>
        <w:spacing w:before="120" w:after="120"/>
        <w:rPr>
          <w:rFonts w:ascii="Arial" w:hAnsi="Arial" w:cs="Arial"/>
        </w:rPr>
      </w:pPr>
      <w:r w:rsidRPr="003F3BED">
        <w:rPr>
          <w:rFonts w:ascii="Arial" w:hAnsi="Arial" w:cs="Arial"/>
        </w:rPr>
        <w:t>d</w:t>
      </w:r>
      <w:r w:rsidRPr="003F3BED">
        <w:rPr>
          <w:rFonts w:ascii="Arial" w:hAnsi="Arial" w:cs="Arial"/>
        </w:rPr>
        <w:t>）负责审查安全策略设置等是否正确完备。</w:t>
      </w:r>
    </w:p>
    <w:p w:rsidR="00C013C4" w:rsidRPr="003F3BED" w:rsidRDefault="00C013C4" w:rsidP="00C013C4">
      <w:pPr>
        <w:spacing w:before="120" w:after="120"/>
        <w:rPr>
          <w:rFonts w:ascii="Arial" w:hAnsi="Arial" w:cs="Arial"/>
        </w:rPr>
      </w:pPr>
      <w:r w:rsidRPr="003F3BED">
        <w:rPr>
          <w:rFonts w:ascii="Arial" w:hAnsi="Arial" w:cs="Arial"/>
        </w:rPr>
        <w:t>e</w:t>
      </w:r>
      <w:r w:rsidRPr="003F3BED">
        <w:rPr>
          <w:rFonts w:ascii="Arial" w:hAnsi="Arial" w:cs="Arial"/>
        </w:rPr>
        <w:t>）负责审查异常处理措施是否正确完备。</w:t>
      </w:r>
    </w:p>
    <w:p w:rsidR="00C013C4" w:rsidRPr="003F3BED" w:rsidRDefault="00C013C4" w:rsidP="00C013C4">
      <w:pPr>
        <w:spacing w:before="120" w:after="120"/>
        <w:rPr>
          <w:rFonts w:ascii="Arial" w:hAnsi="Arial" w:cs="Arial"/>
        </w:rPr>
      </w:pPr>
      <w:r w:rsidRPr="003F3BED">
        <w:rPr>
          <w:rFonts w:ascii="Arial" w:hAnsi="Arial" w:cs="Arial"/>
        </w:rPr>
        <w:t>f</w:t>
      </w:r>
      <w:r w:rsidRPr="003F3BED">
        <w:rPr>
          <w:rFonts w:ascii="Arial" w:hAnsi="Arial" w:cs="Arial"/>
        </w:rPr>
        <w:t>）负责按相关要求向当地民航军管部门办理作业申请。</w:t>
      </w:r>
    </w:p>
    <w:p w:rsidR="00C013C4" w:rsidRPr="003F3BED" w:rsidRDefault="00C013C4" w:rsidP="00C013C4">
      <w:pPr>
        <w:spacing w:before="120" w:after="120"/>
        <w:rPr>
          <w:rFonts w:ascii="Arial" w:hAnsi="Arial" w:cs="Arial"/>
        </w:rPr>
      </w:pPr>
      <w:r w:rsidRPr="003F3BED">
        <w:rPr>
          <w:rFonts w:ascii="Arial" w:hAnsi="Arial" w:cs="Arial"/>
        </w:rPr>
        <w:t>5.4.7.3</w:t>
      </w:r>
      <w:r w:rsidRPr="003F3BED">
        <w:rPr>
          <w:rFonts w:ascii="Arial" w:hAnsi="Arial" w:cs="Arial"/>
        </w:rPr>
        <w:t>工作负责人（监护人）：</w:t>
      </w:r>
    </w:p>
    <w:p w:rsidR="00C013C4" w:rsidRPr="003F3BED" w:rsidRDefault="00C013C4" w:rsidP="00C013C4">
      <w:pPr>
        <w:spacing w:before="120" w:after="120"/>
        <w:rPr>
          <w:rFonts w:ascii="Arial" w:hAnsi="Arial" w:cs="Arial"/>
        </w:rPr>
      </w:pPr>
      <w:r w:rsidRPr="003F3BED">
        <w:rPr>
          <w:rFonts w:ascii="Arial" w:hAnsi="Arial" w:cs="Arial"/>
        </w:rPr>
        <w:t>a</w:t>
      </w:r>
      <w:r w:rsidRPr="003F3BED">
        <w:rPr>
          <w:rFonts w:ascii="Arial" w:hAnsi="Arial" w:cs="Arial"/>
        </w:rPr>
        <w:t>）正确安全地组织开展巡检作业工作，按国家相关法律法规规定正确使用空域，及时纠正不安全行为。</w:t>
      </w:r>
    </w:p>
    <w:p w:rsidR="00C013C4" w:rsidRPr="003F3BED" w:rsidRDefault="00C013C4" w:rsidP="00C013C4">
      <w:pPr>
        <w:spacing w:before="120" w:after="120"/>
        <w:rPr>
          <w:rFonts w:ascii="Arial" w:hAnsi="Arial" w:cs="Arial"/>
        </w:rPr>
      </w:pPr>
      <w:r w:rsidRPr="003F3BED">
        <w:rPr>
          <w:rFonts w:ascii="Arial" w:hAnsi="Arial" w:cs="Arial"/>
        </w:rPr>
        <w:t>b</w:t>
      </w:r>
      <w:r w:rsidRPr="003F3BED">
        <w:rPr>
          <w:rFonts w:ascii="Arial" w:hAnsi="Arial" w:cs="Arial"/>
        </w:rPr>
        <w:t>）负责检查航线规划、安全策略设置和作业方案等是否正确完备，必要时予以补充。</w:t>
      </w:r>
    </w:p>
    <w:p w:rsidR="00C013C4" w:rsidRPr="003F3BED" w:rsidRDefault="00C013C4" w:rsidP="00C013C4">
      <w:pPr>
        <w:spacing w:before="120" w:after="120"/>
        <w:rPr>
          <w:rFonts w:ascii="Arial" w:hAnsi="Arial" w:cs="Arial"/>
          <w:sz w:val="22"/>
          <w:szCs w:val="22"/>
        </w:rPr>
      </w:pPr>
      <w:r w:rsidRPr="003F3BED">
        <w:rPr>
          <w:rFonts w:ascii="Arial" w:hAnsi="Arial" w:cs="Arial"/>
        </w:rPr>
        <w:t>c</w:t>
      </w:r>
      <w:r w:rsidRPr="003F3BED">
        <w:rPr>
          <w:rFonts w:ascii="Arial" w:hAnsi="Arial" w:cs="Arial"/>
        </w:rPr>
        <w:t>）负责检查所列安全措施是否正确完备，是否符合现场实际条件，必要时予以补充。</w:t>
      </w:r>
    </w:p>
    <w:p w:rsidR="00C013C4" w:rsidRPr="003F3BED" w:rsidRDefault="00C013C4" w:rsidP="00C013C4">
      <w:pPr>
        <w:spacing w:before="120" w:after="120"/>
        <w:rPr>
          <w:rFonts w:ascii="Arial" w:hAnsi="Arial" w:cs="Arial"/>
        </w:rPr>
      </w:pPr>
      <w:r w:rsidRPr="003F3BED">
        <w:rPr>
          <w:rFonts w:ascii="Arial" w:hAnsi="Arial" w:cs="Arial"/>
        </w:rPr>
        <w:t>d</w:t>
      </w:r>
      <w:r w:rsidRPr="003F3BED">
        <w:rPr>
          <w:rFonts w:ascii="Arial" w:hAnsi="Arial" w:cs="Arial"/>
        </w:rPr>
        <w:t>）工作前对工作班成员进行危险点告知、交待安全措施和技术措施，并确认每一个工作班成员都已知晓。</w:t>
      </w:r>
    </w:p>
    <w:p w:rsidR="00C013C4" w:rsidRPr="003F3BED" w:rsidRDefault="00C013C4" w:rsidP="00C013C4">
      <w:pPr>
        <w:spacing w:before="120" w:after="120"/>
        <w:rPr>
          <w:rFonts w:ascii="Arial" w:hAnsi="Arial" w:cs="Arial"/>
        </w:rPr>
      </w:pPr>
      <w:r w:rsidRPr="003F3BED">
        <w:rPr>
          <w:rFonts w:ascii="Arial" w:hAnsi="Arial" w:cs="Arial"/>
        </w:rPr>
        <w:t>e</w:t>
      </w:r>
      <w:r w:rsidRPr="003F3BED">
        <w:rPr>
          <w:rFonts w:ascii="Arial" w:hAnsi="Arial" w:cs="Arial"/>
        </w:rPr>
        <w:t>）严格执行所列安全措施。</w:t>
      </w:r>
    </w:p>
    <w:p w:rsidR="00C013C4" w:rsidRPr="003F3BED" w:rsidRDefault="00C013C4" w:rsidP="00C013C4">
      <w:pPr>
        <w:spacing w:before="120" w:after="120"/>
        <w:rPr>
          <w:rFonts w:ascii="Arial" w:hAnsi="Arial" w:cs="Arial"/>
        </w:rPr>
      </w:pPr>
      <w:r w:rsidRPr="003F3BED">
        <w:rPr>
          <w:rFonts w:ascii="Arial" w:hAnsi="Arial" w:cs="Arial"/>
        </w:rPr>
        <w:t>f</w:t>
      </w:r>
      <w:r w:rsidRPr="003F3BED">
        <w:rPr>
          <w:rFonts w:ascii="Arial" w:hAnsi="Arial" w:cs="Arial"/>
        </w:rPr>
        <w:t>）督促、监护工作班成员遵守本规程，正确使用劳动防护用品和执行现场安全措施，及时纠正不安全行为。</w:t>
      </w:r>
    </w:p>
    <w:p w:rsidR="00C013C4" w:rsidRPr="003F3BED" w:rsidRDefault="00C013C4" w:rsidP="00C013C4">
      <w:pPr>
        <w:spacing w:before="120" w:after="120"/>
        <w:rPr>
          <w:rFonts w:ascii="Arial" w:hAnsi="Arial" w:cs="Arial"/>
        </w:rPr>
      </w:pPr>
      <w:r w:rsidRPr="003F3BED">
        <w:rPr>
          <w:rFonts w:ascii="Arial" w:hAnsi="Arial" w:cs="Arial"/>
        </w:rPr>
        <w:t>g</w:t>
      </w:r>
      <w:r w:rsidRPr="003F3BED">
        <w:rPr>
          <w:rFonts w:ascii="Arial" w:hAnsi="Arial" w:cs="Arial"/>
        </w:rPr>
        <w:t>）确认工作班成员精神状态是否良好，必要时予以调整。</w:t>
      </w:r>
    </w:p>
    <w:p w:rsidR="00C013C4" w:rsidRPr="003F3BED" w:rsidRDefault="00C013C4" w:rsidP="00C013C4">
      <w:pPr>
        <w:spacing w:before="120" w:after="120"/>
        <w:rPr>
          <w:rFonts w:ascii="Arial" w:hAnsi="Arial" w:cs="Arial"/>
        </w:rPr>
      </w:pPr>
      <w:r w:rsidRPr="003F3BED">
        <w:rPr>
          <w:rFonts w:ascii="Arial" w:hAnsi="Arial" w:cs="Arial"/>
        </w:rPr>
        <w:t>5.4.7.4</w:t>
      </w:r>
      <w:r w:rsidRPr="003F3BED">
        <w:rPr>
          <w:rFonts w:ascii="Arial" w:hAnsi="Arial" w:cs="Arial"/>
        </w:rPr>
        <w:t>工作班成员：</w:t>
      </w:r>
    </w:p>
    <w:p w:rsidR="00C013C4" w:rsidRPr="003F3BED" w:rsidRDefault="00C013C4" w:rsidP="00C013C4">
      <w:pPr>
        <w:spacing w:before="120" w:after="120"/>
        <w:rPr>
          <w:rFonts w:ascii="Arial" w:hAnsi="Arial" w:cs="Arial"/>
        </w:rPr>
      </w:pPr>
      <w:r w:rsidRPr="003F3BED">
        <w:rPr>
          <w:rFonts w:ascii="Arial" w:hAnsi="Arial" w:cs="Arial"/>
        </w:rPr>
        <w:lastRenderedPageBreak/>
        <w:t>a</w:t>
      </w:r>
      <w:r w:rsidRPr="003F3BED">
        <w:rPr>
          <w:rFonts w:ascii="Arial" w:hAnsi="Arial" w:cs="Arial"/>
        </w:rPr>
        <w:t>）熟悉工作内容、工作流程，掌握安全措施，明确工作中的危险点，并履行确认手续。</w:t>
      </w:r>
    </w:p>
    <w:p w:rsidR="00C013C4" w:rsidRPr="003F3BED" w:rsidRDefault="00C013C4" w:rsidP="00C013C4">
      <w:pPr>
        <w:spacing w:before="120" w:after="120"/>
        <w:rPr>
          <w:rFonts w:ascii="Arial" w:hAnsi="Arial" w:cs="Arial"/>
        </w:rPr>
      </w:pPr>
      <w:r w:rsidRPr="003F3BED">
        <w:rPr>
          <w:rFonts w:ascii="Arial" w:hAnsi="Arial" w:cs="Arial"/>
        </w:rPr>
        <w:t>b</w:t>
      </w:r>
      <w:r w:rsidRPr="003F3BED">
        <w:rPr>
          <w:rFonts w:ascii="Arial" w:hAnsi="Arial" w:cs="Arial"/>
        </w:rPr>
        <w:t>）严格遵守安全规章制度、技术规程和劳动纪律，对自己在工作中的行为负责，互相关心工作安全，并监督本规程的执行和现场安全措施的实施。</w:t>
      </w:r>
    </w:p>
    <w:p w:rsidR="00C013C4" w:rsidRPr="003F3BED" w:rsidRDefault="00C013C4" w:rsidP="00C013C4">
      <w:pPr>
        <w:spacing w:before="120" w:after="120"/>
        <w:rPr>
          <w:rFonts w:ascii="Arial" w:hAnsi="Arial" w:cs="Arial"/>
        </w:rPr>
      </w:pPr>
      <w:r w:rsidRPr="003F3BED">
        <w:rPr>
          <w:rFonts w:ascii="Arial" w:hAnsi="Arial" w:cs="Arial"/>
        </w:rPr>
        <w:t>ｃ）正确使用</w:t>
      </w:r>
      <w:proofErr w:type="gramStart"/>
      <w:r w:rsidRPr="003F3BED">
        <w:rPr>
          <w:rFonts w:ascii="Arial" w:hAnsi="Arial" w:cs="Arial"/>
        </w:rPr>
        <w:t>安全工</w:t>
      </w:r>
      <w:proofErr w:type="gramEnd"/>
      <w:r w:rsidRPr="003F3BED">
        <w:rPr>
          <w:rFonts w:ascii="Arial" w:hAnsi="Arial" w:cs="Arial"/>
        </w:rPr>
        <w:t>器具和劳动防护用品。</w:t>
      </w:r>
    </w:p>
    <w:p w:rsidR="00C013C4" w:rsidRPr="003F3BED" w:rsidRDefault="00C013C4" w:rsidP="00C013C4">
      <w:pPr>
        <w:spacing w:before="120" w:after="120"/>
        <w:rPr>
          <w:rFonts w:ascii="Arial" w:hAnsi="Arial" w:cs="Arial"/>
        </w:rPr>
      </w:pPr>
      <w:r w:rsidRPr="003F3BED">
        <w:rPr>
          <w:rFonts w:ascii="Arial" w:hAnsi="Arial" w:cs="Arial"/>
        </w:rPr>
        <w:t>5.5</w:t>
      </w:r>
      <w:r w:rsidRPr="003F3BED">
        <w:rPr>
          <w:rFonts w:ascii="Arial" w:hAnsi="Arial" w:cs="Arial"/>
        </w:rPr>
        <w:t>工作许可制度</w:t>
      </w:r>
    </w:p>
    <w:p w:rsidR="00C013C4" w:rsidRPr="003F3BED" w:rsidRDefault="00C013C4" w:rsidP="00C013C4">
      <w:pPr>
        <w:spacing w:before="120" w:after="120"/>
        <w:rPr>
          <w:rFonts w:ascii="Arial" w:hAnsi="Arial" w:cs="Arial"/>
        </w:rPr>
      </w:pPr>
      <w:r w:rsidRPr="003F3BED">
        <w:rPr>
          <w:rFonts w:ascii="Arial" w:hAnsi="Arial" w:cs="Arial"/>
        </w:rPr>
        <w:t>5.5.1</w:t>
      </w:r>
      <w:r w:rsidRPr="003F3BED">
        <w:rPr>
          <w:rFonts w:ascii="Arial" w:hAnsi="Arial" w:cs="Arial"/>
        </w:rPr>
        <w:t>工作负责人应在工作开始前向工作许可人申请办理工作许可手续，在得到工作许可人的许可后，方可开始工作。工作许可人及办理人应分别逐一记录、核对工作时间、作业范围和许可空域，并确认无误。</w:t>
      </w:r>
    </w:p>
    <w:p w:rsidR="00C013C4" w:rsidRPr="003F3BED" w:rsidRDefault="00C013C4" w:rsidP="00C013C4">
      <w:pPr>
        <w:spacing w:before="120" w:after="120"/>
        <w:rPr>
          <w:rFonts w:ascii="Arial" w:hAnsi="Arial" w:cs="Arial"/>
        </w:rPr>
      </w:pPr>
      <w:r w:rsidRPr="003F3BED">
        <w:rPr>
          <w:rFonts w:ascii="Arial" w:hAnsi="Arial" w:cs="Arial"/>
        </w:rPr>
        <w:t>5.5.2</w:t>
      </w:r>
      <w:r w:rsidRPr="003F3BED">
        <w:rPr>
          <w:rFonts w:ascii="Arial" w:hAnsi="Arial" w:cs="Arial"/>
        </w:rPr>
        <w:t>工作负责人应在当天工作前和结束后向工作许可人汇报当天工作情况。</w:t>
      </w:r>
    </w:p>
    <w:p w:rsidR="00C013C4" w:rsidRPr="003F3BED" w:rsidRDefault="00C013C4" w:rsidP="00C013C4">
      <w:pPr>
        <w:spacing w:before="120" w:after="120"/>
        <w:rPr>
          <w:rFonts w:ascii="Arial" w:hAnsi="Arial" w:cs="Arial"/>
        </w:rPr>
      </w:pPr>
      <w:r w:rsidRPr="003F3BED">
        <w:rPr>
          <w:rFonts w:ascii="Arial" w:hAnsi="Arial" w:cs="Arial"/>
        </w:rPr>
        <w:t>5.5.3</w:t>
      </w:r>
      <w:r w:rsidRPr="003F3BED">
        <w:rPr>
          <w:rFonts w:ascii="Arial" w:hAnsi="Arial" w:cs="Arial"/>
        </w:rPr>
        <w:t>已办理许可手续但尚未终结的工作，当空域许可情况发生变化时，工作许可人应及时通知工作负责人视空域变化情况调整工作计划。</w:t>
      </w:r>
    </w:p>
    <w:p w:rsidR="00C013C4" w:rsidRPr="003F3BED" w:rsidRDefault="00C013C4" w:rsidP="00C013C4">
      <w:pPr>
        <w:spacing w:before="120" w:after="120"/>
        <w:rPr>
          <w:rFonts w:ascii="Arial" w:hAnsi="Arial" w:cs="Arial"/>
        </w:rPr>
      </w:pPr>
      <w:r w:rsidRPr="003F3BED">
        <w:rPr>
          <w:rFonts w:ascii="Arial" w:hAnsi="Arial" w:cs="Arial"/>
        </w:rPr>
        <w:t>5.5.4</w:t>
      </w:r>
      <w:r w:rsidRPr="003F3BED">
        <w:rPr>
          <w:rFonts w:ascii="Arial" w:hAnsi="Arial" w:cs="Arial"/>
        </w:rPr>
        <w:t>办理工作许可手续方法可采用：当面办理、电话办理或派人办理。当面办理和派人办理时，工作许可人和办理人在两份工作票上均应签名。电话办理时，工作许可人及工作负责人应复</w:t>
      </w:r>
      <w:proofErr w:type="gramStart"/>
      <w:r w:rsidRPr="003F3BED">
        <w:rPr>
          <w:rFonts w:ascii="Arial" w:hAnsi="Arial" w:cs="Arial"/>
        </w:rPr>
        <w:t>诵</w:t>
      </w:r>
      <w:proofErr w:type="gramEnd"/>
      <w:r w:rsidRPr="003F3BED">
        <w:rPr>
          <w:rFonts w:ascii="Arial" w:hAnsi="Arial" w:cs="Arial"/>
        </w:rPr>
        <w:t>核对无误。</w:t>
      </w:r>
    </w:p>
    <w:p w:rsidR="00C013C4" w:rsidRPr="003F3BED" w:rsidRDefault="00C013C4" w:rsidP="00C013C4">
      <w:pPr>
        <w:spacing w:before="120" w:after="120"/>
        <w:rPr>
          <w:rFonts w:ascii="Arial" w:hAnsi="Arial" w:cs="Arial"/>
        </w:rPr>
      </w:pPr>
      <w:r w:rsidRPr="003F3BED">
        <w:rPr>
          <w:rFonts w:ascii="Arial" w:hAnsi="Arial" w:cs="Arial"/>
        </w:rPr>
        <w:t>5.6</w:t>
      </w:r>
      <w:r w:rsidRPr="003F3BED">
        <w:rPr>
          <w:rFonts w:ascii="Arial" w:hAnsi="Arial" w:cs="Arial"/>
        </w:rPr>
        <w:t>工作监护制度</w:t>
      </w:r>
    </w:p>
    <w:p w:rsidR="00C013C4" w:rsidRPr="003F3BED" w:rsidRDefault="00C013C4" w:rsidP="00C013C4">
      <w:pPr>
        <w:spacing w:before="120" w:after="120"/>
        <w:rPr>
          <w:rFonts w:ascii="Arial" w:hAnsi="Arial" w:cs="Arial"/>
        </w:rPr>
      </w:pPr>
      <w:r w:rsidRPr="003F3BED">
        <w:rPr>
          <w:rFonts w:ascii="Arial" w:hAnsi="Arial" w:cs="Arial"/>
        </w:rPr>
        <w:t>5.6.1</w:t>
      </w:r>
      <w:r w:rsidRPr="003F3BED">
        <w:rPr>
          <w:rFonts w:ascii="Arial" w:hAnsi="Arial" w:cs="Arial"/>
        </w:rPr>
        <w:t>工作许可手续完成后，工作负责人应向工作班成员交待工作内容、人员分工、技术要求和现场安全措施等，进行危险点告知。在工作班成员全部履行确认手续后，方可开始工作。</w:t>
      </w:r>
    </w:p>
    <w:p w:rsidR="00C013C4" w:rsidRPr="003F3BED" w:rsidRDefault="00C013C4" w:rsidP="00C013C4">
      <w:pPr>
        <w:spacing w:before="120" w:after="120"/>
        <w:rPr>
          <w:rFonts w:ascii="Arial" w:hAnsi="Arial" w:cs="Arial"/>
        </w:rPr>
      </w:pPr>
      <w:r w:rsidRPr="003F3BED">
        <w:rPr>
          <w:rFonts w:ascii="Arial" w:hAnsi="Arial" w:cs="Arial"/>
        </w:rPr>
        <w:t>5.6.2</w:t>
      </w:r>
      <w:r w:rsidRPr="003F3BED">
        <w:rPr>
          <w:rFonts w:ascii="Arial" w:hAnsi="Arial" w:cs="Arial"/>
        </w:rPr>
        <w:t>工作负责人应始终在工作现场，对工作班成员的安全进行认真</w:t>
      </w:r>
      <w:r w:rsidRPr="003F3BED">
        <w:rPr>
          <w:rFonts w:ascii="Arial" w:hAnsi="Arial" w:cs="Arial"/>
        </w:rPr>
        <w:lastRenderedPageBreak/>
        <w:t>监护，及时纠正不安全的行为。</w:t>
      </w:r>
    </w:p>
    <w:p w:rsidR="00C013C4" w:rsidRPr="003F3BED" w:rsidRDefault="00C013C4" w:rsidP="00C013C4">
      <w:pPr>
        <w:spacing w:before="120" w:after="120"/>
        <w:rPr>
          <w:rFonts w:ascii="Arial" w:hAnsi="Arial" w:cs="Arial"/>
        </w:rPr>
      </w:pPr>
      <w:r w:rsidRPr="003F3BED">
        <w:rPr>
          <w:rFonts w:ascii="Arial" w:hAnsi="Arial" w:cs="Arial"/>
        </w:rPr>
        <w:t>5.6.3</w:t>
      </w:r>
      <w:r w:rsidRPr="003F3BED">
        <w:rPr>
          <w:rFonts w:ascii="Arial" w:hAnsi="Arial" w:cs="Arial"/>
        </w:rPr>
        <w:t>工作负责人应对工作班成员的操作进行认真监督，确保无人机巡检系统状态正常、航线和安全策略等设置正确。</w:t>
      </w:r>
    </w:p>
    <w:p w:rsidR="00C013C4" w:rsidRPr="003F3BED" w:rsidRDefault="00C013C4" w:rsidP="00C013C4">
      <w:pPr>
        <w:spacing w:before="120" w:after="120"/>
        <w:rPr>
          <w:rFonts w:ascii="Arial" w:hAnsi="Arial" w:cs="Arial"/>
        </w:rPr>
      </w:pPr>
      <w:r w:rsidRPr="003F3BED">
        <w:rPr>
          <w:rFonts w:ascii="Arial" w:hAnsi="Arial" w:cs="Arial"/>
        </w:rPr>
        <w:t>5.6.4</w:t>
      </w:r>
      <w:r w:rsidRPr="003F3BED">
        <w:rPr>
          <w:rFonts w:ascii="Arial" w:hAnsi="Arial" w:cs="Arial"/>
        </w:rPr>
        <w:t>工作负责人应核实确认作业范围地形地貌、气象条件、许可空域、现场环境以及无人机巡检系统状态等满足安全作业要求。任意一项不满足安全作业要求或未得到确认，工作负责人不得下令放飞。</w:t>
      </w:r>
    </w:p>
    <w:p w:rsidR="00C013C4" w:rsidRPr="003F3BED" w:rsidRDefault="00C013C4" w:rsidP="00C013C4">
      <w:pPr>
        <w:spacing w:before="120" w:after="120"/>
        <w:rPr>
          <w:rFonts w:ascii="Arial" w:hAnsi="Arial" w:cs="Arial"/>
        </w:rPr>
      </w:pPr>
      <w:r w:rsidRPr="003F3BED">
        <w:rPr>
          <w:rFonts w:ascii="Arial" w:hAnsi="Arial" w:cs="Arial"/>
        </w:rPr>
        <w:t>5.6.5</w:t>
      </w:r>
      <w:r w:rsidRPr="003F3BED">
        <w:rPr>
          <w:rFonts w:ascii="Arial" w:hAnsi="Arial" w:cs="Arial"/>
        </w:rPr>
        <w:t>工作期间，工作负责人若因故暂时离开工作现场时，应指定能胜任的人员临时代替，离开前应将工作现场交待清楚，并告知工作班全体成员。原工作负责人返回工作现场时，也应履行同样的交接手续。</w:t>
      </w:r>
    </w:p>
    <w:p w:rsidR="00C013C4" w:rsidRPr="003F3BED" w:rsidRDefault="00C013C4" w:rsidP="00C013C4">
      <w:pPr>
        <w:spacing w:before="120" w:after="120"/>
        <w:rPr>
          <w:rFonts w:ascii="Arial" w:hAnsi="Arial" w:cs="Arial"/>
        </w:rPr>
      </w:pPr>
      <w:r w:rsidRPr="003F3BED">
        <w:rPr>
          <w:rFonts w:ascii="Arial" w:hAnsi="Arial" w:cs="Arial"/>
        </w:rPr>
        <w:t>5.6.6</w:t>
      </w:r>
      <w:proofErr w:type="gramStart"/>
      <w:r w:rsidRPr="003F3BED">
        <w:rPr>
          <w:rFonts w:ascii="Arial" w:hAnsi="Arial" w:cs="Arial"/>
        </w:rPr>
        <w:t>若工</w:t>
      </w:r>
      <w:proofErr w:type="gramEnd"/>
      <w:r w:rsidRPr="003F3BED">
        <w:rPr>
          <w:rFonts w:ascii="Arial" w:hAnsi="Arial" w:cs="Arial"/>
        </w:rPr>
        <w:t>作负责人必须长时间离开工作现场时，应履行变更手续，并告知工作班全体成员及工作许可人。原、现工作负责人应做好必要的交接。填用架空输电线路无人机巡检作业工作票的应由原工作票签发人履行变更手续。</w:t>
      </w:r>
    </w:p>
    <w:p w:rsidR="00C013C4" w:rsidRPr="003F3BED" w:rsidRDefault="00C013C4" w:rsidP="00C013C4">
      <w:pPr>
        <w:spacing w:before="120" w:after="120"/>
        <w:rPr>
          <w:rFonts w:ascii="Arial" w:hAnsi="Arial" w:cs="Arial"/>
        </w:rPr>
      </w:pPr>
      <w:r w:rsidRPr="003F3BED">
        <w:rPr>
          <w:rFonts w:ascii="Arial" w:hAnsi="Arial" w:cs="Arial"/>
        </w:rPr>
        <w:t>5.7</w:t>
      </w:r>
      <w:r w:rsidRPr="003F3BED">
        <w:rPr>
          <w:rFonts w:ascii="Arial" w:hAnsi="Arial" w:cs="Arial"/>
        </w:rPr>
        <w:t>工作间断制度</w:t>
      </w:r>
    </w:p>
    <w:p w:rsidR="00C013C4" w:rsidRPr="003F3BED" w:rsidRDefault="00C013C4" w:rsidP="00C013C4">
      <w:pPr>
        <w:spacing w:before="120" w:after="120"/>
        <w:rPr>
          <w:rFonts w:ascii="Arial" w:hAnsi="Arial" w:cs="Arial"/>
        </w:rPr>
      </w:pPr>
      <w:r w:rsidRPr="003F3BED">
        <w:rPr>
          <w:rFonts w:ascii="Arial" w:hAnsi="Arial" w:cs="Arial"/>
        </w:rPr>
        <w:t>5.7.1</w:t>
      </w:r>
      <w:r w:rsidRPr="003F3BED">
        <w:rPr>
          <w:rFonts w:ascii="Arial" w:hAnsi="Arial" w:cs="Arial"/>
        </w:rPr>
        <w:t>在工作过程中，如遇雷、雨、大风以及其他任何情况威胁到作业人员或无人机巡检系统的安全，但可在工作票（单）有效期内恢复正常，工作负责人可根据情况间断工作，否则应终结本次工作。若无人机巡检系统已经放飞，工作负责人应立即采取措施，作业人员在保证安全条件下，控制无人机巡检系统返航或就近降落，或采取其他安全策略及应急方案保证无人机巡检系统安全。</w:t>
      </w:r>
    </w:p>
    <w:p w:rsidR="00C013C4" w:rsidRPr="003F3BED" w:rsidRDefault="00C013C4" w:rsidP="00C013C4">
      <w:pPr>
        <w:spacing w:before="120" w:after="120"/>
        <w:rPr>
          <w:rFonts w:ascii="Arial" w:hAnsi="Arial" w:cs="Arial"/>
        </w:rPr>
      </w:pPr>
      <w:r w:rsidRPr="003F3BED">
        <w:rPr>
          <w:rFonts w:ascii="Arial" w:hAnsi="Arial" w:cs="Arial"/>
        </w:rPr>
        <w:t>5.7.2</w:t>
      </w:r>
      <w:r w:rsidRPr="003F3BED">
        <w:rPr>
          <w:rFonts w:ascii="Arial" w:hAnsi="Arial" w:cs="Arial"/>
        </w:rPr>
        <w:t>在工作过程中，如无人机巡检系统状态不满足安全作业要求，且在工作票（单）有效期内无法修复并确保安全可靠，工作负责人应终结本次工作。</w:t>
      </w:r>
    </w:p>
    <w:p w:rsidR="00C013C4" w:rsidRPr="003F3BED" w:rsidRDefault="00C013C4" w:rsidP="00C013C4">
      <w:pPr>
        <w:spacing w:before="120" w:after="120"/>
        <w:rPr>
          <w:rFonts w:ascii="Arial" w:hAnsi="Arial" w:cs="Arial"/>
        </w:rPr>
      </w:pPr>
      <w:r w:rsidRPr="003F3BED">
        <w:rPr>
          <w:rFonts w:ascii="Arial" w:hAnsi="Arial" w:cs="Arial"/>
        </w:rPr>
        <w:lastRenderedPageBreak/>
        <w:t>5.7.3</w:t>
      </w:r>
      <w:r w:rsidRPr="003F3BED">
        <w:rPr>
          <w:rFonts w:ascii="Arial" w:hAnsi="Arial" w:cs="Arial"/>
        </w:rPr>
        <w:t>已办理许可手续但尚未终结的工作，当空域许可情况发生变化不满足要求，但可在工作票（单）有效期内恢复正常，工作负责人可根据情况间断工作，否则应终结本次工作。若无人机巡检系统已经放飞，工作负责人应立即采取措施，控制无人机巡检系统返航或就近降落。</w:t>
      </w:r>
    </w:p>
    <w:p w:rsidR="00C013C4" w:rsidRPr="003F3BED" w:rsidRDefault="00C013C4" w:rsidP="00C013C4">
      <w:pPr>
        <w:spacing w:before="120" w:after="120"/>
        <w:rPr>
          <w:rFonts w:ascii="Arial" w:hAnsi="Arial" w:cs="Arial"/>
        </w:rPr>
      </w:pPr>
      <w:r w:rsidRPr="003F3BED">
        <w:rPr>
          <w:rFonts w:ascii="Arial" w:hAnsi="Arial" w:cs="Arial"/>
        </w:rPr>
        <w:t>5.7.4</w:t>
      </w:r>
      <w:r w:rsidRPr="003F3BED">
        <w:rPr>
          <w:rFonts w:ascii="Arial" w:hAnsi="Arial" w:cs="Arial"/>
        </w:rPr>
        <w:t>白天工作间断时，应将发动机处于停运状态、电机下电，并采取其他必要的安全措施，必要时派人看守。</w:t>
      </w:r>
      <w:bookmarkStart w:id="83" w:name="OLE_LINK27"/>
      <w:bookmarkStart w:id="84" w:name="OLE_LINK26"/>
      <w:r w:rsidRPr="003F3BED">
        <w:rPr>
          <w:rFonts w:ascii="Arial" w:hAnsi="Arial" w:cs="Arial"/>
        </w:rPr>
        <w:t>恢复工作时，应对无人机巡检系统进行检查，确认其状态正常。</w:t>
      </w:r>
      <w:bookmarkEnd w:id="83"/>
      <w:bookmarkEnd w:id="84"/>
      <w:r w:rsidRPr="003F3BED">
        <w:rPr>
          <w:rFonts w:ascii="Arial" w:hAnsi="Arial" w:cs="Arial"/>
        </w:rPr>
        <w:t>即使工作间断前已经完成系统自检，也必须重新进行自检。</w:t>
      </w:r>
    </w:p>
    <w:p w:rsidR="00C013C4" w:rsidRPr="003F3BED" w:rsidRDefault="00C013C4" w:rsidP="00C013C4">
      <w:pPr>
        <w:spacing w:before="120" w:after="120"/>
        <w:rPr>
          <w:rFonts w:ascii="Arial" w:hAnsi="Arial" w:cs="Arial"/>
        </w:rPr>
      </w:pPr>
      <w:r w:rsidRPr="003F3BED">
        <w:rPr>
          <w:rFonts w:ascii="Arial" w:hAnsi="Arial" w:cs="Arial"/>
        </w:rPr>
        <w:t>5.7.5</w:t>
      </w:r>
      <w:r w:rsidRPr="003F3BED">
        <w:rPr>
          <w:rFonts w:ascii="Arial" w:hAnsi="Arial" w:cs="Arial"/>
        </w:rPr>
        <w:t>隔天工作间断时，应撤</w:t>
      </w:r>
      <w:proofErr w:type="gramStart"/>
      <w:r w:rsidRPr="003F3BED">
        <w:rPr>
          <w:rFonts w:ascii="Arial" w:hAnsi="Arial" w:cs="Arial"/>
        </w:rPr>
        <w:t>收所有</w:t>
      </w:r>
      <w:proofErr w:type="gramEnd"/>
      <w:r w:rsidRPr="003F3BED">
        <w:rPr>
          <w:rFonts w:ascii="Arial" w:hAnsi="Arial" w:cs="Arial"/>
        </w:rPr>
        <w:t>设备并清理工作现场。恢复工作时，应重新报告工作许可人，对无人机巡检系统进行检查，确认其状态正常，重新自检。</w:t>
      </w:r>
    </w:p>
    <w:p w:rsidR="00C013C4" w:rsidRPr="003F3BED" w:rsidRDefault="00C013C4" w:rsidP="00C013C4">
      <w:pPr>
        <w:spacing w:before="120" w:after="120"/>
        <w:rPr>
          <w:rFonts w:ascii="Arial" w:hAnsi="Arial" w:cs="Arial"/>
        </w:rPr>
      </w:pPr>
      <w:r w:rsidRPr="003F3BED">
        <w:rPr>
          <w:rFonts w:ascii="Arial" w:hAnsi="Arial" w:cs="Arial"/>
        </w:rPr>
        <w:t>5.8</w:t>
      </w:r>
      <w:r w:rsidRPr="003F3BED">
        <w:rPr>
          <w:rFonts w:ascii="Arial" w:hAnsi="Arial" w:cs="Arial"/>
        </w:rPr>
        <w:t>工作票的有效期与延期</w:t>
      </w:r>
    </w:p>
    <w:p w:rsidR="00C013C4" w:rsidRPr="003F3BED" w:rsidRDefault="00C013C4" w:rsidP="00C013C4">
      <w:pPr>
        <w:spacing w:before="120" w:after="120"/>
        <w:rPr>
          <w:rFonts w:ascii="Arial" w:hAnsi="Arial" w:cs="Arial"/>
        </w:rPr>
      </w:pPr>
      <w:r w:rsidRPr="003F3BED">
        <w:rPr>
          <w:rFonts w:ascii="Arial" w:hAnsi="Arial" w:cs="Arial"/>
        </w:rPr>
        <w:t>5.8.1</w:t>
      </w:r>
      <w:r w:rsidRPr="003F3BED">
        <w:rPr>
          <w:rFonts w:ascii="Arial" w:hAnsi="Arial" w:cs="Arial"/>
        </w:rPr>
        <w:t>工作票的有效截止时间，以工作票签发人批准的工作结束时间为限。</w:t>
      </w:r>
    </w:p>
    <w:p w:rsidR="00C013C4" w:rsidRPr="003F3BED" w:rsidRDefault="00C013C4" w:rsidP="00C013C4">
      <w:pPr>
        <w:spacing w:before="120" w:after="120"/>
        <w:rPr>
          <w:rFonts w:ascii="Arial" w:hAnsi="Arial" w:cs="Arial"/>
        </w:rPr>
      </w:pPr>
      <w:r w:rsidRPr="003F3BED">
        <w:rPr>
          <w:rFonts w:ascii="Arial" w:hAnsi="Arial" w:cs="Arial"/>
        </w:rPr>
        <w:t>5.8.2</w:t>
      </w:r>
      <w:r w:rsidRPr="003F3BED">
        <w:rPr>
          <w:rFonts w:ascii="Arial" w:hAnsi="Arial" w:cs="Arial"/>
        </w:rPr>
        <w:t>工作票只允许延期一次。若需办理延期手续，应在有效截止时间前</w:t>
      </w:r>
      <w:r w:rsidRPr="003F3BED">
        <w:rPr>
          <w:rFonts w:ascii="Arial" w:hAnsi="Arial" w:cs="Arial"/>
        </w:rPr>
        <w:t>2</w:t>
      </w:r>
      <w:r w:rsidRPr="003F3BED">
        <w:rPr>
          <w:rFonts w:ascii="Arial" w:hAnsi="Arial" w:cs="Arial"/>
        </w:rPr>
        <w:t>小时由工作负责人向工作票签发人提出申请，经同意后由工作负责人报告工作许可人予以办理。</w:t>
      </w:r>
    </w:p>
    <w:p w:rsidR="00C013C4" w:rsidRPr="003F3BED" w:rsidRDefault="00C013C4" w:rsidP="00C013C4">
      <w:pPr>
        <w:spacing w:before="120" w:after="120"/>
        <w:rPr>
          <w:rFonts w:ascii="Arial" w:hAnsi="Arial" w:cs="Arial"/>
        </w:rPr>
      </w:pPr>
      <w:r w:rsidRPr="003F3BED">
        <w:rPr>
          <w:rFonts w:ascii="Arial" w:hAnsi="Arial" w:cs="Arial"/>
        </w:rPr>
        <w:t>5.9</w:t>
      </w:r>
      <w:r w:rsidRPr="003F3BED">
        <w:rPr>
          <w:rFonts w:ascii="Arial" w:hAnsi="Arial" w:cs="Arial"/>
        </w:rPr>
        <w:t>工作终结制度</w:t>
      </w:r>
    </w:p>
    <w:p w:rsidR="00C013C4" w:rsidRPr="003F3BED" w:rsidRDefault="00C013C4" w:rsidP="00C013C4">
      <w:pPr>
        <w:spacing w:before="120" w:after="120"/>
        <w:rPr>
          <w:rFonts w:ascii="Arial" w:hAnsi="Arial" w:cs="Arial"/>
        </w:rPr>
      </w:pPr>
      <w:r w:rsidRPr="003F3BED">
        <w:rPr>
          <w:rFonts w:ascii="Arial" w:hAnsi="Arial" w:cs="Arial"/>
        </w:rPr>
        <w:t>5.9.1</w:t>
      </w:r>
      <w:r w:rsidRPr="003F3BED">
        <w:rPr>
          <w:rFonts w:ascii="Arial" w:hAnsi="Arial" w:cs="Arial"/>
        </w:rPr>
        <w:t>工作终结后，工作负责人应及时报告工作许可人，报告方法可采用：当面报告、电话报告。</w:t>
      </w:r>
    </w:p>
    <w:p w:rsidR="00C013C4" w:rsidRPr="003F3BED" w:rsidRDefault="00C013C4" w:rsidP="00C013C4">
      <w:pPr>
        <w:spacing w:before="120" w:after="120"/>
        <w:rPr>
          <w:rFonts w:ascii="Arial" w:hAnsi="Arial" w:cs="Arial"/>
        </w:rPr>
      </w:pPr>
      <w:r w:rsidRPr="003F3BED">
        <w:rPr>
          <w:rFonts w:ascii="Arial" w:hAnsi="Arial" w:cs="Arial"/>
        </w:rPr>
        <w:t>5.9.2</w:t>
      </w:r>
      <w:r w:rsidRPr="003F3BED">
        <w:rPr>
          <w:rFonts w:ascii="Arial" w:hAnsi="Arial" w:cs="Arial"/>
        </w:rPr>
        <w:t>工作终结报告应简明扼要，并包括下列内容：工作负责人姓名、工作班组名称、工作任务（说明线路名称、巡检飞行的起止杆塔号等）</w:t>
      </w:r>
      <w:r w:rsidRPr="003F3BED">
        <w:rPr>
          <w:rFonts w:ascii="Arial" w:hAnsi="Arial" w:cs="Arial"/>
        </w:rPr>
        <w:lastRenderedPageBreak/>
        <w:t>已经结束，无人机巡检系统已经回收，工作终结。</w:t>
      </w:r>
    </w:p>
    <w:p w:rsidR="00C013C4" w:rsidRPr="003F3BED" w:rsidRDefault="00C013C4" w:rsidP="00C013C4">
      <w:pPr>
        <w:spacing w:before="120" w:after="120"/>
        <w:rPr>
          <w:rFonts w:ascii="Arial" w:hAnsi="Arial" w:cs="Arial"/>
        </w:rPr>
      </w:pPr>
      <w:r w:rsidRPr="003F3BED">
        <w:rPr>
          <w:rFonts w:ascii="Arial" w:hAnsi="Arial" w:cs="Arial"/>
        </w:rPr>
        <w:t>5.9.3</w:t>
      </w:r>
      <w:r w:rsidRPr="003F3BED">
        <w:rPr>
          <w:rFonts w:ascii="Arial" w:hAnsi="Arial" w:cs="Arial"/>
        </w:rPr>
        <w:t>已终结的工作票（单）应保存一年。</w:t>
      </w:r>
    </w:p>
    <w:p w:rsidR="00C013C4" w:rsidRPr="003F3BED" w:rsidRDefault="00C013C4" w:rsidP="00C013C4">
      <w:pPr>
        <w:pStyle w:val="1"/>
        <w:spacing w:before="120" w:after="120"/>
        <w:rPr>
          <w:rFonts w:ascii="Arial" w:hAnsi="Arial" w:cs="Arial"/>
        </w:rPr>
      </w:pPr>
      <w:bookmarkStart w:id="85" w:name="_Toc381818218"/>
      <w:bookmarkStart w:id="86" w:name="_Toc404869835"/>
      <w:bookmarkStart w:id="87" w:name="_Toc405280973"/>
      <w:bookmarkStart w:id="88" w:name="_Toc514415179"/>
      <w:bookmarkStart w:id="89" w:name="_Toc514415254"/>
      <w:r w:rsidRPr="003F3BED">
        <w:rPr>
          <w:rFonts w:ascii="Arial" w:hAnsi="Arial" w:cs="Arial"/>
        </w:rPr>
        <w:t xml:space="preserve">6  </w:t>
      </w:r>
      <w:r w:rsidRPr="003F3BED">
        <w:rPr>
          <w:rFonts w:ascii="Arial" w:hAnsi="Arial" w:cs="Arial"/>
        </w:rPr>
        <w:t>保证安全的技术措施</w:t>
      </w:r>
      <w:bookmarkEnd w:id="85"/>
      <w:bookmarkEnd w:id="86"/>
      <w:bookmarkEnd w:id="87"/>
      <w:bookmarkEnd w:id="88"/>
      <w:bookmarkEnd w:id="89"/>
    </w:p>
    <w:p w:rsidR="00C013C4" w:rsidRPr="003F3BED" w:rsidRDefault="00C013C4" w:rsidP="00C013C4">
      <w:pPr>
        <w:spacing w:before="120" w:after="120"/>
        <w:rPr>
          <w:rFonts w:ascii="Arial" w:hAnsi="Arial" w:cs="Arial"/>
        </w:rPr>
      </w:pPr>
      <w:bookmarkStart w:id="90" w:name="OLE_LINK9"/>
      <w:bookmarkStart w:id="91" w:name="OLE_LINK10"/>
      <w:r w:rsidRPr="003F3BED">
        <w:rPr>
          <w:rFonts w:ascii="Arial" w:hAnsi="Arial" w:cs="Arial"/>
        </w:rPr>
        <w:t>6.1</w:t>
      </w:r>
      <w:bookmarkEnd w:id="90"/>
      <w:bookmarkEnd w:id="91"/>
      <w:r w:rsidRPr="003F3BED">
        <w:rPr>
          <w:rFonts w:ascii="Arial" w:hAnsi="Arial" w:cs="Arial"/>
        </w:rPr>
        <w:t>航线规划</w:t>
      </w:r>
    </w:p>
    <w:p w:rsidR="00C013C4" w:rsidRPr="003F3BED" w:rsidRDefault="00C013C4" w:rsidP="00C013C4">
      <w:pPr>
        <w:spacing w:before="120" w:after="120"/>
        <w:rPr>
          <w:rFonts w:ascii="Arial" w:hAnsi="Arial" w:cs="Arial"/>
        </w:rPr>
      </w:pPr>
      <w:r w:rsidRPr="003F3BED">
        <w:rPr>
          <w:rFonts w:ascii="Arial" w:hAnsi="Arial" w:cs="Arial"/>
        </w:rPr>
        <w:t>6.1.1</w:t>
      </w:r>
      <w:r w:rsidRPr="003F3BED">
        <w:rPr>
          <w:rFonts w:ascii="Arial" w:hAnsi="Arial" w:cs="Arial"/>
        </w:rPr>
        <w:t>应严格按照批复后的空域进行航线规划。</w:t>
      </w:r>
    </w:p>
    <w:p w:rsidR="00C013C4" w:rsidRPr="003F3BED" w:rsidRDefault="00C013C4" w:rsidP="00C013C4">
      <w:pPr>
        <w:spacing w:before="120" w:after="120"/>
        <w:rPr>
          <w:rFonts w:ascii="Arial" w:hAnsi="Arial" w:cs="Arial"/>
        </w:rPr>
      </w:pPr>
      <w:r w:rsidRPr="003F3BED">
        <w:rPr>
          <w:rFonts w:ascii="Arial" w:hAnsi="Arial" w:cs="Arial"/>
        </w:rPr>
        <w:t>6.1.2</w:t>
      </w:r>
      <w:r w:rsidRPr="003F3BED">
        <w:rPr>
          <w:rFonts w:ascii="Arial" w:hAnsi="Arial" w:cs="Arial"/>
        </w:rPr>
        <w:t>应根据巡检作业要求和所用无人机巡检系统技术性能进行航线规划。</w:t>
      </w:r>
    </w:p>
    <w:p w:rsidR="00C013C4" w:rsidRPr="003F3BED" w:rsidRDefault="00C013C4" w:rsidP="00C013C4">
      <w:pPr>
        <w:spacing w:before="120" w:after="120"/>
        <w:rPr>
          <w:rFonts w:ascii="Arial" w:hAnsi="Arial" w:cs="Arial"/>
        </w:rPr>
      </w:pPr>
      <w:r w:rsidRPr="003F3BED">
        <w:rPr>
          <w:rFonts w:ascii="Arial" w:hAnsi="Arial" w:cs="Arial"/>
        </w:rPr>
        <w:t>6.1.3</w:t>
      </w:r>
      <w:r w:rsidRPr="003F3BED">
        <w:rPr>
          <w:rFonts w:ascii="Arial" w:hAnsi="Arial" w:cs="Arial"/>
        </w:rPr>
        <w:t>航线规划应避开空中管制区、重要建筑和设施，尽量避开人员活动密集区、通讯阻隔区、无线电干扰区、大风或切变风多发区和森林防火区等地区。对首次进行无人机巡检作业的线段，航线规划时应留有充足裕量，与以上区域保持足够的安全距离。</w:t>
      </w:r>
    </w:p>
    <w:p w:rsidR="00C013C4" w:rsidRPr="003F3BED" w:rsidRDefault="00C013C4" w:rsidP="00C013C4">
      <w:pPr>
        <w:spacing w:before="120" w:after="120"/>
        <w:rPr>
          <w:rFonts w:ascii="Arial" w:hAnsi="Arial" w:cs="Arial"/>
        </w:rPr>
      </w:pPr>
      <w:r w:rsidRPr="003F3BED">
        <w:rPr>
          <w:rFonts w:ascii="Arial" w:hAnsi="Arial" w:cs="Arial"/>
        </w:rPr>
        <w:t>6.1.4</w:t>
      </w:r>
      <w:r w:rsidRPr="003F3BED">
        <w:rPr>
          <w:rFonts w:ascii="Arial" w:hAnsi="Arial" w:cs="Arial"/>
        </w:rPr>
        <w:t>航线规划时，无人机巡检系统飞行航时应留有裕度。对已经飞行过的巡检作业航线，每架次任务的飞行航时应不超过无人机巡检系统作业航时，并留有一定裕量。对首次实际飞行的巡检作业航线，每架次任务的飞行航时应充分考虑无人机巡检系统作业航时，留有充足裕量。</w:t>
      </w:r>
    </w:p>
    <w:p w:rsidR="00C013C4" w:rsidRPr="003F3BED" w:rsidRDefault="00C013C4" w:rsidP="00C013C4">
      <w:pPr>
        <w:spacing w:before="120" w:after="120"/>
        <w:rPr>
          <w:rFonts w:ascii="Arial" w:hAnsi="Arial" w:cs="Arial"/>
        </w:rPr>
      </w:pPr>
      <w:r w:rsidRPr="003F3BED">
        <w:rPr>
          <w:rFonts w:ascii="Arial" w:hAnsi="Arial" w:cs="Arial"/>
        </w:rPr>
        <w:t>6.1.5</w:t>
      </w:r>
      <w:r w:rsidRPr="003F3BED">
        <w:rPr>
          <w:rFonts w:ascii="Arial" w:hAnsi="Arial" w:cs="Arial"/>
        </w:rPr>
        <w:t>除必要的跨越外，无人机巡检系统不得在公路、铁路两侧路基外各</w:t>
      </w:r>
      <w:r w:rsidRPr="003F3BED">
        <w:rPr>
          <w:rFonts w:ascii="Arial" w:hAnsi="Arial" w:cs="Arial"/>
        </w:rPr>
        <w:t>100m</w:t>
      </w:r>
      <w:r w:rsidRPr="003F3BED">
        <w:rPr>
          <w:rFonts w:ascii="Arial" w:hAnsi="Arial" w:cs="Arial"/>
        </w:rPr>
        <w:t>之间飞行、距油气管线边缘距离不得小于</w:t>
      </w:r>
      <w:r w:rsidRPr="003F3BED">
        <w:rPr>
          <w:rFonts w:ascii="Arial" w:hAnsi="Arial" w:cs="Arial"/>
        </w:rPr>
        <w:t>100m</w:t>
      </w:r>
      <w:r w:rsidRPr="003F3BED">
        <w:rPr>
          <w:rFonts w:ascii="Arial" w:hAnsi="Arial" w:cs="Arial"/>
        </w:rPr>
        <w:t>。</w:t>
      </w:r>
    </w:p>
    <w:p w:rsidR="00C013C4" w:rsidRPr="003F3BED" w:rsidRDefault="00C013C4" w:rsidP="00C013C4">
      <w:pPr>
        <w:spacing w:before="120" w:after="120"/>
        <w:rPr>
          <w:rFonts w:ascii="Arial" w:hAnsi="Arial" w:cs="Arial"/>
        </w:rPr>
      </w:pPr>
      <w:r w:rsidRPr="003F3BED">
        <w:rPr>
          <w:rFonts w:ascii="Arial" w:hAnsi="Arial" w:cs="Arial"/>
        </w:rPr>
        <w:t>6.1.6</w:t>
      </w:r>
      <w:r w:rsidRPr="003F3BED">
        <w:rPr>
          <w:rFonts w:ascii="Arial" w:hAnsi="Arial" w:cs="Arial"/>
        </w:rPr>
        <w:t>除必要外，航线不得跨越高速铁路，尽量避免跨越高速公路。</w:t>
      </w:r>
    </w:p>
    <w:p w:rsidR="00C013C4" w:rsidRPr="003F3BED" w:rsidRDefault="00C013C4" w:rsidP="00C013C4">
      <w:pPr>
        <w:spacing w:before="120" w:after="120"/>
        <w:rPr>
          <w:rFonts w:ascii="Arial" w:hAnsi="Arial" w:cs="Arial"/>
        </w:rPr>
      </w:pPr>
      <w:r w:rsidRPr="003F3BED">
        <w:rPr>
          <w:rFonts w:ascii="Arial" w:hAnsi="Arial" w:cs="Arial"/>
        </w:rPr>
        <w:t>6.1.7</w:t>
      </w:r>
      <w:r w:rsidRPr="003F3BED">
        <w:rPr>
          <w:rFonts w:ascii="Arial" w:hAnsi="Arial" w:cs="Arial"/>
        </w:rPr>
        <w:t>选定的无人机巡检系统起飞和</w:t>
      </w:r>
      <w:proofErr w:type="gramStart"/>
      <w:r w:rsidRPr="003F3BED">
        <w:rPr>
          <w:rFonts w:ascii="Arial" w:hAnsi="Arial" w:cs="Arial"/>
        </w:rPr>
        <w:t>降落区</w:t>
      </w:r>
      <w:proofErr w:type="gramEnd"/>
      <w:r w:rsidRPr="003F3BED">
        <w:rPr>
          <w:rFonts w:ascii="Arial" w:hAnsi="Arial" w:cs="Arial"/>
        </w:rPr>
        <w:t>应远离公路、铁路、重要建筑和设施，尽量避开周边军事禁区、军事管理区、森林防火区和人员活动密集区等，且满足对应机型的技术指标要求。</w:t>
      </w:r>
    </w:p>
    <w:p w:rsidR="00C013C4" w:rsidRPr="003F3BED" w:rsidRDefault="00C013C4" w:rsidP="00C013C4">
      <w:pPr>
        <w:spacing w:before="120" w:after="120"/>
        <w:rPr>
          <w:rFonts w:ascii="Arial" w:hAnsi="Arial" w:cs="Arial"/>
        </w:rPr>
      </w:pPr>
      <w:r w:rsidRPr="003F3BED">
        <w:rPr>
          <w:rFonts w:ascii="Arial" w:hAnsi="Arial" w:cs="Arial"/>
        </w:rPr>
        <w:lastRenderedPageBreak/>
        <w:t>6.1.8</w:t>
      </w:r>
      <w:r w:rsidRPr="003F3BED">
        <w:rPr>
          <w:rFonts w:ascii="Arial" w:hAnsi="Arial" w:cs="Arial"/>
        </w:rPr>
        <w:t>不得在无人机巡检系统飞行过程中更改巡检航线。</w:t>
      </w:r>
    </w:p>
    <w:p w:rsidR="00C013C4" w:rsidRPr="003F3BED" w:rsidRDefault="00C013C4" w:rsidP="00C013C4">
      <w:pPr>
        <w:spacing w:before="120" w:after="120"/>
        <w:rPr>
          <w:rFonts w:ascii="Arial" w:hAnsi="Arial" w:cs="Arial"/>
        </w:rPr>
      </w:pPr>
      <w:r w:rsidRPr="003F3BED">
        <w:rPr>
          <w:rFonts w:ascii="Arial" w:hAnsi="Arial" w:cs="Arial"/>
        </w:rPr>
        <w:t>6.2</w:t>
      </w:r>
      <w:r w:rsidRPr="003F3BED">
        <w:rPr>
          <w:rFonts w:ascii="Arial" w:hAnsi="Arial" w:cs="Arial"/>
        </w:rPr>
        <w:t>安全策略设置</w:t>
      </w:r>
    </w:p>
    <w:p w:rsidR="00C013C4" w:rsidRPr="003F3BED" w:rsidRDefault="00C013C4" w:rsidP="00C013C4">
      <w:pPr>
        <w:spacing w:before="120" w:after="120"/>
        <w:rPr>
          <w:rFonts w:ascii="Arial" w:hAnsi="Arial" w:cs="Arial"/>
        </w:rPr>
      </w:pPr>
      <w:r w:rsidRPr="003F3BED">
        <w:rPr>
          <w:rFonts w:ascii="Arial" w:hAnsi="Arial" w:cs="Arial"/>
        </w:rPr>
        <w:t>6.2.1</w:t>
      </w:r>
      <w:r w:rsidRPr="003F3BED">
        <w:rPr>
          <w:rFonts w:ascii="Arial" w:hAnsi="Arial" w:cs="Arial"/>
        </w:rPr>
        <w:t>应充分考虑无人机巡检系统在飞行过程中出现偏离航线、导航卫星颗</w:t>
      </w:r>
      <w:proofErr w:type="gramStart"/>
      <w:r w:rsidRPr="003F3BED">
        <w:rPr>
          <w:rFonts w:ascii="Arial" w:hAnsi="Arial" w:cs="Arial"/>
        </w:rPr>
        <w:t>数无法</w:t>
      </w:r>
      <w:proofErr w:type="gramEnd"/>
      <w:r w:rsidRPr="003F3BED">
        <w:rPr>
          <w:rFonts w:ascii="Arial" w:hAnsi="Arial" w:cs="Arial"/>
        </w:rPr>
        <w:t>定位、通讯链路中断、动力失效等故障的可能性，合理设置安全策略。</w:t>
      </w:r>
    </w:p>
    <w:p w:rsidR="00C013C4" w:rsidRPr="003F3BED" w:rsidRDefault="00C013C4" w:rsidP="00C013C4">
      <w:pPr>
        <w:spacing w:before="120" w:after="120"/>
        <w:rPr>
          <w:rFonts w:ascii="Arial" w:hAnsi="Arial" w:cs="Arial"/>
        </w:rPr>
      </w:pPr>
      <w:r w:rsidRPr="003F3BED">
        <w:rPr>
          <w:rFonts w:ascii="Arial" w:hAnsi="Arial" w:cs="Arial"/>
        </w:rPr>
        <w:t>6.2.2</w:t>
      </w:r>
      <w:r w:rsidRPr="003F3BED">
        <w:rPr>
          <w:rFonts w:ascii="Arial" w:hAnsi="Arial" w:cs="Arial"/>
        </w:rPr>
        <w:t>应充分考虑巡检过程中气象条件和空域许可等情况发生变化的可能性，合理制订安全策略。</w:t>
      </w:r>
    </w:p>
    <w:p w:rsidR="00C013C4" w:rsidRPr="003F3BED" w:rsidRDefault="00C013C4" w:rsidP="00C013C4">
      <w:pPr>
        <w:spacing w:before="120" w:after="120"/>
        <w:rPr>
          <w:rFonts w:ascii="Arial" w:hAnsi="Arial" w:cs="Arial"/>
        </w:rPr>
      </w:pPr>
      <w:r w:rsidRPr="003F3BED">
        <w:rPr>
          <w:rFonts w:ascii="Arial" w:hAnsi="Arial" w:cs="Arial"/>
        </w:rPr>
        <w:t>6.3</w:t>
      </w:r>
      <w:r w:rsidRPr="003F3BED">
        <w:rPr>
          <w:rFonts w:ascii="Arial" w:hAnsi="Arial" w:cs="Arial"/>
        </w:rPr>
        <w:t>航前检查</w:t>
      </w:r>
    </w:p>
    <w:p w:rsidR="00C013C4" w:rsidRPr="003F3BED" w:rsidRDefault="00C013C4" w:rsidP="00C013C4">
      <w:pPr>
        <w:spacing w:before="120" w:after="120"/>
        <w:rPr>
          <w:rFonts w:ascii="Arial" w:hAnsi="Arial" w:cs="Arial"/>
        </w:rPr>
      </w:pPr>
      <w:r w:rsidRPr="003F3BED">
        <w:rPr>
          <w:rFonts w:ascii="Arial" w:hAnsi="Arial" w:cs="Arial"/>
        </w:rPr>
        <w:t>6.3.1</w:t>
      </w:r>
      <w:r w:rsidRPr="003F3BED">
        <w:rPr>
          <w:rFonts w:ascii="Arial" w:hAnsi="Arial" w:cs="Arial"/>
        </w:rPr>
        <w:t>应确认当地气象条件是否满足所用无人机巡检系统起飞、飞行和降落的技术指标要求；掌握航线所经地区气象条件，判断是否对无人机巡检系统的安全飞行构成威胁。若不满足要求或存在较大安全风险，工作负责人可根据情况间断工作、临时中断工作或终结本次工作。</w:t>
      </w:r>
    </w:p>
    <w:p w:rsidR="00C013C4" w:rsidRPr="003F3BED" w:rsidRDefault="00C013C4" w:rsidP="00C013C4">
      <w:pPr>
        <w:spacing w:before="120" w:after="120"/>
        <w:rPr>
          <w:rFonts w:ascii="Arial" w:hAnsi="Arial" w:cs="Arial"/>
        </w:rPr>
      </w:pPr>
      <w:r w:rsidRPr="003F3BED">
        <w:rPr>
          <w:rFonts w:ascii="Arial" w:hAnsi="Arial" w:cs="Arial"/>
        </w:rPr>
        <w:t>6.3.2</w:t>
      </w:r>
      <w:r w:rsidRPr="003F3BED">
        <w:rPr>
          <w:rFonts w:ascii="Arial" w:hAnsi="Arial" w:cs="Arial"/>
        </w:rPr>
        <w:t>应检查起飞和降落点周围环境，确认满足所用无人机巡检系统的技术指标要求。</w:t>
      </w:r>
    </w:p>
    <w:p w:rsidR="00C013C4" w:rsidRPr="003F3BED" w:rsidRDefault="00C013C4" w:rsidP="00C013C4">
      <w:pPr>
        <w:spacing w:before="120" w:after="120"/>
        <w:rPr>
          <w:rFonts w:ascii="Arial" w:hAnsi="Arial" w:cs="Arial"/>
        </w:rPr>
      </w:pPr>
      <w:r w:rsidRPr="003F3BED">
        <w:rPr>
          <w:rFonts w:ascii="Arial" w:hAnsi="Arial" w:cs="Arial"/>
        </w:rPr>
        <w:t>6.3.3</w:t>
      </w:r>
      <w:r w:rsidRPr="003F3BED">
        <w:rPr>
          <w:rFonts w:ascii="Arial" w:hAnsi="Arial" w:cs="Arial"/>
        </w:rPr>
        <w:t>每次放飞前，应对无人机巡检系统的动力系统、导航定位系统、</w:t>
      </w:r>
      <w:proofErr w:type="gramStart"/>
      <w:r w:rsidRPr="003F3BED">
        <w:rPr>
          <w:rFonts w:ascii="Arial" w:hAnsi="Arial" w:cs="Arial"/>
        </w:rPr>
        <w:t>飞控系统</w:t>
      </w:r>
      <w:proofErr w:type="gramEnd"/>
      <w:r w:rsidRPr="003F3BED">
        <w:rPr>
          <w:rFonts w:ascii="Arial" w:hAnsi="Arial" w:cs="Arial"/>
        </w:rPr>
        <w:t>、通讯链路、任务系统等进行检查。当发现任</w:t>
      </w:r>
      <w:proofErr w:type="gramStart"/>
      <w:r w:rsidRPr="003F3BED">
        <w:rPr>
          <w:rFonts w:ascii="Arial" w:hAnsi="Arial" w:cs="Arial"/>
        </w:rPr>
        <w:t>一</w:t>
      </w:r>
      <w:proofErr w:type="gramEnd"/>
      <w:r w:rsidRPr="003F3BED">
        <w:rPr>
          <w:rFonts w:ascii="Arial" w:hAnsi="Arial" w:cs="Arial"/>
        </w:rPr>
        <w:t>系统出现</w:t>
      </w:r>
      <w:proofErr w:type="gramStart"/>
      <w:r w:rsidRPr="003F3BED">
        <w:rPr>
          <w:rFonts w:ascii="Arial" w:hAnsi="Arial" w:cs="Arial"/>
        </w:rPr>
        <w:t>不</w:t>
      </w:r>
      <w:proofErr w:type="gramEnd"/>
      <w:r w:rsidRPr="003F3BED">
        <w:rPr>
          <w:rFonts w:ascii="Arial" w:hAnsi="Arial" w:cs="Arial"/>
        </w:rPr>
        <w:t>适航状态，应认真排查原因、修复，在确保安全可靠后方可放飞。</w:t>
      </w:r>
    </w:p>
    <w:p w:rsidR="00C013C4" w:rsidRPr="003F3BED" w:rsidRDefault="00C013C4" w:rsidP="00C013C4">
      <w:pPr>
        <w:spacing w:before="120" w:after="120"/>
        <w:rPr>
          <w:rFonts w:ascii="Arial" w:hAnsi="Arial" w:cs="Arial"/>
        </w:rPr>
      </w:pPr>
      <w:r w:rsidRPr="003F3BED">
        <w:rPr>
          <w:rFonts w:ascii="Arial" w:hAnsi="Arial" w:cs="Arial"/>
        </w:rPr>
        <w:t>6.3.4</w:t>
      </w:r>
      <w:r w:rsidRPr="003F3BED">
        <w:rPr>
          <w:rFonts w:ascii="Arial" w:hAnsi="Arial" w:cs="Arial"/>
        </w:rPr>
        <w:t>每次放飞前，应进行无人机巡检系统的自检。若自检结果中有告警或故障信息，应认真排查原因、修复，在确保安全可靠后方可放飞。</w:t>
      </w:r>
    </w:p>
    <w:p w:rsidR="00C013C4" w:rsidRPr="003F3BED" w:rsidRDefault="00C013C4" w:rsidP="00C013C4">
      <w:pPr>
        <w:spacing w:before="120" w:after="120"/>
        <w:rPr>
          <w:rFonts w:ascii="Arial" w:hAnsi="Arial" w:cs="Arial"/>
        </w:rPr>
      </w:pPr>
      <w:r w:rsidRPr="003F3BED">
        <w:rPr>
          <w:rFonts w:ascii="Arial" w:hAnsi="Arial" w:cs="Arial"/>
        </w:rPr>
        <w:t>6.4</w:t>
      </w:r>
      <w:proofErr w:type="gramStart"/>
      <w:r w:rsidRPr="003F3BED">
        <w:rPr>
          <w:rFonts w:ascii="Arial" w:hAnsi="Arial" w:cs="Arial"/>
        </w:rPr>
        <w:t>航巡监控</w:t>
      </w:r>
      <w:proofErr w:type="gramEnd"/>
    </w:p>
    <w:p w:rsidR="00C013C4" w:rsidRPr="003F3BED" w:rsidRDefault="00C013C4" w:rsidP="00C013C4">
      <w:pPr>
        <w:spacing w:before="120" w:after="120"/>
        <w:rPr>
          <w:rFonts w:ascii="Arial" w:hAnsi="Arial" w:cs="Arial"/>
        </w:rPr>
      </w:pPr>
      <w:r w:rsidRPr="003F3BED">
        <w:rPr>
          <w:rFonts w:ascii="Arial" w:hAnsi="Arial" w:cs="Arial"/>
        </w:rPr>
        <w:t>6.4.1</w:t>
      </w:r>
      <w:r w:rsidRPr="003F3BED">
        <w:rPr>
          <w:rFonts w:ascii="Arial" w:hAnsi="Arial" w:cs="Arial"/>
        </w:rPr>
        <w:t>各型无人机巡检系统的飞行高度、速度等应满足该机型技术指标要求，且满足巡检质量要求。</w:t>
      </w:r>
    </w:p>
    <w:p w:rsidR="00C013C4" w:rsidRPr="003F3BED" w:rsidRDefault="00C013C4" w:rsidP="00C013C4">
      <w:pPr>
        <w:spacing w:before="120" w:after="120"/>
        <w:rPr>
          <w:rFonts w:ascii="Arial" w:hAnsi="Arial" w:cs="Arial"/>
        </w:rPr>
      </w:pPr>
      <w:r w:rsidRPr="003F3BED">
        <w:rPr>
          <w:rFonts w:ascii="Arial" w:hAnsi="Arial" w:cs="Arial"/>
        </w:rPr>
        <w:lastRenderedPageBreak/>
        <w:t>6.4.2</w:t>
      </w:r>
      <w:r w:rsidRPr="003F3BED">
        <w:rPr>
          <w:rFonts w:ascii="Arial" w:hAnsi="Arial" w:cs="Arial"/>
        </w:rPr>
        <w:t>无人机巡检系统放飞后，宜在起飞点附近进行悬停或盘旋飞行，作业人员确认系统工作正常后方可继续执行巡检任务。否则，应及时降落，排查原因、修复，在确保安全可靠后方可再次放飞。</w:t>
      </w:r>
    </w:p>
    <w:p w:rsidR="00C013C4" w:rsidRPr="003F3BED" w:rsidRDefault="00C013C4" w:rsidP="00C013C4">
      <w:pPr>
        <w:spacing w:before="120" w:after="120"/>
        <w:rPr>
          <w:rFonts w:ascii="Arial" w:hAnsi="Arial" w:cs="Arial"/>
        </w:rPr>
      </w:pPr>
      <w:r w:rsidRPr="003F3BED">
        <w:rPr>
          <w:rFonts w:ascii="Arial" w:hAnsi="Arial" w:cs="Arial"/>
        </w:rPr>
        <w:t>6.4.3</w:t>
      </w:r>
      <w:r w:rsidRPr="003F3BED">
        <w:rPr>
          <w:rFonts w:ascii="Arial" w:hAnsi="Arial" w:cs="Arial"/>
        </w:rPr>
        <w:t>程控手应始终注意观察无人机巡检系统发动机或电机转速、电池电压、航向、飞行姿态等遥测参数，判断系统工作是否正常。如有异常，应及时判断原因，采取应对措施。</w:t>
      </w:r>
    </w:p>
    <w:p w:rsidR="00C013C4" w:rsidRPr="003F3BED" w:rsidRDefault="00C013C4" w:rsidP="00C013C4">
      <w:pPr>
        <w:spacing w:before="120" w:after="120"/>
        <w:rPr>
          <w:rFonts w:ascii="Arial" w:hAnsi="Arial" w:cs="Arial"/>
        </w:rPr>
      </w:pPr>
      <w:r w:rsidRPr="003F3BED">
        <w:rPr>
          <w:rFonts w:ascii="Arial" w:hAnsi="Arial" w:cs="Arial"/>
        </w:rPr>
        <w:t>6.4.4</w:t>
      </w:r>
      <w:r w:rsidRPr="003F3BED">
        <w:rPr>
          <w:rFonts w:ascii="Arial" w:hAnsi="Arial" w:cs="Arial"/>
        </w:rPr>
        <w:t>操控手应始终注意观察无人机巡检系统飞行姿态，发动机或电机运转声音等信息，判断系统工作是否正常。如有异常，应及时判断原因，采取应对措施。</w:t>
      </w:r>
    </w:p>
    <w:p w:rsidR="00C013C4" w:rsidRPr="003F3BED" w:rsidRDefault="00C013C4" w:rsidP="00C013C4">
      <w:pPr>
        <w:spacing w:before="120" w:after="120"/>
        <w:rPr>
          <w:rFonts w:ascii="Arial" w:hAnsi="Arial" w:cs="Arial"/>
        </w:rPr>
      </w:pPr>
      <w:r w:rsidRPr="003F3BED">
        <w:rPr>
          <w:rFonts w:ascii="Arial" w:hAnsi="Arial" w:cs="Arial"/>
        </w:rPr>
        <w:t>6.4.5</w:t>
      </w:r>
      <w:r w:rsidRPr="003F3BED">
        <w:rPr>
          <w:rFonts w:ascii="Arial" w:hAnsi="Arial" w:cs="Arial"/>
        </w:rPr>
        <w:t>采用自主飞行模式时，操控手应始终掌控遥控手柄，且处于备用状态，注意按程控手指令进行操作，操作完毕后向程控手汇报操作结果。在目视可及范围内，操控手应密切观察无人机巡检系统飞行姿态及周围环境变化，突发情况下，操控手可通过遥控手柄立即接管控制无人机巡检系统的飞行，并向程控手汇报。</w:t>
      </w:r>
    </w:p>
    <w:p w:rsidR="00C013C4" w:rsidRPr="003F3BED" w:rsidRDefault="00C013C4" w:rsidP="00C013C4">
      <w:pPr>
        <w:spacing w:before="120" w:after="120"/>
        <w:rPr>
          <w:rFonts w:ascii="Arial" w:hAnsi="Arial" w:cs="Arial"/>
        </w:rPr>
      </w:pPr>
      <w:r w:rsidRPr="003F3BED">
        <w:rPr>
          <w:rFonts w:ascii="Arial" w:hAnsi="Arial" w:cs="Arial"/>
        </w:rPr>
        <w:t>6.4.6</w:t>
      </w:r>
      <w:r w:rsidRPr="003F3BED">
        <w:rPr>
          <w:rFonts w:ascii="Arial" w:hAnsi="Arial" w:cs="Arial"/>
        </w:rPr>
        <w:t>采用增稳或手动飞行模式时，程控手应及时向操控手通报无人机巡检系统发动机或电机转速、电池电压、航迹、飞行姿态、速度及高度等遥测信息。</w:t>
      </w:r>
    </w:p>
    <w:p w:rsidR="00C013C4" w:rsidRPr="003F3BED" w:rsidRDefault="00C013C4" w:rsidP="00C013C4">
      <w:pPr>
        <w:spacing w:before="120" w:after="120"/>
        <w:rPr>
          <w:rFonts w:ascii="Arial" w:hAnsi="Arial" w:cs="Arial"/>
        </w:rPr>
      </w:pPr>
      <w:r w:rsidRPr="003F3BED">
        <w:rPr>
          <w:rFonts w:ascii="Arial" w:hAnsi="Arial" w:cs="Arial"/>
        </w:rPr>
        <w:t>6.4.7</w:t>
      </w:r>
      <w:r w:rsidRPr="003F3BED">
        <w:rPr>
          <w:rFonts w:ascii="Arial" w:hAnsi="Arial" w:cs="Arial"/>
        </w:rPr>
        <w:t>无人机巡检系统飞行时，程控手应密切观察无人机巡检系统飞行航迹是否符合预设航线。当飞行航迹偏离预设航线时，应立即采取措施控制无人机巡检系统按预设航线飞行，并再次确认无人机巡检系统飞行状态正常可控。否则，应立即采取措施控制无人机巡检系统返航或就近降落，待查明原因，排除故障并确认安全可靠后，方可重新放飞执行巡检作业。</w:t>
      </w:r>
    </w:p>
    <w:p w:rsidR="00C013C4" w:rsidRPr="003F3BED" w:rsidRDefault="00C013C4" w:rsidP="00C013C4">
      <w:pPr>
        <w:spacing w:before="120" w:after="120"/>
        <w:rPr>
          <w:rFonts w:ascii="Arial" w:hAnsi="Arial" w:cs="Arial"/>
        </w:rPr>
      </w:pPr>
      <w:r w:rsidRPr="003F3BED">
        <w:rPr>
          <w:rFonts w:ascii="Arial" w:hAnsi="Arial" w:cs="Arial"/>
        </w:rPr>
        <w:t>6.4.8</w:t>
      </w:r>
      <w:proofErr w:type="gramStart"/>
      <w:r w:rsidRPr="003F3BED">
        <w:rPr>
          <w:rFonts w:ascii="Arial" w:hAnsi="Arial" w:cs="Arial"/>
        </w:rPr>
        <w:t>各</w:t>
      </w:r>
      <w:proofErr w:type="gramEnd"/>
      <w:r w:rsidRPr="003F3BED">
        <w:rPr>
          <w:rFonts w:ascii="Arial" w:hAnsi="Arial" w:cs="Arial"/>
        </w:rPr>
        <w:t>相关作业人员之间应保持信息畅通。</w:t>
      </w:r>
    </w:p>
    <w:p w:rsidR="00C013C4" w:rsidRPr="003F3BED" w:rsidRDefault="00C013C4" w:rsidP="00C013C4">
      <w:pPr>
        <w:spacing w:before="120" w:after="120"/>
        <w:rPr>
          <w:rFonts w:ascii="Arial" w:hAnsi="Arial" w:cs="Arial"/>
        </w:rPr>
      </w:pPr>
      <w:r w:rsidRPr="003F3BED">
        <w:rPr>
          <w:rFonts w:ascii="Arial" w:hAnsi="Arial" w:cs="Arial"/>
        </w:rPr>
        <w:lastRenderedPageBreak/>
        <w:t>6.5</w:t>
      </w:r>
      <w:r w:rsidRPr="003F3BED">
        <w:rPr>
          <w:rFonts w:ascii="Arial" w:hAnsi="Arial" w:cs="Arial"/>
        </w:rPr>
        <w:t>航后检查</w:t>
      </w:r>
    </w:p>
    <w:p w:rsidR="00C013C4" w:rsidRPr="003F3BED" w:rsidRDefault="00C013C4" w:rsidP="00C013C4">
      <w:pPr>
        <w:spacing w:before="120" w:after="120"/>
        <w:rPr>
          <w:rFonts w:ascii="Arial" w:hAnsi="Arial" w:cs="Arial"/>
        </w:rPr>
      </w:pPr>
      <w:r w:rsidRPr="003F3BED">
        <w:rPr>
          <w:rFonts w:ascii="Arial" w:hAnsi="Arial" w:cs="Arial"/>
        </w:rPr>
        <w:t>6.5.1</w:t>
      </w:r>
      <w:r w:rsidRPr="003F3BED">
        <w:rPr>
          <w:rFonts w:ascii="Arial" w:hAnsi="Arial" w:cs="Arial"/>
        </w:rPr>
        <w:t>当天巡检作业结束后，应按所用无人机巡检系统要求进行检查和维护工作，对外观及关键零部件进行检查。</w:t>
      </w:r>
    </w:p>
    <w:p w:rsidR="00C013C4" w:rsidRPr="003F3BED" w:rsidRDefault="00C013C4" w:rsidP="00C013C4">
      <w:pPr>
        <w:spacing w:before="120" w:after="120"/>
        <w:rPr>
          <w:rFonts w:ascii="Arial" w:hAnsi="Arial" w:cs="Arial"/>
        </w:rPr>
      </w:pPr>
      <w:r w:rsidRPr="003F3BED">
        <w:rPr>
          <w:rFonts w:ascii="Arial" w:hAnsi="Arial" w:cs="Arial"/>
        </w:rPr>
        <w:t>6.5.2</w:t>
      </w:r>
      <w:r w:rsidRPr="003F3BED">
        <w:rPr>
          <w:rFonts w:ascii="Arial" w:hAnsi="Arial" w:cs="Arial"/>
        </w:rPr>
        <w:t>当天巡检作业结束后，应清理现场，核对设备和工器具清单，确认现场无遗漏。</w:t>
      </w:r>
    </w:p>
    <w:p w:rsidR="00C013C4" w:rsidRPr="003F3BED" w:rsidRDefault="00C013C4" w:rsidP="00C013C4">
      <w:pPr>
        <w:spacing w:before="120" w:after="120"/>
        <w:rPr>
          <w:rFonts w:ascii="Arial" w:hAnsi="Arial" w:cs="Arial"/>
        </w:rPr>
      </w:pPr>
      <w:r w:rsidRPr="003F3BED">
        <w:rPr>
          <w:rFonts w:ascii="Arial" w:hAnsi="Arial" w:cs="Arial"/>
        </w:rPr>
        <w:t>6.5.3</w:t>
      </w:r>
      <w:r w:rsidRPr="003F3BED">
        <w:rPr>
          <w:rFonts w:ascii="Arial" w:hAnsi="Arial" w:cs="Arial"/>
        </w:rPr>
        <w:t>对于油动力无人机巡检系统，应将油箱内剩余油品抽出，对于电动力无人机巡检系统，应将电池取出。取出的油品和电池应按要求保管。</w:t>
      </w:r>
    </w:p>
    <w:p w:rsidR="00C013C4" w:rsidRPr="003F3BED" w:rsidRDefault="00C013C4" w:rsidP="00C013C4">
      <w:pPr>
        <w:pStyle w:val="1"/>
        <w:spacing w:before="120" w:after="120"/>
        <w:rPr>
          <w:rFonts w:ascii="Arial" w:hAnsi="Arial" w:cs="Arial"/>
        </w:rPr>
      </w:pPr>
      <w:bookmarkStart w:id="92" w:name="_Toc381818219"/>
      <w:bookmarkStart w:id="93" w:name="_Toc404869836"/>
      <w:bookmarkStart w:id="94" w:name="_Toc405280974"/>
      <w:bookmarkStart w:id="95" w:name="_Toc514415180"/>
      <w:bookmarkStart w:id="96" w:name="_Toc514415255"/>
      <w:r w:rsidRPr="003F3BED">
        <w:rPr>
          <w:rFonts w:ascii="Arial" w:hAnsi="Arial" w:cs="Arial"/>
        </w:rPr>
        <w:t xml:space="preserve">7  </w:t>
      </w:r>
      <w:r w:rsidRPr="003F3BED">
        <w:rPr>
          <w:rFonts w:ascii="Arial" w:hAnsi="Arial" w:cs="Arial"/>
        </w:rPr>
        <w:t>安全注意事项</w:t>
      </w:r>
      <w:bookmarkEnd w:id="92"/>
      <w:bookmarkEnd w:id="93"/>
      <w:bookmarkEnd w:id="94"/>
      <w:bookmarkEnd w:id="95"/>
      <w:bookmarkEnd w:id="96"/>
    </w:p>
    <w:p w:rsidR="00C013C4" w:rsidRPr="003F3BED" w:rsidRDefault="00C013C4" w:rsidP="00C013C4">
      <w:pPr>
        <w:spacing w:before="120" w:after="120"/>
        <w:rPr>
          <w:rFonts w:ascii="Arial" w:hAnsi="Arial" w:cs="Arial"/>
        </w:rPr>
      </w:pPr>
      <w:bookmarkStart w:id="97" w:name="_Toc381818220"/>
      <w:bookmarkStart w:id="98" w:name="_Toc381886329"/>
      <w:bookmarkStart w:id="99" w:name="_Toc382213859"/>
      <w:bookmarkStart w:id="100" w:name="_Toc382213950"/>
      <w:bookmarkStart w:id="101" w:name="_Toc404869837"/>
      <w:bookmarkStart w:id="102" w:name="_Toc405280975"/>
      <w:r w:rsidRPr="003F3BED">
        <w:rPr>
          <w:rFonts w:ascii="Arial" w:hAnsi="Arial" w:cs="Arial"/>
        </w:rPr>
        <w:t>7.1</w:t>
      </w:r>
      <w:r w:rsidRPr="003F3BED">
        <w:rPr>
          <w:rFonts w:ascii="Arial" w:hAnsi="Arial" w:cs="Arial"/>
        </w:rPr>
        <w:t>一般注意事项</w:t>
      </w:r>
      <w:bookmarkEnd w:id="97"/>
      <w:bookmarkEnd w:id="98"/>
      <w:bookmarkEnd w:id="99"/>
      <w:bookmarkEnd w:id="100"/>
      <w:bookmarkEnd w:id="101"/>
      <w:bookmarkEnd w:id="102"/>
    </w:p>
    <w:p w:rsidR="00C013C4" w:rsidRPr="003F3BED" w:rsidRDefault="00C013C4" w:rsidP="00C013C4">
      <w:pPr>
        <w:spacing w:before="120" w:after="120"/>
        <w:rPr>
          <w:rFonts w:ascii="Arial" w:hAnsi="Arial" w:cs="Arial"/>
        </w:rPr>
      </w:pPr>
      <w:r w:rsidRPr="003F3BED">
        <w:rPr>
          <w:rFonts w:ascii="Arial" w:hAnsi="Arial" w:cs="Arial"/>
        </w:rPr>
        <w:t>7.1.1</w:t>
      </w:r>
      <w:r w:rsidRPr="003F3BED">
        <w:rPr>
          <w:rFonts w:ascii="Arial" w:hAnsi="Arial" w:cs="Arial"/>
        </w:rPr>
        <w:t>使用的无人机巡检系统应通过试验检测。作业时，应严格遵守相关技术规程要求，严格按照所用机型要求进行操作。</w:t>
      </w:r>
    </w:p>
    <w:p w:rsidR="00C013C4" w:rsidRPr="003F3BED" w:rsidRDefault="00C013C4" w:rsidP="00C013C4">
      <w:pPr>
        <w:spacing w:before="120" w:after="120"/>
        <w:rPr>
          <w:rFonts w:ascii="Arial" w:hAnsi="Arial" w:cs="Arial"/>
        </w:rPr>
      </w:pPr>
      <w:r w:rsidRPr="003F3BED">
        <w:rPr>
          <w:rFonts w:ascii="Arial" w:hAnsi="Arial" w:cs="Arial"/>
        </w:rPr>
        <w:t>7.1.2</w:t>
      </w:r>
      <w:r w:rsidRPr="003F3BED">
        <w:rPr>
          <w:rFonts w:ascii="Arial" w:hAnsi="Arial" w:cs="Arial"/>
        </w:rPr>
        <w:t>现场应携带所用无人机巡检系统飞行履历表、操作手册、简单故障排查和维修手册。</w:t>
      </w:r>
    </w:p>
    <w:p w:rsidR="00C013C4" w:rsidRPr="003F3BED" w:rsidRDefault="00C013C4" w:rsidP="00C013C4">
      <w:pPr>
        <w:spacing w:before="120" w:after="120"/>
        <w:rPr>
          <w:rFonts w:ascii="Arial" w:hAnsi="Arial" w:cs="Arial"/>
        </w:rPr>
      </w:pPr>
      <w:r w:rsidRPr="003F3BED">
        <w:rPr>
          <w:rFonts w:ascii="Arial" w:hAnsi="Arial" w:cs="Arial"/>
        </w:rPr>
        <w:t>7.1.3</w:t>
      </w:r>
      <w:r w:rsidRPr="003F3BED">
        <w:rPr>
          <w:rFonts w:ascii="Arial" w:hAnsi="Arial" w:cs="Arial"/>
        </w:rPr>
        <w:t>工作地点、起降点及起降航线上应避免无关人员干扰，必要时可设置安全警示区。</w:t>
      </w:r>
    </w:p>
    <w:p w:rsidR="00C013C4" w:rsidRPr="003F3BED" w:rsidRDefault="00C013C4" w:rsidP="00C013C4">
      <w:pPr>
        <w:spacing w:before="120" w:after="120"/>
        <w:rPr>
          <w:rFonts w:ascii="Arial" w:hAnsi="Arial" w:cs="Arial"/>
        </w:rPr>
      </w:pPr>
      <w:r w:rsidRPr="003F3BED">
        <w:rPr>
          <w:rFonts w:ascii="Arial" w:hAnsi="Arial" w:cs="Arial"/>
        </w:rPr>
        <w:t>7.1.4</w:t>
      </w:r>
      <w:r w:rsidRPr="003F3BED">
        <w:rPr>
          <w:rFonts w:ascii="Arial" w:hAnsi="Arial" w:cs="Arial"/>
        </w:rPr>
        <w:t>现场禁止使用可能对无人机巡检系统通讯链路造成干扰的电子设备。</w:t>
      </w:r>
    </w:p>
    <w:p w:rsidR="00C013C4" w:rsidRPr="003F3BED" w:rsidRDefault="00C013C4" w:rsidP="00C013C4">
      <w:pPr>
        <w:spacing w:before="120" w:after="120"/>
        <w:rPr>
          <w:rFonts w:ascii="Arial" w:hAnsi="Arial" w:cs="Arial"/>
        </w:rPr>
      </w:pPr>
      <w:r w:rsidRPr="003F3BED">
        <w:rPr>
          <w:rFonts w:ascii="Arial" w:hAnsi="Arial" w:cs="Arial"/>
        </w:rPr>
        <w:t>7.1.5</w:t>
      </w:r>
      <w:r w:rsidRPr="003F3BED">
        <w:rPr>
          <w:rFonts w:ascii="Arial" w:hAnsi="Arial" w:cs="Arial"/>
        </w:rPr>
        <w:t>带至现场的油料应单独存放，并派专人看守。作业现场严禁吸烟和出现明火，并做好灭火等安全防护措施。</w:t>
      </w:r>
    </w:p>
    <w:p w:rsidR="00C013C4" w:rsidRPr="003F3BED" w:rsidRDefault="00C013C4" w:rsidP="00C013C4">
      <w:pPr>
        <w:spacing w:before="120" w:after="120"/>
        <w:rPr>
          <w:rFonts w:ascii="Arial" w:hAnsi="Arial" w:cs="Arial"/>
        </w:rPr>
      </w:pPr>
      <w:r w:rsidRPr="003F3BED">
        <w:rPr>
          <w:rFonts w:ascii="Arial" w:hAnsi="Arial" w:cs="Arial"/>
        </w:rPr>
        <w:t>7.1.6</w:t>
      </w:r>
      <w:r w:rsidRPr="003F3BED">
        <w:rPr>
          <w:rFonts w:ascii="Arial" w:hAnsi="Arial" w:cs="Arial"/>
        </w:rPr>
        <w:t>加油及放油应在无人机巡检系统下电、发动机熄火、旋翼或螺旋桨停止旋转以后进行，操作人员应使用防静电手套，作业点附近应</w:t>
      </w:r>
      <w:r w:rsidRPr="003F3BED">
        <w:rPr>
          <w:rFonts w:ascii="Arial" w:hAnsi="Arial" w:cs="Arial"/>
        </w:rPr>
        <w:lastRenderedPageBreak/>
        <w:t>准备灭火器。</w:t>
      </w:r>
    </w:p>
    <w:p w:rsidR="00C013C4" w:rsidRPr="003F3BED" w:rsidRDefault="00C013C4" w:rsidP="00C013C4">
      <w:pPr>
        <w:spacing w:before="120" w:after="120"/>
        <w:rPr>
          <w:rFonts w:ascii="Arial" w:hAnsi="Arial" w:cs="Arial"/>
        </w:rPr>
      </w:pPr>
      <w:r w:rsidRPr="003F3BED">
        <w:rPr>
          <w:rFonts w:ascii="Arial" w:hAnsi="Arial" w:cs="Arial"/>
        </w:rPr>
        <w:t>7.1.7</w:t>
      </w:r>
      <w:r w:rsidRPr="003F3BED">
        <w:rPr>
          <w:rFonts w:ascii="Arial" w:hAnsi="Arial" w:cs="Arial"/>
        </w:rPr>
        <w:t>加油时，如出现油料溢出或泼洒，应擦拭干净并检查无人机巡检系统表面及附近地面确无油料时，方可进行系统上电以及发动机点火等操作。</w:t>
      </w:r>
    </w:p>
    <w:p w:rsidR="00C013C4" w:rsidRPr="003F3BED" w:rsidRDefault="00C013C4" w:rsidP="00C013C4">
      <w:pPr>
        <w:spacing w:before="120" w:after="120"/>
        <w:rPr>
          <w:rFonts w:ascii="Arial" w:hAnsi="Arial" w:cs="Arial"/>
        </w:rPr>
      </w:pPr>
      <w:r w:rsidRPr="003F3BED">
        <w:rPr>
          <w:rFonts w:ascii="Arial" w:hAnsi="Arial" w:cs="Arial"/>
        </w:rPr>
        <w:t>7.1.8</w:t>
      </w:r>
      <w:r w:rsidRPr="003F3BED">
        <w:rPr>
          <w:rFonts w:ascii="Arial" w:hAnsi="Arial" w:cs="Arial"/>
        </w:rPr>
        <w:t>雷电天气不得进行加油和放油操作。在雨、雪、风沙天气条件时，应采取必要的遮蔽措施后才能进行加油和放油操作。</w:t>
      </w:r>
    </w:p>
    <w:p w:rsidR="00C013C4" w:rsidRPr="003F3BED" w:rsidRDefault="00C013C4" w:rsidP="00C013C4">
      <w:pPr>
        <w:spacing w:before="120" w:after="120"/>
        <w:rPr>
          <w:rFonts w:ascii="Arial" w:hAnsi="Arial" w:cs="Arial"/>
        </w:rPr>
      </w:pPr>
      <w:r w:rsidRPr="003F3BED">
        <w:rPr>
          <w:rFonts w:ascii="Arial" w:hAnsi="Arial" w:cs="Arial"/>
        </w:rPr>
        <w:t>7.1.9</w:t>
      </w:r>
      <w:r w:rsidRPr="003F3BED">
        <w:rPr>
          <w:rFonts w:ascii="Arial" w:hAnsi="Arial" w:cs="Arial"/>
        </w:rPr>
        <w:t>起飞和降落时，现场所有人员应与无人机巡检系统始终保持足够的安全距离，作业人员不得位于起飞和降落航线下。</w:t>
      </w:r>
    </w:p>
    <w:p w:rsidR="00C013C4" w:rsidRPr="003F3BED" w:rsidRDefault="00C013C4" w:rsidP="00C013C4">
      <w:pPr>
        <w:spacing w:before="120" w:after="120"/>
        <w:rPr>
          <w:rFonts w:ascii="Arial" w:hAnsi="Arial" w:cs="Arial"/>
        </w:rPr>
      </w:pPr>
      <w:r w:rsidRPr="003F3BED">
        <w:rPr>
          <w:rFonts w:ascii="Arial" w:hAnsi="Arial" w:cs="Arial"/>
        </w:rPr>
        <w:t>7.1.10</w:t>
      </w:r>
      <w:r w:rsidRPr="003F3BED">
        <w:rPr>
          <w:rFonts w:ascii="Arial" w:hAnsi="Arial" w:cs="Arial"/>
        </w:rPr>
        <w:t>巡检作业现场所有人员均应正确佩戴安全帽和穿戴个人防护用品，正确使用</w:t>
      </w:r>
      <w:proofErr w:type="gramStart"/>
      <w:r w:rsidRPr="003F3BED">
        <w:rPr>
          <w:rFonts w:ascii="Arial" w:hAnsi="Arial" w:cs="Arial"/>
        </w:rPr>
        <w:t>安全工</w:t>
      </w:r>
      <w:proofErr w:type="gramEnd"/>
      <w:r w:rsidRPr="003F3BED">
        <w:rPr>
          <w:rFonts w:ascii="Arial" w:hAnsi="Arial" w:cs="Arial"/>
        </w:rPr>
        <w:t>器具和劳动防护用品。</w:t>
      </w:r>
    </w:p>
    <w:p w:rsidR="00C013C4" w:rsidRPr="003F3BED" w:rsidRDefault="00C013C4" w:rsidP="00C013C4">
      <w:pPr>
        <w:spacing w:before="120" w:after="120"/>
        <w:rPr>
          <w:rFonts w:ascii="Arial" w:hAnsi="Arial" w:cs="Arial"/>
        </w:rPr>
      </w:pPr>
      <w:r w:rsidRPr="003F3BED">
        <w:rPr>
          <w:rFonts w:ascii="Arial" w:hAnsi="Arial" w:cs="Arial"/>
        </w:rPr>
        <w:t>7.1.11</w:t>
      </w:r>
      <w:r w:rsidRPr="003F3BED">
        <w:rPr>
          <w:rFonts w:ascii="Arial" w:hAnsi="Arial" w:cs="Arial"/>
        </w:rPr>
        <w:t>现场作业人员均应穿戴长袖棉质服装。</w:t>
      </w:r>
    </w:p>
    <w:p w:rsidR="00C013C4" w:rsidRPr="003F3BED" w:rsidRDefault="00C013C4" w:rsidP="00C013C4">
      <w:pPr>
        <w:spacing w:before="120" w:after="120"/>
        <w:rPr>
          <w:rFonts w:ascii="Arial" w:hAnsi="Arial" w:cs="Arial"/>
        </w:rPr>
      </w:pPr>
      <w:r w:rsidRPr="003F3BED">
        <w:rPr>
          <w:rFonts w:ascii="Arial" w:hAnsi="Arial" w:cs="Arial"/>
        </w:rPr>
        <w:t>7.1.12</w:t>
      </w:r>
      <w:r w:rsidRPr="003F3BED">
        <w:rPr>
          <w:rFonts w:ascii="Arial" w:hAnsi="Arial" w:cs="Arial"/>
        </w:rPr>
        <w:t>工作前</w:t>
      </w:r>
      <w:r w:rsidRPr="003F3BED">
        <w:rPr>
          <w:rFonts w:ascii="Arial" w:hAnsi="Arial" w:cs="Arial"/>
        </w:rPr>
        <w:t>8h</w:t>
      </w:r>
      <w:r w:rsidRPr="003F3BED">
        <w:rPr>
          <w:rFonts w:ascii="Arial" w:hAnsi="Arial" w:cs="Arial"/>
        </w:rPr>
        <w:t>及工作过程中严禁饮用任何酒精类饮品。</w:t>
      </w:r>
    </w:p>
    <w:p w:rsidR="00C013C4" w:rsidRPr="003F3BED" w:rsidRDefault="00C013C4" w:rsidP="00C013C4">
      <w:pPr>
        <w:spacing w:before="120" w:after="120"/>
        <w:rPr>
          <w:rFonts w:ascii="Arial" w:hAnsi="Arial" w:cs="Arial"/>
        </w:rPr>
      </w:pPr>
      <w:r w:rsidRPr="003F3BED">
        <w:rPr>
          <w:rFonts w:ascii="Arial" w:hAnsi="Arial" w:cs="Arial"/>
        </w:rPr>
        <w:t>7.1.13</w:t>
      </w:r>
      <w:r w:rsidRPr="003F3BED">
        <w:rPr>
          <w:rFonts w:ascii="Arial" w:hAnsi="Arial" w:cs="Arial"/>
        </w:rPr>
        <w:t>工作时，工作班成员禁止使用手机。除必要的对外联系外，工作负责人不得使用手机。</w:t>
      </w:r>
    </w:p>
    <w:p w:rsidR="00C013C4" w:rsidRPr="003F3BED" w:rsidRDefault="00C013C4" w:rsidP="00C013C4">
      <w:pPr>
        <w:spacing w:before="120" w:after="120"/>
        <w:rPr>
          <w:rFonts w:ascii="Arial" w:hAnsi="Arial" w:cs="Arial"/>
        </w:rPr>
      </w:pPr>
      <w:r w:rsidRPr="003F3BED">
        <w:rPr>
          <w:rFonts w:ascii="Arial" w:hAnsi="Arial" w:cs="Arial"/>
        </w:rPr>
        <w:t>7.1.14</w:t>
      </w:r>
      <w:r w:rsidRPr="003F3BED">
        <w:rPr>
          <w:rFonts w:ascii="Arial" w:hAnsi="Arial" w:cs="Arial"/>
        </w:rPr>
        <w:t>现场不得进行与作业无关的活动。</w:t>
      </w:r>
    </w:p>
    <w:p w:rsidR="00C013C4" w:rsidRPr="003F3BED" w:rsidRDefault="00C013C4" w:rsidP="00C013C4">
      <w:pPr>
        <w:spacing w:before="120" w:after="120"/>
        <w:rPr>
          <w:rFonts w:ascii="Arial" w:hAnsi="Arial" w:cs="Arial"/>
        </w:rPr>
      </w:pPr>
      <w:bookmarkStart w:id="103" w:name="_Toc381818221"/>
      <w:bookmarkStart w:id="104" w:name="_Toc381886330"/>
      <w:bookmarkStart w:id="105" w:name="_Toc382213860"/>
      <w:bookmarkStart w:id="106" w:name="_Toc382213951"/>
      <w:bookmarkStart w:id="107" w:name="_Toc404869838"/>
      <w:bookmarkStart w:id="108" w:name="_Toc405280976"/>
      <w:r w:rsidRPr="003F3BED">
        <w:rPr>
          <w:rFonts w:ascii="Arial" w:hAnsi="Arial" w:cs="Arial"/>
        </w:rPr>
        <w:t>7.2</w:t>
      </w:r>
      <w:r w:rsidRPr="003F3BED">
        <w:rPr>
          <w:rFonts w:ascii="Arial" w:hAnsi="Arial" w:cs="Arial"/>
        </w:rPr>
        <w:t>使用中型无人直升机巡检系统的巡检作业</w:t>
      </w:r>
      <w:bookmarkEnd w:id="103"/>
      <w:bookmarkEnd w:id="104"/>
      <w:bookmarkEnd w:id="105"/>
      <w:bookmarkEnd w:id="106"/>
      <w:bookmarkEnd w:id="107"/>
      <w:bookmarkEnd w:id="108"/>
    </w:p>
    <w:p w:rsidR="00C013C4" w:rsidRPr="003F3BED" w:rsidRDefault="00C013C4" w:rsidP="00C013C4">
      <w:pPr>
        <w:spacing w:before="120" w:after="120"/>
        <w:rPr>
          <w:rFonts w:ascii="Arial" w:hAnsi="Arial" w:cs="Arial"/>
        </w:rPr>
      </w:pPr>
      <w:r w:rsidRPr="003F3BED">
        <w:rPr>
          <w:rFonts w:ascii="Arial" w:hAnsi="Arial" w:cs="Arial"/>
        </w:rPr>
        <w:t>7.2.1</w:t>
      </w:r>
      <w:r w:rsidRPr="003F3BED">
        <w:rPr>
          <w:rFonts w:ascii="Arial" w:hAnsi="Arial" w:cs="Arial"/>
        </w:rPr>
        <w:t>操控手应在巡检作业前一个工作日完成所用中型无人直升机巡检系统的检查，确认状态正常，准备好现场作业工器具以及备品备件等物资，并向工作负责人汇报检查和准备结果。</w:t>
      </w:r>
    </w:p>
    <w:p w:rsidR="00C013C4" w:rsidRPr="003F3BED" w:rsidRDefault="00C013C4" w:rsidP="00C013C4">
      <w:pPr>
        <w:spacing w:before="120" w:after="120"/>
        <w:rPr>
          <w:rFonts w:ascii="Arial" w:hAnsi="Arial" w:cs="Arial"/>
        </w:rPr>
      </w:pPr>
      <w:r w:rsidRPr="003F3BED">
        <w:rPr>
          <w:rFonts w:ascii="Arial" w:hAnsi="Arial" w:cs="Arial"/>
        </w:rPr>
        <w:t>7.2.2</w:t>
      </w:r>
      <w:r w:rsidRPr="003F3BED">
        <w:rPr>
          <w:rFonts w:ascii="Arial" w:hAnsi="Arial" w:cs="Arial"/>
        </w:rPr>
        <w:t>程控手应在巡检作业前一个工作日完成航线规划工作，编辑生成飞行航线、各巡检作业点作业方案和安全策略，并交工作负责人检查无误。</w:t>
      </w:r>
    </w:p>
    <w:p w:rsidR="00C013C4" w:rsidRPr="003F3BED" w:rsidRDefault="00C013C4" w:rsidP="00C013C4">
      <w:pPr>
        <w:spacing w:before="120" w:after="120"/>
        <w:rPr>
          <w:rFonts w:ascii="Arial" w:hAnsi="Arial" w:cs="Arial"/>
        </w:rPr>
      </w:pPr>
      <w:r w:rsidRPr="003F3BED">
        <w:rPr>
          <w:rFonts w:ascii="Arial" w:hAnsi="Arial" w:cs="Arial"/>
        </w:rPr>
        <w:lastRenderedPageBreak/>
        <w:t>7.2.3</w:t>
      </w:r>
      <w:r w:rsidRPr="003F3BED">
        <w:rPr>
          <w:rFonts w:ascii="Arial" w:hAnsi="Arial" w:cs="Arial"/>
        </w:rPr>
        <w:t>应在通信链路畅通范围内进行巡检作业。</w:t>
      </w:r>
    </w:p>
    <w:p w:rsidR="00C013C4" w:rsidRPr="003F3BED" w:rsidRDefault="00C013C4" w:rsidP="00C013C4">
      <w:pPr>
        <w:spacing w:before="120" w:after="120"/>
        <w:rPr>
          <w:rFonts w:ascii="Arial" w:hAnsi="Arial" w:cs="Arial"/>
        </w:rPr>
      </w:pPr>
      <w:r w:rsidRPr="003F3BED">
        <w:rPr>
          <w:rFonts w:ascii="Arial" w:hAnsi="Arial" w:cs="Arial"/>
        </w:rPr>
        <w:t>7.2.4</w:t>
      </w:r>
      <w:r w:rsidRPr="003F3BED">
        <w:rPr>
          <w:rFonts w:ascii="Arial" w:hAnsi="Arial" w:cs="Arial"/>
        </w:rPr>
        <w:t>宜采用自主起飞，增稳降落模式。</w:t>
      </w:r>
    </w:p>
    <w:p w:rsidR="00C013C4" w:rsidRPr="003F3BED" w:rsidRDefault="00C013C4" w:rsidP="00C013C4">
      <w:pPr>
        <w:spacing w:before="120" w:after="120"/>
        <w:rPr>
          <w:rFonts w:ascii="Arial" w:hAnsi="Arial" w:cs="Arial"/>
        </w:rPr>
      </w:pPr>
      <w:r w:rsidRPr="003F3BED">
        <w:rPr>
          <w:rFonts w:ascii="Arial" w:hAnsi="Arial" w:cs="Arial"/>
        </w:rPr>
        <w:t>7.2.5</w:t>
      </w:r>
      <w:r w:rsidRPr="003F3BED">
        <w:rPr>
          <w:rFonts w:ascii="Arial" w:hAnsi="Arial" w:cs="Arial"/>
        </w:rPr>
        <w:t>起飞和降落点宜相同。</w:t>
      </w:r>
    </w:p>
    <w:p w:rsidR="00C013C4" w:rsidRPr="003F3BED" w:rsidRDefault="00C013C4" w:rsidP="00C013C4">
      <w:pPr>
        <w:spacing w:before="120" w:after="120"/>
        <w:rPr>
          <w:rFonts w:ascii="Arial" w:hAnsi="Arial" w:cs="Arial"/>
        </w:rPr>
      </w:pPr>
      <w:r w:rsidRPr="003F3BED">
        <w:rPr>
          <w:rFonts w:ascii="Arial" w:hAnsi="Arial" w:cs="Arial"/>
        </w:rPr>
        <w:t>7.2.6</w:t>
      </w:r>
      <w:r w:rsidRPr="003F3BED">
        <w:rPr>
          <w:rFonts w:ascii="Arial" w:hAnsi="Arial" w:cs="Arial"/>
        </w:rPr>
        <w:t>巡检航线应位于被巡线路的侧方，且宜在对线路的一侧设备全部巡检完后</w:t>
      </w:r>
      <w:proofErr w:type="gramStart"/>
      <w:r w:rsidRPr="003F3BED">
        <w:rPr>
          <w:rFonts w:ascii="Arial" w:hAnsi="Arial" w:cs="Arial"/>
        </w:rPr>
        <w:t>再巡另</w:t>
      </w:r>
      <w:proofErr w:type="gramEnd"/>
      <w:r w:rsidRPr="003F3BED">
        <w:rPr>
          <w:rFonts w:ascii="Arial" w:hAnsi="Arial" w:cs="Arial"/>
        </w:rPr>
        <w:t>一侧。</w:t>
      </w:r>
    </w:p>
    <w:p w:rsidR="00C013C4" w:rsidRPr="003F3BED" w:rsidRDefault="00C013C4" w:rsidP="00C013C4">
      <w:pPr>
        <w:spacing w:before="120" w:after="120"/>
        <w:rPr>
          <w:rFonts w:ascii="Arial" w:hAnsi="Arial" w:cs="Arial"/>
        </w:rPr>
      </w:pPr>
      <w:r w:rsidRPr="003F3BED">
        <w:rPr>
          <w:rFonts w:ascii="Arial" w:hAnsi="Arial" w:cs="Arial"/>
        </w:rPr>
        <w:t>7.2.7</w:t>
      </w:r>
      <w:r w:rsidRPr="003F3BED">
        <w:rPr>
          <w:rFonts w:ascii="Arial" w:hAnsi="Arial" w:cs="Arial"/>
        </w:rPr>
        <w:t>沿巡检航线飞行宜采用自主飞行模式。即使在目视可及范围内，也不宜采用增稳飞行模式。</w:t>
      </w:r>
    </w:p>
    <w:p w:rsidR="00C013C4" w:rsidRPr="003F3BED" w:rsidRDefault="00C013C4" w:rsidP="00C013C4">
      <w:pPr>
        <w:spacing w:before="120" w:after="120"/>
        <w:rPr>
          <w:rFonts w:ascii="Arial" w:hAnsi="Arial" w:cs="Arial"/>
        </w:rPr>
      </w:pPr>
      <w:r w:rsidRPr="003F3BED">
        <w:rPr>
          <w:rFonts w:ascii="Arial" w:hAnsi="Arial" w:cs="Arial"/>
        </w:rPr>
        <w:t>7.2.8</w:t>
      </w:r>
      <w:r w:rsidRPr="003F3BED">
        <w:rPr>
          <w:rFonts w:ascii="Arial" w:hAnsi="Arial" w:cs="Arial"/>
        </w:rPr>
        <w:t>不得在重要建筑和设施的上空穿越飞行。</w:t>
      </w:r>
    </w:p>
    <w:p w:rsidR="00C013C4" w:rsidRPr="003F3BED" w:rsidRDefault="00C013C4" w:rsidP="00C013C4">
      <w:pPr>
        <w:spacing w:before="120" w:after="120"/>
        <w:rPr>
          <w:rFonts w:ascii="Arial" w:hAnsi="Arial" w:cs="Arial"/>
        </w:rPr>
      </w:pPr>
      <w:bookmarkStart w:id="109" w:name="OLE_LINK3"/>
      <w:bookmarkStart w:id="110" w:name="OLE_LINK4"/>
      <w:r w:rsidRPr="003F3BED">
        <w:rPr>
          <w:rFonts w:ascii="Arial" w:hAnsi="Arial" w:cs="Arial"/>
        </w:rPr>
        <w:t>7.2.9</w:t>
      </w:r>
      <w:r w:rsidRPr="003F3BED">
        <w:rPr>
          <w:rFonts w:ascii="Arial" w:hAnsi="Arial" w:cs="Arial"/>
        </w:rPr>
        <w:t>沿巡检航线飞行过程中，在确保安全时，可根据巡检作业需要临时悬停或解除预设的程控悬停。</w:t>
      </w:r>
    </w:p>
    <w:bookmarkEnd w:id="109"/>
    <w:bookmarkEnd w:id="110"/>
    <w:p w:rsidR="00C013C4" w:rsidRPr="003F3BED" w:rsidRDefault="00C013C4" w:rsidP="00C013C4">
      <w:pPr>
        <w:spacing w:before="120" w:after="120"/>
        <w:rPr>
          <w:rFonts w:ascii="Arial" w:hAnsi="Arial" w:cs="Arial"/>
        </w:rPr>
      </w:pPr>
      <w:r w:rsidRPr="003F3BED">
        <w:rPr>
          <w:rFonts w:ascii="Arial" w:hAnsi="Arial" w:cs="Arial"/>
        </w:rPr>
        <w:t>7.2.10</w:t>
      </w:r>
      <w:r w:rsidRPr="003F3BED">
        <w:rPr>
          <w:rFonts w:ascii="Arial" w:hAnsi="Arial" w:cs="Arial"/>
        </w:rPr>
        <w:t>无人直升机巡检系统悬停时应顶风悬停，且不应在设备、建筑、设施、公路和铁路等的上方悬停。</w:t>
      </w:r>
    </w:p>
    <w:p w:rsidR="00C013C4" w:rsidRPr="003F3BED" w:rsidRDefault="00C013C4" w:rsidP="00C013C4">
      <w:pPr>
        <w:spacing w:before="120" w:after="120"/>
        <w:rPr>
          <w:rFonts w:ascii="Arial" w:hAnsi="Arial" w:cs="Arial"/>
        </w:rPr>
      </w:pPr>
      <w:r w:rsidRPr="003F3BED">
        <w:rPr>
          <w:rFonts w:ascii="Arial" w:hAnsi="Arial" w:cs="Arial"/>
        </w:rPr>
        <w:t>7.2.11</w:t>
      </w:r>
      <w:r w:rsidRPr="003F3BED">
        <w:rPr>
          <w:rFonts w:ascii="Arial" w:hAnsi="Arial" w:cs="Arial"/>
        </w:rPr>
        <w:t>无人直升机巡检系统到达巡检作业点后，程控手应及时通报任务手，</w:t>
      </w:r>
      <w:proofErr w:type="gramStart"/>
      <w:r w:rsidRPr="003F3BED">
        <w:rPr>
          <w:rFonts w:ascii="Arial" w:hAnsi="Arial" w:cs="Arial"/>
        </w:rPr>
        <w:t>由任务</w:t>
      </w:r>
      <w:proofErr w:type="gramEnd"/>
      <w:r w:rsidRPr="003F3BED">
        <w:rPr>
          <w:rFonts w:ascii="Arial" w:hAnsi="Arial" w:cs="Arial"/>
        </w:rPr>
        <w:t>手操控任务设备进行拍照、摄像等作业，任务手完成作业后应及时向程控手汇报。任务手与程控手之间应保持信息畅通。</w:t>
      </w:r>
    </w:p>
    <w:p w:rsidR="00C013C4" w:rsidRPr="003F3BED" w:rsidRDefault="00C013C4" w:rsidP="00C013C4">
      <w:pPr>
        <w:spacing w:before="120" w:after="120"/>
        <w:rPr>
          <w:rFonts w:ascii="Arial" w:hAnsi="Arial" w:cs="Arial"/>
        </w:rPr>
      </w:pPr>
      <w:r w:rsidRPr="003F3BED">
        <w:rPr>
          <w:rFonts w:ascii="Arial" w:hAnsi="Arial" w:cs="Arial"/>
        </w:rPr>
        <w:t>7.2.12</w:t>
      </w:r>
      <w:r w:rsidRPr="003F3BED">
        <w:rPr>
          <w:rFonts w:ascii="Arial" w:hAnsi="Arial" w:cs="Arial"/>
        </w:rPr>
        <w:t>若无人直升机巡检系统在巡检作业点处的位置、姿态以及悬停时间等需要调整以满足拍照和摄像作业的要求，任务手应及时告知程控</w:t>
      </w:r>
      <w:proofErr w:type="gramStart"/>
      <w:r w:rsidRPr="003F3BED">
        <w:rPr>
          <w:rFonts w:ascii="Arial" w:hAnsi="Arial" w:cs="Arial"/>
        </w:rPr>
        <w:t>手具体</w:t>
      </w:r>
      <w:proofErr w:type="gramEnd"/>
      <w:r w:rsidRPr="003F3BED">
        <w:rPr>
          <w:rFonts w:ascii="Arial" w:hAnsi="Arial" w:cs="Arial"/>
        </w:rPr>
        <w:t>要求，由程控手根据现场情况和无人直升机状态决定是否实施。实施操作应由程控手通过地面站进行。</w:t>
      </w:r>
    </w:p>
    <w:p w:rsidR="00C013C4" w:rsidRPr="003F3BED" w:rsidRDefault="00C013C4" w:rsidP="00C013C4">
      <w:pPr>
        <w:spacing w:before="120" w:after="120"/>
        <w:rPr>
          <w:rFonts w:ascii="Arial" w:hAnsi="Arial" w:cs="Arial"/>
        </w:rPr>
      </w:pPr>
      <w:bookmarkStart w:id="111" w:name="OLE_LINK15"/>
      <w:bookmarkStart w:id="112" w:name="OLE_LINK16"/>
      <w:r w:rsidRPr="003F3BED">
        <w:rPr>
          <w:rFonts w:ascii="Arial" w:hAnsi="Arial" w:cs="Arial"/>
        </w:rPr>
        <w:t>7.2.13</w:t>
      </w:r>
      <w:r w:rsidRPr="003F3BED">
        <w:rPr>
          <w:rFonts w:ascii="Arial" w:hAnsi="Arial" w:cs="Arial"/>
        </w:rPr>
        <w:t>巡检作业时，无人直升机巡检系统距线路设备距离不小于</w:t>
      </w:r>
      <w:r w:rsidRPr="003F3BED">
        <w:rPr>
          <w:rFonts w:ascii="Arial" w:hAnsi="Arial" w:cs="Arial"/>
        </w:rPr>
        <w:t>30m</w:t>
      </w:r>
      <w:r w:rsidRPr="003F3BED">
        <w:rPr>
          <w:rFonts w:ascii="Arial" w:hAnsi="Arial" w:cs="Arial"/>
        </w:rPr>
        <w:t>、水平距离不小于</w:t>
      </w:r>
      <w:r w:rsidRPr="003F3BED">
        <w:rPr>
          <w:rFonts w:ascii="Arial" w:hAnsi="Arial" w:cs="Arial"/>
        </w:rPr>
        <w:t>25m</w:t>
      </w:r>
      <w:r w:rsidRPr="003F3BED">
        <w:rPr>
          <w:rFonts w:ascii="Arial" w:hAnsi="Arial" w:cs="Arial"/>
        </w:rPr>
        <w:t>，距周边障碍物距离不小于</w:t>
      </w:r>
      <w:r w:rsidRPr="003F3BED">
        <w:rPr>
          <w:rFonts w:ascii="Arial" w:hAnsi="Arial" w:cs="Arial"/>
        </w:rPr>
        <w:t>50m</w:t>
      </w:r>
      <w:r w:rsidRPr="003F3BED">
        <w:rPr>
          <w:rFonts w:ascii="Arial" w:hAnsi="Arial" w:cs="Arial"/>
        </w:rPr>
        <w:t>。</w:t>
      </w:r>
    </w:p>
    <w:p w:rsidR="00C013C4" w:rsidRPr="003F3BED" w:rsidRDefault="00C013C4" w:rsidP="00C013C4">
      <w:pPr>
        <w:spacing w:before="120" w:after="120"/>
        <w:rPr>
          <w:rFonts w:ascii="Arial" w:hAnsi="Arial" w:cs="Arial"/>
        </w:rPr>
      </w:pPr>
      <w:r w:rsidRPr="003F3BED">
        <w:rPr>
          <w:rFonts w:ascii="Arial" w:hAnsi="Arial" w:cs="Arial"/>
        </w:rPr>
        <w:t>7.2.</w:t>
      </w:r>
      <w:bookmarkStart w:id="113" w:name="OLE_LINK19"/>
      <w:bookmarkStart w:id="114" w:name="OLE_LINK20"/>
      <w:r w:rsidRPr="003F3BED">
        <w:rPr>
          <w:rFonts w:ascii="Arial" w:hAnsi="Arial" w:cs="Arial"/>
        </w:rPr>
        <w:t>14</w:t>
      </w:r>
      <w:r w:rsidRPr="003F3BED">
        <w:rPr>
          <w:rFonts w:ascii="Arial" w:hAnsi="Arial" w:cs="Arial"/>
        </w:rPr>
        <w:t>巡检飞行速度不宜大于</w:t>
      </w:r>
      <w:r w:rsidRPr="003F3BED">
        <w:rPr>
          <w:rFonts w:ascii="Arial" w:hAnsi="Arial" w:cs="Arial"/>
        </w:rPr>
        <w:t>15m/s</w:t>
      </w:r>
      <w:r w:rsidRPr="003F3BED">
        <w:rPr>
          <w:rFonts w:ascii="Arial" w:hAnsi="Arial" w:cs="Arial"/>
        </w:rPr>
        <w:t>。</w:t>
      </w:r>
      <w:bookmarkEnd w:id="113"/>
      <w:bookmarkEnd w:id="114"/>
    </w:p>
    <w:p w:rsidR="00C013C4" w:rsidRPr="003F3BED" w:rsidRDefault="00C013C4" w:rsidP="00C013C4">
      <w:pPr>
        <w:spacing w:before="120" w:after="120"/>
        <w:rPr>
          <w:rFonts w:ascii="Arial" w:hAnsi="Arial" w:cs="Arial"/>
        </w:rPr>
      </w:pPr>
      <w:bookmarkStart w:id="115" w:name="_Toc381818222"/>
      <w:bookmarkStart w:id="116" w:name="_Toc381886331"/>
      <w:bookmarkStart w:id="117" w:name="_Toc382213861"/>
      <w:bookmarkStart w:id="118" w:name="_Toc382213952"/>
      <w:bookmarkStart w:id="119" w:name="_Toc404869839"/>
      <w:bookmarkStart w:id="120" w:name="_Toc405280977"/>
      <w:bookmarkEnd w:id="111"/>
      <w:bookmarkEnd w:id="112"/>
      <w:r w:rsidRPr="003F3BED">
        <w:rPr>
          <w:rFonts w:ascii="Arial" w:hAnsi="Arial" w:cs="Arial"/>
        </w:rPr>
        <w:lastRenderedPageBreak/>
        <w:t>7.3</w:t>
      </w:r>
      <w:r w:rsidRPr="003F3BED">
        <w:rPr>
          <w:rFonts w:ascii="Arial" w:hAnsi="Arial" w:cs="Arial"/>
        </w:rPr>
        <w:t>使用小型无人直升机巡检系统的巡检作业</w:t>
      </w:r>
      <w:bookmarkEnd w:id="115"/>
      <w:bookmarkEnd w:id="116"/>
      <w:bookmarkEnd w:id="117"/>
      <w:bookmarkEnd w:id="118"/>
      <w:bookmarkEnd w:id="119"/>
      <w:bookmarkEnd w:id="120"/>
    </w:p>
    <w:p w:rsidR="00C013C4" w:rsidRPr="003F3BED" w:rsidRDefault="00C013C4" w:rsidP="00C013C4">
      <w:pPr>
        <w:spacing w:before="120" w:after="120"/>
        <w:rPr>
          <w:rFonts w:ascii="Arial" w:hAnsi="Arial" w:cs="Arial"/>
        </w:rPr>
      </w:pPr>
      <w:r w:rsidRPr="003F3BED">
        <w:rPr>
          <w:rFonts w:ascii="Arial" w:hAnsi="Arial" w:cs="Arial"/>
        </w:rPr>
        <w:t>7.3.1</w:t>
      </w:r>
      <w:r w:rsidRPr="003F3BED">
        <w:rPr>
          <w:rFonts w:ascii="Arial" w:hAnsi="Arial" w:cs="Arial"/>
        </w:rPr>
        <w:t>操控手应在巡检作业前一个工作日完成所用无人直升机巡检系统的检查，确认状态正常，准备好现场作业工器具以及备品备件等物资。</w:t>
      </w:r>
    </w:p>
    <w:p w:rsidR="00C013C4" w:rsidRPr="003F3BED" w:rsidRDefault="00C013C4" w:rsidP="00C013C4">
      <w:pPr>
        <w:spacing w:before="120" w:after="120"/>
        <w:rPr>
          <w:rFonts w:ascii="Arial" w:hAnsi="Arial" w:cs="Arial"/>
        </w:rPr>
      </w:pPr>
      <w:r w:rsidRPr="003F3BED">
        <w:rPr>
          <w:rFonts w:ascii="Arial" w:hAnsi="Arial" w:cs="Arial"/>
        </w:rPr>
        <w:t>7.3.2</w:t>
      </w:r>
      <w:r w:rsidRPr="003F3BED">
        <w:rPr>
          <w:rFonts w:ascii="Arial" w:hAnsi="Arial" w:cs="Arial"/>
        </w:rPr>
        <w:t>应在通信链路畅通范围内进行巡检作业。在飞至巡检作业点的过程中，通常应在目视可及范围内；在巡检作业点进行拍照、摄像等作业时，应保持目视可及。</w:t>
      </w:r>
    </w:p>
    <w:p w:rsidR="00C013C4" w:rsidRPr="003F3BED" w:rsidRDefault="00C013C4" w:rsidP="00C013C4">
      <w:pPr>
        <w:spacing w:before="120" w:after="120"/>
        <w:rPr>
          <w:rFonts w:ascii="Arial" w:hAnsi="Arial" w:cs="Arial"/>
        </w:rPr>
      </w:pPr>
      <w:bookmarkStart w:id="121" w:name="OLE_LINK1"/>
      <w:bookmarkStart w:id="122" w:name="OLE_LINK2"/>
      <w:r w:rsidRPr="003F3BED">
        <w:rPr>
          <w:rFonts w:ascii="Arial" w:hAnsi="Arial" w:cs="Arial"/>
        </w:rPr>
        <w:t>7.3.3</w:t>
      </w:r>
      <w:r w:rsidRPr="003F3BED">
        <w:rPr>
          <w:rFonts w:ascii="Arial" w:hAnsi="Arial" w:cs="Arial"/>
        </w:rPr>
        <w:t>可采用自主或增稳飞行模式控制无人直升机巡检系统飞至巡检作业点，然后以增稳飞行模式进行拍照、摄像等作业。不应采用手动飞行模式。</w:t>
      </w:r>
    </w:p>
    <w:bookmarkEnd w:id="121"/>
    <w:bookmarkEnd w:id="122"/>
    <w:p w:rsidR="00C013C4" w:rsidRPr="003F3BED" w:rsidRDefault="00C013C4" w:rsidP="00C013C4">
      <w:pPr>
        <w:spacing w:before="120" w:after="120"/>
        <w:rPr>
          <w:rFonts w:ascii="Arial" w:hAnsi="Arial" w:cs="Arial"/>
        </w:rPr>
      </w:pPr>
      <w:r w:rsidRPr="003F3BED">
        <w:rPr>
          <w:rFonts w:ascii="Arial" w:hAnsi="Arial" w:cs="Arial"/>
        </w:rPr>
        <w:t>7.3.4</w:t>
      </w:r>
      <w:r w:rsidRPr="003F3BED">
        <w:rPr>
          <w:rFonts w:ascii="Arial" w:hAnsi="Arial" w:cs="Arial"/>
        </w:rPr>
        <w:t>无人直升机巡检系统到达巡检作业点后，宜由程控手进行拍照、摄像等作业。</w:t>
      </w:r>
    </w:p>
    <w:p w:rsidR="00C013C4" w:rsidRPr="003F3BED" w:rsidRDefault="00C013C4" w:rsidP="00C013C4">
      <w:pPr>
        <w:spacing w:before="120" w:after="120"/>
        <w:rPr>
          <w:rFonts w:ascii="Arial" w:hAnsi="Arial" w:cs="Arial"/>
        </w:rPr>
      </w:pPr>
      <w:r w:rsidRPr="003F3BED">
        <w:rPr>
          <w:rFonts w:ascii="Arial" w:hAnsi="Arial" w:cs="Arial"/>
        </w:rPr>
        <w:t>7.3.5</w:t>
      </w:r>
      <w:r w:rsidRPr="003F3BED">
        <w:rPr>
          <w:rFonts w:ascii="Arial" w:hAnsi="Arial" w:cs="Arial"/>
        </w:rPr>
        <w:t>程控手与操控手之间应保持信息畅通。若需要对无人直升机巡检系统的位置、姿态等进行调整，程控手应及时告知操控</w:t>
      </w:r>
      <w:proofErr w:type="gramStart"/>
      <w:r w:rsidRPr="003F3BED">
        <w:rPr>
          <w:rFonts w:ascii="Arial" w:hAnsi="Arial" w:cs="Arial"/>
        </w:rPr>
        <w:t>手具体</w:t>
      </w:r>
      <w:proofErr w:type="gramEnd"/>
      <w:r w:rsidRPr="003F3BED">
        <w:rPr>
          <w:rFonts w:ascii="Arial" w:hAnsi="Arial" w:cs="Arial"/>
        </w:rPr>
        <w:t>要求，由操控手根据现场情况和无人直升机状态决定是否实施。实施操作应由操控手通过遥控器进行。</w:t>
      </w:r>
    </w:p>
    <w:p w:rsidR="00C013C4" w:rsidRPr="003F3BED" w:rsidRDefault="00C013C4" w:rsidP="00C013C4">
      <w:pPr>
        <w:spacing w:before="120" w:after="120"/>
        <w:rPr>
          <w:rFonts w:ascii="Arial" w:hAnsi="Arial" w:cs="Arial"/>
        </w:rPr>
      </w:pPr>
      <w:r w:rsidRPr="003F3BED">
        <w:rPr>
          <w:rFonts w:ascii="Arial" w:hAnsi="Arial" w:cs="Arial"/>
        </w:rPr>
        <w:t>7.3.6</w:t>
      </w:r>
      <w:r w:rsidRPr="003F3BED">
        <w:rPr>
          <w:rFonts w:ascii="Arial" w:hAnsi="Arial" w:cs="Arial"/>
        </w:rPr>
        <w:t>无人直升机巡检系统不应长时间在设备上方悬停，不应在重要建筑及设施、公路和铁路等的上方悬停。</w:t>
      </w:r>
    </w:p>
    <w:p w:rsidR="00C013C4" w:rsidRPr="003F3BED" w:rsidRDefault="00C013C4" w:rsidP="00C013C4">
      <w:pPr>
        <w:spacing w:before="120" w:after="120"/>
        <w:rPr>
          <w:rFonts w:ascii="Arial" w:hAnsi="Arial" w:cs="Arial"/>
        </w:rPr>
      </w:pPr>
      <w:r w:rsidRPr="003F3BED">
        <w:rPr>
          <w:rFonts w:ascii="Arial" w:hAnsi="Arial" w:cs="Arial"/>
        </w:rPr>
        <w:t>7.3.7</w:t>
      </w:r>
      <w:r w:rsidRPr="003F3BED">
        <w:rPr>
          <w:rFonts w:ascii="Arial" w:hAnsi="Arial" w:cs="Arial"/>
        </w:rPr>
        <w:t>巡检作业时，无人直升机巡检系统距线路设备距离不小于</w:t>
      </w:r>
      <w:r w:rsidRPr="003F3BED">
        <w:rPr>
          <w:rFonts w:ascii="Arial" w:hAnsi="Arial" w:cs="Arial"/>
        </w:rPr>
        <w:t>5m</w:t>
      </w:r>
      <w:r w:rsidRPr="003F3BED">
        <w:rPr>
          <w:rFonts w:ascii="Arial" w:hAnsi="Arial" w:cs="Arial"/>
        </w:rPr>
        <w:t>，距周边障碍物距离不小于</w:t>
      </w:r>
      <w:r w:rsidRPr="003F3BED">
        <w:rPr>
          <w:rFonts w:ascii="Arial" w:hAnsi="Arial" w:cs="Arial"/>
        </w:rPr>
        <w:t>10m</w:t>
      </w:r>
      <w:r w:rsidRPr="003F3BED">
        <w:rPr>
          <w:rFonts w:ascii="Arial" w:hAnsi="Arial" w:cs="Arial"/>
        </w:rPr>
        <w:t>。</w:t>
      </w:r>
    </w:p>
    <w:p w:rsidR="00C013C4" w:rsidRPr="003F3BED" w:rsidRDefault="00C013C4" w:rsidP="00C013C4">
      <w:pPr>
        <w:spacing w:before="120" w:after="120"/>
        <w:rPr>
          <w:rFonts w:ascii="Arial" w:hAnsi="Arial" w:cs="Arial"/>
        </w:rPr>
      </w:pPr>
      <w:r w:rsidRPr="003F3BED">
        <w:rPr>
          <w:rFonts w:ascii="Arial" w:hAnsi="Arial" w:cs="Arial"/>
        </w:rPr>
        <w:t>7.3.8</w:t>
      </w:r>
      <w:r w:rsidRPr="003F3BED">
        <w:rPr>
          <w:rFonts w:ascii="Arial" w:hAnsi="Arial" w:cs="Arial"/>
        </w:rPr>
        <w:t>巡检飞行速度不宜大于</w:t>
      </w:r>
      <w:r w:rsidRPr="003F3BED">
        <w:rPr>
          <w:rFonts w:ascii="Arial" w:hAnsi="Arial" w:cs="Arial"/>
        </w:rPr>
        <w:t>10m/s</w:t>
      </w:r>
      <w:r w:rsidRPr="003F3BED">
        <w:rPr>
          <w:rFonts w:ascii="Arial" w:hAnsi="Arial" w:cs="Arial"/>
        </w:rPr>
        <w:t>。</w:t>
      </w:r>
    </w:p>
    <w:p w:rsidR="00C013C4" w:rsidRPr="003F3BED" w:rsidRDefault="00C013C4" w:rsidP="00C013C4">
      <w:pPr>
        <w:spacing w:before="120" w:after="120"/>
        <w:rPr>
          <w:rFonts w:ascii="Arial" w:hAnsi="Arial" w:cs="Arial"/>
        </w:rPr>
      </w:pPr>
      <w:bookmarkStart w:id="123" w:name="_Toc381818223"/>
      <w:bookmarkStart w:id="124" w:name="_Toc381886332"/>
      <w:bookmarkStart w:id="125" w:name="_Toc382213862"/>
      <w:bookmarkStart w:id="126" w:name="_Toc382213953"/>
      <w:bookmarkStart w:id="127" w:name="_Toc404869840"/>
      <w:bookmarkStart w:id="128" w:name="_Toc405280978"/>
      <w:r w:rsidRPr="003F3BED">
        <w:rPr>
          <w:rFonts w:ascii="Arial" w:hAnsi="Arial" w:cs="Arial"/>
        </w:rPr>
        <w:t>7.4</w:t>
      </w:r>
      <w:r w:rsidRPr="003F3BED">
        <w:rPr>
          <w:rFonts w:ascii="Arial" w:hAnsi="Arial" w:cs="Arial"/>
        </w:rPr>
        <w:t>使用固定</w:t>
      </w:r>
      <w:proofErr w:type="gramStart"/>
      <w:r w:rsidRPr="003F3BED">
        <w:rPr>
          <w:rFonts w:ascii="Arial" w:hAnsi="Arial" w:cs="Arial"/>
        </w:rPr>
        <w:t>翼</w:t>
      </w:r>
      <w:proofErr w:type="gramEnd"/>
      <w:r w:rsidRPr="003F3BED">
        <w:rPr>
          <w:rFonts w:ascii="Arial" w:hAnsi="Arial" w:cs="Arial"/>
        </w:rPr>
        <w:t>无人机巡检系统的巡检作业</w:t>
      </w:r>
      <w:bookmarkEnd w:id="123"/>
      <w:bookmarkEnd w:id="124"/>
      <w:bookmarkEnd w:id="125"/>
      <w:bookmarkEnd w:id="126"/>
      <w:bookmarkEnd w:id="127"/>
      <w:bookmarkEnd w:id="128"/>
    </w:p>
    <w:p w:rsidR="00C013C4" w:rsidRPr="003F3BED" w:rsidRDefault="00C013C4" w:rsidP="00C013C4">
      <w:pPr>
        <w:spacing w:before="120" w:after="120"/>
        <w:rPr>
          <w:rFonts w:ascii="Arial" w:hAnsi="Arial" w:cs="Arial"/>
        </w:rPr>
      </w:pPr>
      <w:r w:rsidRPr="003F3BED">
        <w:rPr>
          <w:rFonts w:ascii="Arial" w:hAnsi="Arial" w:cs="Arial"/>
        </w:rPr>
        <w:t>7.4.1</w:t>
      </w:r>
      <w:r w:rsidRPr="003F3BED">
        <w:rPr>
          <w:rFonts w:ascii="Arial" w:hAnsi="Arial" w:cs="Arial"/>
        </w:rPr>
        <w:t>操控手应在巡检作业前一个工作日完成所用固定</w:t>
      </w:r>
      <w:proofErr w:type="gramStart"/>
      <w:r w:rsidRPr="003F3BED">
        <w:rPr>
          <w:rFonts w:ascii="Arial" w:hAnsi="Arial" w:cs="Arial"/>
        </w:rPr>
        <w:t>翼</w:t>
      </w:r>
      <w:proofErr w:type="gramEnd"/>
      <w:r w:rsidRPr="003F3BED">
        <w:rPr>
          <w:rFonts w:ascii="Arial" w:hAnsi="Arial" w:cs="Arial"/>
        </w:rPr>
        <w:t>无人机巡检</w:t>
      </w:r>
      <w:r w:rsidRPr="003F3BED">
        <w:rPr>
          <w:rFonts w:ascii="Arial" w:hAnsi="Arial" w:cs="Arial"/>
        </w:rPr>
        <w:lastRenderedPageBreak/>
        <w:t>系统的检查，确认状态正常，准备好现场作业工器具以及备品备件等物资，并向工作负责人汇报检查和准备结果。</w:t>
      </w:r>
    </w:p>
    <w:p w:rsidR="00C013C4" w:rsidRPr="003F3BED" w:rsidRDefault="00C013C4" w:rsidP="00C013C4">
      <w:pPr>
        <w:spacing w:before="120" w:after="120"/>
        <w:rPr>
          <w:rFonts w:ascii="Arial" w:hAnsi="Arial" w:cs="Arial"/>
        </w:rPr>
      </w:pPr>
      <w:r w:rsidRPr="003F3BED">
        <w:rPr>
          <w:rFonts w:ascii="Arial" w:hAnsi="Arial" w:cs="Arial"/>
        </w:rPr>
        <w:t>7.4.2</w:t>
      </w:r>
      <w:r w:rsidRPr="003F3BED">
        <w:rPr>
          <w:rFonts w:ascii="Arial" w:hAnsi="Arial" w:cs="Arial"/>
        </w:rPr>
        <w:t>程控手应在巡检作业前一个工作日完成航线规划工作，编辑生成飞行航线、各巡检作业点作业方案和安全策略，并交工作负责人检查无误。</w:t>
      </w:r>
    </w:p>
    <w:p w:rsidR="00C013C4" w:rsidRPr="003F3BED" w:rsidRDefault="00C013C4" w:rsidP="00C013C4">
      <w:pPr>
        <w:spacing w:before="120" w:after="120"/>
        <w:rPr>
          <w:rFonts w:ascii="Arial" w:hAnsi="Arial" w:cs="Arial"/>
        </w:rPr>
      </w:pPr>
      <w:r w:rsidRPr="003F3BED">
        <w:rPr>
          <w:rFonts w:ascii="Arial" w:hAnsi="Arial" w:cs="Arial"/>
        </w:rPr>
        <w:t>7.4.3</w:t>
      </w:r>
      <w:r w:rsidRPr="003F3BED">
        <w:rPr>
          <w:rFonts w:ascii="Arial" w:hAnsi="Arial" w:cs="Arial"/>
        </w:rPr>
        <w:t>巡检航线任一点应高出巡检线路包络线</w:t>
      </w:r>
      <w:r w:rsidRPr="003F3BED">
        <w:rPr>
          <w:rFonts w:ascii="Arial" w:hAnsi="Arial" w:cs="Arial"/>
        </w:rPr>
        <w:t>100m</w:t>
      </w:r>
      <w:r w:rsidRPr="003F3BED">
        <w:rPr>
          <w:rFonts w:ascii="Arial" w:hAnsi="Arial" w:cs="Arial"/>
        </w:rPr>
        <w:t>以上。</w:t>
      </w:r>
    </w:p>
    <w:p w:rsidR="00C013C4" w:rsidRPr="003F3BED" w:rsidRDefault="00C013C4" w:rsidP="00C013C4">
      <w:pPr>
        <w:spacing w:before="120" w:after="120"/>
        <w:rPr>
          <w:rFonts w:ascii="Arial" w:hAnsi="Arial" w:cs="Arial"/>
        </w:rPr>
      </w:pPr>
      <w:r w:rsidRPr="003F3BED">
        <w:rPr>
          <w:rFonts w:ascii="Arial" w:hAnsi="Arial" w:cs="Arial"/>
        </w:rPr>
        <w:t>7.4.4</w:t>
      </w:r>
      <w:r w:rsidRPr="003F3BED">
        <w:rPr>
          <w:rFonts w:ascii="Arial" w:hAnsi="Arial" w:cs="Arial"/>
        </w:rPr>
        <w:t>起飞和降落宜在同一场地。</w:t>
      </w:r>
    </w:p>
    <w:p w:rsidR="00C013C4" w:rsidRPr="003F3BED" w:rsidRDefault="00C013C4" w:rsidP="00C013C4">
      <w:pPr>
        <w:spacing w:before="120" w:after="120"/>
        <w:rPr>
          <w:rFonts w:ascii="Arial" w:hAnsi="Arial" w:cs="Arial"/>
        </w:rPr>
      </w:pPr>
      <w:r w:rsidRPr="003F3BED">
        <w:rPr>
          <w:rFonts w:ascii="Arial" w:hAnsi="Arial" w:cs="Arial"/>
        </w:rPr>
        <w:t>7.4.5</w:t>
      </w:r>
      <w:r w:rsidRPr="003F3BED">
        <w:rPr>
          <w:rFonts w:ascii="Arial" w:hAnsi="Arial" w:cs="Arial"/>
        </w:rPr>
        <w:t>使用弹射起飞方式时，应防止橡皮筋断裂伤人。</w:t>
      </w:r>
      <w:proofErr w:type="gramStart"/>
      <w:r w:rsidRPr="003F3BED">
        <w:rPr>
          <w:rFonts w:ascii="Arial" w:hAnsi="Arial" w:cs="Arial"/>
        </w:rPr>
        <w:t>弹射架应固定</w:t>
      </w:r>
      <w:proofErr w:type="gramEnd"/>
      <w:r w:rsidRPr="003F3BED">
        <w:rPr>
          <w:rFonts w:ascii="Arial" w:hAnsi="Arial" w:cs="Arial"/>
        </w:rPr>
        <w:t>牢靠，且有防误触发装置。</w:t>
      </w:r>
    </w:p>
    <w:p w:rsidR="00C013C4" w:rsidRPr="003F3BED" w:rsidRDefault="00C013C4" w:rsidP="00C013C4">
      <w:pPr>
        <w:spacing w:before="120" w:after="120"/>
        <w:rPr>
          <w:rFonts w:ascii="Arial" w:hAnsi="Arial" w:cs="Arial"/>
        </w:rPr>
      </w:pPr>
      <w:r w:rsidRPr="003F3BED">
        <w:rPr>
          <w:rFonts w:ascii="Arial" w:hAnsi="Arial" w:cs="Arial"/>
        </w:rPr>
        <w:t>7.4.6</w:t>
      </w:r>
      <w:r w:rsidRPr="003F3BED">
        <w:rPr>
          <w:rFonts w:ascii="Arial" w:hAnsi="Arial" w:cs="Arial"/>
        </w:rPr>
        <w:t>巡检飞行速度不宜大于</w:t>
      </w:r>
      <w:r w:rsidRPr="003F3BED">
        <w:rPr>
          <w:rFonts w:ascii="Arial" w:hAnsi="Arial" w:cs="Arial"/>
        </w:rPr>
        <w:t>30m/s</w:t>
      </w:r>
      <w:r w:rsidRPr="003F3BED">
        <w:rPr>
          <w:rFonts w:ascii="Arial" w:hAnsi="Arial" w:cs="Arial"/>
        </w:rPr>
        <w:t>。</w:t>
      </w:r>
    </w:p>
    <w:p w:rsidR="00C013C4" w:rsidRPr="003F3BED" w:rsidRDefault="00C013C4" w:rsidP="003F3BED">
      <w:pPr>
        <w:pStyle w:val="1"/>
        <w:spacing w:before="120" w:after="120"/>
        <w:rPr>
          <w:rFonts w:ascii="Arial" w:hAnsi="Arial" w:cs="Arial"/>
        </w:rPr>
      </w:pPr>
      <w:bookmarkStart w:id="129" w:name="_Toc381818224"/>
      <w:bookmarkStart w:id="130" w:name="_Toc404869841"/>
      <w:bookmarkStart w:id="131" w:name="_Toc405280979"/>
      <w:bookmarkStart w:id="132" w:name="_Toc514415181"/>
      <w:bookmarkStart w:id="133" w:name="_Toc514415256"/>
      <w:r w:rsidRPr="003F3BED">
        <w:rPr>
          <w:rFonts w:ascii="Arial" w:hAnsi="Arial" w:cs="Arial"/>
        </w:rPr>
        <w:t>8</w:t>
      </w:r>
      <w:r w:rsidR="003F3BED" w:rsidRPr="003F3BED">
        <w:rPr>
          <w:rFonts w:ascii="Arial" w:hAnsi="Arial" w:cs="Arial"/>
        </w:rPr>
        <w:t xml:space="preserve">  </w:t>
      </w:r>
      <w:r w:rsidRPr="003F3BED">
        <w:rPr>
          <w:rFonts w:ascii="Arial" w:hAnsi="Arial" w:cs="Arial"/>
        </w:rPr>
        <w:t>巡检作业异常处理</w:t>
      </w:r>
      <w:bookmarkEnd w:id="129"/>
      <w:bookmarkEnd w:id="130"/>
      <w:bookmarkEnd w:id="131"/>
      <w:bookmarkEnd w:id="132"/>
      <w:bookmarkEnd w:id="133"/>
    </w:p>
    <w:p w:rsidR="00C013C4" w:rsidRPr="003F3BED" w:rsidRDefault="00C013C4" w:rsidP="00C013C4">
      <w:pPr>
        <w:spacing w:before="120" w:after="120"/>
        <w:rPr>
          <w:rFonts w:ascii="Arial" w:hAnsi="Arial" w:cs="Arial"/>
        </w:rPr>
      </w:pPr>
      <w:bookmarkStart w:id="134" w:name="_Toc382213955"/>
      <w:bookmarkStart w:id="135" w:name="_Toc381818225"/>
      <w:bookmarkStart w:id="136" w:name="_Toc382213864"/>
      <w:bookmarkStart w:id="137" w:name="_Toc404869842"/>
      <w:bookmarkStart w:id="138" w:name="_Toc405280980"/>
      <w:r w:rsidRPr="003F3BED">
        <w:rPr>
          <w:rFonts w:ascii="Arial" w:hAnsi="Arial" w:cs="Arial"/>
        </w:rPr>
        <w:t>8.1</w:t>
      </w:r>
      <w:r w:rsidRPr="003F3BED">
        <w:rPr>
          <w:rFonts w:ascii="Arial" w:hAnsi="Arial" w:cs="Arial"/>
        </w:rPr>
        <w:t>设备异常处理</w:t>
      </w:r>
      <w:bookmarkEnd w:id="134"/>
      <w:bookmarkEnd w:id="135"/>
      <w:bookmarkEnd w:id="136"/>
      <w:bookmarkEnd w:id="137"/>
      <w:bookmarkEnd w:id="138"/>
    </w:p>
    <w:p w:rsidR="00C013C4" w:rsidRPr="003F3BED" w:rsidRDefault="00C013C4" w:rsidP="00C013C4">
      <w:pPr>
        <w:spacing w:before="120" w:after="120"/>
        <w:rPr>
          <w:rFonts w:ascii="Arial" w:hAnsi="Arial" w:cs="Arial"/>
        </w:rPr>
      </w:pPr>
      <w:r w:rsidRPr="003F3BED">
        <w:rPr>
          <w:rFonts w:ascii="Arial" w:hAnsi="Arial" w:cs="Arial"/>
        </w:rPr>
        <w:t>8.1.1</w:t>
      </w:r>
      <w:r w:rsidRPr="003F3BED">
        <w:rPr>
          <w:rFonts w:ascii="Arial" w:hAnsi="Arial" w:cs="Arial"/>
        </w:rPr>
        <w:t>无人机巡检系统在空中飞行时发生故障或遇紧急意外情况等，应尽可能控制无人机巡检系统在安全区域紧急降落。</w:t>
      </w:r>
    </w:p>
    <w:p w:rsidR="00C013C4" w:rsidRPr="003F3BED" w:rsidRDefault="00C013C4" w:rsidP="00C013C4">
      <w:pPr>
        <w:spacing w:before="120" w:after="120"/>
        <w:rPr>
          <w:rFonts w:ascii="Arial" w:hAnsi="Arial" w:cs="Arial"/>
        </w:rPr>
      </w:pPr>
      <w:r w:rsidRPr="003F3BED">
        <w:rPr>
          <w:rFonts w:ascii="Arial" w:hAnsi="Arial" w:cs="Arial"/>
        </w:rPr>
        <w:t>8.1.2</w:t>
      </w:r>
      <w:r w:rsidRPr="003F3BED">
        <w:rPr>
          <w:rFonts w:ascii="Arial" w:hAnsi="Arial" w:cs="Arial"/>
        </w:rPr>
        <w:t>无人机巡检系统飞行时，若通讯链路长时间中断，且在预计时间内仍未返航，应根据掌握的无人机巡检系统最后地理坐标位置或机载追踪器发送的报文等信息及时寻找。</w:t>
      </w:r>
    </w:p>
    <w:p w:rsidR="00C013C4" w:rsidRPr="003F3BED" w:rsidRDefault="00C013C4" w:rsidP="00C013C4">
      <w:pPr>
        <w:spacing w:before="120" w:after="120"/>
        <w:rPr>
          <w:rFonts w:ascii="Arial" w:hAnsi="Arial" w:cs="Arial"/>
        </w:rPr>
      </w:pPr>
      <w:bookmarkStart w:id="139" w:name="_Toc382213956"/>
      <w:bookmarkStart w:id="140" w:name="_Toc381818226"/>
      <w:bookmarkStart w:id="141" w:name="_Toc382213865"/>
      <w:r w:rsidRPr="003F3BED">
        <w:rPr>
          <w:rFonts w:ascii="Arial" w:hAnsi="Arial" w:cs="Arial"/>
        </w:rPr>
        <w:t>8.2</w:t>
      </w:r>
      <w:r w:rsidRPr="003F3BED">
        <w:rPr>
          <w:rFonts w:ascii="Arial" w:hAnsi="Arial" w:cs="Arial"/>
        </w:rPr>
        <w:t>特殊工况应急处理</w:t>
      </w:r>
      <w:bookmarkEnd w:id="139"/>
      <w:bookmarkEnd w:id="140"/>
      <w:bookmarkEnd w:id="141"/>
    </w:p>
    <w:p w:rsidR="00C013C4" w:rsidRPr="003F3BED" w:rsidRDefault="00C013C4" w:rsidP="00C013C4">
      <w:pPr>
        <w:spacing w:before="120" w:after="120"/>
        <w:rPr>
          <w:rFonts w:ascii="Arial" w:hAnsi="Arial" w:cs="Arial"/>
        </w:rPr>
      </w:pPr>
      <w:r w:rsidRPr="003F3BED">
        <w:rPr>
          <w:rFonts w:ascii="Arial" w:hAnsi="Arial" w:cs="Arial"/>
        </w:rPr>
        <w:t>8.2.1</w:t>
      </w:r>
      <w:r w:rsidRPr="003F3BED">
        <w:rPr>
          <w:rFonts w:ascii="Arial" w:hAnsi="Arial" w:cs="Arial"/>
        </w:rPr>
        <w:t>巡检作业区域出现雷雨、大风等可能影响作业的突变天气时，应及时评估巡检作业安全性，在确保安全后方可继续执行巡检作业，否则应采取措施控制无人机巡检系统避让、返航或就近降落。</w:t>
      </w:r>
    </w:p>
    <w:p w:rsidR="00C013C4" w:rsidRPr="003F3BED" w:rsidRDefault="00C013C4" w:rsidP="00C013C4">
      <w:pPr>
        <w:spacing w:before="120" w:after="120"/>
        <w:rPr>
          <w:rFonts w:ascii="Arial" w:hAnsi="Arial" w:cs="Arial"/>
        </w:rPr>
      </w:pPr>
      <w:r w:rsidRPr="003F3BED">
        <w:rPr>
          <w:rFonts w:ascii="Arial" w:hAnsi="Arial" w:cs="Arial"/>
        </w:rPr>
        <w:t>8.2.2</w:t>
      </w:r>
      <w:r w:rsidRPr="003F3BED">
        <w:rPr>
          <w:rFonts w:ascii="Arial" w:hAnsi="Arial" w:cs="Arial"/>
        </w:rPr>
        <w:t>巡检作业区域出现其他飞行器或飘浮物时，应立即评估巡检作</w:t>
      </w:r>
      <w:r w:rsidRPr="003F3BED">
        <w:rPr>
          <w:rFonts w:ascii="Arial" w:hAnsi="Arial" w:cs="Arial"/>
        </w:rPr>
        <w:lastRenderedPageBreak/>
        <w:t>业安全性，在确保安全后方可继续执行巡检作业，否则应采取避让措施。</w:t>
      </w:r>
    </w:p>
    <w:p w:rsidR="00C013C4" w:rsidRPr="003F3BED" w:rsidRDefault="00C013C4" w:rsidP="00C013C4">
      <w:pPr>
        <w:spacing w:before="120" w:after="120"/>
        <w:rPr>
          <w:rFonts w:ascii="Arial" w:hAnsi="Arial" w:cs="Arial"/>
        </w:rPr>
      </w:pPr>
      <w:r w:rsidRPr="003F3BED">
        <w:rPr>
          <w:rFonts w:ascii="Arial" w:hAnsi="Arial" w:cs="Arial"/>
        </w:rPr>
        <w:t>8.2.3</w:t>
      </w:r>
      <w:r w:rsidRPr="003F3BED">
        <w:rPr>
          <w:rFonts w:ascii="Arial" w:hAnsi="Arial" w:cs="Arial"/>
        </w:rPr>
        <w:t>无人机巡检系统飞行过程中，若班组成员身体出现不适或受其它干扰影响作业，应迅速采取措施保证无人机巡检系统安全，情况紧急时，可立即控制无人机巡检系统返航或就近降落。</w:t>
      </w:r>
    </w:p>
    <w:p w:rsidR="00C013C4" w:rsidRPr="003F3BED" w:rsidRDefault="00C013C4" w:rsidP="00C013C4">
      <w:pPr>
        <w:spacing w:before="120" w:after="120"/>
        <w:rPr>
          <w:rFonts w:ascii="Arial" w:hAnsi="Arial" w:cs="Arial"/>
        </w:rPr>
      </w:pPr>
      <w:r w:rsidRPr="003F3BED">
        <w:rPr>
          <w:rFonts w:ascii="Arial" w:hAnsi="Arial" w:cs="Arial"/>
        </w:rPr>
        <w:t>8.3</w:t>
      </w:r>
      <w:r w:rsidRPr="003F3BED">
        <w:rPr>
          <w:rFonts w:ascii="Arial" w:hAnsi="Arial" w:cs="Arial"/>
        </w:rPr>
        <w:t>其他</w:t>
      </w:r>
    </w:p>
    <w:p w:rsidR="00C013C4" w:rsidRPr="003F3BED" w:rsidRDefault="00C013C4" w:rsidP="00C013C4">
      <w:pPr>
        <w:spacing w:before="120" w:after="120"/>
        <w:rPr>
          <w:rFonts w:ascii="Arial" w:hAnsi="Arial" w:cs="Arial"/>
        </w:rPr>
      </w:pPr>
      <w:r w:rsidRPr="003F3BED">
        <w:rPr>
          <w:rFonts w:ascii="Arial" w:hAnsi="Arial" w:cs="Arial"/>
        </w:rPr>
        <w:t>8.3.1</w:t>
      </w:r>
      <w:r w:rsidRPr="003F3BED">
        <w:rPr>
          <w:rFonts w:ascii="Arial" w:hAnsi="Arial" w:cs="Arial"/>
        </w:rPr>
        <w:t>应采取有效措施防止无人机巡检系统故障或事故后引发火灾等次生灾害。</w:t>
      </w:r>
    </w:p>
    <w:p w:rsidR="00C013C4" w:rsidRPr="003F3BED" w:rsidRDefault="00C013C4" w:rsidP="00C013C4">
      <w:pPr>
        <w:spacing w:before="120" w:after="120"/>
        <w:rPr>
          <w:rFonts w:ascii="Arial" w:hAnsi="Arial" w:cs="Arial"/>
        </w:rPr>
      </w:pPr>
      <w:r w:rsidRPr="003F3BED">
        <w:rPr>
          <w:rFonts w:ascii="Arial" w:hAnsi="Arial" w:cs="Arial"/>
        </w:rPr>
        <w:t>8.3.2</w:t>
      </w:r>
      <w:r w:rsidRPr="003F3BED">
        <w:rPr>
          <w:rFonts w:ascii="Arial" w:hAnsi="Arial" w:cs="Arial"/>
        </w:rPr>
        <w:t>无人机巡检系统发生坠机等故障或事故时，应妥善处理次生灾害并立即上报，及时进行民事协调，做好舆情监控。</w:t>
      </w:r>
    </w:p>
    <w:p w:rsidR="00C013C4" w:rsidRPr="003F3BED" w:rsidRDefault="00C013C4" w:rsidP="00C013C4">
      <w:pPr>
        <w:pStyle w:val="1"/>
        <w:spacing w:before="120" w:after="120"/>
        <w:rPr>
          <w:rFonts w:ascii="Arial" w:hAnsi="Arial" w:cs="Arial"/>
        </w:rPr>
      </w:pPr>
      <w:bookmarkStart w:id="142" w:name="_Toc381818227"/>
      <w:bookmarkStart w:id="143" w:name="_Toc404869843"/>
      <w:bookmarkStart w:id="144" w:name="_Toc405280981"/>
      <w:bookmarkStart w:id="145" w:name="_Toc514415182"/>
      <w:bookmarkStart w:id="146" w:name="_Toc514415257"/>
      <w:bookmarkStart w:id="147" w:name="_Toc373151883"/>
      <w:bookmarkStart w:id="148" w:name="_Toc374226163"/>
      <w:bookmarkEnd w:id="8"/>
      <w:r w:rsidRPr="003F3BED">
        <w:rPr>
          <w:rFonts w:ascii="Arial" w:hAnsi="Arial" w:cs="Arial"/>
        </w:rPr>
        <w:t xml:space="preserve">9  </w:t>
      </w:r>
      <w:r w:rsidRPr="003F3BED">
        <w:rPr>
          <w:rFonts w:ascii="Arial" w:hAnsi="Arial" w:cs="Arial"/>
        </w:rPr>
        <w:t>设备及资料管理</w:t>
      </w:r>
      <w:bookmarkEnd w:id="142"/>
      <w:bookmarkEnd w:id="143"/>
      <w:bookmarkEnd w:id="144"/>
      <w:bookmarkEnd w:id="145"/>
      <w:bookmarkEnd w:id="146"/>
    </w:p>
    <w:bookmarkEnd w:id="147"/>
    <w:bookmarkEnd w:id="148"/>
    <w:p w:rsidR="00C013C4" w:rsidRPr="003F3BED" w:rsidRDefault="00C013C4" w:rsidP="00C013C4">
      <w:pPr>
        <w:spacing w:before="120" w:after="120"/>
        <w:rPr>
          <w:rFonts w:ascii="Arial" w:hAnsi="Arial" w:cs="Arial"/>
        </w:rPr>
      </w:pPr>
      <w:r w:rsidRPr="003F3BED">
        <w:rPr>
          <w:rFonts w:ascii="Arial" w:hAnsi="Arial" w:cs="Arial"/>
        </w:rPr>
        <w:t>9.1</w:t>
      </w:r>
      <w:r w:rsidRPr="003F3BED">
        <w:rPr>
          <w:rFonts w:ascii="Arial" w:hAnsi="Arial" w:cs="Arial"/>
        </w:rPr>
        <w:t>无人机巡检系统应有专用库房进行存放和维护保养。</w:t>
      </w:r>
    </w:p>
    <w:p w:rsidR="00C013C4" w:rsidRPr="003F3BED" w:rsidRDefault="00C013C4" w:rsidP="00C013C4">
      <w:pPr>
        <w:spacing w:before="120" w:after="120"/>
        <w:rPr>
          <w:rFonts w:ascii="Arial" w:hAnsi="Arial" w:cs="Arial"/>
        </w:rPr>
      </w:pPr>
      <w:r w:rsidRPr="003F3BED">
        <w:rPr>
          <w:rFonts w:ascii="Arial" w:hAnsi="Arial" w:cs="Arial"/>
        </w:rPr>
        <w:t>9.2</w:t>
      </w:r>
      <w:r w:rsidRPr="003F3BED">
        <w:rPr>
          <w:rFonts w:ascii="Arial" w:hAnsi="Arial" w:cs="Arial"/>
        </w:rPr>
        <w:t>维护保养人员应</w:t>
      </w:r>
      <w:proofErr w:type="gramStart"/>
      <w:r w:rsidRPr="003F3BED">
        <w:rPr>
          <w:rFonts w:ascii="Arial" w:hAnsi="Arial" w:cs="Arial"/>
        </w:rPr>
        <w:t>按维护</w:t>
      </w:r>
      <w:proofErr w:type="gramEnd"/>
      <w:r w:rsidRPr="003F3BED">
        <w:rPr>
          <w:rFonts w:ascii="Arial" w:hAnsi="Arial" w:cs="Arial"/>
        </w:rPr>
        <w:t>保养手册要求按时开展日常维护、零件维修更换、大修保养和试验等工作。</w:t>
      </w:r>
    </w:p>
    <w:p w:rsidR="00C013C4" w:rsidRPr="003F3BED" w:rsidRDefault="00C013C4" w:rsidP="00C013C4">
      <w:pPr>
        <w:spacing w:before="120" w:after="120"/>
        <w:rPr>
          <w:rFonts w:ascii="Arial" w:hAnsi="Arial" w:cs="Arial"/>
        </w:rPr>
      </w:pPr>
      <w:r w:rsidRPr="003F3BED">
        <w:rPr>
          <w:rFonts w:ascii="Arial" w:hAnsi="Arial" w:cs="Arial"/>
        </w:rPr>
        <w:t>9.3</w:t>
      </w:r>
      <w:r w:rsidRPr="003F3BED">
        <w:rPr>
          <w:rFonts w:ascii="Arial" w:hAnsi="Arial" w:cs="Arial"/>
        </w:rPr>
        <w:t>当无人机巡检系统主要组成部件，如电机、</w:t>
      </w:r>
      <w:proofErr w:type="gramStart"/>
      <w:r w:rsidRPr="003F3BED">
        <w:rPr>
          <w:rFonts w:ascii="Arial" w:hAnsi="Arial" w:cs="Arial"/>
        </w:rPr>
        <w:t>飞控系统</w:t>
      </w:r>
      <w:proofErr w:type="gramEnd"/>
      <w:r w:rsidRPr="003F3BED">
        <w:rPr>
          <w:rFonts w:ascii="Arial" w:hAnsi="Arial" w:cs="Arial"/>
        </w:rPr>
        <w:t>、通讯链路、任务设备以及操作系统等进行了更换或升级后，运</w:t>
      </w:r>
      <w:proofErr w:type="gramStart"/>
      <w:r w:rsidRPr="003F3BED">
        <w:rPr>
          <w:rFonts w:ascii="Arial" w:hAnsi="Arial" w:cs="Arial"/>
        </w:rPr>
        <w:t>维单位</w:t>
      </w:r>
      <w:proofErr w:type="gramEnd"/>
      <w:r w:rsidRPr="003F3BED">
        <w:rPr>
          <w:rFonts w:ascii="Arial" w:hAnsi="Arial" w:cs="Arial"/>
        </w:rPr>
        <w:t>应组织试验检测，确保无人机巡检系统满足相关标准要求。</w:t>
      </w:r>
    </w:p>
    <w:p w:rsidR="00C013C4" w:rsidRPr="003F3BED" w:rsidRDefault="00C013C4" w:rsidP="00C013C4">
      <w:pPr>
        <w:spacing w:before="120" w:after="120"/>
        <w:rPr>
          <w:rFonts w:ascii="Arial" w:hAnsi="Arial" w:cs="Arial"/>
        </w:rPr>
      </w:pPr>
      <w:r w:rsidRPr="003F3BED">
        <w:rPr>
          <w:rFonts w:ascii="Arial" w:hAnsi="Arial" w:cs="Arial"/>
        </w:rPr>
        <w:t>9.4</w:t>
      </w:r>
      <w:r w:rsidRPr="003F3BED">
        <w:rPr>
          <w:rFonts w:ascii="Arial" w:hAnsi="Arial" w:cs="Arial"/>
        </w:rPr>
        <w:t>无人机巡检系统所用电池应按要求进行充（放）电、性能检测等维护保养工作，确保电池性能良好。</w:t>
      </w:r>
    </w:p>
    <w:p w:rsidR="00C013C4" w:rsidRPr="003F3BED" w:rsidRDefault="00C013C4" w:rsidP="00C013C4">
      <w:pPr>
        <w:spacing w:before="120" w:after="120"/>
        <w:rPr>
          <w:rFonts w:ascii="Arial" w:hAnsi="Arial" w:cs="Arial"/>
        </w:rPr>
      </w:pPr>
      <w:r w:rsidRPr="003F3BED">
        <w:rPr>
          <w:rFonts w:ascii="Arial" w:hAnsi="Arial" w:cs="Arial"/>
        </w:rPr>
        <w:t>9.5</w:t>
      </w:r>
      <w:r w:rsidRPr="003F3BED">
        <w:rPr>
          <w:rFonts w:ascii="Arial" w:hAnsi="Arial" w:cs="Arial"/>
        </w:rPr>
        <w:t>每次巡检作业结束后，工作负责人应填写无人机巡检系统使用记录单（见附录</w:t>
      </w:r>
      <w:r w:rsidRPr="003F3BED">
        <w:rPr>
          <w:rFonts w:ascii="Arial" w:hAnsi="Arial" w:cs="Arial"/>
        </w:rPr>
        <w:t>D</w:t>
      </w:r>
      <w:r w:rsidRPr="003F3BED">
        <w:rPr>
          <w:rFonts w:ascii="Arial" w:hAnsi="Arial" w:cs="Arial"/>
        </w:rPr>
        <w:t>），记录无人机巡检系统作业表现及当前状态等信息，并于第二个工作日内前</w:t>
      </w:r>
      <w:proofErr w:type="gramStart"/>
      <w:r w:rsidRPr="003F3BED">
        <w:rPr>
          <w:rFonts w:ascii="Arial" w:hAnsi="Arial" w:cs="Arial"/>
        </w:rPr>
        <w:t>交维护</w:t>
      </w:r>
      <w:proofErr w:type="gramEnd"/>
      <w:r w:rsidRPr="003F3BED">
        <w:rPr>
          <w:rFonts w:ascii="Arial" w:hAnsi="Arial" w:cs="Arial"/>
        </w:rPr>
        <w:t>保养人员。</w:t>
      </w:r>
    </w:p>
    <w:p w:rsidR="00C013C4" w:rsidRPr="003F3BED" w:rsidRDefault="00C013C4" w:rsidP="00C013C4">
      <w:pPr>
        <w:spacing w:before="120" w:after="120"/>
        <w:rPr>
          <w:rFonts w:ascii="Arial" w:hAnsi="Arial" w:cs="Arial"/>
          <w:highlight w:val="yellow"/>
        </w:rPr>
      </w:pPr>
      <w:r w:rsidRPr="003F3BED">
        <w:rPr>
          <w:rFonts w:ascii="Arial" w:hAnsi="Arial" w:cs="Arial"/>
        </w:rPr>
        <w:lastRenderedPageBreak/>
        <w:t>9.6</w:t>
      </w:r>
      <w:r w:rsidRPr="003F3BED">
        <w:rPr>
          <w:rFonts w:ascii="Arial" w:hAnsi="Arial" w:cs="Arial"/>
        </w:rPr>
        <w:t>设备运</w:t>
      </w:r>
      <w:proofErr w:type="gramStart"/>
      <w:r w:rsidRPr="003F3BED">
        <w:rPr>
          <w:rFonts w:ascii="Arial" w:hAnsi="Arial" w:cs="Arial"/>
        </w:rPr>
        <w:t>维单位</w:t>
      </w:r>
      <w:proofErr w:type="gramEnd"/>
      <w:r w:rsidRPr="003F3BED">
        <w:rPr>
          <w:rFonts w:ascii="Arial" w:hAnsi="Arial" w:cs="Arial"/>
        </w:rPr>
        <w:t>应建立线路资料信息，包括：线路走向和走势、交叉跨越情况、杆塔坐标、周边地形地貌等，并核实无误。</w:t>
      </w:r>
    </w:p>
    <w:p w:rsidR="00C013C4" w:rsidRPr="003F3BED" w:rsidRDefault="00C013C4" w:rsidP="00C013C4">
      <w:pPr>
        <w:spacing w:before="120" w:after="120"/>
        <w:rPr>
          <w:rFonts w:ascii="Arial" w:hAnsi="Arial" w:cs="Arial"/>
        </w:rPr>
      </w:pPr>
      <w:r w:rsidRPr="003F3BED">
        <w:rPr>
          <w:rFonts w:ascii="Arial" w:hAnsi="Arial" w:cs="Arial"/>
        </w:rPr>
        <w:t>9.7</w:t>
      </w:r>
      <w:r w:rsidRPr="003F3BED">
        <w:rPr>
          <w:rFonts w:ascii="Arial" w:hAnsi="Arial" w:cs="Arial"/>
        </w:rPr>
        <w:t>设备运</w:t>
      </w:r>
      <w:proofErr w:type="gramStart"/>
      <w:r w:rsidRPr="003F3BED">
        <w:rPr>
          <w:rFonts w:ascii="Arial" w:hAnsi="Arial" w:cs="Arial"/>
        </w:rPr>
        <w:t>维单位</w:t>
      </w:r>
      <w:proofErr w:type="gramEnd"/>
      <w:r w:rsidRPr="003F3BED">
        <w:rPr>
          <w:rFonts w:ascii="Arial" w:hAnsi="Arial" w:cs="Arial"/>
        </w:rPr>
        <w:t>应提前掌握线路周边重要建筑和设施、人员活动密集区、空中管制区、无线电干扰区、通讯阻隔区、大风或切变风多发区、森林防火区和无人区等的分布情况，提前建立各型无人机巡检系统正常以及备选起飞和</w:t>
      </w:r>
      <w:proofErr w:type="gramStart"/>
      <w:r w:rsidRPr="003F3BED">
        <w:rPr>
          <w:rFonts w:ascii="Arial" w:hAnsi="Arial" w:cs="Arial"/>
        </w:rPr>
        <w:t>降落区</w:t>
      </w:r>
      <w:proofErr w:type="gramEnd"/>
      <w:r w:rsidRPr="003F3BED">
        <w:rPr>
          <w:rFonts w:ascii="Arial" w:hAnsi="Arial" w:cs="Arial"/>
        </w:rPr>
        <w:t>档案，由工作许可人在地图上进行标注，并及时更新。工作负责人应在每次巡检作业结束后的第二个工作日内前将相关变化情况报送工作许可人。</w:t>
      </w:r>
    </w:p>
    <w:p w:rsidR="00C013C4" w:rsidRPr="003F3BED" w:rsidRDefault="00C013C4" w:rsidP="00C013C4">
      <w:pPr>
        <w:spacing w:before="120" w:after="120" w:line="312" w:lineRule="auto"/>
        <w:rPr>
          <w:rFonts w:ascii="Arial" w:hAnsi="Arial" w:cs="Arial"/>
          <w:color w:val="000000"/>
          <w:szCs w:val="21"/>
        </w:rPr>
      </w:pPr>
    </w:p>
    <w:p w:rsidR="00C013C4" w:rsidRPr="003F3BED" w:rsidRDefault="00C013C4" w:rsidP="003F3BED">
      <w:pPr>
        <w:spacing w:before="120" w:after="120" w:line="312" w:lineRule="auto"/>
        <w:jc w:val="center"/>
        <w:outlineLvl w:val="0"/>
        <w:rPr>
          <w:rFonts w:ascii="Arial" w:hAnsi="Arial" w:cs="Arial"/>
          <w:b/>
          <w:szCs w:val="21"/>
        </w:rPr>
      </w:pPr>
      <w:r w:rsidRPr="003F3BED">
        <w:rPr>
          <w:rFonts w:ascii="Arial" w:hAnsi="Arial" w:cs="Arial"/>
          <w:color w:val="000000"/>
          <w:szCs w:val="21"/>
        </w:rPr>
        <w:br w:type="page"/>
      </w:r>
      <w:bookmarkStart w:id="149" w:name="_Toc386974393"/>
      <w:bookmarkStart w:id="150" w:name="_Toc404869844"/>
      <w:bookmarkStart w:id="151" w:name="_Toc405280982"/>
      <w:bookmarkStart w:id="152" w:name="_Toc514415183"/>
      <w:bookmarkStart w:id="153" w:name="_Toc514415258"/>
      <w:r w:rsidRPr="003F3BED">
        <w:rPr>
          <w:rFonts w:ascii="Arial" w:hAnsi="Arial" w:cs="Arial"/>
          <w:b/>
          <w:szCs w:val="21"/>
        </w:rPr>
        <w:lastRenderedPageBreak/>
        <w:t>附录</w:t>
      </w:r>
      <w:r w:rsidRPr="003F3BED">
        <w:rPr>
          <w:rFonts w:ascii="Arial" w:hAnsi="Arial" w:cs="Arial"/>
          <w:b/>
          <w:szCs w:val="21"/>
        </w:rPr>
        <w:t>A</w:t>
      </w:r>
      <w:bookmarkStart w:id="154" w:name="_Toc382213959"/>
      <w:bookmarkStart w:id="155" w:name="_Toc386974394"/>
      <w:bookmarkStart w:id="156" w:name="_Toc404869845"/>
      <w:bookmarkStart w:id="157" w:name="_Toc405280983"/>
      <w:bookmarkEnd w:id="149"/>
      <w:bookmarkEnd w:id="150"/>
      <w:bookmarkEnd w:id="151"/>
      <w:r w:rsidR="003F3BED" w:rsidRPr="003F3BED">
        <w:rPr>
          <w:rFonts w:ascii="Arial" w:hAnsi="Arial" w:cs="Arial"/>
          <w:b/>
          <w:szCs w:val="21"/>
        </w:rPr>
        <w:br/>
      </w:r>
      <w:r w:rsidRPr="003F3BED">
        <w:rPr>
          <w:rFonts w:ascii="Arial" w:hAnsi="Arial" w:cs="Arial"/>
          <w:b/>
          <w:szCs w:val="21"/>
        </w:rPr>
        <w:t>(</w:t>
      </w:r>
      <w:r w:rsidRPr="003F3BED">
        <w:rPr>
          <w:rFonts w:ascii="Arial" w:hAnsi="Arial" w:cs="Arial"/>
          <w:b/>
          <w:szCs w:val="21"/>
        </w:rPr>
        <w:t>资料性附录</w:t>
      </w:r>
      <w:r w:rsidRPr="003F3BED">
        <w:rPr>
          <w:rFonts w:ascii="Arial" w:hAnsi="Arial" w:cs="Arial"/>
          <w:b/>
          <w:szCs w:val="21"/>
        </w:rPr>
        <w:t>)</w:t>
      </w:r>
      <w:bookmarkStart w:id="158" w:name="_Toc386974395"/>
      <w:bookmarkStart w:id="159" w:name="_Toc404869846"/>
      <w:bookmarkStart w:id="160" w:name="_Toc405280984"/>
      <w:bookmarkEnd w:id="154"/>
      <w:bookmarkEnd w:id="155"/>
      <w:bookmarkEnd w:id="156"/>
      <w:bookmarkEnd w:id="157"/>
      <w:r w:rsidR="003F3BED" w:rsidRPr="003F3BED">
        <w:rPr>
          <w:rFonts w:ascii="Arial" w:hAnsi="Arial" w:cs="Arial"/>
          <w:b/>
          <w:szCs w:val="21"/>
        </w:rPr>
        <w:br/>
      </w:r>
      <w:r w:rsidRPr="003F3BED">
        <w:rPr>
          <w:rFonts w:ascii="Arial" w:hAnsi="Arial" w:cs="Arial"/>
          <w:b/>
          <w:color w:val="000000"/>
          <w:szCs w:val="21"/>
        </w:rPr>
        <w:t>架空输电线路无人机巡检作业现场勘察记录单格式</w:t>
      </w:r>
      <w:bookmarkEnd w:id="152"/>
      <w:bookmarkEnd w:id="153"/>
      <w:bookmarkEnd w:id="158"/>
      <w:bookmarkEnd w:id="159"/>
      <w:bookmarkEnd w:id="160"/>
    </w:p>
    <w:p w:rsidR="00C013C4" w:rsidRPr="003F3BED" w:rsidRDefault="00C013C4" w:rsidP="00C013C4">
      <w:pPr>
        <w:spacing w:before="120" w:after="120" w:line="312" w:lineRule="auto"/>
        <w:jc w:val="center"/>
        <w:rPr>
          <w:rFonts w:ascii="Arial" w:hAnsi="Arial" w:cs="Arial"/>
          <w:b/>
          <w:color w:val="000000"/>
          <w:szCs w:val="21"/>
        </w:rPr>
      </w:pPr>
    </w:p>
    <w:p w:rsidR="00C013C4" w:rsidRPr="003F3BED" w:rsidRDefault="00C013C4" w:rsidP="00C013C4">
      <w:pPr>
        <w:spacing w:before="120" w:after="120" w:line="312" w:lineRule="auto"/>
        <w:jc w:val="center"/>
        <w:rPr>
          <w:rFonts w:ascii="Arial" w:hAnsi="Arial" w:cs="Arial"/>
          <w:b/>
          <w:szCs w:val="21"/>
        </w:rPr>
      </w:pPr>
      <w:r w:rsidRPr="003F3BED">
        <w:rPr>
          <w:rFonts w:ascii="Arial" w:hAnsi="Arial" w:cs="Arial"/>
          <w:b/>
          <w:color w:val="000000"/>
          <w:szCs w:val="21"/>
        </w:rPr>
        <w:t>架空输电线路无人机巡检作业现场勘察记录</w:t>
      </w:r>
    </w:p>
    <w:p w:rsidR="00C013C4" w:rsidRPr="003F3BED" w:rsidRDefault="00C013C4" w:rsidP="00C013C4">
      <w:pPr>
        <w:spacing w:before="120" w:after="120" w:line="312" w:lineRule="auto"/>
        <w:ind w:leftChars="-405" w:hangingChars="405" w:hanging="1134"/>
        <w:jc w:val="center"/>
        <w:rPr>
          <w:rFonts w:ascii="Arial" w:hAnsi="Arial" w:cs="Arial"/>
          <w:b/>
          <w:szCs w:val="21"/>
        </w:rPr>
      </w:pPr>
      <w:r w:rsidRPr="003F3BED">
        <w:rPr>
          <w:rFonts w:ascii="Arial" w:hAnsi="Arial" w:cs="Arial"/>
        </w:rPr>
        <w:t>勘察单位</w:t>
      </w:r>
      <w:r w:rsidRPr="003F3BED">
        <w:rPr>
          <w:rFonts w:ascii="Arial" w:hAnsi="Arial" w:cs="Arial"/>
          <w:u w:val="single"/>
        </w:rPr>
        <w:t xml:space="preserve">           </w:t>
      </w:r>
      <w:r w:rsidRPr="003F3BED">
        <w:rPr>
          <w:rFonts w:ascii="Arial" w:hAnsi="Arial" w:cs="Arial"/>
        </w:rPr>
        <w:t xml:space="preserve">   </w:t>
      </w:r>
      <w:r w:rsidRPr="003F3BED">
        <w:rPr>
          <w:rFonts w:ascii="Arial" w:hAnsi="Arial" w:cs="Arial"/>
        </w:rPr>
        <w:t>编号</w:t>
      </w:r>
      <w:r w:rsidRPr="003F3BED">
        <w:rPr>
          <w:rFonts w:ascii="Arial" w:hAnsi="Arial" w:cs="Arial"/>
          <w:u w:val="single"/>
        </w:rPr>
        <w:t xml:space="preserve">          </w:t>
      </w:r>
    </w:p>
    <w:p w:rsidR="00C013C4" w:rsidRPr="003F3BED" w:rsidRDefault="00C013C4" w:rsidP="00C013C4">
      <w:pPr>
        <w:spacing w:before="120" w:after="120"/>
        <w:rPr>
          <w:rFonts w:ascii="Arial" w:hAnsi="Arial" w:cs="Arial"/>
          <w:u w:val="single"/>
        </w:rPr>
      </w:pPr>
      <w:r w:rsidRPr="003F3BED">
        <w:rPr>
          <w:rFonts w:ascii="Arial" w:hAnsi="Arial" w:cs="Arial"/>
        </w:rPr>
        <w:t>勘察负责人</w:t>
      </w:r>
      <w:r w:rsidRPr="003F3BED">
        <w:rPr>
          <w:rFonts w:ascii="Arial" w:hAnsi="Arial" w:cs="Arial"/>
          <w:u w:val="single"/>
        </w:rPr>
        <w:t xml:space="preserve">                   </w:t>
      </w:r>
      <w:r w:rsidRPr="003F3BED">
        <w:rPr>
          <w:rFonts w:ascii="Arial" w:hAnsi="Arial" w:cs="Arial"/>
        </w:rPr>
        <w:t>勘察人员</w:t>
      </w: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勘察的线路或线段的双重名称及起止杆塔号：</w:t>
      </w:r>
    </w:p>
    <w:p w:rsidR="00C013C4" w:rsidRPr="003F3BED" w:rsidRDefault="00C013C4" w:rsidP="00C013C4">
      <w:pPr>
        <w:spacing w:before="120" w:after="120"/>
        <w:rPr>
          <w:rFonts w:ascii="Arial" w:hAnsi="Arial" w:cs="Arial"/>
          <w:u w:val="single"/>
        </w:rPr>
      </w:pPr>
      <w:r w:rsidRPr="003F3BED">
        <w:rPr>
          <w:rFonts w:ascii="Arial" w:hAnsi="Arial" w:cs="Arial"/>
          <w:u w:val="single"/>
        </w:rPr>
        <w:t xml:space="preserve">                                                                               </w:t>
      </w:r>
    </w:p>
    <w:p w:rsidR="00C013C4" w:rsidRPr="003F3BED" w:rsidRDefault="00C013C4" w:rsidP="00C013C4">
      <w:pPr>
        <w:spacing w:before="120" w:after="120"/>
        <w:rPr>
          <w:rFonts w:ascii="Arial" w:hAnsi="Arial" w:cs="Arial"/>
          <w:u w:val="single"/>
        </w:rPr>
      </w:pP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勘察地点或地段：</w:t>
      </w:r>
    </w:p>
    <w:p w:rsidR="00C013C4" w:rsidRPr="003F3BED" w:rsidRDefault="00C013C4" w:rsidP="00C013C4">
      <w:pPr>
        <w:spacing w:before="120" w:after="120"/>
        <w:rPr>
          <w:rFonts w:ascii="Arial" w:hAnsi="Arial" w:cs="Arial"/>
          <w:u w:val="single"/>
        </w:rPr>
      </w:pPr>
      <w:r w:rsidRPr="003F3BED">
        <w:rPr>
          <w:rFonts w:ascii="Arial" w:hAnsi="Arial" w:cs="Arial"/>
          <w:u w:val="single"/>
        </w:rPr>
        <w:t xml:space="preserve">                                                                               </w:t>
      </w:r>
    </w:p>
    <w:p w:rsidR="00C013C4" w:rsidRPr="003F3BED" w:rsidRDefault="00C013C4" w:rsidP="00C013C4">
      <w:pPr>
        <w:spacing w:before="120" w:after="120"/>
        <w:rPr>
          <w:rFonts w:ascii="Arial" w:hAnsi="Arial" w:cs="Arial"/>
          <w:u w:val="single"/>
        </w:rPr>
      </w:pP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巡检内容：</w:t>
      </w:r>
    </w:p>
    <w:p w:rsidR="00C013C4" w:rsidRPr="003F3BED" w:rsidRDefault="00C013C4" w:rsidP="00C013C4">
      <w:pPr>
        <w:spacing w:before="120" w:after="120"/>
        <w:rPr>
          <w:rFonts w:ascii="Arial" w:hAnsi="Arial" w:cs="Arial"/>
          <w:u w:val="single"/>
        </w:rPr>
      </w:pPr>
      <w:r w:rsidRPr="003F3BED">
        <w:rPr>
          <w:rFonts w:ascii="Arial" w:hAnsi="Arial" w:cs="Arial"/>
          <w:u w:val="single"/>
        </w:rPr>
        <w:t xml:space="preserve">                                                                               </w:t>
      </w:r>
    </w:p>
    <w:p w:rsidR="00C013C4" w:rsidRPr="003F3BED" w:rsidRDefault="00C013C4" w:rsidP="00C013C4">
      <w:pPr>
        <w:spacing w:before="120" w:after="120"/>
        <w:rPr>
          <w:rFonts w:ascii="Arial" w:hAnsi="Arial" w:cs="Arial"/>
          <w:u w:val="single"/>
        </w:rPr>
      </w:pPr>
      <w:r w:rsidRPr="003F3BED">
        <w:rPr>
          <w:rFonts w:ascii="Arial" w:hAnsi="Arial" w:cs="Arial"/>
          <w:u w:val="single"/>
        </w:rPr>
        <w:t xml:space="preserve">                                                                                                   </w:t>
      </w:r>
    </w:p>
    <w:p w:rsidR="00C013C4" w:rsidRPr="003F3BED" w:rsidRDefault="00C013C4" w:rsidP="00C013C4">
      <w:pPr>
        <w:spacing w:before="120" w:after="120"/>
        <w:jc w:val="center"/>
        <w:rPr>
          <w:rFonts w:ascii="Arial" w:hAnsi="Arial" w:cs="Arial"/>
        </w:rPr>
      </w:pPr>
      <w:r w:rsidRPr="003F3BED">
        <w:rPr>
          <w:rFonts w:ascii="Arial" w:hAnsi="Arial" w:cs="Arial"/>
        </w:rPr>
        <w:t>现场勘察内容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C013C4" w:rsidRPr="003F3BED" w:rsidTr="0032467E">
        <w:tc>
          <w:tcPr>
            <w:tcW w:w="8522" w:type="dxa"/>
          </w:tcPr>
          <w:p w:rsidR="00C013C4" w:rsidRPr="003F3BED" w:rsidRDefault="00C013C4" w:rsidP="00C013C4">
            <w:pPr>
              <w:spacing w:before="120" w:after="120"/>
              <w:rPr>
                <w:rFonts w:ascii="Arial" w:hAnsi="Arial" w:cs="Arial"/>
              </w:rPr>
            </w:pPr>
            <w:r w:rsidRPr="003F3BED">
              <w:rPr>
                <w:rFonts w:ascii="Arial" w:hAnsi="Arial" w:cs="Arial"/>
              </w:rPr>
              <w:t>1.</w:t>
            </w:r>
            <w:r w:rsidRPr="003F3BED">
              <w:rPr>
                <w:rFonts w:ascii="Arial" w:hAnsi="Arial" w:cs="Arial"/>
              </w:rPr>
              <w:t>作业现场条件：</w:t>
            </w:r>
          </w:p>
          <w:p w:rsidR="00C013C4" w:rsidRPr="003F3BED" w:rsidRDefault="00C013C4" w:rsidP="00C013C4">
            <w:pPr>
              <w:spacing w:before="120" w:after="120"/>
              <w:rPr>
                <w:rFonts w:ascii="Arial" w:hAnsi="Arial" w:cs="Arial"/>
              </w:rPr>
            </w:pPr>
          </w:p>
        </w:tc>
      </w:tr>
      <w:tr w:rsidR="00C013C4" w:rsidRPr="003F3BED" w:rsidTr="0032467E">
        <w:tc>
          <w:tcPr>
            <w:tcW w:w="8522" w:type="dxa"/>
          </w:tcPr>
          <w:p w:rsidR="00C013C4" w:rsidRPr="003F3BED" w:rsidRDefault="00C013C4" w:rsidP="00C013C4">
            <w:pPr>
              <w:spacing w:before="120" w:after="120"/>
              <w:rPr>
                <w:rFonts w:ascii="Arial" w:hAnsi="Arial" w:cs="Arial"/>
              </w:rPr>
            </w:pPr>
            <w:r w:rsidRPr="003F3BED">
              <w:rPr>
                <w:rFonts w:ascii="Arial" w:hAnsi="Arial" w:cs="Arial"/>
              </w:rPr>
              <w:t>2.</w:t>
            </w:r>
            <w:r w:rsidRPr="003F3BED">
              <w:rPr>
                <w:rFonts w:ascii="Arial" w:hAnsi="Arial" w:cs="Arial"/>
              </w:rPr>
              <w:t>地形地貌以及巡检航线规划要求：</w:t>
            </w:r>
          </w:p>
          <w:p w:rsidR="00C013C4" w:rsidRPr="003F3BED" w:rsidRDefault="00C013C4" w:rsidP="00C013C4">
            <w:pPr>
              <w:spacing w:before="120" w:after="120"/>
              <w:rPr>
                <w:rFonts w:ascii="Arial" w:hAnsi="Arial" w:cs="Arial"/>
              </w:rPr>
            </w:pPr>
          </w:p>
        </w:tc>
      </w:tr>
      <w:tr w:rsidR="00C013C4" w:rsidRPr="003F3BED" w:rsidTr="0032467E">
        <w:tc>
          <w:tcPr>
            <w:tcW w:w="8522" w:type="dxa"/>
          </w:tcPr>
          <w:p w:rsidR="00C013C4" w:rsidRPr="003F3BED" w:rsidRDefault="00C013C4" w:rsidP="00C013C4">
            <w:pPr>
              <w:spacing w:before="120" w:after="120"/>
              <w:rPr>
                <w:rFonts w:ascii="Arial" w:hAnsi="Arial" w:cs="Arial"/>
              </w:rPr>
            </w:pPr>
            <w:r w:rsidRPr="003F3BED">
              <w:rPr>
                <w:rFonts w:ascii="Arial" w:hAnsi="Arial" w:cs="Arial"/>
              </w:rPr>
              <w:lastRenderedPageBreak/>
              <w:t>3.</w:t>
            </w:r>
            <w:r w:rsidRPr="003F3BED">
              <w:rPr>
                <w:rFonts w:ascii="Arial" w:hAnsi="Arial" w:cs="Arial"/>
              </w:rPr>
              <w:t>空中管制情况：</w:t>
            </w:r>
          </w:p>
          <w:p w:rsidR="00C013C4" w:rsidRPr="003F3BED" w:rsidRDefault="00C013C4" w:rsidP="00C013C4">
            <w:pPr>
              <w:spacing w:before="120" w:after="120"/>
              <w:rPr>
                <w:rFonts w:ascii="Arial" w:hAnsi="Arial" w:cs="Arial"/>
              </w:rPr>
            </w:pPr>
          </w:p>
        </w:tc>
      </w:tr>
      <w:tr w:rsidR="00C013C4" w:rsidRPr="003F3BED" w:rsidTr="0032467E">
        <w:tc>
          <w:tcPr>
            <w:tcW w:w="8522" w:type="dxa"/>
          </w:tcPr>
          <w:p w:rsidR="00C013C4" w:rsidRPr="003F3BED" w:rsidRDefault="00C013C4" w:rsidP="00C013C4">
            <w:pPr>
              <w:spacing w:before="120" w:after="120"/>
              <w:rPr>
                <w:rFonts w:ascii="Arial" w:hAnsi="Arial" w:cs="Arial"/>
              </w:rPr>
            </w:pPr>
            <w:r w:rsidRPr="003F3BED">
              <w:rPr>
                <w:rFonts w:ascii="Arial" w:hAnsi="Arial" w:cs="Arial"/>
              </w:rPr>
              <w:t>4.</w:t>
            </w:r>
            <w:r w:rsidRPr="003F3BED">
              <w:rPr>
                <w:rFonts w:ascii="Arial" w:hAnsi="Arial" w:cs="Arial"/>
              </w:rPr>
              <w:t>特殊区域分布情况：</w:t>
            </w:r>
          </w:p>
          <w:p w:rsidR="00C013C4" w:rsidRPr="003F3BED" w:rsidRDefault="00C013C4" w:rsidP="00C013C4">
            <w:pPr>
              <w:spacing w:before="120" w:after="120"/>
              <w:rPr>
                <w:rFonts w:ascii="Arial" w:hAnsi="Arial" w:cs="Arial"/>
              </w:rPr>
            </w:pPr>
          </w:p>
        </w:tc>
      </w:tr>
      <w:tr w:rsidR="00C013C4" w:rsidRPr="003F3BED" w:rsidTr="0032467E">
        <w:tc>
          <w:tcPr>
            <w:tcW w:w="8522" w:type="dxa"/>
          </w:tcPr>
          <w:p w:rsidR="00C013C4" w:rsidRPr="003F3BED" w:rsidRDefault="00C013C4" w:rsidP="00C013C4">
            <w:pPr>
              <w:spacing w:before="120" w:after="120"/>
              <w:rPr>
                <w:rFonts w:ascii="Arial" w:hAnsi="Arial" w:cs="Arial"/>
              </w:rPr>
            </w:pPr>
            <w:r w:rsidRPr="003F3BED">
              <w:rPr>
                <w:rFonts w:ascii="Arial" w:hAnsi="Arial" w:cs="Arial"/>
              </w:rPr>
              <w:t>5.</w:t>
            </w:r>
            <w:r w:rsidRPr="003F3BED">
              <w:rPr>
                <w:rFonts w:ascii="Arial" w:hAnsi="Arial" w:cs="Arial"/>
              </w:rPr>
              <w:t>起降场地：</w:t>
            </w:r>
          </w:p>
          <w:p w:rsidR="00C013C4" w:rsidRPr="003F3BED" w:rsidRDefault="00C013C4" w:rsidP="00C013C4">
            <w:pPr>
              <w:spacing w:before="120" w:after="120"/>
              <w:rPr>
                <w:rFonts w:ascii="Arial" w:hAnsi="Arial" w:cs="Arial"/>
              </w:rPr>
            </w:pPr>
          </w:p>
        </w:tc>
      </w:tr>
      <w:tr w:rsidR="00C013C4" w:rsidRPr="003F3BED" w:rsidTr="0032467E">
        <w:tc>
          <w:tcPr>
            <w:tcW w:w="8522" w:type="dxa"/>
          </w:tcPr>
          <w:p w:rsidR="00C013C4" w:rsidRPr="003F3BED" w:rsidRDefault="00C013C4" w:rsidP="00C013C4">
            <w:pPr>
              <w:spacing w:before="120" w:after="120"/>
              <w:rPr>
                <w:rFonts w:ascii="Arial" w:hAnsi="Arial" w:cs="Arial"/>
              </w:rPr>
            </w:pPr>
            <w:r w:rsidRPr="003F3BED">
              <w:rPr>
                <w:rFonts w:ascii="Arial" w:hAnsi="Arial" w:cs="Arial"/>
              </w:rPr>
              <w:t>6.</w:t>
            </w:r>
            <w:r w:rsidRPr="003F3BED">
              <w:rPr>
                <w:rFonts w:ascii="Arial" w:hAnsi="Arial" w:cs="Arial"/>
              </w:rPr>
              <w:t>巡检航线示意图：</w:t>
            </w:r>
          </w:p>
          <w:p w:rsidR="00C013C4" w:rsidRPr="003F3BED" w:rsidRDefault="00C013C4" w:rsidP="00C013C4">
            <w:pPr>
              <w:spacing w:before="120" w:after="120"/>
              <w:rPr>
                <w:rFonts w:ascii="Arial" w:hAnsi="Arial" w:cs="Arial"/>
              </w:rPr>
            </w:pPr>
          </w:p>
        </w:tc>
      </w:tr>
      <w:tr w:rsidR="00C013C4" w:rsidRPr="003F3BED" w:rsidTr="0032467E">
        <w:tc>
          <w:tcPr>
            <w:tcW w:w="8522" w:type="dxa"/>
          </w:tcPr>
          <w:p w:rsidR="00C013C4" w:rsidRPr="003F3BED" w:rsidRDefault="00C013C4" w:rsidP="00C013C4">
            <w:pPr>
              <w:spacing w:before="120" w:after="120"/>
              <w:rPr>
                <w:rFonts w:ascii="Arial" w:hAnsi="Arial" w:cs="Arial"/>
              </w:rPr>
            </w:pPr>
            <w:r w:rsidRPr="003F3BED">
              <w:rPr>
                <w:rFonts w:ascii="Arial" w:hAnsi="Arial" w:cs="Arial"/>
              </w:rPr>
              <w:t>8.</w:t>
            </w:r>
            <w:r w:rsidRPr="003F3BED">
              <w:rPr>
                <w:rFonts w:ascii="Arial" w:hAnsi="Arial" w:cs="Arial"/>
              </w:rPr>
              <w:t>应采取的安全措施：</w:t>
            </w:r>
          </w:p>
          <w:p w:rsidR="00C013C4" w:rsidRPr="003F3BED" w:rsidRDefault="00C013C4" w:rsidP="00C013C4">
            <w:pPr>
              <w:spacing w:before="120" w:after="120"/>
              <w:rPr>
                <w:rFonts w:ascii="Arial" w:hAnsi="Arial" w:cs="Arial"/>
              </w:rPr>
            </w:pPr>
          </w:p>
        </w:tc>
      </w:tr>
    </w:tbl>
    <w:p w:rsidR="00C013C4" w:rsidRPr="003F3BED" w:rsidRDefault="00C013C4" w:rsidP="00C013C4">
      <w:pPr>
        <w:spacing w:before="120" w:after="120"/>
        <w:rPr>
          <w:rFonts w:ascii="Arial" w:hAnsi="Arial" w:cs="Arial"/>
        </w:rPr>
      </w:pPr>
    </w:p>
    <w:p w:rsidR="00C013C4" w:rsidRPr="003F3BED" w:rsidRDefault="00C013C4" w:rsidP="00C013C4">
      <w:pPr>
        <w:spacing w:before="120" w:after="120"/>
        <w:rPr>
          <w:rFonts w:ascii="Arial" w:hAnsi="Arial" w:cs="Arial"/>
          <w:u w:val="single"/>
        </w:rPr>
      </w:pPr>
      <w:r w:rsidRPr="003F3BED">
        <w:rPr>
          <w:rFonts w:ascii="Arial" w:hAnsi="Arial" w:cs="Arial"/>
        </w:rPr>
        <w:t>记录人：</w:t>
      </w: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勘察日期：</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分至</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line="312" w:lineRule="auto"/>
        <w:rPr>
          <w:rFonts w:ascii="Arial" w:hAnsi="Arial" w:cs="Arial"/>
          <w:color w:val="FF0000"/>
          <w:szCs w:val="21"/>
        </w:rPr>
      </w:pPr>
    </w:p>
    <w:p w:rsidR="00C013C4" w:rsidRPr="003F3BED" w:rsidRDefault="00C013C4" w:rsidP="003F3BED">
      <w:pPr>
        <w:spacing w:before="120" w:after="120" w:line="312" w:lineRule="auto"/>
        <w:jc w:val="center"/>
        <w:outlineLvl w:val="0"/>
        <w:rPr>
          <w:rFonts w:ascii="Arial" w:hAnsi="Arial" w:cs="Arial"/>
          <w:b/>
          <w:szCs w:val="21"/>
        </w:rPr>
      </w:pPr>
      <w:r w:rsidRPr="003F3BED">
        <w:rPr>
          <w:rFonts w:ascii="Arial" w:hAnsi="Arial" w:cs="Arial"/>
          <w:color w:val="FF0000"/>
          <w:szCs w:val="21"/>
        </w:rPr>
        <w:br w:type="page"/>
      </w:r>
      <w:bookmarkStart w:id="161" w:name="_Toc386974396"/>
      <w:bookmarkStart w:id="162" w:name="_Toc404869847"/>
      <w:bookmarkStart w:id="163" w:name="_Toc405280985"/>
      <w:bookmarkStart w:id="164" w:name="_Toc514415184"/>
      <w:bookmarkStart w:id="165" w:name="_Toc514415259"/>
      <w:r w:rsidRPr="003F3BED">
        <w:rPr>
          <w:rFonts w:ascii="Arial" w:hAnsi="Arial" w:cs="Arial"/>
          <w:b/>
          <w:szCs w:val="21"/>
        </w:rPr>
        <w:lastRenderedPageBreak/>
        <w:t>附录</w:t>
      </w:r>
      <w:r w:rsidRPr="003F3BED">
        <w:rPr>
          <w:rFonts w:ascii="Arial" w:hAnsi="Arial" w:cs="Arial"/>
          <w:b/>
          <w:szCs w:val="21"/>
        </w:rPr>
        <w:t>B</w:t>
      </w:r>
      <w:bookmarkStart w:id="166" w:name="_Toc382213962"/>
      <w:bookmarkStart w:id="167" w:name="_Toc386974397"/>
      <w:bookmarkStart w:id="168" w:name="_Toc404869848"/>
      <w:bookmarkStart w:id="169" w:name="_Toc405280986"/>
      <w:bookmarkEnd w:id="161"/>
      <w:bookmarkEnd w:id="162"/>
      <w:bookmarkEnd w:id="163"/>
      <w:r w:rsidR="003F3BED" w:rsidRPr="003F3BED">
        <w:rPr>
          <w:rFonts w:ascii="Arial" w:hAnsi="Arial" w:cs="Arial"/>
          <w:b/>
          <w:szCs w:val="21"/>
        </w:rPr>
        <w:br/>
      </w:r>
      <w:r w:rsidRPr="003F3BED">
        <w:rPr>
          <w:rFonts w:ascii="Arial" w:hAnsi="Arial" w:cs="Arial"/>
          <w:b/>
          <w:szCs w:val="21"/>
        </w:rPr>
        <w:t>（资料性附录）</w:t>
      </w:r>
      <w:bookmarkStart w:id="170" w:name="_Toc382213963"/>
      <w:bookmarkStart w:id="171" w:name="_Toc386974398"/>
      <w:bookmarkStart w:id="172" w:name="_Toc404869849"/>
      <w:bookmarkStart w:id="173" w:name="_Toc405280987"/>
      <w:bookmarkEnd w:id="166"/>
      <w:bookmarkEnd w:id="167"/>
      <w:bookmarkEnd w:id="168"/>
      <w:bookmarkEnd w:id="169"/>
      <w:r w:rsidR="003F3BED" w:rsidRPr="003F3BED">
        <w:rPr>
          <w:rFonts w:ascii="Arial" w:hAnsi="Arial" w:cs="Arial"/>
          <w:b/>
          <w:szCs w:val="21"/>
        </w:rPr>
        <w:br/>
      </w:r>
      <w:r w:rsidRPr="003F3BED">
        <w:rPr>
          <w:rFonts w:ascii="Arial" w:hAnsi="Arial" w:cs="Arial"/>
          <w:b/>
          <w:szCs w:val="21"/>
        </w:rPr>
        <w:t>架空输电线路无人机巡检作业工作票格式</w:t>
      </w:r>
      <w:bookmarkEnd w:id="164"/>
      <w:bookmarkEnd w:id="165"/>
      <w:bookmarkEnd w:id="170"/>
      <w:bookmarkEnd w:id="171"/>
      <w:bookmarkEnd w:id="172"/>
      <w:bookmarkEnd w:id="173"/>
    </w:p>
    <w:p w:rsidR="00C013C4" w:rsidRPr="003F3BED" w:rsidRDefault="00C013C4" w:rsidP="00C013C4">
      <w:pPr>
        <w:spacing w:before="120" w:after="120" w:line="312" w:lineRule="auto"/>
        <w:jc w:val="center"/>
        <w:rPr>
          <w:rFonts w:ascii="Arial" w:hAnsi="Arial" w:cs="Arial"/>
          <w:b/>
          <w:szCs w:val="21"/>
        </w:rPr>
      </w:pPr>
    </w:p>
    <w:p w:rsidR="00C013C4" w:rsidRPr="003F3BED" w:rsidRDefault="00C013C4" w:rsidP="00C013C4">
      <w:pPr>
        <w:spacing w:before="120" w:after="120" w:line="312" w:lineRule="auto"/>
        <w:jc w:val="center"/>
        <w:rPr>
          <w:rFonts w:ascii="Arial" w:hAnsi="Arial" w:cs="Arial"/>
          <w:b/>
          <w:szCs w:val="21"/>
        </w:rPr>
      </w:pPr>
      <w:r w:rsidRPr="003F3BED">
        <w:rPr>
          <w:rFonts w:ascii="Arial" w:hAnsi="Arial" w:cs="Arial"/>
          <w:b/>
          <w:szCs w:val="21"/>
        </w:rPr>
        <w:t>架空输电线路无人机巡检作业工作票</w:t>
      </w:r>
    </w:p>
    <w:p w:rsidR="00C013C4" w:rsidRPr="003F3BED" w:rsidRDefault="00C013C4" w:rsidP="00C013C4">
      <w:pPr>
        <w:spacing w:before="120" w:after="120" w:line="312" w:lineRule="auto"/>
        <w:ind w:leftChars="-405" w:hangingChars="405" w:hanging="1134"/>
        <w:jc w:val="center"/>
        <w:rPr>
          <w:rFonts w:ascii="Arial" w:hAnsi="Arial" w:cs="Arial"/>
          <w:b/>
          <w:szCs w:val="21"/>
        </w:rPr>
      </w:pPr>
      <w:r w:rsidRPr="003F3BED">
        <w:rPr>
          <w:rFonts w:ascii="Arial" w:hAnsi="Arial" w:cs="Arial"/>
        </w:rPr>
        <w:t>单位</w:t>
      </w:r>
      <w:bookmarkStart w:id="174" w:name="OLE_LINK24"/>
      <w:bookmarkStart w:id="175" w:name="OLE_LINK25"/>
      <w:r w:rsidRPr="003F3BED">
        <w:rPr>
          <w:rFonts w:ascii="Arial" w:hAnsi="Arial" w:cs="Arial"/>
          <w:u w:val="single"/>
        </w:rPr>
        <w:t xml:space="preserve">      </w:t>
      </w:r>
      <w:bookmarkEnd w:id="174"/>
      <w:bookmarkEnd w:id="175"/>
      <w:r w:rsidRPr="003F3BED">
        <w:rPr>
          <w:rFonts w:ascii="Arial" w:hAnsi="Arial" w:cs="Arial"/>
          <w:u w:val="single"/>
        </w:rPr>
        <w:t xml:space="preserve">      </w:t>
      </w:r>
      <w:r w:rsidRPr="003F3BED">
        <w:rPr>
          <w:rFonts w:ascii="Arial" w:hAnsi="Arial" w:cs="Arial"/>
        </w:rPr>
        <w:t>编号</w:t>
      </w: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1.</w:t>
      </w:r>
      <w:r w:rsidRPr="003F3BED">
        <w:rPr>
          <w:rFonts w:ascii="Arial" w:hAnsi="Arial" w:cs="Arial"/>
        </w:rPr>
        <w:t>工作负责人</w:t>
      </w:r>
      <w:r w:rsidRPr="003F3BED">
        <w:rPr>
          <w:rFonts w:ascii="Arial" w:hAnsi="Arial" w:cs="Arial"/>
          <w:u w:val="single"/>
        </w:rPr>
        <w:t xml:space="preserve">                              </w:t>
      </w:r>
      <w:r w:rsidRPr="003F3BED">
        <w:rPr>
          <w:rFonts w:ascii="Arial" w:hAnsi="Arial" w:cs="Arial"/>
        </w:rPr>
        <w:t xml:space="preserve"> </w:t>
      </w:r>
      <w:r w:rsidRPr="003F3BED">
        <w:rPr>
          <w:rFonts w:ascii="Arial" w:hAnsi="Arial" w:cs="Arial"/>
        </w:rPr>
        <w:t>工作许可人</w:t>
      </w:r>
      <w:r w:rsidRPr="003F3BED">
        <w:rPr>
          <w:rFonts w:ascii="Arial" w:hAnsi="Arial" w:cs="Arial"/>
          <w:u w:val="single"/>
        </w:rPr>
        <w:t xml:space="preserve">                           </w:t>
      </w:r>
    </w:p>
    <w:p w:rsidR="00C013C4" w:rsidRPr="003F3BED" w:rsidRDefault="00C013C4" w:rsidP="00C013C4">
      <w:pPr>
        <w:spacing w:before="120" w:after="120"/>
        <w:rPr>
          <w:rFonts w:ascii="Arial" w:hAnsi="Arial" w:cs="Arial"/>
          <w:u w:val="single"/>
        </w:rPr>
      </w:pPr>
      <w:r w:rsidRPr="003F3BED">
        <w:rPr>
          <w:rFonts w:ascii="Arial" w:hAnsi="Arial" w:cs="Arial"/>
        </w:rPr>
        <w:t>2.</w:t>
      </w:r>
      <w:r w:rsidRPr="003F3BED">
        <w:rPr>
          <w:rFonts w:ascii="Arial" w:hAnsi="Arial" w:cs="Arial"/>
        </w:rPr>
        <w:t>工作班</w:t>
      </w:r>
      <w:r w:rsidRPr="003F3BED">
        <w:rPr>
          <w:rFonts w:ascii="Arial" w:hAnsi="Arial" w:cs="Arial"/>
          <w:u w:val="single"/>
        </w:rPr>
        <w:t xml:space="preserve">                                </w:t>
      </w:r>
    </w:p>
    <w:p w:rsidR="00C013C4" w:rsidRPr="003F3BED" w:rsidRDefault="00C013C4" w:rsidP="00C013C4">
      <w:pPr>
        <w:spacing w:before="120" w:after="120"/>
        <w:rPr>
          <w:rFonts w:ascii="Arial" w:hAnsi="Arial" w:cs="Arial"/>
          <w:u w:val="single"/>
        </w:rPr>
      </w:pPr>
      <w:r w:rsidRPr="003F3BED">
        <w:rPr>
          <w:rFonts w:ascii="Arial" w:hAnsi="Arial" w:cs="Arial"/>
        </w:rPr>
        <w:t>工作班成员（不包括工作负责人）：</w:t>
      </w: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3.</w:t>
      </w:r>
      <w:r w:rsidRPr="003F3BED">
        <w:rPr>
          <w:rFonts w:ascii="Arial" w:hAnsi="Arial" w:cs="Arial"/>
        </w:rPr>
        <w:t>无人机巡检系统型号及组成：</w:t>
      </w: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4.</w:t>
      </w:r>
      <w:r w:rsidRPr="003F3BED">
        <w:rPr>
          <w:rFonts w:ascii="Arial" w:hAnsi="Arial" w:cs="Arial"/>
        </w:rPr>
        <w:t>起飞地点、降落地点及巡检线路：</w:t>
      </w:r>
    </w:p>
    <w:p w:rsidR="00C013C4" w:rsidRPr="003F3BED" w:rsidRDefault="00C013C4" w:rsidP="00C013C4">
      <w:pPr>
        <w:spacing w:before="120" w:after="120"/>
        <w:rPr>
          <w:rFonts w:ascii="Arial" w:hAnsi="Arial" w:cs="Arial"/>
        </w:rPr>
      </w:pP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5.</w:t>
      </w:r>
      <w:r w:rsidRPr="003F3BED">
        <w:rPr>
          <w:rFonts w:ascii="Arial" w:hAnsi="Arial" w:cs="Arial"/>
        </w:rPr>
        <w:t>工作任务：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2"/>
        <w:gridCol w:w="4870"/>
      </w:tblGrid>
      <w:tr w:rsidR="00C013C4" w:rsidRPr="003F3BED" w:rsidTr="0032467E">
        <w:tc>
          <w:tcPr>
            <w:tcW w:w="3652" w:type="dxa"/>
            <w:vAlign w:val="center"/>
          </w:tcPr>
          <w:p w:rsidR="00C013C4" w:rsidRPr="003F3BED" w:rsidRDefault="00C013C4" w:rsidP="00C013C4">
            <w:pPr>
              <w:spacing w:before="120" w:after="120"/>
              <w:jc w:val="center"/>
              <w:rPr>
                <w:rFonts w:ascii="Arial" w:hAnsi="Arial" w:cs="Arial"/>
              </w:rPr>
            </w:pPr>
            <w:r w:rsidRPr="003F3BED">
              <w:rPr>
                <w:rFonts w:ascii="Arial" w:hAnsi="Arial" w:cs="Arial"/>
              </w:rPr>
              <w:t>巡检线段</w:t>
            </w:r>
            <w:proofErr w:type="gramStart"/>
            <w:r w:rsidRPr="003F3BED">
              <w:rPr>
                <w:rFonts w:ascii="Arial" w:hAnsi="Arial" w:cs="Arial"/>
              </w:rPr>
              <w:t>及杆号</w:t>
            </w:r>
            <w:proofErr w:type="gramEnd"/>
          </w:p>
        </w:tc>
        <w:tc>
          <w:tcPr>
            <w:tcW w:w="4870" w:type="dxa"/>
            <w:vAlign w:val="center"/>
          </w:tcPr>
          <w:p w:rsidR="00C013C4" w:rsidRPr="003F3BED" w:rsidRDefault="00C013C4" w:rsidP="00C013C4">
            <w:pPr>
              <w:spacing w:before="120" w:after="120"/>
              <w:jc w:val="center"/>
              <w:rPr>
                <w:rFonts w:ascii="Arial" w:hAnsi="Arial" w:cs="Arial"/>
              </w:rPr>
            </w:pPr>
            <w:r w:rsidRPr="003F3BED">
              <w:rPr>
                <w:rFonts w:ascii="Arial" w:hAnsi="Arial" w:cs="Arial"/>
              </w:rPr>
              <w:t>工作内容</w:t>
            </w:r>
          </w:p>
        </w:tc>
      </w:tr>
      <w:tr w:rsidR="00C013C4" w:rsidRPr="003F3BED" w:rsidTr="0032467E">
        <w:tc>
          <w:tcPr>
            <w:tcW w:w="3652" w:type="dxa"/>
            <w:vAlign w:val="center"/>
          </w:tcPr>
          <w:p w:rsidR="00C013C4" w:rsidRPr="003F3BED" w:rsidRDefault="00C013C4" w:rsidP="00C013C4">
            <w:pPr>
              <w:spacing w:before="120" w:after="120"/>
              <w:jc w:val="center"/>
              <w:rPr>
                <w:rFonts w:ascii="Arial" w:hAnsi="Arial" w:cs="Arial"/>
              </w:rPr>
            </w:pPr>
          </w:p>
        </w:tc>
        <w:tc>
          <w:tcPr>
            <w:tcW w:w="4870" w:type="dxa"/>
            <w:vAlign w:val="center"/>
          </w:tcPr>
          <w:p w:rsidR="00C013C4" w:rsidRPr="003F3BED" w:rsidRDefault="00C013C4" w:rsidP="00C013C4">
            <w:pPr>
              <w:spacing w:before="120" w:after="120"/>
              <w:jc w:val="center"/>
              <w:rPr>
                <w:rFonts w:ascii="Arial" w:hAnsi="Arial" w:cs="Arial"/>
              </w:rPr>
            </w:pPr>
          </w:p>
        </w:tc>
      </w:tr>
      <w:tr w:rsidR="00C013C4" w:rsidRPr="003F3BED" w:rsidTr="0032467E">
        <w:tc>
          <w:tcPr>
            <w:tcW w:w="3652" w:type="dxa"/>
            <w:vAlign w:val="center"/>
          </w:tcPr>
          <w:p w:rsidR="00C013C4" w:rsidRPr="003F3BED" w:rsidRDefault="00C013C4" w:rsidP="00C013C4">
            <w:pPr>
              <w:spacing w:before="120" w:after="120"/>
              <w:jc w:val="center"/>
              <w:rPr>
                <w:rFonts w:ascii="Arial" w:hAnsi="Arial" w:cs="Arial"/>
              </w:rPr>
            </w:pPr>
          </w:p>
        </w:tc>
        <w:tc>
          <w:tcPr>
            <w:tcW w:w="4870" w:type="dxa"/>
            <w:vAlign w:val="center"/>
          </w:tcPr>
          <w:p w:rsidR="00C013C4" w:rsidRPr="003F3BED" w:rsidRDefault="00C013C4" w:rsidP="00C013C4">
            <w:pPr>
              <w:spacing w:before="120" w:after="120"/>
              <w:jc w:val="center"/>
              <w:rPr>
                <w:rFonts w:ascii="Arial" w:hAnsi="Arial" w:cs="Arial"/>
              </w:rPr>
            </w:pPr>
          </w:p>
        </w:tc>
      </w:tr>
      <w:tr w:rsidR="00C013C4" w:rsidRPr="003F3BED" w:rsidTr="0032467E">
        <w:tc>
          <w:tcPr>
            <w:tcW w:w="3652" w:type="dxa"/>
            <w:vAlign w:val="center"/>
          </w:tcPr>
          <w:p w:rsidR="00C013C4" w:rsidRPr="003F3BED" w:rsidRDefault="00C013C4" w:rsidP="00C013C4">
            <w:pPr>
              <w:spacing w:before="120" w:after="120"/>
              <w:jc w:val="center"/>
              <w:rPr>
                <w:rFonts w:ascii="Arial" w:hAnsi="Arial" w:cs="Arial"/>
              </w:rPr>
            </w:pPr>
          </w:p>
        </w:tc>
        <w:tc>
          <w:tcPr>
            <w:tcW w:w="4870" w:type="dxa"/>
            <w:vAlign w:val="center"/>
          </w:tcPr>
          <w:p w:rsidR="00C013C4" w:rsidRPr="003F3BED" w:rsidRDefault="00C013C4" w:rsidP="00C013C4">
            <w:pPr>
              <w:spacing w:before="120" w:after="120"/>
              <w:jc w:val="center"/>
              <w:rPr>
                <w:rFonts w:ascii="Arial" w:hAnsi="Arial" w:cs="Arial"/>
              </w:rPr>
            </w:pPr>
          </w:p>
        </w:tc>
      </w:tr>
      <w:tr w:rsidR="00C013C4" w:rsidRPr="003F3BED" w:rsidTr="0032467E">
        <w:tc>
          <w:tcPr>
            <w:tcW w:w="3652" w:type="dxa"/>
            <w:vAlign w:val="center"/>
          </w:tcPr>
          <w:p w:rsidR="00C013C4" w:rsidRPr="003F3BED" w:rsidRDefault="00C013C4" w:rsidP="00C013C4">
            <w:pPr>
              <w:spacing w:before="120" w:after="120"/>
              <w:jc w:val="center"/>
              <w:rPr>
                <w:rFonts w:ascii="Arial" w:hAnsi="Arial" w:cs="Arial"/>
              </w:rPr>
            </w:pPr>
          </w:p>
        </w:tc>
        <w:tc>
          <w:tcPr>
            <w:tcW w:w="4870" w:type="dxa"/>
            <w:vAlign w:val="center"/>
          </w:tcPr>
          <w:p w:rsidR="00C013C4" w:rsidRPr="003F3BED" w:rsidRDefault="00C013C4" w:rsidP="00C013C4">
            <w:pPr>
              <w:spacing w:before="120" w:after="120"/>
              <w:jc w:val="center"/>
              <w:rPr>
                <w:rFonts w:ascii="Arial" w:hAnsi="Arial" w:cs="Arial"/>
              </w:rPr>
            </w:pPr>
          </w:p>
        </w:tc>
      </w:tr>
    </w:tbl>
    <w:p w:rsidR="00C013C4" w:rsidRPr="003F3BED" w:rsidRDefault="00C013C4" w:rsidP="00C013C4">
      <w:pPr>
        <w:spacing w:before="120" w:after="120"/>
        <w:rPr>
          <w:rFonts w:ascii="Arial" w:hAnsi="Arial" w:cs="Arial"/>
        </w:rPr>
      </w:pPr>
      <w:r w:rsidRPr="003F3BED">
        <w:rPr>
          <w:rFonts w:ascii="Arial" w:hAnsi="Arial" w:cs="Arial"/>
        </w:rPr>
        <w:t>6.</w:t>
      </w:r>
      <w:r w:rsidRPr="003F3BED">
        <w:rPr>
          <w:rFonts w:ascii="Arial" w:hAnsi="Arial" w:cs="Arial"/>
        </w:rPr>
        <w:t>审批的空域范围：</w:t>
      </w:r>
    </w:p>
    <w:p w:rsidR="00C013C4" w:rsidRPr="003F3BED" w:rsidRDefault="00C013C4" w:rsidP="00C013C4">
      <w:pPr>
        <w:spacing w:before="120" w:after="120"/>
        <w:rPr>
          <w:rFonts w:ascii="Arial" w:hAnsi="Arial" w:cs="Arial"/>
        </w:rPr>
      </w:pP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8.</w:t>
      </w:r>
      <w:r w:rsidRPr="003F3BED">
        <w:rPr>
          <w:rFonts w:ascii="Arial" w:hAnsi="Arial" w:cs="Arial"/>
        </w:rPr>
        <w:t>计划工作时间：</w:t>
      </w:r>
    </w:p>
    <w:p w:rsidR="00C013C4" w:rsidRPr="003F3BED" w:rsidRDefault="00C013C4" w:rsidP="00C013C4">
      <w:pPr>
        <w:spacing w:before="120" w:after="120"/>
        <w:ind w:firstLineChars="200" w:firstLine="560"/>
        <w:rPr>
          <w:rFonts w:ascii="Arial" w:hAnsi="Arial" w:cs="Arial"/>
        </w:rPr>
      </w:pPr>
      <w:r w:rsidRPr="003F3BED">
        <w:rPr>
          <w:rFonts w:ascii="Arial" w:hAnsi="Arial" w:cs="Arial"/>
        </w:rPr>
        <w:lastRenderedPageBreak/>
        <w:t>自</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ind w:firstLineChars="200" w:firstLine="560"/>
        <w:rPr>
          <w:rFonts w:ascii="Arial" w:hAnsi="Arial" w:cs="Arial"/>
        </w:rPr>
      </w:pPr>
      <w:r w:rsidRPr="003F3BED">
        <w:rPr>
          <w:rFonts w:ascii="Arial" w:hAnsi="Arial" w:cs="Arial"/>
        </w:rPr>
        <w:t>至</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rPr>
          <w:rFonts w:ascii="Arial" w:hAnsi="Arial" w:cs="Arial"/>
        </w:rPr>
      </w:pPr>
      <w:r w:rsidRPr="003F3BED">
        <w:rPr>
          <w:rFonts w:ascii="Arial" w:hAnsi="Arial" w:cs="Arial"/>
        </w:rPr>
        <w:t>8.</w:t>
      </w:r>
      <w:r w:rsidRPr="003F3BED">
        <w:rPr>
          <w:rFonts w:ascii="Arial" w:hAnsi="Arial" w:cs="Arial"/>
        </w:rPr>
        <w:t>安全措施（必要时可附页绘图说明）：</w:t>
      </w:r>
    </w:p>
    <w:p w:rsidR="00C013C4" w:rsidRPr="003F3BED" w:rsidRDefault="00C013C4" w:rsidP="00C013C4">
      <w:pPr>
        <w:spacing w:before="120" w:after="120"/>
        <w:rPr>
          <w:rFonts w:ascii="Arial" w:hAnsi="Arial" w:cs="Arial"/>
          <w:u w:val="single"/>
        </w:rPr>
      </w:pPr>
      <w:r w:rsidRPr="003F3BED">
        <w:rPr>
          <w:rFonts w:ascii="Arial" w:hAnsi="Arial" w:cs="Arial"/>
        </w:rPr>
        <w:t>8.1</w:t>
      </w:r>
      <w:r w:rsidRPr="003F3BED">
        <w:rPr>
          <w:rFonts w:ascii="Arial" w:hAnsi="Arial" w:cs="Arial"/>
        </w:rPr>
        <w:t>飞行巡检安全措施：</w:t>
      </w: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u w:val="single"/>
        </w:rPr>
        <w:t xml:space="preserve">                                                                               </w:t>
      </w:r>
    </w:p>
    <w:p w:rsidR="00C013C4" w:rsidRPr="003F3BED" w:rsidRDefault="00C013C4" w:rsidP="00C013C4">
      <w:pPr>
        <w:spacing w:before="120" w:after="120"/>
        <w:rPr>
          <w:rFonts w:ascii="Arial" w:hAnsi="Arial" w:cs="Arial"/>
          <w:u w:val="single"/>
        </w:rPr>
      </w:pPr>
      <w:r w:rsidRPr="003F3BED">
        <w:rPr>
          <w:rFonts w:ascii="Arial" w:hAnsi="Arial" w:cs="Arial"/>
        </w:rPr>
        <w:t>8.2</w:t>
      </w:r>
      <w:r w:rsidRPr="003F3BED">
        <w:rPr>
          <w:rFonts w:ascii="Arial" w:hAnsi="Arial" w:cs="Arial"/>
        </w:rPr>
        <w:t>安全策略：</w:t>
      </w: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u w:val="single"/>
        </w:rPr>
        <w:t xml:space="preserve">                                                                               </w:t>
      </w:r>
    </w:p>
    <w:p w:rsidR="00C013C4" w:rsidRPr="003F3BED" w:rsidRDefault="00C013C4" w:rsidP="00C013C4">
      <w:pPr>
        <w:spacing w:before="120" w:after="120"/>
        <w:rPr>
          <w:rFonts w:ascii="Arial" w:hAnsi="Arial" w:cs="Arial"/>
          <w:u w:val="single"/>
        </w:rPr>
      </w:pPr>
      <w:r w:rsidRPr="003F3BED">
        <w:rPr>
          <w:rFonts w:ascii="Arial" w:hAnsi="Arial" w:cs="Arial"/>
        </w:rPr>
        <w:t>8.3</w:t>
      </w:r>
      <w:r w:rsidRPr="003F3BED">
        <w:rPr>
          <w:rFonts w:ascii="Arial" w:hAnsi="Arial" w:cs="Arial"/>
        </w:rPr>
        <w:t>其它安全措施和注意事项：</w:t>
      </w: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工作票签发人签名</w:t>
      </w:r>
      <w:bookmarkStart w:id="176" w:name="OLE_LINK29"/>
      <w:bookmarkStart w:id="177" w:name="OLE_LINK30"/>
      <w:r w:rsidRPr="003F3BED">
        <w:rPr>
          <w:rFonts w:ascii="Arial" w:hAnsi="Arial" w:cs="Arial"/>
          <w:u w:val="single"/>
        </w:rPr>
        <w:t xml:space="preserve">          </w:t>
      </w:r>
      <w:r w:rsidRPr="003F3BED">
        <w:rPr>
          <w:rFonts w:ascii="Arial" w:hAnsi="Arial" w:cs="Arial"/>
        </w:rPr>
        <w:t xml:space="preserve">  </w:t>
      </w:r>
      <w:bookmarkEnd w:id="176"/>
      <w:bookmarkEnd w:id="177"/>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rPr>
          <w:rFonts w:ascii="Arial" w:hAnsi="Arial" w:cs="Arial"/>
        </w:rPr>
      </w:pPr>
      <w:r w:rsidRPr="003F3BED">
        <w:rPr>
          <w:rFonts w:ascii="Arial" w:hAnsi="Arial" w:cs="Arial"/>
        </w:rPr>
        <w:t>工作负责人签名</w:t>
      </w:r>
      <w:r w:rsidRPr="003F3BED">
        <w:rPr>
          <w:rFonts w:ascii="Arial" w:hAnsi="Arial" w:cs="Arial"/>
          <w:u w:val="single"/>
        </w:rPr>
        <w:t xml:space="preserve">            </w:t>
      </w:r>
      <w:r w:rsidRPr="003F3BED">
        <w:rPr>
          <w:rFonts w:ascii="Arial" w:hAnsi="Arial" w:cs="Arial"/>
        </w:rPr>
        <w:t xml:space="preserve">  </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rPr>
          <w:rFonts w:ascii="Arial" w:hAnsi="Arial" w:cs="Arial"/>
        </w:rPr>
      </w:pPr>
      <w:r w:rsidRPr="003F3BED">
        <w:rPr>
          <w:rFonts w:ascii="Arial" w:hAnsi="Arial" w:cs="Arial"/>
        </w:rPr>
        <w:t>9.</w:t>
      </w:r>
      <w:r w:rsidRPr="003F3BED">
        <w:rPr>
          <w:rFonts w:ascii="Arial" w:hAnsi="Arial" w:cs="Arial"/>
        </w:rPr>
        <w:t>确认本工作票</w:t>
      </w:r>
      <w:r w:rsidRPr="003F3BED">
        <w:rPr>
          <w:rFonts w:ascii="Arial" w:hAnsi="Arial" w:cs="Arial"/>
        </w:rPr>
        <w:t>1~8</w:t>
      </w:r>
      <w:r w:rsidRPr="003F3BED">
        <w:rPr>
          <w:rFonts w:ascii="Arial" w:hAnsi="Arial" w:cs="Arial"/>
        </w:rPr>
        <w:t>项，许可工作开始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417"/>
        <w:gridCol w:w="1701"/>
        <w:gridCol w:w="3311"/>
      </w:tblGrid>
      <w:tr w:rsidR="00C013C4" w:rsidRPr="003F3BED" w:rsidTr="0032467E">
        <w:trPr>
          <w:jc w:val="center"/>
        </w:trPr>
        <w:tc>
          <w:tcPr>
            <w:tcW w:w="2093" w:type="dxa"/>
          </w:tcPr>
          <w:p w:rsidR="00C013C4" w:rsidRPr="003F3BED" w:rsidRDefault="00C013C4" w:rsidP="00C013C4">
            <w:pPr>
              <w:spacing w:before="120" w:after="120"/>
              <w:jc w:val="center"/>
              <w:rPr>
                <w:rFonts w:ascii="Arial" w:hAnsi="Arial" w:cs="Arial"/>
              </w:rPr>
            </w:pPr>
            <w:r w:rsidRPr="003F3BED">
              <w:rPr>
                <w:rFonts w:ascii="Arial" w:hAnsi="Arial" w:cs="Arial"/>
              </w:rPr>
              <w:t>许可方式</w:t>
            </w:r>
          </w:p>
        </w:tc>
        <w:tc>
          <w:tcPr>
            <w:tcW w:w="1417" w:type="dxa"/>
          </w:tcPr>
          <w:p w:rsidR="00C013C4" w:rsidRPr="003F3BED" w:rsidRDefault="00C013C4" w:rsidP="00C013C4">
            <w:pPr>
              <w:spacing w:before="120" w:after="120"/>
              <w:jc w:val="center"/>
              <w:rPr>
                <w:rFonts w:ascii="Arial" w:hAnsi="Arial" w:cs="Arial"/>
              </w:rPr>
            </w:pPr>
            <w:r w:rsidRPr="003F3BED">
              <w:rPr>
                <w:rFonts w:ascii="Arial" w:hAnsi="Arial" w:cs="Arial"/>
              </w:rPr>
              <w:t>许可人</w:t>
            </w:r>
          </w:p>
        </w:tc>
        <w:tc>
          <w:tcPr>
            <w:tcW w:w="1701" w:type="dxa"/>
          </w:tcPr>
          <w:p w:rsidR="00C013C4" w:rsidRPr="003F3BED" w:rsidRDefault="00C013C4" w:rsidP="00C013C4">
            <w:pPr>
              <w:spacing w:before="120" w:after="120"/>
              <w:jc w:val="center"/>
              <w:rPr>
                <w:rFonts w:ascii="Arial" w:hAnsi="Arial" w:cs="Arial"/>
              </w:rPr>
            </w:pPr>
            <w:r w:rsidRPr="003F3BED">
              <w:rPr>
                <w:rFonts w:ascii="Arial" w:hAnsi="Arial" w:cs="Arial"/>
              </w:rPr>
              <w:t>工作负责人</w:t>
            </w:r>
          </w:p>
        </w:tc>
        <w:tc>
          <w:tcPr>
            <w:tcW w:w="3311" w:type="dxa"/>
          </w:tcPr>
          <w:p w:rsidR="00C013C4" w:rsidRPr="003F3BED" w:rsidRDefault="00C013C4" w:rsidP="00C013C4">
            <w:pPr>
              <w:spacing w:before="120" w:after="120"/>
              <w:jc w:val="center"/>
              <w:rPr>
                <w:rFonts w:ascii="Arial" w:hAnsi="Arial" w:cs="Arial"/>
              </w:rPr>
            </w:pPr>
            <w:r w:rsidRPr="003F3BED">
              <w:rPr>
                <w:rFonts w:ascii="Arial" w:hAnsi="Arial" w:cs="Arial"/>
              </w:rPr>
              <w:t>许可工作的时间</w:t>
            </w:r>
          </w:p>
        </w:tc>
      </w:tr>
      <w:tr w:rsidR="00C013C4" w:rsidRPr="003F3BED" w:rsidTr="0032467E">
        <w:trPr>
          <w:jc w:val="center"/>
        </w:trPr>
        <w:tc>
          <w:tcPr>
            <w:tcW w:w="2093" w:type="dxa"/>
          </w:tcPr>
          <w:p w:rsidR="00C013C4" w:rsidRPr="003F3BED" w:rsidRDefault="00C013C4" w:rsidP="00C013C4">
            <w:pPr>
              <w:spacing w:before="120" w:after="120"/>
              <w:jc w:val="center"/>
              <w:rPr>
                <w:rFonts w:ascii="Arial" w:hAnsi="Arial" w:cs="Arial"/>
              </w:rPr>
            </w:pPr>
          </w:p>
        </w:tc>
        <w:tc>
          <w:tcPr>
            <w:tcW w:w="1417" w:type="dxa"/>
          </w:tcPr>
          <w:p w:rsidR="00C013C4" w:rsidRPr="003F3BED" w:rsidRDefault="00C013C4" w:rsidP="00C013C4">
            <w:pPr>
              <w:spacing w:before="120" w:after="120"/>
              <w:jc w:val="center"/>
              <w:rPr>
                <w:rFonts w:ascii="Arial" w:hAnsi="Arial" w:cs="Arial"/>
              </w:rPr>
            </w:pPr>
          </w:p>
        </w:tc>
        <w:tc>
          <w:tcPr>
            <w:tcW w:w="1701" w:type="dxa"/>
          </w:tcPr>
          <w:p w:rsidR="00C013C4" w:rsidRPr="003F3BED" w:rsidRDefault="00C013C4" w:rsidP="00C013C4">
            <w:pPr>
              <w:spacing w:before="120" w:after="120"/>
              <w:jc w:val="center"/>
              <w:rPr>
                <w:rFonts w:ascii="Arial" w:hAnsi="Arial" w:cs="Arial"/>
              </w:rPr>
            </w:pPr>
          </w:p>
        </w:tc>
        <w:tc>
          <w:tcPr>
            <w:tcW w:w="3311" w:type="dxa"/>
          </w:tcPr>
          <w:p w:rsidR="00C013C4" w:rsidRPr="003F3BED" w:rsidRDefault="00C013C4" w:rsidP="00C013C4">
            <w:pPr>
              <w:spacing w:before="120" w:after="120"/>
              <w:jc w:val="center"/>
              <w:rPr>
                <w:rFonts w:ascii="Arial" w:hAnsi="Arial" w:cs="Arial"/>
              </w:rPr>
            </w:pP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tc>
      </w:tr>
    </w:tbl>
    <w:p w:rsidR="00C013C4" w:rsidRPr="003F3BED" w:rsidRDefault="00C013C4" w:rsidP="00C013C4">
      <w:pPr>
        <w:spacing w:before="120" w:after="120"/>
        <w:rPr>
          <w:rFonts w:ascii="Arial" w:hAnsi="Arial" w:cs="Arial"/>
        </w:rPr>
      </w:pPr>
      <w:r w:rsidRPr="003F3BED">
        <w:rPr>
          <w:rFonts w:ascii="Arial" w:hAnsi="Arial" w:cs="Arial"/>
        </w:rPr>
        <w:t>10.</w:t>
      </w:r>
      <w:r w:rsidRPr="003F3BED">
        <w:rPr>
          <w:rFonts w:ascii="Arial" w:hAnsi="Arial" w:cs="Arial"/>
        </w:rPr>
        <w:t>确认工作负责人布置的工作任务和安全措施</w:t>
      </w:r>
    </w:p>
    <w:p w:rsidR="00C013C4" w:rsidRPr="003F3BED" w:rsidRDefault="00C013C4" w:rsidP="00C013C4">
      <w:pPr>
        <w:spacing w:before="120" w:after="120"/>
        <w:rPr>
          <w:rFonts w:ascii="Arial" w:hAnsi="Arial" w:cs="Arial"/>
        </w:rPr>
      </w:pPr>
      <w:r w:rsidRPr="003F3BED">
        <w:rPr>
          <w:rFonts w:ascii="Arial" w:hAnsi="Arial" w:cs="Arial"/>
        </w:rPr>
        <w:t>班组成员签名：</w:t>
      </w:r>
    </w:p>
    <w:p w:rsidR="00C013C4" w:rsidRPr="003F3BED" w:rsidRDefault="00C013C4" w:rsidP="00C013C4">
      <w:pPr>
        <w:spacing w:before="120" w:after="120"/>
        <w:rPr>
          <w:rFonts w:ascii="Arial" w:hAnsi="Arial" w:cs="Arial"/>
          <w:u w:val="single"/>
        </w:rPr>
      </w:pP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11.</w:t>
      </w:r>
      <w:r w:rsidRPr="003F3BED">
        <w:rPr>
          <w:rFonts w:ascii="Arial" w:hAnsi="Arial" w:cs="Arial"/>
        </w:rPr>
        <w:t>工作负责人变动情况</w:t>
      </w:r>
    </w:p>
    <w:p w:rsidR="00C013C4" w:rsidRPr="003F3BED" w:rsidRDefault="00C013C4" w:rsidP="00C013C4">
      <w:pPr>
        <w:spacing w:before="120" w:after="120"/>
        <w:ind w:firstLineChars="200" w:firstLine="560"/>
        <w:rPr>
          <w:rFonts w:ascii="Arial" w:hAnsi="Arial" w:cs="Arial"/>
        </w:rPr>
      </w:pPr>
      <w:r w:rsidRPr="003F3BED">
        <w:rPr>
          <w:rFonts w:ascii="Arial" w:hAnsi="Arial" w:cs="Arial"/>
        </w:rPr>
        <w:t>原工作负责人</w:t>
      </w:r>
      <w:r w:rsidRPr="003F3BED">
        <w:rPr>
          <w:rFonts w:ascii="Arial" w:hAnsi="Arial" w:cs="Arial"/>
          <w:u w:val="single"/>
        </w:rPr>
        <w:t xml:space="preserve">         </w:t>
      </w:r>
      <w:r w:rsidRPr="003F3BED">
        <w:rPr>
          <w:rFonts w:ascii="Arial" w:hAnsi="Arial" w:cs="Arial"/>
        </w:rPr>
        <w:t>离去，变更</w:t>
      </w:r>
      <w:r w:rsidRPr="003F3BED">
        <w:rPr>
          <w:rFonts w:ascii="Arial" w:hAnsi="Arial" w:cs="Arial"/>
          <w:u w:val="single"/>
        </w:rPr>
        <w:t xml:space="preserve">         </w:t>
      </w:r>
      <w:r w:rsidRPr="003F3BED">
        <w:rPr>
          <w:rFonts w:ascii="Arial" w:hAnsi="Arial" w:cs="Arial"/>
        </w:rPr>
        <w:t>为工作负责人。</w:t>
      </w:r>
    </w:p>
    <w:p w:rsidR="00C013C4" w:rsidRPr="003F3BED" w:rsidRDefault="00C013C4" w:rsidP="00C013C4">
      <w:pPr>
        <w:spacing w:before="120" w:after="120"/>
        <w:ind w:firstLineChars="200" w:firstLine="560"/>
        <w:rPr>
          <w:rFonts w:ascii="Arial" w:hAnsi="Arial" w:cs="Arial"/>
        </w:rPr>
      </w:pPr>
      <w:r w:rsidRPr="003F3BED">
        <w:rPr>
          <w:rFonts w:ascii="Arial" w:hAnsi="Arial" w:cs="Arial"/>
        </w:rPr>
        <w:lastRenderedPageBreak/>
        <w:t>工作票签发人签名</w:t>
      </w:r>
      <w:r w:rsidRPr="003F3BED">
        <w:rPr>
          <w:rFonts w:ascii="Arial" w:hAnsi="Arial" w:cs="Arial"/>
          <w:u w:val="single"/>
        </w:rPr>
        <w:t xml:space="preserve">         </w:t>
      </w:r>
      <w:r w:rsidRPr="003F3BED">
        <w:rPr>
          <w:rFonts w:ascii="Arial" w:hAnsi="Arial" w:cs="Arial"/>
        </w:rPr>
        <w:t xml:space="preserve">  </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rPr>
          <w:rFonts w:ascii="Arial" w:hAnsi="Arial" w:cs="Arial"/>
        </w:rPr>
      </w:pPr>
      <w:r w:rsidRPr="003F3BED">
        <w:rPr>
          <w:rFonts w:ascii="Arial" w:hAnsi="Arial" w:cs="Arial"/>
        </w:rPr>
        <w:t>12.</w:t>
      </w:r>
      <w:r w:rsidRPr="003F3BED">
        <w:rPr>
          <w:rFonts w:ascii="Arial" w:hAnsi="Arial" w:cs="Arial"/>
        </w:rPr>
        <w:t>工作人员变动情况（变动人员姓名、日期及时间）</w:t>
      </w:r>
    </w:p>
    <w:p w:rsidR="00C013C4" w:rsidRPr="003F3BED" w:rsidRDefault="00C013C4" w:rsidP="00C013C4">
      <w:pPr>
        <w:spacing w:before="120" w:after="120"/>
        <w:rPr>
          <w:rFonts w:ascii="Arial" w:hAnsi="Arial" w:cs="Arial"/>
          <w:u w:val="single"/>
        </w:rPr>
      </w:pP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13.</w:t>
      </w:r>
      <w:r w:rsidRPr="003F3BED">
        <w:rPr>
          <w:rFonts w:ascii="Arial" w:hAnsi="Arial" w:cs="Arial"/>
        </w:rPr>
        <w:t>工作票延期</w:t>
      </w:r>
    </w:p>
    <w:p w:rsidR="00C013C4" w:rsidRPr="003F3BED" w:rsidRDefault="00C013C4" w:rsidP="00C013C4">
      <w:pPr>
        <w:spacing w:before="120" w:after="120"/>
        <w:rPr>
          <w:rFonts w:ascii="Arial" w:hAnsi="Arial" w:cs="Arial"/>
        </w:rPr>
      </w:pPr>
      <w:r w:rsidRPr="003F3BED">
        <w:rPr>
          <w:rFonts w:ascii="Arial" w:hAnsi="Arial" w:cs="Arial"/>
        </w:rPr>
        <w:t>有效期延长到</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rPr>
          <w:rFonts w:ascii="Arial" w:hAnsi="Arial" w:cs="Arial"/>
        </w:rPr>
      </w:pPr>
      <w:r w:rsidRPr="003F3BED">
        <w:rPr>
          <w:rFonts w:ascii="Arial" w:hAnsi="Arial" w:cs="Arial"/>
        </w:rPr>
        <w:t>工作负责人签名</w:t>
      </w:r>
      <w:r w:rsidRPr="003F3BED">
        <w:rPr>
          <w:rFonts w:ascii="Arial" w:hAnsi="Arial" w:cs="Arial"/>
          <w:u w:val="single"/>
        </w:rPr>
        <w:t xml:space="preserve">         </w:t>
      </w:r>
      <w:r w:rsidRPr="003F3BED">
        <w:rPr>
          <w:rFonts w:ascii="Arial" w:hAnsi="Arial" w:cs="Arial"/>
        </w:rPr>
        <w:t xml:space="preserve">  </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rPr>
          <w:rFonts w:ascii="Arial" w:hAnsi="Arial" w:cs="Arial"/>
        </w:rPr>
      </w:pPr>
      <w:r w:rsidRPr="003F3BED">
        <w:rPr>
          <w:rFonts w:ascii="Arial" w:hAnsi="Arial" w:cs="Arial"/>
        </w:rPr>
        <w:t>工作许可人签名</w:t>
      </w:r>
      <w:r w:rsidRPr="003F3BED">
        <w:rPr>
          <w:rFonts w:ascii="Arial" w:hAnsi="Arial" w:cs="Arial"/>
          <w:u w:val="single"/>
        </w:rPr>
        <w:t xml:space="preserve">         </w:t>
      </w:r>
      <w:r w:rsidRPr="003F3BED">
        <w:rPr>
          <w:rFonts w:ascii="Arial" w:hAnsi="Arial" w:cs="Arial"/>
        </w:rPr>
        <w:t xml:space="preserve">  </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rPr>
          <w:rFonts w:ascii="Arial" w:hAnsi="Arial" w:cs="Arial"/>
        </w:rPr>
      </w:pPr>
      <w:r w:rsidRPr="003F3BED">
        <w:rPr>
          <w:rFonts w:ascii="Arial" w:hAnsi="Arial" w:cs="Arial"/>
        </w:rPr>
        <w:t>14.</w:t>
      </w:r>
      <w:r w:rsidRPr="003F3BED">
        <w:rPr>
          <w:rFonts w:ascii="Arial" w:hAnsi="Arial" w:cs="Arial"/>
        </w:rPr>
        <w:t>工作间断</w:t>
      </w:r>
    </w:p>
    <w:p w:rsidR="00C013C4" w:rsidRPr="003F3BED" w:rsidRDefault="00C013C4" w:rsidP="00C013C4">
      <w:pPr>
        <w:spacing w:before="120" w:after="120"/>
        <w:rPr>
          <w:rFonts w:ascii="Arial" w:hAnsi="Arial" w:cs="Arial"/>
        </w:rPr>
      </w:pPr>
      <w:r w:rsidRPr="003F3BED">
        <w:rPr>
          <w:rFonts w:ascii="Arial" w:hAnsi="Arial" w:cs="Arial"/>
        </w:rPr>
        <w:t>工作间断时间</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rPr>
          <w:rFonts w:ascii="Arial" w:hAnsi="Arial" w:cs="Arial"/>
        </w:rPr>
      </w:pPr>
      <w:bookmarkStart w:id="178" w:name="OLE_LINK31"/>
      <w:bookmarkStart w:id="179" w:name="OLE_LINK32"/>
      <w:r w:rsidRPr="003F3BED">
        <w:rPr>
          <w:rFonts w:ascii="Arial" w:hAnsi="Arial" w:cs="Arial"/>
        </w:rPr>
        <w:t>工作负责人签名</w:t>
      </w:r>
      <w:r w:rsidRPr="003F3BED">
        <w:rPr>
          <w:rFonts w:ascii="Arial" w:hAnsi="Arial" w:cs="Arial"/>
          <w:u w:val="single"/>
        </w:rPr>
        <w:t xml:space="preserve">         </w:t>
      </w:r>
      <w:r w:rsidRPr="003F3BED">
        <w:rPr>
          <w:rFonts w:ascii="Arial" w:hAnsi="Arial" w:cs="Arial"/>
        </w:rPr>
        <w:t xml:space="preserve">  </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rPr>
          <w:rFonts w:ascii="Arial" w:hAnsi="Arial" w:cs="Arial"/>
        </w:rPr>
      </w:pPr>
      <w:r w:rsidRPr="003F3BED">
        <w:rPr>
          <w:rFonts w:ascii="Arial" w:hAnsi="Arial" w:cs="Arial"/>
        </w:rPr>
        <w:t>工作许可人签名</w:t>
      </w:r>
      <w:r w:rsidRPr="003F3BED">
        <w:rPr>
          <w:rFonts w:ascii="Arial" w:hAnsi="Arial" w:cs="Arial"/>
          <w:u w:val="single"/>
        </w:rPr>
        <w:t xml:space="preserve">         </w:t>
      </w:r>
      <w:r w:rsidRPr="003F3BED">
        <w:rPr>
          <w:rFonts w:ascii="Arial" w:hAnsi="Arial" w:cs="Arial"/>
        </w:rPr>
        <w:t xml:space="preserve">  </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bookmarkEnd w:id="178"/>
    <w:bookmarkEnd w:id="179"/>
    <w:p w:rsidR="00C013C4" w:rsidRPr="003F3BED" w:rsidRDefault="00C013C4" w:rsidP="00C013C4">
      <w:pPr>
        <w:spacing w:before="120" w:after="120"/>
        <w:rPr>
          <w:rFonts w:ascii="Arial" w:hAnsi="Arial" w:cs="Arial"/>
        </w:rPr>
      </w:pPr>
      <w:r w:rsidRPr="003F3BED">
        <w:rPr>
          <w:rFonts w:ascii="Arial" w:hAnsi="Arial" w:cs="Arial"/>
        </w:rPr>
        <w:t>工作恢复时间</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rPr>
          <w:rFonts w:ascii="Arial" w:hAnsi="Arial" w:cs="Arial"/>
        </w:rPr>
      </w:pPr>
      <w:r w:rsidRPr="003F3BED">
        <w:rPr>
          <w:rFonts w:ascii="Arial" w:hAnsi="Arial" w:cs="Arial"/>
        </w:rPr>
        <w:t>工作负责人签名</w:t>
      </w:r>
      <w:r w:rsidRPr="003F3BED">
        <w:rPr>
          <w:rFonts w:ascii="Arial" w:hAnsi="Arial" w:cs="Arial"/>
          <w:u w:val="single"/>
        </w:rPr>
        <w:t xml:space="preserve">         </w:t>
      </w:r>
      <w:r w:rsidRPr="003F3BED">
        <w:rPr>
          <w:rFonts w:ascii="Arial" w:hAnsi="Arial" w:cs="Arial"/>
        </w:rPr>
        <w:t xml:space="preserve">  </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rPr>
          <w:rFonts w:ascii="Arial" w:hAnsi="Arial" w:cs="Arial"/>
        </w:rPr>
      </w:pPr>
      <w:r w:rsidRPr="003F3BED">
        <w:rPr>
          <w:rFonts w:ascii="Arial" w:hAnsi="Arial" w:cs="Arial"/>
        </w:rPr>
        <w:t>工作许可人签名</w:t>
      </w:r>
      <w:r w:rsidRPr="003F3BED">
        <w:rPr>
          <w:rFonts w:ascii="Arial" w:hAnsi="Arial" w:cs="Arial"/>
          <w:u w:val="single"/>
        </w:rPr>
        <w:t xml:space="preserve">         </w:t>
      </w:r>
      <w:r w:rsidRPr="003F3BED">
        <w:rPr>
          <w:rFonts w:ascii="Arial" w:hAnsi="Arial" w:cs="Arial"/>
        </w:rPr>
        <w:t xml:space="preserve">  </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rPr>
          <w:rFonts w:ascii="Arial" w:hAnsi="Arial" w:cs="Arial"/>
        </w:rPr>
      </w:pPr>
      <w:r w:rsidRPr="003F3BED">
        <w:rPr>
          <w:rFonts w:ascii="Arial" w:hAnsi="Arial" w:cs="Arial"/>
        </w:rPr>
        <w:t>15.</w:t>
      </w:r>
      <w:r w:rsidRPr="003F3BED">
        <w:rPr>
          <w:rFonts w:ascii="Arial" w:hAnsi="Arial" w:cs="Arial"/>
        </w:rPr>
        <w:t>工作终结</w:t>
      </w:r>
    </w:p>
    <w:p w:rsidR="00C013C4" w:rsidRPr="003F3BED" w:rsidRDefault="00C013C4" w:rsidP="00C013C4">
      <w:pPr>
        <w:spacing w:before="120" w:after="120"/>
        <w:ind w:firstLineChars="200" w:firstLine="560"/>
        <w:rPr>
          <w:rFonts w:ascii="Arial" w:hAnsi="Arial" w:cs="Arial"/>
        </w:rPr>
      </w:pPr>
      <w:bookmarkStart w:id="180" w:name="OLE_LINK35"/>
      <w:bookmarkStart w:id="181" w:name="OLE_LINK36"/>
      <w:r w:rsidRPr="003F3BED">
        <w:rPr>
          <w:rFonts w:ascii="Arial" w:hAnsi="Arial" w:cs="Arial"/>
        </w:rPr>
        <w:t>无人机巡检系统撤收完毕，现场清理完毕，</w:t>
      </w:r>
      <w:bookmarkEnd w:id="180"/>
      <w:bookmarkEnd w:id="181"/>
      <w:r w:rsidRPr="003F3BED">
        <w:rPr>
          <w:rFonts w:ascii="Arial" w:hAnsi="Arial" w:cs="Arial"/>
        </w:rPr>
        <w:t>工作于</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分结束。</w:t>
      </w:r>
    </w:p>
    <w:p w:rsidR="00C013C4" w:rsidRPr="003F3BED" w:rsidRDefault="00C013C4" w:rsidP="00C013C4">
      <w:pPr>
        <w:spacing w:before="120" w:after="120"/>
        <w:ind w:firstLineChars="200" w:firstLine="560"/>
        <w:rPr>
          <w:rFonts w:ascii="Arial" w:hAnsi="Arial" w:cs="Arial"/>
        </w:rPr>
      </w:pPr>
      <w:r w:rsidRPr="003F3BED">
        <w:rPr>
          <w:rFonts w:ascii="Arial" w:hAnsi="Arial" w:cs="Arial"/>
        </w:rPr>
        <w:t>工作负责人于</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分向工作许可人</w:t>
      </w:r>
      <w:r w:rsidRPr="003F3BED">
        <w:rPr>
          <w:rFonts w:ascii="Arial" w:hAnsi="Arial" w:cs="Arial"/>
          <w:u w:val="single"/>
        </w:rPr>
        <w:t xml:space="preserve">     </w:t>
      </w:r>
      <w:r w:rsidRPr="003F3BED">
        <w:rPr>
          <w:rFonts w:ascii="Arial" w:hAnsi="Arial" w:cs="Arial"/>
        </w:rPr>
        <w:t>用</w:t>
      </w:r>
      <w:r w:rsidRPr="003F3BED">
        <w:rPr>
          <w:rFonts w:ascii="Arial" w:hAnsi="Arial" w:cs="Arial"/>
          <w:u w:val="single"/>
        </w:rPr>
        <w:t xml:space="preserve">      </w:t>
      </w:r>
      <w:r w:rsidRPr="003F3BED">
        <w:rPr>
          <w:rFonts w:ascii="Arial" w:hAnsi="Arial" w:cs="Arial"/>
        </w:rPr>
        <w:t>方式汇报。</w:t>
      </w:r>
    </w:p>
    <w:p w:rsidR="00C013C4" w:rsidRPr="003F3BED" w:rsidRDefault="00C013C4" w:rsidP="00C013C4">
      <w:pPr>
        <w:spacing w:before="120" w:after="120"/>
        <w:ind w:firstLineChars="200" w:firstLine="560"/>
        <w:rPr>
          <w:rFonts w:ascii="Arial" w:hAnsi="Arial" w:cs="Arial"/>
        </w:rPr>
      </w:pPr>
      <w:r w:rsidRPr="003F3BED">
        <w:rPr>
          <w:rFonts w:ascii="Arial" w:hAnsi="Arial" w:cs="Arial"/>
        </w:rPr>
        <w:t>无人机巡检系统状况：</w:t>
      </w:r>
    </w:p>
    <w:p w:rsidR="00C013C4" w:rsidRPr="003F3BED" w:rsidRDefault="00C013C4" w:rsidP="00C013C4">
      <w:pPr>
        <w:spacing w:before="120" w:after="120"/>
        <w:rPr>
          <w:rFonts w:ascii="Arial" w:hAnsi="Arial" w:cs="Arial"/>
        </w:rPr>
      </w:pPr>
      <w:r w:rsidRPr="003F3BED">
        <w:rPr>
          <w:rFonts w:ascii="Arial" w:hAnsi="Arial" w:cs="Arial"/>
          <w:u w:val="single"/>
        </w:rPr>
        <w:lastRenderedPageBreak/>
        <w:t xml:space="preserve">                                                                               </w:t>
      </w:r>
    </w:p>
    <w:p w:rsidR="00C013C4" w:rsidRPr="003F3BED" w:rsidRDefault="00C013C4" w:rsidP="00C013C4">
      <w:pPr>
        <w:spacing w:before="120" w:after="120"/>
        <w:rPr>
          <w:rFonts w:ascii="Arial" w:hAnsi="Arial" w:cs="Arial"/>
        </w:rPr>
      </w:pPr>
      <w:r w:rsidRPr="003F3BED">
        <w:rPr>
          <w:rFonts w:ascii="Arial" w:hAnsi="Arial" w:cs="Arial"/>
        </w:rPr>
        <w:t>16.</w:t>
      </w:r>
      <w:r w:rsidRPr="003F3BED">
        <w:rPr>
          <w:rFonts w:ascii="Arial" w:hAnsi="Arial" w:cs="Arial"/>
        </w:rPr>
        <w:t>备注</w:t>
      </w:r>
    </w:p>
    <w:p w:rsidR="00C013C4" w:rsidRPr="003F3BED" w:rsidRDefault="00C013C4" w:rsidP="00C013C4">
      <w:pPr>
        <w:spacing w:before="120" w:after="120"/>
        <w:rPr>
          <w:rFonts w:ascii="Arial" w:hAnsi="Arial" w:cs="Arial"/>
        </w:rPr>
      </w:pPr>
      <w:r w:rsidRPr="003F3BED">
        <w:rPr>
          <w:rFonts w:ascii="Arial" w:hAnsi="Arial" w:cs="Arial"/>
        </w:rPr>
        <w:t>（</w:t>
      </w:r>
      <w:r w:rsidRPr="003F3BED">
        <w:rPr>
          <w:rFonts w:ascii="Arial" w:hAnsi="Arial" w:cs="Arial"/>
        </w:rPr>
        <w:t>1</w:t>
      </w:r>
      <w:r w:rsidRPr="003F3BED">
        <w:rPr>
          <w:rFonts w:ascii="Arial" w:hAnsi="Arial" w:cs="Arial"/>
        </w:rPr>
        <w:t>）指定专责监护人</w:t>
      </w:r>
      <w:r w:rsidRPr="003F3BED">
        <w:rPr>
          <w:rFonts w:ascii="Arial" w:hAnsi="Arial" w:cs="Arial"/>
          <w:u w:val="single"/>
        </w:rPr>
        <w:t xml:space="preserve">                      </w:t>
      </w:r>
      <w:r w:rsidRPr="003F3BED">
        <w:rPr>
          <w:rFonts w:ascii="Arial" w:hAnsi="Arial" w:cs="Arial"/>
        </w:rPr>
        <w:t>负责监护</w:t>
      </w: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u w:val="single"/>
        </w:rPr>
        <w:t xml:space="preserve">                                                    </w:t>
      </w:r>
      <w:r w:rsidRPr="003F3BED">
        <w:rPr>
          <w:rFonts w:ascii="Arial" w:hAnsi="Arial" w:cs="Arial"/>
        </w:rPr>
        <w:t>（人员、地点及具体工作）</w:t>
      </w:r>
    </w:p>
    <w:p w:rsidR="00C013C4" w:rsidRPr="003F3BED" w:rsidRDefault="00C013C4" w:rsidP="00C013C4">
      <w:pPr>
        <w:spacing w:before="120" w:after="120"/>
        <w:rPr>
          <w:rFonts w:ascii="Arial" w:hAnsi="Arial" w:cs="Arial"/>
          <w:color w:val="FF0000"/>
          <w:szCs w:val="21"/>
        </w:rPr>
      </w:pPr>
      <w:r w:rsidRPr="003F3BED">
        <w:rPr>
          <w:rFonts w:ascii="Arial" w:hAnsi="Arial" w:cs="Arial"/>
        </w:rPr>
        <w:t>（</w:t>
      </w:r>
      <w:r w:rsidRPr="003F3BED">
        <w:rPr>
          <w:rFonts w:ascii="Arial" w:hAnsi="Arial" w:cs="Arial"/>
        </w:rPr>
        <w:t>2</w:t>
      </w:r>
      <w:r w:rsidRPr="003F3BED">
        <w:rPr>
          <w:rFonts w:ascii="Arial" w:hAnsi="Arial" w:cs="Arial"/>
        </w:rPr>
        <w:t>）其他事项</w:t>
      </w:r>
      <w:r w:rsidRPr="003F3BED">
        <w:rPr>
          <w:rFonts w:ascii="Arial" w:hAnsi="Arial" w:cs="Arial"/>
          <w:u w:val="single"/>
        </w:rPr>
        <w:t xml:space="preserve">                                                                  </w:t>
      </w:r>
    </w:p>
    <w:p w:rsidR="00C013C4" w:rsidRPr="003F3BED" w:rsidRDefault="00C013C4" w:rsidP="003F3BED">
      <w:pPr>
        <w:spacing w:before="120" w:after="120" w:line="312" w:lineRule="auto"/>
        <w:jc w:val="center"/>
        <w:outlineLvl w:val="0"/>
        <w:rPr>
          <w:rFonts w:ascii="Arial" w:hAnsi="Arial" w:cs="Arial"/>
          <w:b/>
          <w:szCs w:val="21"/>
        </w:rPr>
      </w:pPr>
      <w:r w:rsidRPr="003F3BED">
        <w:rPr>
          <w:rFonts w:ascii="Arial" w:hAnsi="Arial" w:cs="Arial"/>
          <w:color w:val="FF0000"/>
          <w:szCs w:val="21"/>
        </w:rPr>
        <w:br w:type="page"/>
      </w:r>
      <w:bookmarkStart w:id="182" w:name="_Toc386974399"/>
      <w:bookmarkStart w:id="183" w:name="_Toc404869850"/>
      <w:bookmarkStart w:id="184" w:name="_Toc405280988"/>
      <w:bookmarkStart w:id="185" w:name="_Toc514415185"/>
      <w:bookmarkStart w:id="186" w:name="_Toc514415260"/>
      <w:r w:rsidRPr="003F3BED">
        <w:rPr>
          <w:rFonts w:ascii="Arial" w:hAnsi="Arial" w:cs="Arial"/>
          <w:b/>
          <w:szCs w:val="21"/>
        </w:rPr>
        <w:lastRenderedPageBreak/>
        <w:t>附录</w:t>
      </w:r>
      <w:r w:rsidRPr="003F3BED">
        <w:rPr>
          <w:rFonts w:ascii="Arial" w:hAnsi="Arial" w:cs="Arial"/>
          <w:b/>
          <w:szCs w:val="21"/>
        </w:rPr>
        <w:t>C</w:t>
      </w:r>
      <w:bookmarkStart w:id="187" w:name="_Toc382213965"/>
      <w:bookmarkStart w:id="188" w:name="_Toc386974400"/>
      <w:bookmarkStart w:id="189" w:name="_Toc404869851"/>
      <w:bookmarkStart w:id="190" w:name="_Toc405280989"/>
      <w:bookmarkEnd w:id="182"/>
      <w:bookmarkEnd w:id="183"/>
      <w:bookmarkEnd w:id="184"/>
      <w:r w:rsidR="003F3BED" w:rsidRPr="003F3BED">
        <w:rPr>
          <w:rFonts w:ascii="Arial" w:hAnsi="Arial" w:cs="Arial"/>
          <w:b/>
          <w:szCs w:val="21"/>
        </w:rPr>
        <w:br/>
      </w:r>
      <w:r w:rsidRPr="003F3BED">
        <w:rPr>
          <w:rFonts w:ascii="Arial" w:hAnsi="Arial" w:cs="Arial"/>
          <w:b/>
          <w:szCs w:val="21"/>
        </w:rPr>
        <w:t>（资料性附录）</w:t>
      </w:r>
      <w:bookmarkStart w:id="191" w:name="_Toc382213966"/>
      <w:bookmarkStart w:id="192" w:name="_Toc386974401"/>
      <w:bookmarkStart w:id="193" w:name="_Toc404869852"/>
      <w:bookmarkStart w:id="194" w:name="_Toc405280990"/>
      <w:bookmarkEnd w:id="187"/>
      <w:bookmarkEnd w:id="188"/>
      <w:bookmarkEnd w:id="189"/>
      <w:bookmarkEnd w:id="190"/>
      <w:r w:rsidR="003F3BED" w:rsidRPr="003F3BED">
        <w:rPr>
          <w:rFonts w:ascii="Arial" w:hAnsi="Arial" w:cs="Arial"/>
          <w:b/>
          <w:szCs w:val="21"/>
        </w:rPr>
        <w:br/>
      </w:r>
      <w:r w:rsidRPr="003F3BED">
        <w:rPr>
          <w:rFonts w:ascii="Arial" w:hAnsi="Arial" w:cs="Arial"/>
          <w:b/>
          <w:szCs w:val="21"/>
        </w:rPr>
        <w:t>架空输电线路无人机巡检作业工作单格式</w:t>
      </w:r>
      <w:bookmarkEnd w:id="185"/>
      <w:bookmarkEnd w:id="186"/>
      <w:bookmarkEnd w:id="191"/>
      <w:bookmarkEnd w:id="192"/>
      <w:bookmarkEnd w:id="193"/>
      <w:bookmarkEnd w:id="194"/>
    </w:p>
    <w:p w:rsidR="00C013C4" w:rsidRPr="003F3BED" w:rsidRDefault="00C013C4" w:rsidP="00C013C4">
      <w:pPr>
        <w:spacing w:before="120" w:after="120"/>
        <w:rPr>
          <w:rFonts w:ascii="Arial" w:hAnsi="Arial" w:cs="Arial"/>
        </w:rPr>
      </w:pPr>
    </w:p>
    <w:p w:rsidR="00C013C4" w:rsidRPr="003F3BED" w:rsidRDefault="00C013C4" w:rsidP="003F3BED">
      <w:pPr>
        <w:spacing w:before="120" w:after="120"/>
        <w:jc w:val="center"/>
        <w:rPr>
          <w:rFonts w:ascii="Arial" w:hAnsi="Arial" w:cs="Arial"/>
          <w:b/>
          <w:sz w:val="32"/>
        </w:rPr>
      </w:pPr>
      <w:bookmarkStart w:id="195" w:name="_Toc404869853"/>
      <w:bookmarkStart w:id="196" w:name="_Toc405280991"/>
      <w:r w:rsidRPr="003F3BED">
        <w:rPr>
          <w:rFonts w:ascii="Arial" w:hAnsi="Arial" w:cs="Arial"/>
          <w:b/>
          <w:sz w:val="32"/>
        </w:rPr>
        <w:t>架空输电线路无人机巡检作业工作单</w:t>
      </w:r>
      <w:bookmarkEnd w:id="195"/>
      <w:bookmarkEnd w:id="196"/>
    </w:p>
    <w:p w:rsidR="00C013C4" w:rsidRPr="003F3BED" w:rsidRDefault="00C013C4" w:rsidP="00C013C4">
      <w:pPr>
        <w:spacing w:before="120" w:after="120"/>
        <w:rPr>
          <w:rFonts w:ascii="Arial" w:hAnsi="Arial" w:cs="Arial"/>
          <w:u w:val="single"/>
        </w:rPr>
      </w:pPr>
      <w:r w:rsidRPr="003F3BED">
        <w:rPr>
          <w:rFonts w:ascii="Arial" w:hAnsi="Arial" w:cs="Arial"/>
        </w:rPr>
        <w:t>单位</w:t>
      </w:r>
      <w:r w:rsidRPr="003F3BED">
        <w:rPr>
          <w:rFonts w:ascii="Arial" w:hAnsi="Arial" w:cs="Arial"/>
          <w:u w:val="single"/>
        </w:rPr>
        <w:t xml:space="preserve">                                      </w:t>
      </w:r>
      <w:r w:rsidRPr="003F3BED">
        <w:rPr>
          <w:rFonts w:ascii="Arial" w:hAnsi="Arial" w:cs="Arial"/>
        </w:rPr>
        <w:t>编号</w:t>
      </w: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1.</w:t>
      </w:r>
      <w:r w:rsidRPr="003F3BED">
        <w:rPr>
          <w:rFonts w:ascii="Arial" w:hAnsi="Arial" w:cs="Arial"/>
        </w:rPr>
        <w:t>工作负责人</w:t>
      </w:r>
      <w:r w:rsidRPr="003F3BED">
        <w:rPr>
          <w:rFonts w:ascii="Arial" w:hAnsi="Arial" w:cs="Arial"/>
          <w:u w:val="single"/>
        </w:rPr>
        <w:t xml:space="preserve">                              </w:t>
      </w:r>
      <w:r w:rsidRPr="003F3BED">
        <w:rPr>
          <w:rFonts w:ascii="Arial" w:hAnsi="Arial" w:cs="Arial"/>
        </w:rPr>
        <w:t xml:space="preserve">  </w:t>
      </w:r>
      <w:r w:rsidRPr="003F3BED">
        <w:rPr>
          <w:rFonts w:ascii="Arial" w:hAnsi="Arial" w:cs="Arial"/>
        </w:rPr>
        <w:t>工作许可人</w:t>
      </w:r>
      <w:r w:rsidRPr="003F3BED">
        <w:rPr>
          <w:rFonts w:ascii="Arial" w:hAnsi="Arial" w:cs="Arial"/>
          <w:u w:val="single"/>
        </w:rPr>
        <w:t xml:space="preserve">                          </w:t>
      </w:r>
    </w:p>
    <w:p w:rsidR="00C013C4" w:rsidRPr="003F3BED" w:rsidRDefault="00C013C4" w:rsidP="00C013C4">
      <w:pPr>
        <w:spacing w:before="120" w:after="120"/>
        <w:rPr>
          <w:rFonts w:ascii="Arial" w:hAnsi="Arial" w:cs="Arial"/>
          <w:u w:val="single"/>
        </w:rPr>
      </w:pPr>
      <w:r w:rsidRPr="003F3BED">
        <w:rPr>
          <w:rFonts w:ascii="Arial" w:hAnsi="Arial" w:cs="Arial"/>
        </w:rPr>
        <w:t>2.</w:t>
      </w:r>
      <w:r w:rsidRPr="003F3BED">
        <w:rPr>
          <w:rFonts w:ascii="Arial" w:hAnsi="Arial" w:cs="Arial"/>
        </w:rPr>
        <w:t>工作班</w:t>
      </w:r>
      <w:r w:rsidRPr="003F3BED">
        <w:rPr>
          <w:rFonts w:ascii="Arial" w:hAnsi="Arial" w:cs="Arial"/>
          <w:u w:val="single"/>
        </w:rPr>
        <w:t xml:space="preserve">                                  </w:t>
      </w:r>
    </w:p>
    <w:p w:rsidR="00C013C4" w:rsidRPr="003F3BED" w:rsidRDefault="00C013C4" w:rsidP="00C013C4">
      <w:pPr>
        <w:spacing w:before="120" w:after="120"/>
        <w:rPr>
          <w:rFonts w:ascii="Arial" w:hAnsi="Arial" w:cs="Arial"/>
          <w:u w:val="single"/>
        </w:rPr>
      </w:pPr>
      <w:r w:rsidRPr="003F3BED">
        <w:rPr>
          <w:rFonts w:ascii="Arial" w:hAnsi="Arial" w:cs="Arial"/>
        </w:rPr>
        <w:t>工作班成员（不包括工作负责人）：</w:t>
      </w: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3.</w:t>
      </w:r>
      <w:r w:rsidRPr="003F3BED">
        <w:rPr>
          <w:rFonts w:ascii="Arial" w:hAnsi="Arial" w:cs="Arial"/>
          <w:szCs w:val="21"/>
        </w:rPr>
        <w:t>作业性质：小型无人直升机巡检作业（</w:t>
      </w:r>
      <w:r w:rsidRPr="003F3BED">
        <w:rPr>
          <w:rFonts w:ascii="Arial" w:hAnsi="Arial" w:cs="Arial"/>
          <w:szCs w:val="21"/>
        </w:rPr>
        <w:t xml:space="preserve">  </w:t>
      </w:r>
      <w:r w:rsidRPr="003F3BED">
        <w:rPr>
          <w:rFonts w:ascii="Arial" w:hAnsi="Arial" w:cs="Arial"/>
          <w:szCs w:val="21"/>
        </w:rPr>
        <w:t>）</w:t>
      </w:r>
      <w:r w:rsidRPr="003F3BED">
        <w:rPr>
          <w:rFonts w:ascii="Arial" w:hAnsi="Arial" w:cs="Arial"/>
          <w:szCs w:val="21"/>
        </w:rPr>
        <w:t xml:space="preserve">                   </w:t>
      </w:r>
      <w:r w:rsidRPr="003F3BED">
        <w:rPr>
          <w:rFonts w:ascii="Arial" w:hAnsi="Arial" w:cs="Arial"/>
          <w:szCs w:val="21"/>
        </w:rPr>
        <w:t>应急巡检作业（</w:t>
      </w:r>
      <w:r w:rsidRPr="003F3BED">
        <w:rPr>
          <w:rFonts w:ascii="Arial" w:hAnsi="Arial" w:cs="Arial"/>
          <w:szCs w:val="21"/>
        </w:rPr>
        <w:t xml:space="preserve">  </w:t>
      </w:r>
      <w:r w:rsidRPr="003F3BED">
        <w:rPr>
          <w:rFonts w:ascii="Arial" w:hAnsi="Arial" w:cs="Arial"/>
          <w:szCs w:val="21"/>
        </w:rPr>
        <w:t>）</w:t>
      </w:r>
    </w:p>
    <w:p w:rsidR="00C013C4" w:rsidRPr="003F3BED" w:rsidRDefault="00C013C4" w:rsidP="00C013C4">
      <w:pPr>
        <w:spacing w:before="120" w:after="120"/>
        <w:rPr>
          <w:rFonts w:ascii="Arial" w:hAnsi="Arial" w:cs="Arial"/>
        </w:rPr>
      </w:pPr>
      <w:r w:rsidRPr="003F3BED">
        <w:rPr>
          <w:rFonts w:ascii="Arial" w:hAnsi="Arial" w:cs="Arial"/>
        </w:rPr>
        <w:t>4.</w:t>
      </w:r>
      <w:r w:rsidRPr="003F3BED">
        <w:rPr>
          <w:rFonts w:ascii="Arial" w:hAnsi="Arial" w:cs="Arial"/>
        </w:rPr>
        <w:t>无人机巡检系统型号及组成：</w:t>
      </w:r>
      <w:r w:rsidRPr="003F3BED">
        <w:rPr>
          <w:rFonts w:ascii="Arial" w:hAnsi="Arial" w:cs="Arial"/>
          <w:u w:val="single"/>
        </w:rPr>
        <w:t xml:space="preserve">                                                    </w:t>
      </w:r>
    </w:p>
    <w:p w:rsidR="00C013C4" w:rsidRPr="003F3BED" w:rsidRDefault="00C013C4" w:rsidP="00C013C4">
      <w:pPr>
        <w:spacing w:before="120" w:after="120"/>
        <w:rPr>
          <w:rFonts w:ascii="Arial" w:hAnsi="Arial" w:cs="Arial"/>
          <w:szCs w:val="21"/>
        </w:rPr>
      </w:pPr>
      <w:r w:rsidRPr="003F3BED">
        <w:rPr>
          <w:rFonts w:ascii="Arial" w:hAnsi="Arial" w:cs="Arial"/>
          <w:szCs w:val="21"/>
        </w:rPr>
        <w:t>5.</w:t>
      </w:r>
      <w:r w:rsidRPr="003F3BED">
        <w:rPr>
          <w:rFonts w:ascii="Arial" w:hAnsi="Arial" w:cs="Arial"/>
          <w:szCs w:val="21"/>
        </w:rPr>
        <w:t>使用空域范围</w:t>
      </w:r>
    </w:p>
    <w:p w:rsidR="00C013C4" w:rsidRPr="003F3BED" w:rsidRDefault="00C013C4" w:rsidP="00C013C4">
      <w:pPr>
        <w:spacing w:before="120" w:after="120"/>
        <w:rPr>
          <w:rFonts w:ascii="Arial" w:hAnsi="Arial" w:cs="Arial"/>
          <w:u w:val="single"/>
        </w:rPr>
      </w:pPr>
      <w:r w:rsidRPr="003F3BED">
        <w:rPr>
          <w:rFonts w:ascii="Arial" w:hAnsi="Arial" w:cs="Arial"/>
          <w:u w:val="single"/>
        </w:rPr>
        <w:t xml:space="preserve">                                                                               </w:t>
      </w:r>
    </w:p>
    <w:p w:rsidR="00C013C4" w:rsidRPr="003F3BED" w:rsidRDefault="00C013C4" w:rsidP="00C013C4">
      <w:pPr>
        <w:spacing w:before="120" w:after="120"/>
        <w:rPr>
          <w:rFonts w:ascii="Arial" w:hAnsi="Arial" w:cs="Arial"/>
          <w:u w:val="single"/>
        </w:rPr>
      </w:pPr>
      <w:r w:rsidRPr="003F3BED">
        <w:rPr>
          <w:rFonts w:ascii="Arial" w:hAnsi="Arial" w:cs="Arial"/>
          <w:szCs w:val="21"/>
        </w:rPr>
        <w:t>6.</w:t>
      </w:r>
      <w:r w:rsidRPr="003F3BED">
        <w:rPr>
          <w:rFonts w:ascii="Arial" w:hAnsi="Arial" w:cs="Arial"/>
          <w:szCs w:val="21"/>
        </w:rPr>
        <w:t>工作任务</w:t>
      </w:r>
    </w:p>
    <w:p w:rsidR="00C013C4" w:rsidRPr="003F3BED" w:rsidRDefault="00C013C4" w:rsidP="00C013C4">
      <w:pPr>
        <w:spacing w:before="120" w:after="120"/>
        <w:rPr>
          <w:rFonts w:ascii="Arial" w:hAnsi="Arial" w:cs="Arial"/>
          <w:u w:val="single"/>
        </w:rPr>
      </w:pP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8.</w:t>
      </w:r>
      <w:r w:rsidRPr="003F3BED">
        <w:rPr>
          <w:rFonts w:ascii="Arial" w:hAnsi="Arial" w:cs="Arial"/>
        </w:rPr>
        <w:t>安全措施（必要时可附页绘图说明）：</w:t>
      </w:r>
    </w:p>
    <w:p w:rsidR="00C013C4" w:rsidRPr="003F3BED" w:rsidRDefault="00C013C4" w:rsidP="00C013C4">
      <w:pPr>
        <w:spacing w:before="120" w:after="120"/>
        <w:rPr>
          <w:rFonts w:ascii="Arial" w:hAnsi="Arial" w:cs="Arial"/>
          <w:u w:val="single"/>
        </w:rPr>
      </w:pPr>
      <w:r w:rsidRPr="003F3BED">
        <w:rPr>
          <w:rFonts w:ascii="Arial" w:hAnsi="Arial" w:cs="Arial"/>
        </w:rPr>
        <w:t>8.1</w:t>
      </w:r>
      <w:r w:rsidRPr="003F3BED">
        <w:rPr>
          <w:rFonts w:ascii="Arial" w:hAnsi="Arial" w:cs="Arial"/>
        </w:rPr>
        <w:t>飞行巡检安全措施：</w:t>
      </w: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u w:val="single"/>
        </w:rPr>
        <w:t xml:space="preserve">                                                                               </w:t>
      </w:r>
    </w:p>
    <w:p w:rsidR="00C013C4" w:rsidRPr="003F3BED" w:rsidRDefault="00C013C4" w:rsidP="00C013C4">
      <w:pPr>
        <w:spacing w:before="120" w:after="120"/>
        <w:rPr>
          <w:rFonts w:ascii="Arial" w:hAnsi="Arial" w:cs="Arial"/>
          <w:u w:val="single"/>
        </w:rPr>
      </w:pPr>
      <w:r w:rsidRPr="003F3BED">
        <w:rPr>
          <w:rFonts w:ascii="Arial" w:hAnsi="Arial" w:cs="Arial"/>
        </w:rPr>
        <w:t>8.2</w:t>
      </w:r>
      <w:r w:rsidRPr="003F3BED">
        <w:rPr>
          <w:rFonts w:ascii="Arial" w:hAnsi="Arial" w:cs="Arial"/>
        </w:rPr>
        <w:t>安全策略：</w:t>
      </w: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u w:val="single"/>
        </w:rPr>
        <w:t xml:space="preserve">                                                                               </w:t>
      </w:r>
    </w:p>
    <w:p w:rsidR="00C013C4" w:rsidRPr="003F3BED" w:rsidRDefault="00C013C4" w:rsidP="00C013C4">
      <w:pPr>
        <w:spacing w:before="120" w:after="120"/>
        <w:rPr>
          <w:rFonts w:ascii="Arial" w:hAnsi="Arial" w:cs="Arial"/>
          <w:u w:val="single"/>
        </w:rPr>
      </w:pPr>
      <w:r w:rsidRPr="003F3BED">
        <w:rPr>
          <w:rFonts w:ascii="Arial" w:hAnsi="Arial" w:cs="Arial"/>
        </w:rPr>
        <w:t>8.3</w:t>
      </w:r>
      <w:r w:rsidRPr="003F3BED">
        <w:rPr>
          <w:rFonts w:ascii="Arial" w:hAnsi="Arial" w:cs="Arial"/>
        </w:rPr>
        <w:t>其它安全措施和注意事项：</w:t>
      </w:r>
      <w:r w:rsidRPr="003F3BED">
        <w:rPr>
          <w:rFonts w:ascii="Arial" w:hAnsi="Arial" w:cs="Arial"/>
          <w:u w:val="single"/>
        </w:rPr>
        <w:t xml:space="preserve">                                                    </w:t>
      </w:r>
    </w:p>
    <w:p w:rsidR="00C013C4" w:rsidRPr="003F3BED" w:rsidRDefault="00C013C4" w:rsidP="00C013C4">
      <w:pPr>
        <w:spacing w:before="120" w:after="120"/>
        <w:rPr>
          <w:rFonts w:ascii="Arial" w:hAnsi="Arial" w:cs="Arial"/>
          <w:u w:val="single"/>
        </w:rPr>
      </w:pPr>
      <w:r w:rsidRPr="003F3BED">
        <w:rPr>
          <w:rFonts w:ascii="Arial" w:hAnsi="Arial" w:cs="Arial"/>
          <w:u w:val="single"/>
        </w:rPr>
        <w:lastRenderedPageBreak/>
        <w:t xml:space="preserve">                                                                               </w:t>
      </w:r>
    </w:p>
    <w:p w:rsidR="00C013C4" w:rsidRPr="003F3BED" w:rsidRDefault="00C013C4" w:rsidP="00C013C4">
      <w:pPr>
        <w:spacing w:before="120" w:after="120"/>
        <w:rPr>
          <w:rFonts w:ascii="Arial" w:hAnsi="Arial" w:cs="Arial"/>
        </w:rPr>
      </w:pPr>
      <w:r w:rsidRPr="003F3BED">
        <w:rPr>
          <w:rFonts w:ascii="Arial" w:hAnsi="Arial" w:cs="Arial"/>
        </w:rPr>
        <w:t>8.</w:t>
      </w:r>
      <w:r w:rsidRPr="003F3BED">
        <w:rPr>
          <w:rFonts w:ascii="Arial" w:hAnsi="Arial" w:cs="Arial"/>
          <w:szCs w:val="21"/>
        </w:rPr>
        <w:t>上述</w:t>
      </w:r>
      <w:r w:rsidRPr="003F3BED">
        <w:rPr>
          <w:rFonts w:ascii="Arial" w:hAnsi="Arial" w:cs="Arial"/>
          <w:szCs w:val="21"/>
        </w:rPr>
        <w:t>1~7</w:t>
      </w:r>
      <w:r w:rsidRPr="003F3BED">
        <w:rPr>
          <w:rFonts w:ascii="Arial" w:hAnsi="Arial" w:cs="Arial"/>
          <w:szCs w:val="21"/>
        </w:rPr>
        <w:t>项由工作负责人</w:t>
      </w:r>
      <w:r w:rsidRPr="003F3BED">
        <w:rPr>
          <w:rFonts w:ascii="Arial" w:hAnsi="Arial" w:cs="Arial"/>
          <w:u w:val="single"/>
        </w:rPr>
        <w:t xml:space="preserve">            </w:t>
      </w:r>
      <w:r w:rsidRPr="003F3BED">
        <w:rPr>
          <w:rFonts w:ascii="Arial" w:hAnsi="Arial" w:cs="Arial"/>
        </w:rPr>
        <w:t>根据工作任务布置人</w:t>
      </w:r>
      <w:r w:rsidRPr="003F3BED">
        <w:rPr>
          <w:rFonts w:ascii="Arial" w:hAnsi="Arial" w:cs="Arial"/>
          <w:u w:val="single"/>
        </w:rPr>
        <w:t xml:space="preserve">            </w:t>
      </w:r>
      <w:r w:rsidRPr="003F3BED">
        <w:rPr>
          <w:rFonts w:ascii="Arial" w:hAnsi="Arial" w:cs="Arial"/>
        </w:rPr>
        <w:t>的布置填写。</w:t>
      </w:r>
    </w:p>
    <w:p w:rsidR="00C013C4" w:rsidRPr="003F3BED" w:rsidRDefault="00C013C4" w:rsidP="00C013C4">
      <w:pPr>
        <w:spacing w:before="120" w:after="120"/>
        <w:rPr>
          <w:rFonts w:ascii="Arial" w:hAnsi="Arial" w:cs="Arial"/>
        </w:rPr>
      </w:pPr>
      <w:r w:rsidRPr="003F3BED">
        <w:rPr>
          <w:rFonts w:ascii="Arial" w:hAnsi="Arial" w:cs="Arial"/>
        </w:rPr>
        <w:t>9.</w:t>
      </w:r>
      <w:r w:rsidRPr="003F3BED">
        <w:rPr>
          <w:rFonts w:ascii="Arial" w:hAnsi="Arial" w:cs="Arial"/>
        </w:rPr>
        <w:t>许可方式及时间</w:t>
      </w:r>
    </w:p>
    <w:p w:rsidR="00C013C4" w:rsidRPr="003F3BED" w:rsidRDefault="00C013C4" w:rsidP="00C013C4">
      <w:pPr>
        <w:spacing w:before="120" w:after="120"/>
        <w:ind w:firstLineChars="200" w:firstLine="560"/>
        <w:rPr>
          <w:rFonts w:ascii="Arial" w:hAnsi="Arial" w:cs="Arial"/>
        </w:rPr>
      </w:pPr>
      <w:r w:rsidRPr="003F3BED">
        <w:rPr>
          <w:rFonts w:ascii="Arial" w:hAnsi="Arial" w:cs="Arial"/>
        </w:rPr>
        <w:t>许可方式：</w:t>
      </w:r>
      <w:r w:rsidRPr="003F3BED">
        <w:rPr>
          <w:rFonts w:ascii="Arial" w:hAnsi="Arial" w:cs="Arial"/>
          <w:u w:val="single"/>
        </w:rPr>
        <w:t xml:space="preserve">        </w:t>
      </w:r>
    </w:p>
    <w:p w:rsidR="00C013C4" w:rsidRPr="003F3BED" w:rsidRDefault="00C013C4" w:rsidP="00C013C4">
      <w:pPr>
        <w:spacing w:before="120" w:after="120"/>
        <w:ind w:firstLineChars="200" w:firstLine="560"/>
        <w:rPr>
          <w:rFonts w:ascii="Arial" w:hAnsi="Arial" w:cs="Arial"/>
        </w:rPr>
      </w:pPr>
      <w:r w:rsidRPr="003F3BED">
        <w:rPr>
          <w:rFonts w:ascii="Arial" w:hAnsi="Arial" w:cs="Arial"/>
        </w:rPr>
        <w:t>许可时间：</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分至</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C013C4">
      <w:pPr>
        <w:spacing w:before="120" w:after="120"/>
        <w:rPr>
          <w:rFonts w:ascii="Arial" w:hAnsi="Arial" w:cs="Arial"/>
        </w:rPr>
      </w:pPr>
      <w:r w:rsidRPr="003F3BED">
        <w:rPr>
          <w:rFonts w:ascii="Arial" w:hAnsi="Arial" w:cs="Arial"/>
        </w:rPr>
        <w:t>10.</w:t>
      </w:r>
      <w:r w:rsidRPr="003F3BED">
        <w:rPr>
          <w:rFonts w:ascii="Arial" w:hAnsi="Arial" w:cs="Arial"/>
        </w:rPr>
        <w:t>作业情况</w:t>
      </w:r>
    </w:p>
    <w:p w:rsidR="00C013C4" w:rsidRPr="003F3BED" w:rsidRDefault="00C013C4" w:rsidP="00C013C4">
      <w:pPr>
        <w:spacing w:before="120" w:after="120"/>
        <w:ind w:firstLineChars="200" w:firstLine="560"/>
        <w:rPr>
          <w:rFonts w:ascii="Arial" w:hAnsi="Arial" w:cs="Arial"/>
        </w:rPr>
      </w:pPr>
      <w:proofErr w:type="gramStart"/>
      <w:r w:rsidRPr="003F3BED">
        <w:rPr>
          <w:rFonts w:ascii="Arial" w:hAnsi="Arial" w:cs="Arial"/>
        </w:rPr>
        <w:t>作业自</w:t>
      </w:r>
      <w:proofErr w:type="gramEnd"/>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分开始，至</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分，无人机巡检系统撤收完毕，现场清理完毕，作业结束。</w:t>
      </w:r>
    </w:p>
    <w:p w:rsidR="00C013C4" w:rsidRPr="003F3BED" w:rsidRDefault="00C013C4" w:rsidP="00C013C4">
      <w:pPr>
        <w:spacing w:before="120" w:after="120"/>
        <w:ind w:firstLineChars="200" w:firstLine="560"/>
        <w:rPr>
          <w:rFonts w:ascii="Arial" w:hAnsi="Arial" w:cs="Arial"/>
        </w:rPr>
      </w:pPr>
      <w:r w:rsidRPr="003F3BED">
        <w:rPr>
          <w:rFonts w:ascii="Arial" w:hAnsi="Arial" w:cs="Arial"/>
        </w:rPr>
        <w:t>工作负责人于</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分向工作许可人</w:t>
      </w:r>
      <w:r w:rsidRPr="003F3BED">
        <w:rPr>
          <w:rFonts w:ascii="Arial" w:hAnsi="Arial" w:cs="Arial"/>
          <w:u w:val="single"/>
        </w:rPr>
        <w:t xml:space="preserve">     </w:t>
      </w:r>
      <w:r w:rsidRPr="003F3BED">
        <w:rPr>
          <w:rFonts w:ascii="Arial" w:hAnsi="Arial" w:cs="Arial"/>
        </w:rPr>
        <w:t>用</w:t>
      </w:r>
      <w:r w:rsidRPr="003F3BED">
        <w:rPr>
          <w:rFonts w:ascii="Arial" w:hAnsi="Arial" w:cs="Arial"/>
          <w:u w:val="single"/>
        </w:rPr>
        <w:t xml:space="preserve">      </w:t>
      </w:r>
      <w:r w:rsidRPr="003F3BED">
        <w:rPr>
          <w:rFonts w:ascii="Arial" w:hAnsi="Arial" w:cs="Arial"/>
        </w:rPr>
        <w:t>方式汇报。</w:t>
      </w:r>
    </w:p>
    <w:p w:rsidR="00C013C4" w:rsidRPr="003F3BED" w:rsidRDefault="00C013C4" w:rsidP="00C013C4">
      <w:pPr>
        <w:spacing w:before="120" w:after="120"/>
        <w:ind w:firstLineChars="200" w:firstLine="560"/>
        <w:rPr>
          <w:rFonts w:ascii="Arial" w:hAnsi="Arial" w:cs="Arial"/>
        </w:rPr>
      </w:pPr>
      <w:r w:rsidRPr="003F3BED">
        <w:rPr>
          <w:rFonts w:ascii="Arial" w:hAnsi="Arial" w:cs="Arial"/>
        </w:rPr>
        <w:t>无人机巡检系统状况：</w:t>
      </w:r>
    </w:p>
    <w:p w:rsidR="00C013C4" w:rsidRPr="003F3BED" w:rsidRDefault="00C013C4" w:rsidP="00C013C4">
      <w:pPr>
        <w:spacing w:before="120" w:after="120"/>
        <w:rPr>
          <w:rFonts w:ascii="Arial" w:hAnsi="Arial" w:cs="Arial"/>
        </w:rPr>
      </w:pPr>
      <w:r w:rsidRPr="003F3BED">
        <w:rPr>
          <w:rFonts w:ascii="Arial" w:hAnsi="Arial" w:cs="Arial"/>
          <w:u w:val="single"/>
        </w:rPr>
        <w:t xml:space="preserve">                                                                               </w:t>
      </w:r>
    </w:p>
    <w:p w:rsidR="00C013C4" w:rsidRPr="003F3BED" w:rsidRDefault="00C013C4" w:rsidP="00C013C4">
      <w:pPr>
        <w:spacing w:before="120" w:after="120"/>
        <w:ind w:firstLineChars="200" w:firstLine="560"/>
        <w:rPr>
          <w:rFonts w:ascii="Arial" w:hAnsi="Arial" w:cs="Arial"/>
        </w:rPr>
      </w:pPr>
    </w:p>
    <w:p w:rsidR="00C013C4" w:rsidRPr="003F3BED" w:rsidRDefault="00C013C4" w:rsidP="00C013C4">
      <w:pPr>
        <w:spacing w:before="120" w:after="120"/>
        <w:rPr>
          <w:rFonts w:ascii="Arial" w:hAnsi="Arial" w:cs="Arial"/>
        </w:rPr>
      </w:pPr>
      <w:r w:rsidRPr="003F3BED">
        <w:rPr>
          <w:rFonts w:ascii="Arial" w:hAnsi="Arial" w:cs="Arial"/>
        </w:rPr>
        <w:t>工作负责人（签名）</w:t>
      </w:r>
      <w:r w:rsidRPr="003F3BED">
        <w:rPr>
          <w:rFonts w:ascii="Arial" w:hAnsi="Arial" w:cs="Arial"/>
          <w:u w:val="single"/>
        </w:rPr>
        <w:t xml:space="preserve">              </w:t>
      </w:r>
      <w:r w:rsidRPr="003F3BED">
        <w:rPr>
          <w:rFonts w:ascii="Arial" w:hAnsi="Arial" w:cs="Arial"/>
        </w:rPr>
        <w:t xml:space="preserve">       </w:t>
      </w:r>
      <w:r w:rsidRPr="003F3BED">
        <w:rPr>
          <w:rFonts w:ascii="Arial" w:hAnsi="Arial" w:cs="Arial"/>
        </w:rPr>
        <w:t>工作许可人</w:t>
      </w:r>
      <w:r w:rsidRPr="003F3BED">
        <w:rPr>
          <w:rFonts w:ascii="Arial" w:hAnsi="Arial" w:cs="Arial"/>
          <w:u w:val="single"/>
        </w:rPr>
        <w:t xml:space="preserve">                      </w:t>
      </w:r>
    </w:p>
    <w:p w:rsidR="00C013C4" w:rsidRPr="003F3BED" w:rsidRDefault="00C013C4" w:rsidP="00C013C4">
      <w:pPr>
        <w:spacing w:before="120" w:after="120"/>
        <w:rPr>
          <w:rFonts w:ascii="Arial" w:hAnsi="Arial" w:cs="Arial"/>
        </w:rPr>
      </w:pPr>
      <w:r w:rsidRPr="003F3BED">
        <w:rPr>
          <w:rFonts w:ascii="Arial" w:hAnsi="Arial" w:cs="Arial"/>
        </w:rPr>
        <w:t>填写时间</w:t>
      </w:r>
      <w:r w:rsidRPr="003F3BED">
        <w:rPr>
          <w:rFonts w:ascii="Arial" w:hAnsi="Arial" w:cs="Arial"/>
          <w:u w:val="single"/>
        </w:rPr>
        <w:t xml:space="preserve">    </w:t>
      </w:r>
      <w:r w:rsidRPr="003F3BED">
        <w:rPr>
          <w:rFonts w:ascii="Arial" w:hAnsi="Arial" w:cs="Arial"/>
        </w:rPr>
        <w:t>年</w:t>
      </w:r>
      <w:r w:rsidRPr="003F3BED">
        <w:rPr>
          <w:rFonts w:ascii="Arial" w:hAnsi="Arial" w:cs="Arial"/>
          <w:u w:val="single"/>
        </w:rPr>
        <w:t xml:space="preserve">   </w:t>
      </w:r>
      <w:r w:rsidRPr="003F3BED">
        <w:rPr>
          <w:rFonts w:ascii="Arial" w:hAnsi="Arial" w:cs="Arial"/>
        </w:rPr>
        <w:t>月</w:t>
      </w:r>
      <w:r w:rsidRPr="003F3BED">
        <w:rPr>
          <w:rFonts w:ascii="Arial" w:hAnsi="Arial" w:cs="Arial"/>
          <w:u w:val="single"/>
        </w:rPr>
        <w:t xml:space="preserve">   </w:t>
      </w:r>
      <w:r w:rsidRPr="003F3BED">
        <w:rPr>
          <w:rFonts w:ascii="Arial" w:hAnsi="Arial" w:cs="Arial"/>
        </w:rPr>
        <w:t>日</w:t>
      </w:r>
      <w:r w:rsidRPr="003F3BED">
        <w:rPr>
          <w:rFonts w:ascii="Arial" w:hAnsi="Arial" w:cs="Arial"/>
          <w:u w:val="single"/>
        </w:rPr>
        <w:t xml:space="preserve">    </w:t>
      </w:r>
      <w:r w:rsidRPr="003F3BED">
        <w:rPr>
          <w:rFonts w:ascii="Arial" w:hAnsi="Arial" w:cs="Arial"/>
        </w:rPr>
        <w:t>时</w:t>
      </w:r>
      <w:r w:rsidRPr="003F3BED">
        <w:rPr>
          <w:rFonts w:ascii="Arial" w:hAnsi="Arial" w:cs="Arial"/>
          <w:u w:val="single"/>
        </w:rPr>
        <w:t xml:space="preserve">    </w:t>
      </w:r>
      <w:r w:rsidRPr="003F3BED">
        <w:rPr>
          <w:rFonts w:ascii="Arial" w:hAnsi="Arial" w:cs="Arial"/>
        </w:rPr>
        <w:t>分</w:t>
      </w:r>
    </w:p>
    <w:p w:rsidR="00C013C4" w:rsidRPr="003F3BED" w:rsidRDefault="00C013C4" w:rsidP="003F3BED">
      <w:pPr>
        <w:spacing w:before="120" w:after="120" w:line="312" w:lineRule="auto"/>
        <w:jc w:val="center"/>
        <w:outlineLvl w:val="0"/>
        <w:rPr>
          <w:rFonts w:ascii="Arial" w:hAnsi="Arial" w:cs="Arial"/>
          <w:b/>
          <w:szCs w:val="21"/>
        </w:rPr>
      </w:pPr>
      <w:r w:rsidRPr="003F3BED">
        <w:rPr>
          <w:rFonts w:ascii="Arial" w:hAnsi="Arial" w:cs="Arial"/>
          <w:szCs w:val="21"/>
        </w:rPr>
        <w:br w:type="page"/>
      </w:r>
      <w:bookmarkStart w:id="197" w:name="_Toc386974402"/>
      <w:bookmarkStart w:id="198" w:name="_Toc404869854"/>
      <w:bookmarkStart w:id="199" w:name="_Toc405280992"/>
      <w:bookmarkStart w:id="200" w:name="_Toc514415186"/>
      <w:bookmarkStart w:id="201" w:name="_Toc514415261"/>
      <w:r w:rsidRPr="003F3BED">
        <w:rPr>
          <w:rFonts w:ascii="Arial" w:hAnsi="Arial" w:cs="Arial"/>
          <w:b/>
          <w:szCs w:val="21"/>
        </w:rPr>
        <w:lastRenderedPageBreak/>
        <w:t>附录</w:t>
      </w:r>
      <w:r w:rsidRPr="003F3BED">
        <w:rPr>
          <w:rFonts w:ascii="Arial" w:hAnsi="Arial" w:cs="Arial"/>
          <w:b/>
          <w:szCs w:val="21"/>
        </w:rPr>
        <w:t>D</w:t>
      </w:r>
      <w:bookmarkStart w:id="202" w:name="_Toc382213968"/>
      <w:bookmarkStart w:id="203" w:name="_Toc386974403"/>
      <w:bookmarkStart w:id="204" w:name="_Toc404869855"/>
      <w:bookmarkStart w:id="205" w:name="_Toc405280993"/>
      <w:bookmarkEnd w:id="197"/>
      <w:bookmarkEnd w:id="198"/>
      <w:bookmarkEnd w:id="199"/>
      <w:r w:rsidR="003F3BED" w:rsidRPr="003F3BED">
        <w:rPr>
          <w:rFonts w:ascii="Arial" w:hAnsi="Arial" w:cs="Arial"/>
          <w:b/>
          <w:szCs w:val="21"/>
        </w:rPr>
        <w:br/>
      </w:r>
      <w:r w:rsidRPr="003F3BED">
        <w:rPr>
          <w:rFonts w:ascii="Arial" w:hAnsi="Arial" w:cs="Arial"/>
          <w:b/>
          <w:szCs w:val="21"/>
        </w:rPr>
        <w:t>（资料性附录）</w:t>
      </w:r>
      <w:bookmarkStart w:id="206" w:name="_Toc382213969"/>
      <w:bookmarkStart w:id="207" w:name="_Toc386974404"/>
      <w:bookmarkStart w:id="208" w:name="_Toc404869856"/>
      <w:bookmarkStart w:id="209" w:name="_Toc405280994"/>
      <w:bookmarkEnd w:id="202"/>
      <w:bookmarkEnd w:id="203"/>
      <w:bookmarkEnd w:id="204"/>
      <w:bookmarkEnd w:id="205"/>
      <w:r w:rsidR="003F3BED" w:rsidRPr="003F3BED">
        <w:rPr>
          <w:rFonts w:ascii="Arial" w:hAnsi="Arial" w:cs="Arial"/>
          <w:b/>
          <w:szCs w:val="21"/>
        </w:rPr>
        <w:br/>
      </w:r>
      <w:r w:rsidRPr="003F3BED">
        <w:rPr>
          <w:rFonts w:ascii="Arial" w:hAnsi="Arial" w:cs="Arial"/>
          <w:b/>
          <w:szCs w:val="21"/>
        </w:rPr>
        <w:t>架空输电线路无人机巡检系统使用记录单格式</w:t>
      </w:r>
      <w:bookmarkEnd w:id="200"/>
      <w:bookmarkEnd w:id="201"/>
      <w:bookmarkEnd w:id="206"/>
      <w:bookmarkEnd w:id="207"/>
      <w:bookmarkEnd w:id="208"/>
      <w:bookmarkEnd w:id="209"/>
    </w:p>
    <w:p w:rsidR="00C013C4" w:rsidRPr="003F3BED" w:rsidRDefault="00C013C4" w:rsidP="00C013C4">
      <w:pPr>
        <w:spacing w:before="120" w:after="120" w:line="312" w:lineRule="auto"/>
        <w:jc w:val="center"/>
        <w:rPr>
          <w:rFonts w:ascii="Arial" w:hAnsi="Arial" w:cs="Arial"/>
          <w:b/>
          <w:szCs w:val="21"/>
        </w:rPr>
      </w:pPr>
      <w:r w:rsidRPr="003F3BED">
        <w:rPr>
          <w:rFonts w:ascii="Arial" w:hAnsi="Arial" w:cs="Arial"/>
          <w:b/>
          <w:szCs w:val="21"/>
        </w:rPr>
        <w:t xml:space="preserve"> </w:t>
      </w:r>
    </w:p>
    <w:p w:rsidR="00C013C4" w:rsidRPr="003F3BED" w:rsidRDefault="00C013C4" w:rsidP="00C013C4">
      <w:pPr>
        <w:spacing w:before="120" w:after="120" w:line="312" w:lineRule="auto"/>
        <w:jc w:val="center"/>
        <w:rPr>
          <w:rFonts w:ascii="Arial" w:hAnsi="Arial" w:cs="Arial"/>
          <w:b/>
          <w:szCs w:val="21"/>
        </w:rPr>
      </w:pPr>
      <w:r w:rsidRPr="003F3BED">
        <w:rPr>
          <w:rFonts w:ascii="Arial" w:hAnsi="Arial" w:cs="Arial"/>
          <w:b/>
          <w:szCs w:val="21"/>
        </w:rPr>
        <w:t>架空输电线路无人机巡检系统使用记录单</w:t>
      </w:r>
    </w:p>
    <w:p w:rsidR="00C013C4" w:rsidRPr="003F3BED" w:rsidRDefault="00C013C4" w:rsidP="00C013C4">
      <w:pPr>
        <w:spacing w:before="120" w:after="120"/>
        <w:ind w:leftChars="-2" w:left="-6" w:firstLineChars="1" w:firstLine="3"/>
        <w:rPr>
          <w:rFonts w:ascii="Arial" w:hAnsi="Arial" w:cs="Arial"/>
          <w:color w:val="000000"/>
          <w:szCs w:val="21"/>
        </w:rPr>
      </w:pPr>
      <w:r w:rsidRPr="003F3BED">
        <w:rPr>
          <w:rFonts w:ascii="Arial" w:hAnsi="Arial" w:cs="Arial"/>
          <w:color w:val="000000"/>
          <w:szCs w:val="21"/>
        </w:rPr>
        <w:t>编号：</w:t>
      </w:r>
      <w:r w:rsidRPr="003F3BED">
        <w:rPr>
          <w:rFonts w:ascii="Arial" w:hAnsi="Arial" w:cs="Arial"/>
          <w:color w:val="000000"/>
          <w:szCs w:val="21"/>
        </w:rPr>
        <w:t xml:space="preserve">                        </w:t>
      </w:r>
      <w:r w:rsidRPr="003F3BED">
        <w:rPr>
          <w:rFonts w:ascii="Arial" w:hAnsi="Arial" w:cs="Arial"/>
          <w:color w:val="000000"/>
          <w:szCs w:val="21"/>
        </w:rPr>
        <w:t>巡检时间：</w:t>
      </w:r>
      <w:r w:rsidRPr="003F3BED">
        <w:rPr>
          <w:rFonts w:ascii="Arial" w:hAnsi="Arial" w:cs="Arial"/>
          <w:color w:val="000000"/>
          <w:szCs w:val="21"/>
        </w:rPr>
        <w:t xml:space="preserve">      </w:t>
      </w:r>
      <w:r w:rsidRPr="003F3BED">
        <w:rPr>
          <w:rFonts w:ascii="Arial" w:hAnsi="Arial" w:cs="Arial"/>
          <w:color w:val="000000"/>
          <w:szCs w:val="21"/>
        </w:rPr>
        <w:t>年</w:t>
      </w:r>
      <w:r w:rsidRPr="003F3BED">
        <w:rPr>
          <w:rFonts w:ascii="Arial" w:hAnsi="Arial" w:cs="Arial"/>
          <w:color w:val="000000"/>
          <w:szCs w:val="21"/>
        </w:rPr>
        <w:t xml:space="preserve">    </w:t>
      </w:r>
      <w:r w:rsidRPr="003F3BED">
        <w:rPr>
          <w:rFonts w:ascii="Arial" w:hAnsi="Arial" w:cs="Arial"/>
          <w:color w:val="000000"/>
          <w:szCs w:val="21"/>
        </w:rPr>
        <w:t>月</w:t>
      </w:r>
      <w:r w:rsidRPr="003F3BED">
        <w:rPr>
          <w:rFonts w:ascii="Arial" w:hAnsi="Arial" w:cs="Arial"/>
          <w:color w:val="000000"/>
          <w:szCs w:val="21"/>
        </w:rPr>
        <w:t xml:space="preserve">     </w:t>
      </w:r>
      <w:r w:rsidRPr="003F3BED">
        <w:rPr>
          <w:rFonts w:ascii="Arial" w:hAnsi="Arial" w:cs="Arial"/>
          <w:color w:val="000000"/>
          <w:szCs w:val="21"/>
        </w:rPr>
        <w:t>日</w:t>
      </w:r>
    </w:p>
    <w:tbl>
      <w:tblPr>
        <w:tblW w:w="0" w:type="auto"/>
        <w:jc w:val="center"/>
        <w:tblLayout w:type="fixed"/>
        <w:tblLook w:val="0000" w:firstRow="0" w:lastRow="0" w:firstColumn="0" w:lastColumn="0" w:noHBand="0" w:noVBand="0"/>
      </w:tblPr>
      <w:tblGrid>
        <w:gridCol w:w="1411"/>
        <w:gridCol w:w="781"/>
        <w:gridCol w:w="1346"/>
        <w:gridCol w:w="850"/>
        <w:gridCol w:w="1418"/>
        <w:gridCol w:w="922"/>
        <w:gridCol w:w="992"/>
        <w:gridCol w:w="1135"/>
      </w:tblGrid>
      <w:tr w:rsidR="00C013C4" w:rsidRPr="003F3BED" w:rsidTr="0032467E">
        <w:trPr>
          <w:trHeight w:val="465"/>
          <w:jc w:val="center"/>
        </w:trPr>
        <w:tc>
          <w:tcPr>
            <w:tcW w:w="1411" w:type="dxa"/>
            <w:tcBorders>
              <w:top w:val="single" w:sz="4" w:space="0" w:color="auto"/>
              <w:left w:val="single" w:sz="4" w:space="0" w:color="auto"/>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使用机型</w:t>
            </w:r>
          </w:p>
        </w:tc>
        <w:tc>
          <w:tcPr>
            <w:tcW w:w="7444" w:type="dxa"/>
            <w:gridSpan w:val="7"/>
            <w:tcBorders>
              <w:top w:val="single" w:sz="4" w:space="0" w:color="auto"/>
              <w:left w:val="nil"/>
              <w:bottom w:val="single" w:sz="4" w:space="0" w:color="auto"/>
              <w:right w:val="single" w:sz="4" w:space="0" w:color="000000"/>
            </w:tcBorders>
            <w:vAlign w:val="center"/>
          </w:tcPr>
          <w:p w:rsidR="00C013C4" w:rsidRPr="003F3BED" w:rsidRDefault="00C013C4" w:rsidP="00C013C4">
            <w:pPr>
              <w:widowControl/>
              <w:spacing w:before="120" w:after="120"/>
              <w:jc w:val="center"/>
              <w:rPr>
                <w:rFonts w:ascii="Arial" w:hAnsi="Arial" w:cs="Arial"/>
                <w:color w:val="000000"/>
                <w:kern w:val="0"/>
                <w:szCs w:val="21"/>
              </w:rPr>
            </w:pPr>
          </w:p>
        </w:tc>
      </w:tr>
      <w:tr w:rsidR="00C013C4" w:rsidRPr="003F3BED" w:rsidTr="0032467E">
        <w:trPr>
          <w:trHeight w:val="465"/>
          <w:jc w:val="center"/>
        </w:trPr>
        <w:tc>
          <w:tcPr>
            <w:tcW w:w="1411" w:type="dxa"/>
            <w:tcBorders>
              <w:top w:val="nil"/>
              <w:left w:val="single" w:sz="4" w:space="0" w:color="auto"/>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巡检线路</w:t>
            </w:r>
          </w:p>
        </w:tc>
        <w:tc>
          <w:tcPr>
            <w:tcW w:w="781"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p>
        </w:tc>
        <w:tc>
          <w:tcPr>
            <w:tcW w:w="1346"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天气</w:t>
            </w:r>
          </w:p>
        </w:tc>
        <w:tc>
          <w:tcPr>
            <w:tcW w:w="850"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p>
        </w:tc>
        <w:tc>
          <w:tcPr>
            <w:tcW w:w="1418"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风速</w:t>
            </w:r>
          </w:p>
        </w:tc>
        <w:tc>
          <w:tcPr>
            <w:tcW w:w="922"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p>
        </w:tc>
        <w:tc>
          <w:tcPr>
            <w:tcW w:w="992"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气温</w:t>
            </w:r>
          </w:p>
        </w:tc>
        <w:tc>
          <w:tcPr>
            <w:tcW w:w="1135"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p>
        </w:tc>
      </w:tr>
      <w:tr w:rsidR="00C013C4" w:rsidRPr="003F3BED" w:rsidTr="0032467E">
        <w:trPr>
          <w:trHeight w:val="465"/>
          <w:jc w:val="center"/>
        </w:trPr>
        <w:tc>
          <w:tcPr>
            <w:tcW w:w="1411" w:type="dxa"/>
            <w:tcBorders>
              <w:top w:val="nil"/>
              <w:left w:val="single" w:sz="4" w:space="0" w:color="auto"/>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工作负责人</w:t>
            </w:r>
          </w:p>
        </w:tc>
        <w:tc>
          <w:tcPr>
            <w:tcW w:w="2977" w:type="dxa"/>
            <w:gridSpan w:val="3"/>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p>
        </w:tc>
        <w:tc>
          <w:tcPr>
            <w:tcW w:w="1418"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工作许可人</w:t>
            </w:r>
          </w:p>
        </w:tc>
        <w:tc>
          <w:tcPr>
            <w:tcW w:w="3049" w:type="dxa"/>
            <w:gridSpan w:val="3"/>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p>
        </w:tc>
      </w:tr>
      <w:tr w:rsidR="00C013C4" w:rsidRPr="003F3BED" w:rsidTr="0032467E">
        <w:trPr>
          <w:trHeight w:val="465"/>
          <w:jc w:val="center"/>
        </w:trPr>
        <w:tc>
          <w:tcPr>
            <w:tcW w:w="1411" w:type="dxa"/>
            <w:tcBorders>
              <w:top w:val="nil"/>
              <w:left w:val="single" w:sz="4" w:space="0" w:color="auto"/>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操控手</w:t>
            </w:r>
          </w:p>
        </w:tc>
        <w:tc>
          <w:tcPr>
            <w:tcW w:w="781"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p>
        </w:tc>
        <w:tc>
          <w:tcPr>
            <w:tcW w:w="1346"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程控手</w:t>
            </w:r>
          </w:p>
        </w:tc>
        <w:tc>
          <w:tcPr>
            <w:tcW w:w="850"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p>
        </w:tc>
        <w:tc>
          <w:tcPr>
            <w:tcW w:w="1418"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任务手</w:t>
            </w:r>
          </w:p>
        </w:tc>
        <w:tc>
          <w:tcPr>
            <w:tcW w:w="922"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p>
        </w:tc>
        <w:tc>
          <w:tcPr>
            <w:tcW w:w="992"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机务</w:t>
            </w:r>
          </w:p>
        </w:tc>
        <w:tc>
          <w:tcPr>
            <w:tcW w:w="1135" w:type="dxa"/>
            <w:tcBorders>
              <w:top w:val="nil"/>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highlight w:val="yellow"/>
              </w:rPr>
            </w:pPr>
          </w:p>
        </w:tc>
      </w:tr>
      <w:tr w:rsidR="00C013C4" w:rsidRPr="003F3BED" w:rsidTr="0032467E">
        <w:trPr>
          <w:trHeight w:val="465"/>
          <w:jc w:val="center"/>
        </w:trPr>
        <w:tc>
          <w:tcPr>
            <w:tcW w:w="1411" w:type="dxa"/>
            <w:tcBorders>
              <w:top w:val="nil"/>
              <w:left w:val="single" w:sz="4" w:space="0" w:color="auto"/>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架次</w:t>
            </w:r>
          </w:p>
        </w:tc>
        <w:tc>
          <w:tcPr>
            <w:tcW w:w="2977" w:type="dxa"/>
            <w:gridSpan w:val="3"/>
            <w:tcBorders>
              <w:top w:val="single" w:sz="4" w:space="0" w:color="auto"/>
              <w:left w:val="nil"/>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p>
        </w:tc>
        <w:tc>
          <w:tcPr>
            <w:tcW w:w="1418" w:type="dxa"/>
            <w:tcBorders>
              <w:top w:val="single" w:sz="4" w:space="0" w:color="auto"/>
              <w:left w:val="single" w:sz="4" w:space="0" w:color="auto"/>
              <w:bottom w:val="single" w:sz="4" w:space="0" w:color="auto"/>
              <w:right w:val="nil"/>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飞行时长</w:t>
            </w:r>
          </w:p>
        </w:tc>
        <w:tc>
          <w:tcPr>
            <w:tcW w:w="3049" w:type="dxa"/>
            <w:gridSpan w:val="3"/>
            <w:tcBorders>
              <w:top w:val="single" w:sz="4" w:space="0" w:color="auto"/>
              <w:left w:val="single" w:sz="4" w:space="0" w:color="auto"/>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p>
        </w:tc>
      </w:tr>
      <w:tr w:rsidR="00C013C4" w:rsidRPr="003F3BED" w:rsidTr="0032467E">
        <w:trPr>
          <w:trHeight w:val="665"/>
          <w:jc w:val="center"/>
        </w:trPr>
        <w:tc>
          <w:tcPr>
            <w:tcW w:w="1411" w:type="dxa"/>
            <w:vMerge w:val="restart"/>
            <w:tcBorders>
              <w:top w:val="nil"/>
              <w:left w:val="single" w:sz="4" w:space="0" w:color="auto"/>
              <w:bottom w:val="single" w:sz="4" w:space="0" w:color="000000"/>
              <w:right w:val="single" w:sz="4" w:space="0" w:color="auto"/>
            </w:tcBorders>
            <w:vAlign w:val="center"/>
          </w:tcPr>
          <w:p w:rsidR="00C013C4" w:rsidRPr="003F3BED" w:rsidRDefault="00C013C4" w:rsidP="00C013C4">
            <w:pPr>
              <w:widowControl/>
              <w:spacing w:before="120" w:after="120"/>
              <w:jc w:val="left"/>
              <w:rPr>
                <w:rFonts w:ascii="Arial" w:hAnsi="Arial" w:cs="Arial"/>
                <w:color w:val="000000"/>
                <w:kern w:val="0"/>
                <w:szCs w:val="21"/>
              </w:rPr>
            </w:pPr>
            <w:r w:rsidRPr="003F3BED">
              <w:rPr>
                <w:rFonts w:ascii="Arial" w:hAnsi="Arial" w:cs="Arial"/>
                <w:color w:val="000000"/>
                <w:kern w:val="0"/>
                <w:szCs w:val="21"/>
              </w:rPr>
              <w:t>1.</w:t>
            </w:r>
            <w:r w:rsidRPr="003F3BED">
              <w:rPr>
                <w:rFonts w:ascii="Arial" w:hAnsi="Arial" w:cs="Arial"/>
                <w:color w:val="000000"/>
                <w:kern w:val="0"/>
                <w:szCs w:val="21"/>
              </w:rPr>
              <w:t>系统状态</w:t>
            </w:r>
          </w:p>
        </w:tc>
        <w:tc>
          <w:tcPr>
            <w:tcW w:w="7444" w:type="dxa"/>
            <w:gridSpan w:val="7"/>
            <w:vMerge w:val="restart"/>
            <w:tcBorders>
              <w:top w:val="single" w:sz="4" w:space="0" w:color="auto"/>
              <w:left w:val="single" w:sz="4" w:space="0" w:color="auto"/>
              <w:bottom w:val="single" w:sz="4" w:space="0" w:color="000000"/>
              <w:right w:val="single" w:sz="4" w:space="0" w:color="000000"/>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记录无人机巡检系统航前、航后检查情况，飞行过程中的状态等。</w:t>
            </w:r>
          </w:p>
        </w:tc>
      </w:tr>
      <w:tr w:rsidR="00C013C4" w:rsidRPr="003F3BED" w:rsidTr="0032467E">
        <w:trPr>
          <w:trHeight w:val="785"/>
          <w:jc w:val="center"/>
        </w:trPr>
        <w:tc>
          <w:tcPr>
            <w:tcW w:w="1411" w:type="dxa"/>
            <w:vMerge/>
            <w:tcBorders>
              <w:top w:val="nil"/>
              <w:left w:val="single" w:sz="4" w:space="0" w:color="auto"/>
              <w:bottom w:val="single" w:sz="4" w:space="0" w:color="000000"/>
              <w:right w:val="single" w:sz="4" w:space="0" w:color="auto"/>
            </w:tcBorders>
            <w:vAlign w:val="center"/>
          </w:tcPr>
          <w:p w:rsidR="00C013C4" w:rsidRPr="003F3BED" w:rsidRDefault="00C013C4" w:rsidP="00C013C4">
            <w:pPr>
              <w:widowControl/>
              <w:spacing w:before="120" w:after="120"/>
              <w:jc w:val="left"/>
              <w:rPr>
                <w:rFonts w:ascii="Arial" w:hAnsi="Arial" w:cs="Arial"/>
                <w:color w:val="000000"/>
                <w:kern w:val="0"/>
                <w:szCs w:val="21"/>
              </w:rPr>
            </w:pPr>
          </w:p>
        </w:tc>
        <w:tc>
          <w:tcPr>
            <w:tcW w:w="7444" w:type="dxa"/>
            <w:gridSpan w:val="7"/>
            <w:vMerge/>
            <w:tcBorders>
              <w:top w:val="single" w:sz="4" w:space="0" w:color="auto"/>
              <w:left w:val="single" w:sz="4" w:space="0" w:color="auto"/>
              <w:bottom w:val="single" w:sz="4" w:space="0" w:color="000000"/>
              <w:right w:val="single" w:sz="4" w:space="0" w:color="000000"/>
            </w:tcBorders>
            <w:vAlign w:val="center"/>
          </w:tcPr>
          <w:p w:rsidR="00C013C4" w:rsidRPr="003F3BED" w:rsidRDefault="00C013C4" w:rsidP="00C013C4">
            <w:pPr>
              <w:widowControl/>
              <w:spacing w:before="120" w:after="120"/>
              <w:jc w:val="left"/>
              <w:rPr>
                <w:rFonts w:ascii="Arial" w:hAnsi="Arial" w:cs="Arial"/>
                <w:color w:val="000000"/>
                <w:kern w:val="0"/>
                <w:szCs w:val="21"/>
              </w:rPr>
            </w:pPr>
          </w:p>
        </w:tc>
      </w:tr>
      <w:tr w:rsidR="00C013C4" w:rsidRPr="003F3BED" w:rsidTr="0032467E">
        <w:trPr>
          <w:trHeight w:val="885"/>
          <w:jc w:val="center"/>
        </w:trPr>
        <w:tc>
          <w:tcPr>
            <w:tcW w:w="1411" w:type="dxa"/>
            <w:vMerge/>
            <w:tcBorders>
              <w:top w:val="nil"/>
              <w:left w:val="single" w:sz="4" w:space="0" w:color="auto"/>
              <w:bottom w:val="single" w:sz="4" w:space="0" w:color="000000"/>
              <w:right w:val="single" w:sz="4" w:space="0" w:color="auto"/>
            </w:tcBorders>
            <w:vAlign w:val="center"/>
          </w:tcPr>
          <w:p w:rsidR="00C013C4" w:rsidRPr="003F3BED" w:rsidRDefault="00C013C4" w:rsidP="00C013C4">
            <w:pPr>
              <w:widowControl/>
              <w:spacing w:before="120" w:after="120"/>
              <w:jc w:val="left"/>
              <w:rPr>
                <w:rFonts w:ascii="Arial" w:hAnsi="Arial" w:cs="Arial"/>
                <w:color w:val="000000"/>
                <w:kern w:val="0"/>
                <w:szCs w:val="21"/>
              </w:rPr>
            </w:pPr>
          </w:p>
        </w:tc>
        <w:tc>
          <w:tcPr>
            <w:tcW w:w="7444" w:type="dxa"/>
            <w:gridSpan w:val="7"/>
            <w:vMerge/>
            <w:tcBorders>
              <w:top w:val="single" w:sz="4" w:space="0" w:color="auto"/>
              <w:left w:val="single" w:sz="4" w:space="0" w:color="auto"/>
              <w:bottom w:val="single" w:sz="4" w:space="0" w:color="000000"/>
              <w:right w:val="single" w:sz="4" w:space="0" w:color="000000"/>
            </w:tcBorders>
            <w:vAlign w:val="center"/>
          </w:tcPr>
          <w:p w:rsidR="00C013C4" w:rsidRPr="003F3BED" w:rsidRDefault="00C013C4" w:rsidP="00C013C4">
            <w:pPr>
              <w:widowControl/>
              <w:spacing w:before="120" w:after="120"/>
              <w:jc w:val="left"/>
              <w:rPr>
                <w:rFonts w:ascii="Arial" w:hAnsi="Arial" w:cs="Arial"/>
                <w:color w:val="000000"/>
                <w:kern w:val="0"/>
                <w:szCs w:val="21"/>
              </w:rPr>
            </w:pPr>
          </w:p>
        </w:tc>
      </w:tr>
      <w:tr w:rsidR="00C013C4" w:rsidRPr="003F3BED" w:rsidTr="0032467E">
        <w:trPr>
          <w:trHeight w:val="1737"/>
          <w:jc w:val="center"/>
        </w:trPr>
        <w:tc>
          <w:tcPr>
            <w:tcW w:w="1411" w:type="dxa"/>
            <w:tcBorders>
              <w:top w:val="nil"/>
              <w:left w:val="single" w:sz="4" w:space="0" w:color="auto"/>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2.</w:t>
            </w:r>
            <w:r w:rsidRPr="003F3BED">
              <w:rPr>
                <w:rFonts w:ascii="Arial" w:hAnsi="Arial" w:cs="Arial"/>
                <w:color w:val="000000"/>
                <w:kern w:val="0"/>
                <w:szCs w:val="21"/>
              </w:rPr>
              <w:t>航线信息</w:t>
            </w:r>
          </w:p>
        </w:tc>
        <w:tc>
          <w:tcPr>
            <w:tcW w:w="7444" w:type="dxa"/>
            <w:gridSpan w:val="7"/>
            <w:tcBorders>
              <w:top w:val="single" w:sz="4" w:space="0" w:color="auto"/>
              <w:left w:val="nil"/>
              <w:bottom w:val="single" w:sz="4" w:space="0" w:color="auto"/>
              <w:right w:val="single" w:sz="4" w:space="0" w:color="000000"/>
            </w:tcBorders>
            <w:vAlign w:val="center"/>
          </w:tcPr>
          <w:p w:rsidR="00C013C4" w:rsidRPr="003F3BED" w:rsidRDefault="00C013C4" w:rsidP="00C013C4">
            <w:pPr>
              <w:widowControl/>
              <w:spacing w:before="120" w:after="120"/>
              <w:jc w:val="left"/>
              <w:rPr>
                <w:rFonts w:ascii="Arial" w:hAnsi="Arial" w:cs="Arial"/>
                <w:color w:val="000000"/>
                <w:kern w:val="0"/>
                <w:szCs w:val="21"/>
              </w:rPr>
            </w:pPr>
            <w:r w:rsidRPr="003F3BED">
              <w:rPr>
                <w:rFonts w:ascii="Arial" w:hAnsi="Arial" w:cs="Arial"/>
                <w:color w:val="000000"/>
                <w:kern w:val="0"/>
                <w:szCs w:val="21"/>
              </w:rPr>
              <w:t>如为首次巡检的航线，记录巡检航线周边环境信息，否则记录周边环境信息的变化情况。周边环境信息包括</w:t>
            </w:r>
            <w:r w:rsidRPr="003F3BED">
              <w:rPr>
                <w:rFonts w:ascii="Arial" w:hAnsi="Arial" w:cs="Arial"/>
                <w:color w:val="000000"/>
                <w:szCs w:val="21"/>
              </w:rPr>
              <w:t>：空中管制区、重要建筑和设施、人员活动密集区、通讯阻隔区、无线电干扰区、大风或切变风多发区和森林防火区等的位置和分布。</w:t>
            </w:r>
          </w:p>
        </w:tc>
      </w:tr>
      <w:tr w:rsidR="00C013C4" w:rsidRPr="003F3BED" w:rsidTr="0032467E">
        <w:trPr>
          <w:trHeight w:val="1737"/>
          <w:jc w:val="center"/>
        </w:trPr>
        <w:tc>
          <w:tcPr>
            <w:tcW w:w="1411" w:type="dxa"/>
            <w:tcBorders>
              <w:top w:val="single" w:sz="4" w:space="0" w:color="auto"/>
              <w:left w:val="single" w:sz="4" w:space="0" w:color="auto"/>
              <w:bottom w:val="single" w:sz="4" w:space="0" w:color="auto"/>
              <w:right w:val="single" w:sz="4" w:space="0" w:color="auto"/>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lastRenderedPageBreak/>
              <w:t>3.</w:t>
            </w:r>
            <w:r w:rsidRPr="003F3BED">
              <w:rPr>
                <w:rFonts w:ascii="Arial" w:hAnsi="Arial" w:cs="Arial"/>
                <w:color w:val="000000"/>
                <w:kern w:val="0"/>
                <w:szCs w:val="21"/>
              </w:rPr>
              <w:t>其他</w:t>
            </w:r>
          </w:p>
        </w:tc>
        <w:tc>
          <w:tcPr>
            <w:tcW w:w="7444" w:type="dxa"/>
            <w:gridSpan w:val="7"/>
            <w:tcBorders>
              <w:top w:val="single" w:sz="4" w:space="0" w:color="auto"/>
              <w:left w:val="nil"/>
              <w:bottom w:val="single" w:sz="4" w:space="0" w:color="auto"/>
              <w:right w:val="single" w:sz="4" w:space="0" w:color="000000"/>
            </w:tcBorders>
            <w:vAlign w:val="center"/>
          </w:tcPr>
          <w:p w:rsidR="00C013C4" w:rsidRPr="003F3BED" w:rsidRDefault="00C013C4" w:rsidP="00C013C4">
            <w:pPr>
              <w:widowControl/>
              <w:spacing w:before="120" w:after="120"/>
              <w:jc w:val="center"/>
              <w:rPr>
                <w:rFonts w:ascii="Arial" w:hAnsi="Arial" w:cs="Arial"/>
                <w:color w:val="000000"/>
                <w:kern w:val="0"/>
                <w:szCs w:val="21"/>
              </w:rPr>
            </w:pPr>
            <w:r w:rsidRPr="003F3BED">
              <w:rPr>
                <w:rFonts w:ascii="Arial" w:hAnsi="Arial" w:cs="Arial"/>
                <w:color w:val="000000"/>
                <w:kern w:val="0"/>
                <w:szCs w:val="21"/>
              </w:rPr>
              <w:t>记录巡检过程中无人机巡检系统出现的其他异常情况。</w:t>
            </w:r>
          </w:p>
        </w:tc>
      </w:tr>
    </w:tbl>
    <w:p w:rsidR="00C013C4" w:rsidRPr="003F3BED" w:rsidRDefault="00C013C4" w:rsidP="00C013C4">
      <w:pPr>
        <w:spacing w:before="120" w:after="120"/>
        <w:ind w:leftChars="-2" w:left="-6" w:firstLineChars="1" w:firstLine="3"/>
        <w:rPr>
          <w:rFonts w:ascii="Arial" w:hAnsi="Arial" w:cs="Arial"/>
          <w:color w:val="000000"/>
          <w:szCs w:val="21"/>
        </w:rPr>
      </w:pPr>
    </w:p>
    <w:p w:rsidR="00C013C4" w:rsidRPr="003F3BED" w:rsidRDefault="00C013C4" w:rsidP="00C013C4">
      <w:pPr>
        <w:spacing w:before="120" w:after="120"/>
        <w:ind w:leftChars="-2" w:left="-6"/>
        <w:rPr>
          <w:rFonts w:ascii="Arial" w:hAnsi="Arial" w:cs="Arial"/>
          <w:color w:val="000000"/>
          <w:szCs w:val="21"/>
        </w:rPr>
        <w:sectPr w:rsidR="00C013C4" w:rsidRPr="003F3BED" w:rsidSect="003F3BED">
          <w:headerReference w:type="even" r:id="rId10"/>
          <w:headerReference w:type="default" r:id="rId11"/>
          <w:footerReference w:type="even" r:id="rId12"/>
          <w:footerReference w:type="default" r:id="rId13"/>
          <w:headerReference w:type="first" r:id="rId14"/>
          <w:footerReference w:type="first" r:id="rId15"/>
          <w:pgSz w:w="11907" w:h="16839"/>
          <w:pgMar w:top="1440" w:right="1803" w:bottom="1440" w:left="1803" w:header="850" w:footer="850" w:gutter="0"/>
          <w:cols w:space="720"/>
          <w:titlePg/>
          <w:docGrid w:linePitch="381"/>
        </w:sectPr>
      </w:pPr>
      <w:r w:rsidRPr="003F3BED">
        <w:rPr>
          <w:rFonts w:ascii="Arial" w:hAnsi="Arial" w:cs="Arial"/>
          <w:color w:val="000000"/>
          <w:szCs w:val="21"/>
        </w:rPr>
        <w:t>记录人（</w:t>
      </w:r>
      <w:r w:rsidRPr="003F3BED">
        <w:rPr>
          <w:rFonts w:ascii="Arial" w:hAnsi="Arial" w:cs="Arial"/>
          <w:color w:val="000000"/>
          <w:szCs w:val="21"/>
        </w:rPr>
        <w:tab/>
      </w:r>
      <w:r w:rsidRPr="003F3BED">
        <w:rPr>
          <w:rFonts w:ascii="Arial" w:hAnsi="Arial" w:cs="Arial"/>
          <w:color w:val="000000"/>
          <w:szCs w:val="21"/>
        </w:rPr>
        <w:t>签名）：</w:t>
      </w:r>
      <w:r w:rsidRPr="003F3BED">
        <w:rPr>
          <w:rFonts w:ascii="Arial" w:hAnsi="Arial" w:cs="Arial"/>
          <w:color w:val="000000"/>
          <w:szCs w:val="21"/>
          <w:u w:val="single"/>
        </w:rPr>
        <w:t xml:space="preserve">          </w:t>
      </w:r>
      <w:r w:rsidRPr="003F3BED">
        <w:rPr>
          <w:rFonts w:ascii="Arial" w:hAnsi="Arial" w:cs="Arial"/>
          <w:color w:val="000000"/>
          <w:szCs w:val="21"/>
        </w:rPr>
        <w:t xml:space="preserve">     </w:t>
      </w:r>
      <w:r w:rsidRPr="003F3BED">
        <w:rPr>
          <w:rFonts w:ascii="Arial" w:hAnsi="Arial" w:cs="Arial"/>
          <w:color w:val="000000"/>
          <w:szCs w:val="21"/>
        </w:rPr>
        <w:t>工作负责人（签名）：</w:t>
      </w:r>
      <w:r w:rsidRPr="003F3BED">
        <w:rPr>
          <w:rFonts w:ascii="Arial" w:hAnsi="Arial" w:cs="Arial"/>
          <w:color w:val="000000"/>
          <w:szCs w:val="21"/>
          <w:u w:val="single"/>
        </w:rPr>
        <w:t xml:space="preserve">         </w:t>
      </w:r>
    </w:p>
    <w:p w:rsidR="00C013C4" w:rsidRPr="003F3BED" w:rsidRDefault="00C013C4" w:rsidP="003F3BED">
      <w:pPr>
        <w:spacing w:before="190" w:after="190" w:line="312" w:lineRule="auto"/>
        <w:jc w:val="center"/>
        <w:outlineLvl w:val="0"/>
        <w:rPr>
          <w:rFonts w:ascii="Arial" w:hAnsi="Arial" w:cs="Arial"/>
          <w:b/>
          <w:szCs w:val="21"/>
        </w:rPr>
      </w:pPr>
      <w:bookmarkStart w:id="210" w:name="_Toc404869857"/>
      <w:bookmarkStart w:id="211" w:name="_Toc405280995"/>
      <w:bookmarkStart w:id="212" w:name="_Toc514415187"/>
      <w:bookmarkStart w:id="213" w:name="_Toc514415262"/>
      <w:r w:rsidRPr="003F3BED">
        <w:rPr>
          <w:rFonts w:ascii="Arial" w:hAnsi="Arial" w:cs="Arial"/>
          <w:b/>
          <w:szCs w:val="21"/>
        </w:rPr>
        <w:lastRenderedPageBreak/>
        <w:t>附录</w:t>
      </w:r>
      <w:r w:rsidRPr="003F3BED">
        <w:rPr>
          <w:rFonts w:ascii="Arial" w:hAnsi="Arial" w:cs="Arial"/>
          <w:b/>
          <w:szCs w:val="21"/>
        </w:rPr>
        <w:t>E</w:t>
      </w:r>
      <w:bookmarkStart w:id="214" w:name="_Toc382213971"/>
      <w:bookmarkStart w:id="215" w:name="_Toc404869858"/>
      <w:bookmarkStart w:id="216" w:name="_Toc405280996"/>
      <w:bookmarkEnd w:id="210"/>
      <w:bookmarkEnd w:id="211"/>
      <w:r w:rsidR="003F3BED" w:rsidRPr="003F3BED">
        <w:rPr>
          <w:rFonts w:ascii="Arial" w:hAnsi="Arial" w:cs="Arial"/>
          <w:b/>
          <w:szCs w:val="21"/>
        </w:rPr>
        <w:br/>
      </w:r>
      <w:r w:rsidRPr="003F3BED">
        <w:rPr>
          <w:rFonts w:ascii="Arial" w:hAnsi="Arial" w:cs="Arial"/>
          <w:b/>
          <w:szCs w:val="21"/>
        </w:rPr>
        <w:t>（规范性附录）</w:t>
      </w:r>
      <w:bookmarkStart w:id="217" w:name="_Toc382213972"/>
      <w:bookmarkStart w:id="218" w:name="_Toc404869859"/>
      <w:bookmarkStart w:id="219" w:name="_Toc405280997"/>
      <w:bookmarkEnd w:id="214"/>
      <w:bookmarkEnd w:id="215"/>
      <w:bookmarkEnd w:id="216"/>
      <w:r w:rsidR="003F3BED" w:rsidRPr="003F3BED">
        <w:rPr>
          <w:rFonts w:ascii="Arial" w:hAnsi="Arial" w:cs="Arial"/>
          <w:b/>
          <w:szCs w:val="21"/>
        </w:rPr>
        <w:br/>
      </w:r>
      <w:r w:rsidRPr="003F3BED">
        <w:rPr>
          <w:rFonts w:ascii="Arial" w:hAnsi="Arial" w:cs="Arial"/>
          <w:b/>
          <w:szCs w:val="21"/>
        </w:rPr>
        <w:t>各岗位人员资质要求</w:t>
      </w:r>
      <w:bookmarkEnd w:id="212"/>
      <w:bookmarkEnd w:id="213"/>
      <w:bookmarkEnd w:id="217"/>
      <w:bookmarkEnd w:id="218"/>
      <w:bookmarkEnd w:id="219"/>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b/>
          <w:color w:val="000000"/>
          <w:szCs w:val="21"/>
        </w:rPr>
        <w:t>E.</w:t>
      </w:r>
      <w:r w:rsidRPr="003F3BED">
        <w:rPr>
          <w:rFonts w:ascii="Arial" w:hAnsi="Arial" w:cs="Arial"/>
          <w:color w:val="000000"/>
          <w:szCs w:val="21"/>
        </w:rPr>
        <w:t>1</w:t>
      </w:r>
      <w:r w:rsidRPr="003F3BED">
        <w:rPr>
          <w:rFonts w:ascii="Arial" w:hAnsi="Arial" w:cs="Arial"/>
          <w:color w:val="000000"/>
          <w:szCs w:val="21"/>
        </w:rPr>
        <w:t>工作票签发人</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color w:val="000000"/>
          <w:szCs w:val="21"/>
        </w:rPr>
        <w:t xml:space="preserve">    </w:t>
      </w:r>
      <w:r w:rsidRPr="003F3BED">
        <w:rPr>
          <w:rFonts w:ascii="Arial" w:hAnsi="Arial" w:cs="Arial"/>
          <w:color w:val="000000"/>
          <w:szCs w:val="21"/>
        </w:rPr>
        <w:t>工作票签发人应通过考试并合格，工作票签发人员名单应书面公布。</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b/>
          <w:color w:val="000000"/>
          <w:szCs w:val="21"/>
        </w:rPr>
        <w:t>E.</w:t>
      </w:r>
      <w:r w:rsidRPr="003F3BED">
        <w:rPr>
          <w:rFonts w:ascii="Arial" w:hAnsi="Arial" w:cs="Arial"/>
          <w:color w:val="000000"/>
          <w:szCs w:val="21"/>
        </w:rPr>
        <w:t>2</w:t>
      </w:r>
      <w:r w:rsidRPr="003F3BED">
        <w:rPr>
          <w:rFonts w:ascii="Arial" w:hAnsi="Arial" w:cs="Arial"/>
          <w:color w:val="000000"/>
          <w:szCs w:val="21"/>
        </w:rPr>
        <w:t>工作许可人</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color w:val="000000"/>
          <w:szCs w:val="21"/>
        </w:rPr>
        <w:t xml:space="preserve">    </w:t>
      </w:r>
      <w:r w:rsidRPr="003F3BED">
        <w:rPr>
          <w:rFonts w:ascii="Arial" w:hAnsi="Arial" w:cs="Arial"/>
          <w:color w:val="000000"/>
          <w:szCs w:val="21"/>
        </w:rPr>
        <w:t>工作许可人应通过考试并合格，工作许可人员名单应书面公布。</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b/>
          <w:color w:val="000000"/>
          <w:szCs w:val="21"/>
        </w:rPr>
        <w:t>E.</w:t>
      </w:r>
      <w:r w:rsidRPr="003F3BED">
        <w:rPr>
          <w:rFonts w:ascii="Arial" w:hAnsi="Arial" w:cs="Arial"/>
          <w:color w:val="000000"/>
          <w:szCs w:val="21"/>
        </w:rPr>
        <w:t xml:space="preserve">3 </w:t>
      </w:r>
      <w:r w:rsidRPr="003F3BED">
        <w:rPr>
          <w:rFonts w:ascii="Arial" w:hAnsi="Arial" w:cs="Arial"/>
          <w:color w:val="000000"/>
          <w:szCs w:val="21"/>
        </w:rPr>
        <w:t>工作负责人（监护人）</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color w:val="000000"/>
          <w:szCs w:val="21"/>
        </w:rPr>
        <w:t xml:space="preserve">    </w:t>
      </w:r>
      <w:r w:rsidRPr="003F3BED">
        <w:rPr>
          <w:rFonts w:ascii="Arial" w:hAnsi="Arial" w:cs="Arial"/>
          <w:color w:val="000000"/>
          <w:szCs w:val="21"/>
        </w:rPr>
        <w:t>工作负责人应具有</w:t>
      </w:r>
      <w:r w:rsidRPr="003F3BED">
        <w:rPr>
          <w:rFonts w:ascii="Arial" w:hAnsi="Arial" w:cs="Arial"/>
          <w:color w:val="000000"/>
          <w:szCs w:val="21"/>
        </w:rPr>
        <w:t>3</w:t>
      </w:r>
      <w:r w:rsidRPr="003F3BED">
        <w:rPr>
          <w:rFonts w:ascii="Arial" w:hAnsi="Arial" w:cs="Arial"/>
          <w:color w:val="000000"/>
          <w:szCs w:val="21"/>
        </w:rPr>
        <w:t>年及以上的架空输电线路巡检实际工作经验，具有</w:t>
      </w:r>
      <w:r w:rsidRPr="003F3BED">
        <w:rPr>
          <w:rFonts w:ascii="Arial" w:hAnsi="Arial" w:cs="Arial"/>
          <w:color w:val="000000"/>
          <w:szCs w:val="21"/>
        </w:rPr>
        <w:t>10</w:t>
      </w:r>
      <w:r w:rsidRPr="003F3BED">
        <w:rPr>
          <w:rFonts w:ascii="Arial" w:hAnsi="Arial" w:cs="Arial"/>
          <w:color w:val="000000"/>
          <w:szCs w:val="21"/>
        </w:rPr>
        <w:t>次及以上的无人机巡检实际工作经验，具有一定组织能力和事故处理能力，经专门培训，考试合格并具有上岗证。</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b/>
          <w:color w:val="000000"/>
          <w:szCs w:val="21"/>
        </w:rPr>
        <w:t>E.</w:t>
      </w:r>
      <w:r w:rsidRPr="003F3BED">
        <w:rPr>
          <w:rFonts w:ascii="Arial" w:hAnsi="Arial" w:cs="Arial"/>
          <w:color w:val="000000"/>
          <w:szCs w:val="21"/>
        </w:rPr>
        <w:t xml:space="preserve">4 </w:t>
      </w:r>
      <w:r w:rsidRPr="003F3BED">
        <w:rPr>
          <w:rFonts w:ascii="Arial" w:hAnsi="Arial" w:cs="Arial"/>
          <w:color w:val="000000"/>
          <w:szCs w:val="21"/>
        </w:rPr>
        <w:t>操控手</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b/>
          <w:color w:val="000000"/>
          <w:szCs w:val="21"/>
        </w:rPr>
        <w:t>E.</w:t>
      </w:r>
      <w:r w:rsidRPr="003F3BED">
        <w:rPr>
          <w:rFonts w:ascii="Arial" w:hAnsi="Arial" w:cs="Arial"/>
          <w:color w:val="000000"/>
          <w:szCs w:val="21"/>
        </w:rPr>
        <w:t>4.1</w:t>
      </w:r>
      <w:r w:rsidRPr="003F3BED">
        <w:rPr>
          <w:rFonts w:ascii="Arial" w:hAnsi="Arial" w:cs="Arial"/>
          <w:color w:val="000000"/>
          <w:szCs w:val="21"/>
        </w:rPr>
        <w:t>小型无人直升机巡检系统操控手应累计具有</w:t>
      </w:r>
      <w:r w:rsidRPr="003F3BED">
        <w:rPr>
          <w:rFonts w:ascii="Arial" w:hAnsi="Arial" w:cs="Arial"/>
          <w:color w:val="000000"/>
          <w:szCs w:val="21"/>
        </w:rPr>
        <w:t>20</w:t>
      </w:r>
      <w:r w:rsidRPr="003F3BED">
        <w:rPr>
          <w:rFonts w:ascii="Arial" w:hAnsi="Arial" w:cs="Arial"/>
          <w:color w:val="000000"/>
          <w:szCs w:val="21"/>
        </w:rPr>
        <w:t>小时及以上的小型无人直升机实际飞行小时数，且本机型实际飞行小时数不少于</w:t>
      </w:r>
      <w:r w:rsidRPr="003F3BED">
        <w:rPr>
          <w:rFonts w:ascii="Arial" w:hAnsi="Arial" w:cs="Arial"/>
          <w:color w:val="000000"/>
          <w:szCs w:val="21"/>
        </w:rPr>
        <w:t>10</w:t>
      </w:r>
      <w:r w:rsidRPr="003F3BED">
        <w:rPr>
          <w:rFonts w:ascii="Arial" w:hAnsi="Arial" w:cs="Arial"/>
          <w:color w:val="000000"/>
          <w:szCs w:val="21"/>
        </w:rPr>
        <w:t>小时。</w:t>
      </w:r>
    </w:p>
    <w:p w:rsidR="00C013C4" w:rsidRPr="003F3BED" w:rsidRDefault="00C013C4" w:rsidP="00C013C4">
      <w:pPr>
        <w:spacing w:before="190" w:after="190" w:line="312" w:lineRule="auto"/>
        <w:rPr>
          <w:rFonts w:ascii="Arial" w:hAnsi="Arial" w:cs="Arial"/>
          <w:color w:val="000000"/>
          <w:szCs w:val="21"/>
        </w:rPr>
      </w:pPr>
      <w:bookmarkStart w:id="220" w:name="OLE_LINK39"/>
      <w:bookmarkStart w:id="221" w:name="OLE_LINK40"/>
      <w:r w:rsidRPr="003F3BED">
        <w:rPr>
          <w:rFonts w:ascii="Arial" w:hAnsi="Arial" w:cs="Arial"/>
          <w:b/>
          <w:color w:val="000000"/>
          <w:szCs w:val="21"/>
        </w:rPr>
        <w:t>E.</w:t>
      </w:r>
      <w:r w:rsidRPr="003F3BED">
        <w:rPr>
          <w:rFonts w:ascii="Arial" w:hAnsi="Arial" w:cs="Arial"/>
          <w:color w:val="000000"/>
          <w:szCs w:val="21"/>
        </w:rPr>
        <w:t>4.2</w:t>
      </w:r>
      <w:bookmarkEnd w:id="220"/>
      <w:bookmarkEnd w:id="221"/>
      <w:r w:rsidRPr="003F3BED">
        <w:rPr>
          <w:rFonts w:ascii="Arial" w:hAnsi="Arial" w:cs="Arial"/>
          <w:color w:val="000000"/>
          <w:szCs w:val="21"/>
        </w:rPr>
        <w:t>中大型无人直升机巡检系统操控手应累计具有</w:t>
      </w:r>
      <w:r w:rsidRPr="003F3BED">
        <w:rPr>
          <w:rFonts w:ascii="Arial" w:hAnsi="Arial" w:cs="Arial"/>
          <w:color w:val="000000"/>
          <w:szCs w:val="21"/>
        </w:rPr>
        <w:t>30</w:t>
      </w:r>
      <w:r w:rsidRPr="003F3BED">
        <w:rPr>
          <w:rFonts w:ascii="Arial" w:hAnsi="Arial" w:cs="Arial"/>
          <w:color w:val="000000"/>
          <w:szCs w:val="21"/>
        </w:rPr>
        <w:t>小时及以上的中大型无人直升机实际飞行小时数，且本机型实际飞行小时数不少于</w:t>
      </w:r>
      <w:r w:rsidRPr="003F3BED">
        <w:rPr>
          <w:rFonts w:ascii="Arial" w:hAnsi="Arial" w:cs="Arial"/>
          <w:color w:val="000000"/>
          <w:szCs w:val="21"/>
        </w:rPr>
        <w:t>15</w:t>
      </w:r>
      <w:r w:rsidRPr="003F3BED">
        <w:rPr>
          <w:rFonts w:ascii="Arial" w:hAnsi="Arial" w:cs="Arial"/>
          <w:color w:val="000000"/>
          <w:szCs w:val="21"/>
        </w:rPr>
        <w:t>小时。</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b/>
          <w:color w:val="000000"/>
          <w:szCs w:val="21"/>
        </w:rPr>
        <w:t>E.</w:t>
      </w:r>
      <w:r w:rsidRPr="003F3BED">
        <w:rPr>
          <w:rFonts w:ascii="Arial" w:hAnsi="Arial" w:cs="Arial"/>
          <w:color w:val="000000"/>
          <w:szCs w:val="21"/>
        </w:rPr>
        <w:t>4.3</w:t>
      </w:r>
      <w:r w:rsidRPr="003F3BED">
        <w:rPr>
          <w:rFonts w:ascii="Arial" w:hAnsi="Arial" w:cs="Arial"/>
          <w:color w:val="000000"/>
          <w:szCs w:val="21"/>
        </w:rPr>
        <w:t>固定</w:t>
      </w:r>
      <w:proofErr w:type="gramStart"/>
      <w:r w:rsidRPr="003F3BED">
        <w:rPr>
          <w:rFonts w:ascii="Arial" w:hAnsi="Arial" w:cs="Arial"/>
          <w:color w:val="000000"/>
          <w:szCs w:val="21"/>
        </w:rPr>
        <w:t>翼</w:t>
      </w:r>
      <w:proofErr w:type="gramEnd"/>
      <w:r w:rsidRPr="003F3BED">
        <w:rPr>
          <w:rFonts w:ascii="Arial" w:hAnsi="Arial" w:cs="Arial"/>
          <w:color w:val="000000"/>
          <w:szCs w:val="21"/>
        </w:rPr>
        <w:t>无人机巡检系统操控手应累计具有</w:t>
      </w:r>
      <w:r w:rsidRPr="003F3BED">
        <w:rPr>
          <w:rFonts w:ascii="Arial" w:hAnsi="Arial" w:cs="Arial"/>
          <w:color w:val="000000"/>
          <w:szCs w:val="21"/>
        </w:rPr>
        <w:t>20</w:t>
      </w:r>
      <w:r w:rsidRPr="003F3BED">
        <w:rPr>
          <w:rFonts w:ascii="Arial" w:hAnsi="Arial" w:cs="Arial"/>
          <w:color w:val="000000"/>
          <w:szCs w:val="21"/>
        </w:rPr>
        <w:t>小时及以上的固定</w:t>
      </w:r>
      <w:proofErr w:type="gramStart"/>
      <w:r w:rsidRPr="003F3BED">
        <w:rPr>
          <w:rFonts w:ascii="Arial" w:hAnsi="Arial" w:cs="Arial"/>
          <w:color w:val="000000"/>
          <w:szCs w:val="21"/>
        </w:rPr>
        <w:t>翼</w:t>
      </w:r>
      <w:proofErr w:type="gramEnd"/>
      <w:r w:rsidRPr="003F3BED">
        <w:rPr>
          <w:rFonts w:ascii="Arial" w:hAnsi="Arial" w:cs="Arial"/>
          <w:color w:val="000000"/>
          <w:szCs w:val="21"/>
        </w:rPr>
        <w:t>无人机实际飞行小时数，且本机型实际飞行小时数不少于</w:t>
      </w:r>
      <w:r w:rsidRPr="003F3BED">
        <w:rPr>
          <w:rFonts w:ascii="Arial" w:hAnsi="Arial" w:cs="Arial"/>
          <w:color w:val="000000"/>
          <w:szCs w:val="21"/>
        </w:rPr>
        <w:t>15</w:t>
      </w:r>
      <w:r w:rsidRPr="003F3BED">
        <w:rPr>
          <w:rFonts w:ascii="Arial" w:hAnsi="Arial" w:cs="Arial"/>
          <w:color w:val="000000"/>
          <w:szCs w:val="21"/>
        </w:rPr>
        <w:t>小时。</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b/>
          <w:color w:val="000000"/>
          <w:szCs w:val="21"/>
        </w:rPr>
        <w:t>E.</w:t>
      </w:r>
      <w:r w:rsidRPr="003F3BED">
        <w:rPr>
          <w:rFonts w:ascii="Arial" w:hAnsi="Arial" w:cs="Arial"/>
          <w:color w:val="000000"/>
          <w:szCs w:val="21"/>
        </w:rPr>
        <w:t xml:space="preserve">5 </w:t>
      </w:r>
      <w:r w:rsidRPr="003F3BED">
        <w:rPr>
          <w:rFonts w:ascii="Arial" w:hAnsi="Arial" w:cs="Arial"/>
          <w:color w:val="000000"/>
          <w:szCs w:val="21"/>
        </w:rPr>
        <w:t>程控手</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b/>
          <w:color w:val="000000"/>
          <w:szCs w:val="21"/>
        </w:rPr>
        <w:t>E.</w:t>
      </w:r>
      <w:r w:rsidRPr="003F3BED">
        <w:rPr>
          <w:rFonts w:ascii="Arial" w:hAnsi="Arial" w:cs="Arial"/>
          <w:color w:val="000000"/>
          <w:szCs w:val="21"/>
        </w:rPr>
        <w:t>6.1</w:t>
      </w:r>
      <w:r w:rsidRPr="003F3BED">
        <w:rPr>
          <w:rFonts w:ascii="Arial" w:hAnsi="Arial" w:cs="Arial"/>
          <w:color w:val="000000"/>
          <w:szCs w:val="21"/>
        </w:rPr>
        <w:t>小型无人直升机巡检系统程控手应具有</w:t>
      </w:r>
      <w:r w:rsidRPr="003F3BED">
        <w:rPr>
          <w:rFonts w:ascii="Arial" w:hAnsi="Arial" w:cs="Arial"/>
          <w:color w:val="000000"/>
          <w:szCs w:val="21"/>
        </w:rPr>
        <w:t>10</w:t>
      </w:r>
      <w:r w:rsidRPr="003F3BED">
        <w:rPr>
          <w:rFonts w:ascii="Arial" w:hAnsi="Arial" w:cs="Arial"/>
          <w:color w:val="000000"/>
          <w:szCs w:val="21"/>
        </w:rPr>
        <w:t>次及以上的小型无</w:t>
      </w:r>
      <w:r w:rsidRPr="003F3BED">
        <w:rPr>
          <w:rFonts w:ascii="Arial" w:hAnsi="Arial" w:cs="Arial"/>
          <w:color w:val="000000"/>
          <w:szCs w:val="21"/>
        </w:rPr>
        <w:lastRenderedPageBreak/>
        <w:t>人直升机巡检工作经验，且本机型巡检工作经验不少于</w:t>
      </w:r>
      <w:r w:rsidRPr="003F3BED">
        <w:rPr>
          <w:rFonts w:ascii="Arial" w:hAnsi="Arial" w:cs="Arial"/>
          <w:color w:val="000000"/>
          <w:szCs w:val="21"/>
        </w:rPr>
        <w:t>6</w:t>
      </w:r>
      <w:r w:rsidRPr="003F3BED">
        <w:rPr>
          <w:rFonts w:ascii="Arial" w:hAnsi="Arial" w:cs="Arial"/>
          <w:color w:val="000000"/>
          <w:szCs w:val="21"/>
        </w:rPr>
        <w:t>次。</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b/>
          <w:color w:val="000000"/>
          <w:szCs w:val="21"/>
        </w:rPr>
        <w:t>E.</w:t>
      </w:r>
      <w:r w:rsidRPr="003F3BED">
        <w:rPr>
          <w:rFonts w:ascii="Arial" w:hAnsi="Arial" w:cs="Arial"/>
          <w:color w:val="000000"/>
          <w:szCs w:val="21"/>
        </w:rPr>
        <w:t>6.2</w:t>
      </w:r>
      <w:r w:rsidRPr="003F3BED">
        <w:rPr>
          <w:rFonts w:ascii="Arial" w:hAnsi="Arial" w:cs="Arial"/>
          <w:color w:val="000000"/>
          <w:szCs w:val="21"/>
        </w:rPr>
        <w:t>中大型无人直升机巡检系统程控手应具有</w:t>
      </w:r>
      <w:r w:rsidRPr="003F3BED">
        <w:rPr>
          <w:rFonts w:ascii="Arial" w:hAnsi="Arial" w:cs="Arial"/>
          <w:color w:val="000000"/>
          <w:szCs w:val="21"/>
        </w:rPr>
        <w:t>20</w:t>
      </w:r>
      <w:r w:rsidRPr="003F3BED">
        <w:rPr>
          <w:rFonts w:ascii="Arial" w:hAnsi="Arial" w:cs="Arial"/>
          <w:color w:val="000000"/>
          <w:szCs w:val="21"/>
        </w:rPr>
        <w:t>次及以上的中大型无人直升机巡检工作经验，且本机型巡检工作经验不少于</w:t>
      </w:r>
      <w:r w:rsidRPr="003F3BED">
        <w:rPr>
          <w:rFonts w:ascii="Arial" w:hAnsi="Arial" w:cs="Arial"/>
          <w:color w:val="000000"/>
          <w:szCs w:val="21"/>
        </w:rPr>
        <w:t>10</w:t>
      </w:r>
      <w:r w:rsidRPr="003F3BED">
        <w:rPr>
          <w:rFonts w:ascii="Arial" w:hAnsi="Arial" w:cs="Arial"/>
          <w:color w:val="000000"/>
          <w:szCs w:val="21"/>
        </w:rPr>
        <w:t>次。</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b/>
          <w:color w:val="000000"/>
          <w:szCs w:val="21"/>
        </w:rPr>
        <w:t>E.</w:t>
      </w:r>
      <w:r w:rsidRPr="003F3BED">
        <w:rPr>
          <w:rFonts w:ascii="Arial" w:hAnsi="Arial" w:cs="Arial"/>
          <w:color w:val="000000"/>
          <w:szCs w:val="21"/>
        </w:rPr>
        <w:t>6.3</w:t>
      </w:r>
      <w:r w:rsidRPr="003F3BED">
        <w:rPr>
          <w:rFonts w:ascii="Arial" w:hAnsi="Arial" w:cs="Arial"/>
          <w:color w:val="000000"/>
          <w:szCs w:val="21"/>
        </w:rPr>
        <w:t>固定</w:t>
      </w:r>
      <w:proofErr w:type="gramStart"/>
      <w:r w:rsidRPr="003F3BED">
        <w:rPr>
          <w:rFonts w:ascii="Arial" w:hAnsi="Arial" w:cs="Arial"/>
          <w:color w:val="000000"/>
          <w:szCs w:val="21"/>
        </w:rPr>
        <w:t>翼</w:t>
      </w:r>
      <w:proofErr w:type="gramEnd"/>
      <w:r w:rsidRPr="003F3BED">
        <w:rPr>
          <w:rFonts w:ascii="Arial" w:hAnsi="Arial" w:cs="Arial"/>
          <w:color w:val="000000"/>
          <w:szCs w:val="21"/>
        </w:rPr>
        <w:t>无人机巡检系统程控手应具有</w:t>
      </w:r>
      <w:r w:rsidRPr="003F3BED">
        <w:rPr>
          <w:rFonts w:ascii="Arial" w:hAnsi="Arial" w:cs="Arial"/>
          <w:color w:val="000000"/>
          <w:szCs w:val="21"/>
        </w:rPr>
        <w:t>10</w:t>
      </w:r>
      <w:r w:rsidRPr="003F3BED">
        <w:rPr>
          <w:rFonts w:ascii="Arial" w:hAnsi="Arial" w:cs="Arial"/>
          <w:color w:val="000000"/>
          <w:szCs w:val="21"/>
        </w:rPr>
        <w:t>次及以上的固定翼或中大型无人直升机巡检工作经验，且本机型巡检工作经验不少于</w:t>
      </w:r>
      <w:r w:rsidRPr="003F3BED">
        <w:rPr>
          <w:rFonts w:ascii="Arial" w:hAnsi="Arial" w:cs="Arial"/>
          <w:color w:val="000000"/>
          <w:szCs w:val="21"/>
        </w:rPr>
        <w:t>5</w:t>
      </w:r>
      <w:r w:rsidRPr="003F3BED">
        <w:rPr>
          <w:rFonts w:ascii="Arial" w:hAnsi="Arial" w:cs="Arial"/>
          <w:color w:val="000000"/>
          <w:szCs w:val="21"/>
        </w:rPr>
        <w:t>次。</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b/>
          <w:color w:val="000000"/>
          <w:szCs w:val="21"/>
        </w:rPr>
        <w:t xml:space="preserve">E.7 </w:t>
      </w:r>
      <w:r w:rsidRPr="003F3BED">
        <w:rPr>
          <w:rFonts w:ascii="Arial" w:hAnsi="Arial" w:cs="Arial"/>
          <w:color w:val="000000"/>
          <w:szCs w:val="21"/>
        </w:rPr>
        <w:t>任务手</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b/>
          <w:color w:val="000000"/>
          <w:szCs w:val="21"/>
        </w:rPr>
        <w:t>E.</w:t>
      </w:r>
      <w:r w:rsidRPr="003F3BED">
        <w:rPr>
          <w:rFonts w:ascii="Arial" w:hAnsi="Arial" w:cs="Arial"/>
          <w:color w:val="000000"/>
          <w:szCs w:val="21"/>
        </w:rPr>
        <w:t>8.1</w:t>
      </w:r>
      <w:r w:rsidRPr="003F3BED">
        <w:rPr>
          <w:rFonts w:ascii="Arial" w:hAnsi="Arial" w:cs="Arial"/>
          <w:color w:val="000000"/>
          <w:szCs w:val="21"/>
        </w:rPr>
        <w:t>小型无人直升机巡检系统任务手应具有</w:t>
      </w:r>
      <w:r w:rsidRPr="003F3BED">
        <w:rPr>
          <w:rFonts w:ascii="Arial" w:hAnsi="Arial" w:cs="Arial"/>
          <w:color w:val="000000"/>
          <w:szCs w:val="21"/>
        </w:rPr>
        <w:t>5</w:t>
      </w:r>
      <w:r w:rsidRPr="003F3BED">
        <w:rPr>
          <w:rFonts w:ascii="Arial" w:hAnsi="Arial" w:cs="Arial"/>
          <w:color w:val="000000"/>
          <w:szCs w:val="21"/>
        </w:rPr>
        <w:t>次及以上的小型无人直升机巡检工作经验，且本机型巡检工作经验不少于</w:t>
      </w:r>
      <w:r w:rsidRPr="003F3BED">
        <w:rPr>
          <w:rFonts w:ascii="Arial" w:hAnsi="Arial" w:cs="Arial"/>
          <w:color w:val="000000"/>
          <w:szCs w:val="21"/>
        </w:rPr>
        <w:t>3</w:t>
      </w:r>
      <w:r w:rsidRPr="003F3BED">
        <w:rPr>
          <w:rFonts w:ascii="Arial" w:hAnsi="Arial" w:cs="Arial"/>
          <w:color w:val="000000"/>
          <w:szCs w:val="21"/>
        </w:rPr>
        <w:t>次</w:t>
      </w:r>
      <w:r w:rsidRPr="003F3BED">
        <w:rPr>
          <w:rFonts w:ascii="Arial" w:hAnsi="Arial" w:cs="Arial"/>
          <w:color w:val="000000"/>
          <w:szCs w:val="21"/>
        </w:rPr>
        <w:t>.</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b/>
          <w:color w:val="000000"/>
          <w:szCs w:val="21"/>
        </w:rPr>
        <w:t>E.</w:t>
      </w:r>
      <w:r w:rsidRPr="003F3BED">
        <w:rPr>
          <w:rFonts w:ascii="Arial" w:hAnsi="Arial" w:cs="Arial"/>
          <w:color w:val="000000"/>
          <w:szCs w:val="21"/>
        </w:rPr>
        <w:t>8.2</w:t>
      </w:r>
      <w:r w:rsidRPr="003F3BED">
        <w:rPr>
          <w:rFonts w:ascii="Arial" w:hAnsi="Arial" w:cs="Arial"/>
          <w:color w:val="000000"/>
          <w:szCs w:val="21"/>
        </w:rPr>
        <w:t>中大型无人直升机巡检系统任务手应具有</w:t>
      </w:r>
      <w:r w:rsidRPr="003F3BED">
        <w:rPr>
          <w:rFonts w:ascii="Arial" w:hAnsi="Arial" w:cs="Arial"/>
          <w:color w:val="000000"/>
          <w:szCs w:val="21"/>
        </w:rPr>
        <w:t>10</w:t>
      </w:r>
      <w:r w:rsidRPr="003F3BED">
        <w:rPr>
          <w:rFonts w:ascii="Arial" w:hAnsi="Arial" w:cs="Arial"/>
          <w:color w:val="000000"/>
          <w:szCs w:val="21"/>
        </w:rPr>
        <w:t>次及以上的中大型无人直升机巡检工作经验，且本机型巡检工作经验不少于</w:t>
      </w:r>
      <w:r w:rsidRPr="003F3BED">
        <w:rPr>
          <w:rFonts w:ascii="Arial" w:hAnsi="Arial" w:cs="Arial"/>
          <w:color w:val="000000"/>
          <w:szCs w:val="21"/>
        </w:rPr>
        <w:t>5</w:t>
      </w:r>
      <w:r w:rsidRPr="003F3BED">
        <w:rPr>
          <w:rFonts w:ascii="Arial" w:hAnsi="Arial" w:cs="Arial"/>
          <w:color w:val="000000"/>
          <w:szCs w:val="21"/>
        </w:rPr>
        <w:t>次。</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color w:val="000000"/>
          <w:szCs w:val="21"/>
        </w:rPr>
        <w:t xml:space="preserve">E.8 </w:t>
      </w:r>
      <w:r w:rsidRPr="003F3BED">
        <w:rPr>
          <w:rFonts w:ascii="Arial" w:hAnsi="Arial" w:cs="Arial"/>
          <w:color w:val="000000"/>
          <w:szCs w:val="21"/>
        </w:rPr>
        <w:t>机务</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color w:val="000000"/>
          <w:szCs w:val="21"/>
        </w:rPr>
        <w:t>E.8.1</w:t>
      </w:r>
      <w:r w:rsidRPr="003F3BED">
        <w:rPr>
          <w:rFonts w:ascii="Arial" w:hAnsi="Arial" w:cs="Arial"/>
          <w:color w:val="000000"/>
          <w:szCs w:val="21"/>
        </w:rPr>
        <w:t>小型无人直升机巡检系统机务应具有</w:t>
      </w:r>
      <w:r w:rsidRPr="003F3BED">
        <w:rPr>
          <w:rFonts w:ascii="Arial" w:hAnsi="Arial" w:cs="Arial"/>
          <w:color w:val="000000"/>
          <w:szCs w:val="21"/>
        </w:rPr>
        <w:t>10</w:t>
      </w:r>
      <w:r w:rsidRPr="003F3BED">
        <w:rPr>
          <w:rFonts w:ascii="Arial" w:hAnsi="Arial" w:cs="Arial"/>
          <w:color w:val="000000"/>
          <w:szCs w:val="21"/>
        </w:rPr>
        <w:t>次及以上的小型旋翼无人机巡检工作经验，且本机型巡检工作经验不少于</w:t>
      </w:r>
      <w:r w:rsidRPr="003F3BED">
        <w:rPr>
          <w:rFonts w:ascii="Arial" w:hAnsi="Arial" w:cs="Arial"/>
          <w:color w:val="000000"/>
          <w:szCs w:val="21"/>
        </w:rPr>
        <w:t>6</w:t>
      </w:r>
      <w:r w:rsidRPr="003F3BED">
        <w:rPr>
          <w:rFonts w:ascii="Arial" w:hAnsi="Arial" w:cs="Arial"/>
          <w:color w:val="000000"/>
          <w:szCs w:val="21"/>
        </w:rPr>
        <w:t>次。</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color w:val="000000"/>
          <w:szCs w:val="21"/>
        </w:rPr>
        <w:t>E.8.2</w:t>
      </w:r>
      <w:r w:rsidRPr="003F3BED">
        <w:rPr>
          <w:rFonts w:ascii="Arial" w:hAnsi="Arial" w:cs="Arial"/>
          <w:color w:val="000000"/>
          <w:szCs w:val="21"/>
        </w:rPr>
        <w:t>中大型无人直升机巡检系统机务应具有</w:t>
      </w:r>
      <w:r w:rsidRPr="003F3BED">
        <w:rPr>
          <w:rFonts w:ascii="Arial" w:hAnsi="Arial" w:cs="Arial"/>
          <w:color w:val="000000"/>
          <w:szCs w:val="21"/>
        </w:rPr>
        <w:t>20</w:t>
      </w:r>
      <w:r w:rsidRPr="003F3BED">
        <w:rPr>
          <w:rFonts w:ascii="Arial" w:hAnsi="Arial" w:cs="Arial"/>
          <w:color w:val="000000"/>
          <w:szCs w:val="21"/>
        </w:rPr>
        <w:t>次及以上的中大型无人直升机巡检工作经验，且本机型巡检工作经验不少于</w:t>
      </w:r>
      <w:r w:rsidRPr="003F3BED">
        <w:rPr>
          <w:rFonts w:ascii="Arial" w:hAnsi="Arial" w:cs="Arial"/>
          <w:color w:val="000000"/>
          <w:szCs w:val="21"/>
        </w:rPr>
        <w:t>10</w:t>
      </w:r>
      <w:r w:rsidRPr="003F3BED">
        <w:rPr>
          <w:rFonts w:ascii="Arial" w:hAnsi="Arial" w:cs="Arial"/>
          <w:color w:val="000000"/>
          <w:szCs w:val="21"/>
        </w:rPr>
        <w:t>次。</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color w:val="000000"/>
          <w:szCs w:val="21"/>
        </w:rPr>
        <w:t>E.8.3</w:t>
      </w:r>
      <w:r w:rsidRPr="003F3BED">
        <w:rPr>
          <w:rFonts w:ascii="Arial" w:hAnsi="Arial" w:cs="Arial"/>
          <w:color w:val="000000"/>
          <w:szCs w:val="21"/>
        </w:rPr>
        <w:t>固定</w:t>
      </w:r>
      <w:proofErr w:type="gramStart"/>
      <w:r w:rsidRPr="003F3BED">
        <w:rPr>
          <w:rFonts w:ascii="Arial" w:hAnsi="Arial" w:cs="Arial"/>
          <w:color w:val="000000"/>
          <w:szCs w:val="21"/>
        </w:rPr>
        <w:t>翼</w:t>
      </w:r>
      <w:proofErr w:type="gramEnd"/>
      <w:r w:rsidRPr="003F3BED">
        <w:rPr>
          <w:rFonts w:ascii="Arial" w:hAnsi="Arial" w:cs="Arial"/>
          <w:color w:val="000000"/>
          <w:szCs w:val="21"/>
        </w:rPr>
        <w:t>无人机巡检系统机务应具有</w:t>
      </w:r>
      <w:r w:rsidRPr="003F3BED">
        <w:rPr>
          <w:rFonts w:ascii="Arial" w:hAnsi="Arial" w:cs="Arial"/>
          <w:color w:val="000000"/>
          <w:szCs w:val="21"/>
        </w:rPr>
        <w:t>10</w:t>
      </w:r>
      <w:r w:rsidRPr="003F3BED">
        <w:rPr>
          <w:rFonts w:ascii="Arial" w:hAnsi="Arial" w:cs="Arial"/>
          <w:color w:val="000000"/>
          <w:szCs w:val="21"/>
        </w:rPr>
        <w:t>次及以上的固定</w:t>
      </w:r>
      <w:proofErr w:type="gramStart"/>
      <w:r w:rsidRPr="003F3BED">
        <w:rPr>
          <w:rFonts w:ascii="Arial" w:hAnsi="Arial" w:cs="Arial"/>
          <w:color w:val="000000"/>
          <w:szCs w:val="21"/>
        </w:rPr>
        <w:t>翼</w:t>
      </w:r>
      <w:proofErr w:type="gramEnd"/>
      <w:r w:rsidRPr="003F3BED">
        <w:rPr>
          <w:rFonts w:ascii="Arial" w:hAnsi="Arial" w:cs="Arial"/>
          <w:color w:val="000000"/>
          <w:szCs w:val="21"/>
        </w:rPr>
        <w:t>巡检工作经验，且本机型巡检工作经验不少于</w:t>
      </w:r>
      <w:r w:rsidRPr="003F3BED">
        <w:rPr>
          <w:rFonts w:ascii="Arial" w:hAnsi="Arial" w:cs="Arial"/>
          <w:color w:val="000000"/>
          <w:szCs w:val="21"/>
        </w:rPr>
        <w:t>5</w:t>
      </w:r>
      <w:r w:rsidRPr="003F3BED">
        <w:rPr>
          <w:rFonts w:ascii="Arial" w:hAnsi="Arial" w:cs="Arial"/>
          <w:color w:val="000000"/>
          <w:szCs w:val="21"/>
        </w:rPr>
        <w:t>次。</w:t>
      </w:r>
    </w:p>
    <w:p w:rsidR="00C013C4" w:rsidRPr="003F3BED" w:rsidRDefault="00C013C4" w:rsidP="00C013C4">
      <w:pPr>
        <w:spacing w:before="190" w:after="190" w:line="312" w:lineRule="auto"/>
        <w:rPr>
          <w:rFonts w:ascii="Arial" w:hAnsi="Arial" w:cs="Arial"/>
          <w:color w:val="000000"/>
          <w:szCs w:val="21"/>
        </w:rPr>
      </w:pPr>
      <w:r w:rsidRPr="003F3BED">
        <w:rPr>
          <w:rFonts w:ascii="Arial" w:hAnsi="Arial" w:cs="Arial"/>
          <w:color w:val="000000"/>
          <w:szCs w:val="21"/>
        </w:rPr>
        <w:br w:type="page"/>
      </w:r>
    </w:p>
    <w:p w:rsidR="00C013C4" w:rsidRPr="003F3BED" w:rsidRDefault="00C013C4" w:rsidP="00C013C4">
      <w:pPr>
        <w:spacing w:before="190" w:after="190" w:line="312" w:lineRule="auto"/>
        <w:rPr>
          <w:rFonts w:ascii="Arial" w:hAnsi="Arial" w:cs="Arial"/>
          <w:color w:val="000000"/>
          <w:szCs w:val="21"/>
        </w:rPr>
      </w:pPr>
    </w:p>
    <w:p w:rsidR="00C013C4" w:rsidRPr="003F3BED" w:rsidRDefault="00C013C4" w:rsidP="00C013C4">
      <w:pPr>
        <w:spacing w:before="190" w:after="190" w:line="312" w:lineRule="auto"/>
        <w:rPr>
          <w:rFonts w:ascii="Arial" w:hAnsi="Arial" w:cs="Arial"/>
          <w:color w:val="000000"/>
          <w:szCs w:val="21"/>
        </w:rPr>
      </w:pPr>
    </w:p>
    <w:p w:rsidR="00C013C4" w:rsidRPr="003F3BED" w:rsidRDefault="00C013C4" w:rsidP="00C013C4">
      <w:pPr>
        <w:spacing w:before="190" w:after="190" w:line="312" w:lineRule="auto"/>
        <w:rPr>
          <w:rFonts w:ascii="Arial" w:hAnsi="Arial" w:cs="Arial"/>
          <w:color w:val="000000"/>
          <w:szCs w:val="21"/>
        </w:rPr>
      </w:pPr>
    </w:p>
    <w:p w:rsidR="00C013C4" w:rsidRPr="003F3BED" w:rsidRDefault="00C013C4" w:rsidP="00C013C4">
      <w:pPr>
        <w:spacing w:before="190" w:after="190" w:line="312" w:lineRule="auto"/>
        <w:rPr>
          <w:rFonts w:ascii="Arial" w:hAnsi="Arial" w:cs="Arial"/>
          <w:color w:val="000000"/>
          <w:szCs w:val="21"/>
        </w:rPr>
      </w:pPr>
    </w:p>
    <w:p w:rsidR="00C013C4" w:rsidRPr="003F3BED" w:rsidRDefault="00C013C4" w:rsidP="00C013C4">
      <w:pPr>
        <w:spacing w:before="190" w:after="190" w:line="312" w:lineRule="auto"/>
        <w:rPr>
          <w:rFonts w:ascii="Arial" w:hAnsi="Arial" w:cs="Arial"/>
          <w:color w:val="000000"/>
          <w:szCs w:val="21"/>
        </w:rPr>
      </w:pPr>
    </w:p>
    <w:p w:rsidR="00C013C4" w:rsidRPr="003F3BED" w:rsidRDefault="00C013C4" w:rsidP="00C013C4">
      <w:pPr>
        <w:spacing w:before="190" w:after="190"/>
        <w:jc w:val="center"/>
        <w:rPr>
          <w:rFonts w:ascii="Arial" w:hAnsi="Arial" w:cs="Arial"/>
        </w:rPr>
      </w:pPr>
    </w:p>
    <w:p w:rsidR="00C013C4" w:rsidRPr="003F3BED" w:rsidRDefault="00C013C4" w:rsidP="00C013C4">
      <w:pPr>
        <w:spacing w:before="190" w:after="190"/>
        <w:jc w:val="center"/>
        <w:rPr>
          <w:rFonts w:ascii="Arial" w:hAnsi="Arial" w:cs="Arial"/>
          <w:sz w:val="44"/>
          <w:szCs w:val="44"/>
        </w:rPr>
      </w:pPr>
      <w:r w:rsidRPr="003F3BED">
        <w:rPr>
          <w:rFonts w:ascii="Arial" w:hAnsi="Arial" w:cs="Arial"/>
          <w:sz w:val="44"/>
          <w:szCs w:val="44"/>
        </w:rPr>
        <w:t>架空输电线路无人机巡检作业安全</w:t>
      </w:r>
    </w:p>
    <w:p w:rsidR="00C013C4" w:rsidRPr="003F3BED" w:rsidRDefault="00C013C4" w:rsidP="00C013C4">
      <w:pPr>
        <w:spacing w:before="190" w:after="190"/>
        <w:jc w:val="center"/>
        <w:rPr>
          <w:rFonts w:ascii="Arial" w:hAnsi="Arial" w:cs="Arial"/>
          <w:sz w:val="44"/>
          <w:szCs w:val="44"/>
        </w:rPr>
      </w:pPr>
      <w:r w:rsidRPr="003F3BED">
        <w:rPr>
          <w:rFonts w:ascii="Arial" w:hAnsi="Arial" w:cs="Arial"/>
          <w:sz w:val="44"/>
          <w:szCs w:val="44"/>
        </w:rPr>
        <w:t>工作规程</w:t>
      </w:r>
    </w:p>
    <w:p w:rsidR="00C013C4" w:rsidRPr="003F3BED" w:rsidRDefault="00C013C4" w:rsidP="00C013C4">
      <w:pPr>
        <w:spacing w:before="190" w:after="190" w:line="312" w:lineRule="auto"/>
        <w:jc w:val="center"/>
        <w:rPr>
          <w:rFonts w:ascii="Arial" w:hAnsi="Arial" w:cs="Arial"/>
          <w:b/>
          <w:color w:val="000000"/>
          <w:sz w:val="44"/>
          <w:szCs w:val="44"/>
        </w:rPr>
      </w:pPr>
    </w:p>
    <w:p w:rsidR="00C013C4" w:rsidRPr="003F3BED" w:rsidRDefault="00C013C4" w:rsidP="00C013C4">
      <w:pPr>
        <w:spacing w:before="190" w:after="190" w:line="312" w:lineRule="auto"/>
        <w:jc w:val="center"/>
        <w:rPr>
          <w:rFonts w:ascii="Arial" w:hAnsi="Arial" w:cs="Arial"/>
          <w:color w:val="000000"/>
          <w:szCs w:val="21"/>
        </w:rPr>
      </w:pPr>
    </w:p>
    <w:p w:rsidR="00C013C4" w:rsidRPr="003F3BED" w:rsidRDefault="00C013C4" w:rsidP="00C013C4">
      <w:pPr>
        <w:pStyle w:val="1"/>
        <w:spacing w:before="190" w:after="190"/>
        <w:jc w:val="center"/>
        <w:rPr>
          <w:rFonts w:ascii="Arial" w:hAnsi="Arial" w:cs="Arial"/>
        </w:rPr>
      </w:pPr>
      <w:bookmarkStart w:id="222" w:name="_Toc514415188"/>
      <w:bookmarkStart w:id="223" w:name="_Toc514415263"/>
      <w:r w:rsidRPr="003F3BED">
        <w:rPr>
          <w:rFonts w:ascii="Arial" w:hAnsi="Arial" w:cs="Arial"/>
        </w:rPr>
        <w:t>编制说明</w:t>
      </w:r>
      <w:bookmarkEnd w:id="222"/>
      <w:bookmarkEnd w:id="223"/>
    </w:p>
    <w:p w:rsidR="00C013C4" w:rsidRPr="003F3BED" w:rsidRDefault="00C013C4" w:rsidP="00C013C4">
      <w:pPr>
        <w:spacing w:before="190" w:after="190" w:line="312" w:lineRule="auto"/>
        <w:jc w:val="left"/>
        <w:rPr>
          <w:rFonts w:ascii="Arial" w:hAnsi="Arial" w:cs="Arial"/>
          <w:color w:val="000000"/>
          <w:sz w:val="24"/>
        </w:rPr>
      </w:pPr>
    </w:p>
    <w:p w:rsidR="00C013C4" w:rsidRPr="003F3BED" w:rsidRDefault="00C013C4" w:rsidP="00C013C4">
      <w:pPr>
        <w:spacing w:before="190" w:after="190" w:line="312" w:lineRule="auto"/>
        <w:jc w:val="left"/>
        <w:rPr>
          <w:rFonts w:ascii="Arial" w:hAnsi="Arial" w:cs="Arial"/>
          <w:color w:val="000000"/>
          <w:sz w:val="24"/>
        </w:rPr>
      </w:pPr>
    </w:p>
    <w:p w:rsidR="00C013C4" w:rsidRPr="003F3BED" w:rsidRDefault="00C013C4" w:rsidP="00C013C4">
      <w:pPr>
        <w:spacing w:before="190" w:after="190" w:line="312" w:lineRule="auto"/>
        <w:jc w:val="left"/>
        <w:rPr>
          <w:rFonts w:ascii="Arial" w:hAnsi="Arial" w:cs="Arial"/>
          <w:color w:val="000000"/>
          <w:sz w:val="24"/>
        </w:rPr>
      </w:pPr>
    </w:p>
    <w:p w:rsidR="00C013C4" w:rsidRPr="003F3BED" w:rsidRDefault="00C013C4" w:rsidP="00C013C4">
      <w:pPr>
        <w:spacing w:before="190" w:after="190" w:line="312" w:lineRule="auto"/>
        <w:jc w:val="left"/>
        <w:rPr>
          <w:rFonts w:ascii="Arial" w:hAnsi="Arial" w:cs="Arial"/>
          <w:color w:val="000000"/>
          <w:sz w:val="24"/>
        </w:rPr>
      </w:pPr>
    </w:p>
    <w:p w:rsidR="003F3BED" w:rsidRPr="003F3BED" w:rsidRDefault="00C013C4" w:rsidP="003F3BED">
      <w:pPr>
        <w:spacing w:before="190" w:after="190" w:line="312" w:lineRule="auto"/>
        <w:jc w:val="center"/>
        <w:rPr>
          <w:rFonts w:ascii="Arial" w:hAnsi="Arial" w:cs="Arial"/>
          <w:b/>
          <w:noProof/>
          <w:color w:val="000000"/>
          <w:szCs w:val="28"/>
        </w:rPr>
      </w:pPr>
      <w:r w:rsidRPr="003F3BED">
        <w:rPr>
          <w:rFonts w:ascii="Arial" w:hAnsi="Arial" w:cs="Arial"/>
          <w:color w:val="000000"/>
          <w:sz w:val="24"/>
        </w:rPr>
        <w:br w:type="page"/>
      </w:r>
      <w:r w:rsidRPr="003F3BED">
        <w:rPr>
          <w:rFonts w:ascii="Arial" w:hAnsi="Arial" w:cs="Arial"/>
          <w:b/>
          <w:color w:val="000000"/>
          <w:szCs w:val="28"/>
        </w:rPr>
        <w:lastRenderedPageBreak/>
        <w:t>目</w:t>
      </w:r>
      <w:r w:rsidRPr="003F3BED">
        <w:rPr>
          <w:rFonts w:ascii="Arial" w:hAnsi="Arial" w:cs="Arial"/>
          <w:b/>
          <w:color w:val="000000"/>
          <w:szCs w:val="28"/>
        </w:rPr>
        <w:t xml:space="preserve">  </w:t>
      </w:r>
      <w:r w:rsidRPr="003F3BED">
        <w:rPr>
          <w:rFonts w:ascii="Arial" w:hAnsi="Arial" w:cs="Arial"/>
          <w:b/>
          <w:color w:val="000000"/>
          <w:szCs w:val="28"/>
        </w:rPr>
        <w:t>次</w:t>
      </w:r>
      <w:r w:rsidRPr="003F3BED">
        <w:rPr>
          <w:rFonts w:ascii="Arial" w:hAnsi="Arial" w:cs="Arial"/>
        </w:rPr>
        <w:fldChar w:fldCharType="begin"/>
      </w:r>
      <w:r w:rsidRPr="003F3BED">
        <w:rPr>
          <w:rFonts w:ascii="Arial" w:hAnsi="Arial" w:cs="Arial"/>
        </w:rPr>
        <w:instrText xml:space="preserve"> TOC \o "1-3" \h \z \u </w:instrText>
      </w:r>
      <w:r w:rsidRPr="003F3BED">
        <w:rPr>
          <w:rFonts w:ascii="Arial" w:hAnsi="Arial" w:cs="Arial"/>
        </w:rPr>
        <w:fldChar w:fldCharType="separate"/>
      </w:r>
    </w:p>
    <w:p w:rsidR="003F3BED" w:rsidRPr="003F3BED" w:rsidRDefault="00C51721" w:rsidP="003F3BED">
      <w:pPr>
        <w:pStyle w:val="10"/>
        <w:tabs>
          <w:tab w:val="right" w:leader="dot" w:pos="8296"/>
        </w:tabs>
        <w:spacing w:before="190" w:after="190"/>
        <w:rPr>
          <w:rFonts w:ascii="Arial" w:eastAsiaTheme="minorEastAsia" w:hAnsi="Arial" w:cs="Arial"/>
          <w:b w:val="0"/>
          <w:bCs w:val="0"/>
          <w:caps w:val="0"/>
          <w:noProof/>
          <w:sz w:val="28"/>
          <w:szCs w:val="28"/>
        </w:rPr>
      </w:pPr>
      <w:hyperlink w:anchor="_Toc514415264" w:history="1">
        <w:r w:rsidR="003F3BED" w:rsidRPr="003F3BED">
          <w:rPr>
            <w:rStyle w:val="afe"/>
            <w:rFonts w:ascii="Arial" w:hAnsi="Arial" w:cs="Arial"/>
            <w:noProof/>
            <w:sz w:val="28"/>
            <w:szCs w:val="28"/>
          </w:rPr>
          <w:t>一、编制背景</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_Toc514415264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39</w:t>
        </w:r>
        <w:r w:rsidR="003F3BED" w:rsidRPr="003F3BED">
          <w:rPr>
            <w:rFonts w:ascii="Arial" w:hAnsi="Arial" w:cs="Arial"/>
            <w:noProof/>
            <w:webHidden/>
            <w:sz w:val="28"/>
            <w:szCs w:val="28"/>
          </w:rPr>
          <w:fldChar w:fldCharType="end"/>
        </w:r>
      </w:hyperlink>
    </w:p>
    <w:p w:rsidR="003F3BED" w:rsidRPr="003F3BED" w:rsidRDefault="00C51721" w:rsidP="003F3BED">
      <w:pPr>
        <w:pStyle w:val="10"/>
        <w:tabs>
          <w:tab w:val="right" w:leader="dot" w:pos="8296"/>
        </w:tabs>
        <w:spacing w:before="190" w:after="190"/>
        <w:rPr>
          <w:rFonts w:ascii="Arial" w:eastAsiaTheme="minorEastAsia" w:hAnsi="Arial" w:cs="Arial"/>
          <w:b w:val="0"/>
          <w:bCs w:val="0"/>
          <w:caps w:val="0"/>
          <w:noProof/>
          <w:sz w:val="28"/>
          <w:szCs w:val="28"/>
        </w:rPr>
      </w:pPr>
      <w:hyperlink w:anchor="_Toc514415265" w:history="1">
        <w:r w:rsidR="003F3BED" w:rsidRPr="003F3BED">
          <w:rPr>
            <w:rStyle w:val="afe"/>
            <w:rFonts w:ascii="Arial" w:hAnsi="Arial" w:cs="Arial"/>
            <w:noProof/>
            <w:sz w:val="28"/>
            <w:szCs w:val="28"/>
          </w:rPr>
          <w:t>二、编制主要原则和思路</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_Toc514415265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39</w:t>
        </w:r>
        <w:r w:rsidR="003F3BED" w:rsidRPr="003F3BED">
          <w:rPr>
            <w:rFonts w:ascii="Arial" w:hAnsi="Arial" w:cs="Arial"/>
            <w:noProof/>
            <w:webHidden/>
            <w:sz w:val="28"/>
            <w:szCs w:val="28"/>
          </w:rPr>
          <w:fldChar w:fldCharType="end"/>
        </w:r>
      </w:hyperlink>
    </w:p>
    <w:p w:rsidR="003F3BED" w:rsidRPr="003F3BED" w:rsidRDefault="00C51721" w:rsidP="003F3BED">
      <w:pPr>
        <w:pStyle w:val="10"/>
        <w:tabs>
          <w:tab w:val="right" w:leader="dot" w:pos="8296"/>
        </w:tabs>
        <w:spacing w:before="190" w:after="190"/>
        <w:rPr>
          <w:rFonts w:ascii="Arial" w:eastAsiaTheme="minorEastAsia" w:hAnsi="Arial" w:cs="Arial"/>
          <w:b w:val="0"/>
          <w:bCs w:val="0"/>
          <w:caps w:val="0"/>
          <w:noProof/>
          <w:sz w:val="28"/>
          <w:szCs w:val="28"/>
        </w:rPr>
      </w:pPr>
      <w:hyperlink w:anchor="_Toc514415266" w:history="1">
        <w:r w:rsidR="003F3BED" w:rsidRPr="003F3BED">
          <w:rPr>
            <w:rStyle w:val="afe"/>
            <w:rFonts w:ascii="Arial" w:hAnsi="Arial" w:cs="Arial"/>
            <w:noProof/>
            <w:sz w:val="28"/>
            <w:szCs w:val="28"/>
          </w:rPr>
          <w:t>三、与其他标准的关系</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_Toc514415266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39</w:t>
        </w:r>
        <w:r w:rsidR="003F3BED" w:rsidRPr="003F3BED">
          <w:rPr>
            <w:rFonts w:ascii="Arial" w:hAnsi="Arial" w:cs="Arial"/>
            <w:noProof/>
            <w:webHidden/>
            <w:sz w:val="28"/>
            <w:szCs w:val="28"/>
          </w:rPr>
          <w:fldChar w:fldCharType="end"/>
        </w:r>
      </w:hyperlink>
    </w:p>
    <w:p w:rsidR="003F3BED" w:rsidRPr="003F3BED" w:rsidRDefault="00C51721" w:rsidP="003F3BED">
      <w:pPr>
        <w:pStyle w:val="10"/>
        <w:tabs>
          <w:tab w:val="right" w:leader="dot" w:pos="8296"/>
        </w:tabs>
        <w:spacing w:before="190" w:after="190"/>
        <w:rPr>
          <w:rFonts w:ascii="Arial" w:eastAsiaTheme="minorEastAsia" w:hAnsi="Arial" w:cs="Arial"/>
          <w:b w:val="0"/>
          <w:bCs w:val="0"/>
          <w:caps w:val="0"/>
          <w:noProof/>
          <w:sz w:val="28"/>
          <w:szCs w:val="28"/>
        </w:rPr>
      </w:pPr>
      <w:hyperlink w:anchor="_Toc514415267" w:history="1">
        <w:r w:rsidR="003F3BED" w:rsidRPr="003F3BED">
          <w:rPr>
            <w:rStyle w:val="afe"/>
            <w:rFonts w:ascii="Arial" w:hAnsi="Arial" w:cs="Arial"/>
            <w:noProof/>
            <w:sz w:val="28"/>
            <w:szCs w:val="28"/>
          </w:rPr>
          <w:t>四、主要工作过程</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_Toc514415267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40</w:t>
        </w:r>
        <w:r w:rsidR="003F3BED" w:rsidRPr="003F3BED">
          <w:rPr>
            <w:rFonts w:ascii="Arial" w:hAnsi="Arial" w:cs="Arial"/>
            <w:noProof/>
            <w:webHidden/>
            <w:sz w:val="28"/>
            <w:szCs w:val="28"/>
          </w:rPr>
          <w:fldChar w:fldCharType="end"/>
        </w:r>
      </w:hyperlink>
    </w:p>
    <w:p w:rsidR="003F3BED" w:rsidRPr="003F3BED" w:rsidRDefault="00C51721" w:rsidP="003F3BED">
      <w:pPr>
        <w:pStyle w:val="10"/>
        <w:tabs>
          <w:tab w:val="right" w:leader="dot" w:pos="8296"/>
        </w:tabs>
        <w:spacing w:before="190" w:after="190"/>
        <w:rPr>
          <w:rFonts w:ascii="Arial" w:eastAsiaTheme="minorEastAsia" w:hAnsi="Arial" w:cs="Arial"/>
          <w:b w:val="0"/>
          <w:bCs w:val="0"/>
          <w:caps w:val="0"/>
          <w:noProof/>
          <w:sz w:val="28"/>
          <w:szCs w:val="28"/>
        </w:rPr>
      </w:pPr>
      <w:hyperlink w:anchor="_Toc514415268" w:history="1">
        <w:r w:rsidR="003F3BED" w:rsidRPr="003F3BED">
          <w:rPr>
            <w:rStyle w:val="afe"/>
            <w:rFonts w:ascii="Arial" w:hAnsi="Arial" w:cs="Arial"/>
            <w:noProof/>
            <w:sz w:val="28"/>
            <w:szCs w:val="28"/>
          </w:rPr>
          <w:t>五、标准机构及内容</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_Toc514415268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41</w:t>
        </w:r>
        <w:r w:rsidR="003F3BED" w:rsidRPr="003F3BED">
          <w:rPr>
            <w:rFonts w:ascii="Arial" w:hAnsi="Arial" w:cs="Arial"/>
            <w:noProof/>
            <w:webHidden/>
            <w:sz w:val="28"/>
            <w:szCs w:val="28"/>
          </w:rPr>
          <w:fldChar w:fldCharType="end"/>
        </w:r>
      </w:hyperlink>
    </w:p>
    <w:p w:rsidR="003F3BED" w:rsidRPr="003F3BED" w:rsidRDefault="00C51721" w:rsidP="003F3BED">
      <w:pPr>
        <w:pStyle w:val="10"/>
        <w:tabs>
          <w:tab w:val="right" w:leader="dot" w:pos="8296"/>
        </w:tabs>
        <w:spacing w:before="190" w:after="190"/>
        <w:rPr>
          <w:rFonts w:ascii="Arial" w:eastAsiaTheme="minorEastAsia" w:hAnsi="Arial" w:cs="Arial"/>
          <w:b w:val="0"/>
          <w:bCs w:val="0"/>
          <w:caps w:val="0"/>
          <w:noProof/>
          <w:sz w:val="28"/>
          <w:szCs w:val="28"/>
        </w:rPr>
      </w:pPr>
      <w:hyperlink w:anchor="_Toc514415269" w:history="1">
        <w:r w:rsidR="003F3BED" w:rsidRPr="003F3BED">
          <w:rPr>
            <w:rStyle w:val="afe"/>
            <w:rFonts w:ascii="Arial" w:hAnsi="Arial" w:cs="Arial"/>
            <w:noProof/>
            <w:sz w:val="28"/>
            <w:szCs w:val="28"/>
          </w:rPr>
          <w:t>六、条文说明</w:t>
        </w:r>
        <w:r w:rsidR="003F3BED" w:rsidRPr="003F3BED">
          <w:rPr>
            <w:rFonts w:ascii="Arial" w:hAnsi="Arial" w:cs="Arial"/>
            <w:noProof/>
            <w:webHidden/>
            <w:sz w:val="28"/>
            <w:szCs w:val="28"/>
          </w:rPr>
          <w:tab/>
        </w:r>
        <w:r w:rsidR="003F3BED" w:rsidRPr="003F3BED">
          <w:rPr>
            <w:rFonts w:ascii="Arial" w:hAnsi="Arial" w:cs="Arial"/>
            <w:noProof/>
            <w:webHidden/>
            <w:sz w:val="28"/>
            <w:szCs w:val="28"/>
          </w:rPr>
          <w:fldChar w:fldCharType="begin"/>
        </w:r>
        <w:r w:rsidR="003F3BED" w:rsidRPr="003F3BED">
          <w:rPr>
            <w:rFonts w:ascii="Arial" w:hAnsi="Arial" w:cs="Arial"/>
            <w:noProof/>
            <w:webHidden/>
            <w:sz w:val="28"/>
            <w:szCs w:val="28"/>
          </w:rPr>
          <w:instrText xml:space="preserve"> PAGEREF _Toc514415269 \h </w:instrText>
        </w:r>
        <w:r w:rsidR="003F3BED" w:rsidRPr="003F3BED">
          <w:rPr>
            <w:rFonts w:ascii="Arial" w:hAnsi="Arial" w:cs="Arial"/>
            <w:noProof/>
            <w:webHidden/>
            <w:sz w:val="28"/>
            <w:szCs w:val="28"/>
          </w:rPr>
        </w:r>
        <w:r w:rsidR="003F3BED" w:rsidRPr="003F3BED">
          <w:rPr>
            <w:rFonts w:ascii="Arial" w:hAnsi="Arial" w:cs="Arial"/>
            <w:noProof/>
            <w:webHidden/>
            <w:sz w:val="28"/>
            <w:szCs w:val="28"/>
          </w:rPr>
          <w:fldChar w:fldCharType="separate"/>
        </w:r>
        <w:r w:rsidR="003F3BED" w:rsidRPr="003F3BED">
          <w:rPr>
            <w:rFonts w:ascii="Arial" w:hAnsi="Arial" w:cs="Arial"/>
            <w:noProof/>
            <w:webHidden/>
            <w:sz w:val="28"/>
            <w:szCs w:val="28"/>
          </w:rPr>
          <w:t>42</w:t>
        </w:r>
        <w:r w:rsidR="003F3BED" w:rsidRPr="003F3BED">
          <w:rPr>
            <w:rFonts w:ascii="Arial" w:hAnsi="Arial" w:cs="Arial"/>
            <w:noProof/>
            <w:webHidden/>
            <w:sz w:val="28"/>
            <w:szCs w:val="28"/>
          </w:rPr>
          <w:fldChar w:fldCharType="end"/>
        </w:r>
      </w:hyperlink>
    </w:p>
    <w:p w:rsidR="00C013C4" w:rsidRPr="003F3BED" w:rsidRDefault="00C013C4" w:rsidP="00C013C4">
      <w:pPr>
        <w:spacing w:before="190" w:after="190"/>
        <w:rPr>
          <w:rFonts w:ascii="Arial" w:hAnsi="Arial" w:cs="Arial"/>
        </w:rPr>
      </w:pPr>
      <w:r w:rsidRPr="003F3BED">
        <w:rPr>
          <w:rFonts w:ascii="Arial" w:hAnsi="Arial" w:cs="Arial"/>
        </w:rPr>
        <w:fldChar w:fldCharType="end"/>
      </w:r>
    </w:p>
    <w:p w:rsidR="00C013C4" w:rsidRPr="003F3BED" w:rsidRDefault="00C013C4" w:rsidP="00C013C4">
      <w:pPr>
        <w:spacing w:before="190" w:after="190" w:line="312" w:lineRule="auto"/>
        <w:jc w:val="left"/>
        <w:rPr>
          <w:rFonts w:ascii="Arial" w:hAnsi="Arial" w:cs="Arial"/>
          <w:color w:val="000000"/>
          <w:sz w:val="24"/>
        </w:rPr>
      </w:pPr>
    </w:p>
    <w:p w:rsidR="00C013C4" w:rsidRPr="003F3BED" w:rsidRDefault="00C013C4" w:rsidP="00C013C4">
      <w:pPr>
        <w:spacing w:before="190" w:after="190" w:line="312" w:lineRule="auto"/>
        <w:jc w:val="left"/>
        <w:rPr>
          <w:rFonts w:ascii="Arial" w:hAnsi="Arial" w:cs="Arial"/>
          <w:color w:val="000000"/>
          <w:sz w:val="24"/>
        </w:rPr>
      </w:pPr>
    </w:p>
    <w:p w:rsidR="00C013C4" w:rsidRPr="003F3BED" w:rsidRDefault="00C013C4" w:rsidP="00C013C4">
      <w:pPr>
        <w:spacing w:before="190" w:after="190" w:line="312" w:lineRule="auto"/>
        <w:jc w:val="left"/>
        <w:rPr>
          <w:rFonts w:ascii="Arial" w:hAnsi="Arial" w:cs="Arial"/>
          <w:color w:val="000000"/>
          <w:sz w:val="24"/>
        </w:rPr>
      </w:pPr>
    </w:p>
    <w:p w:rsidR="00C013C4" w:rsidRPr="003F3BED" w:rsidRDefault="00C013C4" w:rsidP="00B6101C">
      <w:pPr>
        <w:spacing w:before="190" w:after="190"/>
        <w:ind w:firstLineChars="200" w:firstLine="560"/>
        <w:rPr>
          <w:rFonts w:ascii="Arial" w:hAnsi="Arial" w:cs="Arial"/>
        </w:rPr>
      </w:pPr>
      <w:r w:rsidRPr="003F3BED">
        <w:rPr>
          <w:rFonts w:ascii="Arial" w:hAnsi="Arial" w:cs="Arial"/>
        </w:rPr>
        <w:br w:type="page"/>
      </w:r>
      <w:r w:rsidRPr="003F3BED">
        <w:rPr>
          <w:rFonts w:ascii="Arial" w:hAnsi="Arial" w:cs="Arial"/>
        </w:rPr>
        <w:lastRenderedPageBreak/>
        <w:t>《架空输电线路无人机巡检作业安全工作规程》是为加强无人机巡检作业管理，规范各岗位人员行为，保障电网和无人机巡检系统设备安全而制定的。编制工作说明如下：</w:t>
      </w:r>
    </w:p>
    <w:p w:rsidR="00C013C4" w:rsidRPr="003F3BED" w:rsidRDefault="00C013C4" w:rsidP="00C013C4">
      <w:pPr>
        <w:pStyle w:val="1"/>
        <w:spacing w:before="190" w:after="190"/>
        <w:rPr>
          <w:rFonts w:ascii="Arial" w:hAnsi="Arial" w:cs="Arial"/>
        </w:rPr>
      </w:pPr>
      <w:bookmarkStart w:id="224" w:name="_Toc381886337"/>
      <w:bookmarkStart w:id="225" w:name="_Toc382213867"/>
      <w:bookmarkStart w:id="226" w:name="_Toc382213973"/>
      <w:bookmarkStart w:id="227" w:name="_Toc404869860"/>
      <w:bookmarkStart w:id="228" w:name="_Toc514415189"/>
      <w:bookmarkStart w:id="229" w:name="_Toc514415264"/>
      <w:r w:rsidRPr="003F3BED">
        <w:rPr>
          <w:rFonts w:ascii="Arial" w:hAnsi="Arial" w:cs="Arial"/>
        </w:rPr>
        <w:t>一、编制背景</w:t>
      </w:r>
      <w:bookmarkEnd w:id="224"/>
      <w:bookmarkEnd w:id="225"/>
      <w:bookmarkEnd w:id="226"/>
      <w:bookmarkEnd w:id="227"/>
      <w:bookmarkEnd w:id="228"/>
      <w:bookmarkEnd w:id="229"/>
    </w:p>
    <w:p w:rsidR="00C013C4" w:rsidRPr="003F3BED" w:rsidRDefault="00C013C4" w:rsidP="00C013C4">
      <w:pPr>
        <w:spacing w:before="190" w:after="190"/>
        <w:ind w:firstLineChars="200" w:firstLine="560"/>
        <w:rPr>
          <w:rFonts w:ascii="Arial" w:hAnsi="Arial" w:cs="Arial"/>
        </w:rPr>
      </w:pPr>
      <w:r w:rsidRPr="003F3BED">
        <w:rPr>
          <w:rFonts w:ascii="Arial" w:hAnsi="Arial" w:cs="Arial"/>
        </w:rPr>
        <w:t>随着智能电网的建设，常态化人工巡检已不能满足架空输电线路运行维护的要求，无人机在线路巡检中的优势越来越突出。我国已开展无人机巡视相关研究工作，但目前行业内无人机巡视作业尚不规范。</w:t>
      </w:r>
      <w:r w:rsidRPr="003F3BED">
        <w:rPr>
          <w:rFonts w:ascii="Arial" w:hAnsi="Arial" w:cs="Arial"/>
        </w:rPr>
        <w:t>2008</w:t>
      </w:r>
      <w:r w:rsidRPr="003F3BED">
        <w:rPr>
          <w:rFonts w:ascii="Arial" w:hAnsi="Arial" w:cs="Arial"/>
        </w:rPr>
        <w:t>年起，公司系统内部分单位开始将无人机用于架空输电线路巡检。公司于</w:t>
      </w:r>
      <w:r w:rsidRPr="003F3BED">
        <w:rPr>
          <w:rFonts w:ascii="Arial" w:hAnsi="Arial" w:cs="Arial"/>
        </w:rPr>
        <w:t>2013</w:t>
      </w:r>
      <w:r w:rsidRPr="003F3BED">
        <w:rPr>
          <w:rFonts w:ascii="Arial" w:hAnsi="Arial" w:cs="Arial"/>
        </w:rPr>
        <w:t>年开展直升机、无人机和人工协同巡检模式试点工程，选取</w:t>
      </w:r>
      <w:r w:rsidRPr="003F3BED">
        <w:rPr>
          <w:rFonts w:ascii="Arial" w:hAnsi="Arial" w:cs="Arial"/>
        </w:rPr>
        <w:t>10</w:t>
      </w:r>
      <w:r w:rsidRPr="003F3BED">
        <w:rPr>
          <w:rFonts w:ascii="Arial" w:hAnsi="Arial" w:cs="Arial"/>
        </w:rPr>
        <w:t>家省公司开展协同巡检，推进无人机巡检技术。但无人机升空受民航、军航等部门管制，巡检作业具有较高的技术难度，如果作业流程不规范，会导致无人机坠毁，影响已有线路的安全运行，甚至威胁国家公共财产安全。</w:t>
      </w:r>
    </w:p>
    <w:p w:rsidR="00C013C4" w:rsidRPr="003F3BED" w:rsidRDefault="00C013C4" w:rsidP="00C013C4">
      <w:pPr>
        <w:spacing w:before="190" w:after="190"/>
        <w:ind w:firstLineChars="200" w:firstLine="560"/>
        <w:rPr>
          <w:rFonts w:ascii="Arial" w:hAnsi="Arial" w:cs="Arial"/>
        </w:rPr>
      </w:pPr>
      <w:r w:rsidRPr="003F3BED">
        <w:rPr>
          <w:rFonts w:ascii="Arial" w:hAnsi="Arial" w:cs="Arial"/>
        </w:rPr>
        <w:t>为进一步推进国家电网公司规程标准化工作，将《架空输电线路无人机巡检作业安全工作规程》标准统一纳入协同</w:t>
      </w:r>
      <w:proofErr w:type="gramStart"/>
      <w:r w:rsidRPr="003F3BED">
        <w:rPr>
          <w:rFonts w:ascii="Arial" w:hAnsi="Arial" w:cs="Arial"/>
        </w:rPr>
        <w:t>巡检试点</w:t>
      </w:r>
      <w:proofErr w:type="gramEnd"/>
      <w:r w:rsidRPr="003F3BED">
        <w:rPr>
          <w:rFonts w:ascii="Arial" w:hAnsi="Arial" w:cs="Arial"/>
        </w:rPr>
        <w:t>工作。</w:t>
      </w:r>
      <w:r w:rsidRPr="003F3BED">
        <w:rPr>
          <w:rFonts w:ascii="Arial" w:hAnsi="Arial" w:cs="Arial"/>
        </w:rPr>
        <w:t xml:space="preserve"> </w:t>
      </w:r>
    </w:p>
    <w:p w:rsidR="00C013C4" w:rsidRPr="003F3BED" w:rsidRDefault="00C013C4" w:rsidP="00C013C4">
      <w:pPr>
        <w:pStyle w:val="1"/>
        <w:spacing w:before="190" w:after="190"/>
        <w:rPr>
          <w:rFonts w:ascii="Arial" w:hAnsi="Arial" w:cs="Arial"/>
        </w:rPr>
      </w:pPr>
      <w:bookmarkStart w:id="230" w:name="_Toc381886338"/>
      <w:bookmarkStart w:id="231" w:name="_Toc382213868"/>
      <w:bookmarkStart w:id="232" w:name="_Toc382213974"/>
      <w:bookmarkStart w:id="233" w:name="_Toc404869861"/>
      <w:bookmarkStart w:id="234" w:name="_Toc514415190"/>
      <w:bookmarkStart w:id="235" w:name="_Toc514415265"/>
      <w:r w:rsidRPr="003F3BED">
        <w:rPr>
          <w:rFonts w:ascii="Arial" w:hAnsi="Arial" w:cs="Arial"/>
        </w:rPr>
        <w:t>二、编制主要原则和思路</w:t>
      </w:r>
      <w:bookmarkEnd w:id="230"/>
      <w:bookmarkEnd w:id="231"/>
      <w:bookmarkEnd w:id="232"/>
      <w:bookmarkEnd w:id="233"/>
      <w:bookmarkEnd w:id="234"/>
      <w:bookmarkEnd w:id="235"/>
    </w:p>
    <w:p w:rsidR="00C013C4" w:rsidRPr="003F3BED" w:rsidRDefault="00C013C4" w:rsidP="00C013C4">
      <w:pPr>
        <w:spacing w:before="190" w:after="190" w:line="312" w:lineRule="auto"/>
        <w:ind w:firstLineChars="200" w:firstLine="560"/>
        <w:rPr>
          <w:rFonts w:ascii="Arial" w:hAnsi="Arial" w:cs="Arial"/>
          <w:color w:val="000000"/>
          <w:szCs w:val="21"/>
        </w:rPr>
      </w:pPr>
      <w:r w:rsidRPr="003F3BED">
        <w:rPr>
          <w:rFonts w:ascii="Arial" w:hAnsi="Arial" w:cs="Arial"/>
          <w:color w:val="000000"/>
          <w:szCs w:val="21"/>
        </w:rPr>
        <w:t>规范公司系统内架空输电线路无人机巡检作业流程和人员的行为准则，有效降低使用无人机巡检作业的人员和设备事故的发生。</w:t>
      </w:r>
    </w:p>
    <w:p w:rsidR="00C013C4" w:rsidRPr="003F3BED" w:rsidRDefault="00C013C4" w:rsidP="00C013C4">
      <w:pPr>
        <w:spacing w:before="190" w:after="190" w:line="312" w:lineRule="auto"/>
        <w:ind w:firstLineChars="200" w:firstLine="560"/>
        <w:rPr>
          <w:rFonts w:ascii="Arial" w:hAnsi="Arial" w:cs="Arial"/>
          <w:color w:val="000000"/>
          <w:szCs w:val="21"/>
        </w:rPr>
      </w:pPr>
      <w:r w:rsidRPr="003F3BED">
        <w:rPr>
          <w:rFonts w:ascii="Arial" w:hAnsi="Arial" w:cs="Arial"/>
          <w:color w:val="000000"/>
          <w:szCs w:val="21"/>
        </w:rPr>
        <w:t>提出防止人身伤亡及无人机巡检系统设备事故的管理规定以及技术措施及要求。</w:t>
      </w:r>
    </w:p>
    <w:p w:rsidR="00C013C4" w:rsidRPr="003F3BED" w:rsidRDefault="00C013C4" w:rsidP="00C013C4">
      <w:pPr>
        <w:pStyle w:val="1"/>
        <w:spacing w:before="190" w:after="190"/>
        <w:rPr>
          <w:rFonts w:ascii="Arial" w:hAnsi="Arial" w:cs="Arial"/>
        </w:rPr>
      </w:pPr>
      <w:bookmarkStart w:id="236" w:name="_Toc381886339"/>
      <w:bookmarkStart w:id="237" w:name="_Toc382213869"/>
      <w:bookmarkStart w:id="238" w:name="_Toc382213975"/>
      <w:bookmarkStart w:id="239" w:name="_Toc404869862"/>
      <w:bookmarkStart w:id="240" w:name="_Toc514415191"/>
      <w:bookmarkStart w:id="241" w:name="_Toc514415266"/>
      <w:r w:rsidRPr="003F3BED">
        <w:rPr>
          <w:rFonts w:ascii="Arial" w:hAnsi="Arial" w:cs="Arial"/>
        </w:rPr>
        <w:t>三、与其他标准的关系</w:t>
      </w:r>
      <w:bookmarkEnd w:id="236"/>
      <w:bookmarkEnd w:id="237"/>
      <w:bookmarkEnd w:id="238"/>
      <w:bookmarkEnd w:id="239"/>
      <w:bookmarkEnd w:id="240"/>
      <w:bookmarkEnd w:id="241"/>
    </w:p>
    <w:p w:rsidR="00C013C4" w:rsidRPr="003F3BED" w:rsidRDefault="00C013C4" w:rsidP="00C013C4">
      <w:pPr>
        <w:spacing w:before="190" w:after="190" w:line="312" w:lineRule="auto"/>
        <w:ind w:firstLineChars="200" w:firstLine="560"/>
        <w:rPr>
          <w:rFonts w:ascii="Arial" w:hAnsi="Arial" w:cs="Arial"/>
          <w:color w:val="000000"/>
          <w:szCs w:val="21"/>
        </w:rPr>
      </w:pPr>
      <w:r w:rsidRPr="003F3BED">
        <w:rPr>
          <w:rFonts w:ascii="Arial" w:hAnsi="Arial" w:cs="Arial"/>
          <w:color w:val="000000"/>
          <w:szCs w:val="21"/>
        </w:rPr>
        <w:t>本部</w:t>
      </w:r>
      <w:proofErr w:type="gramStart"/>
      <w:r w:rsidRPr="003F3BED">
        <w:rPr>
          <w:rFonts w:ascii="Arial" w:hAnsi="Arial" w:cs="Arial"/>
          <w:color w:val="000000"/>
          <w:szCs w:val="21"/>
        </w:rPr>
        <w:t>分符</w:t>
      </w:r>
      <w:r w:rsidRPr="003F3BED">
        <w:rPr>
          <w:rFonts w:ascii="Arial" w:hAnsi="Arial" w:cs="Arial"/>
          <w:szCs w:val="21"/>
        </w:rPr>
        <w:t>合</w:t>
      </w:r>
      <w:proofErr w:type="gramEnd"/>
      <w:r w:rsidRPr="003F3BED">
        <w:rPr>
          <w:rFonts w:ascii="Arial" w:hAnsi="Arial" w:cs="Arial"/>
          <w:szCs w:val="21"/>
        </w:rPr>
        <w:t>电力安全工作规程（线路部分）要求，并结</w:t>
      </w:r>
      <w:r w:rsidRPr="003F3BED">
        <w:rPr>
          <w:rFonts w:ascii="Arial" w:hAnsi="Arial" w:cs="Arial"/>
          <w:color w:val="000000"/>
          <w:szCs w:val="21"/>
        </w:rPr>
        <w:t>合国家电</w:t>
      </w:r>
      <w:r w:rsidRPr="003F3BED">
        <w:rPr>
          <w:rFonts w:ascii="Arial" w:hAnsi="Arial" w:cs="Arial"/>
          <w:color w:val="000000"/>
          <w:szCs w:val="21"/>
        </w:rPr>
        <w:lastRenderedPageBreak/>
        <w:t>网公司无人机巡检作业的实际开展给出了细化安全工作规定。</w:t>
      </w:r>
    </w:p>
    <w:p w:rsidR="00C013C4" w:rsidRPr="003F3BED" w:rsidRDefault="00C013C4" w:rsidP="00C013C4">
      <w:pPr>
        <w:pStyle w:val="1"/>
        <w:spacing w:before="190" w:after="190"/>
        <w:rPr>
          <w:rFonts w:ascii="Arial" w:hAnsi="Arial" w:cs="Arial"/>
        </w:rPr>
      </w:pPr>
      <w:bookmarkStart w:id="242" w:name="_Toc381886340"/>
      <w:bookmarkStart w:id="243" w:name="_Toc382213870"/>
      <w:bookmarkStart w:id="244" w:name="_Toc382213976"/>
      <w:bookmarkStart w:id="245" w:name="_Toc404869863"/>
      <w:bookmarkStart w:id="246" w:name="_Toc514415192"/>
      <w:bookmarkStart w:id="247" w:name="_Toc514415267"/>
      <w:r w:rsidRPr="003F3BED">
        <w:rPr>
          <w:rFonts w:ascii="Arial" w:hAnsi="Arial" w:cs="Arial"/>
        </w:rPr>
        <w:t>四、主要工作过程</w:t>
      </w:r>
      <w:bookmarkEnd w:id="242"/>
      <w:bookmarkEnd w:id="243"/>
      <w:bookmarkEnd w:id="244"/>
      <w:bookmarkEnd w:id="245"/>
      <w:bookmarkEnd w:id="246"/>
      <w:bookmarkEnd w:id="247"/>
    </w:p>
    <w:p w:rsidR="00C013C4" w:rsidRPr="003F3BED" w:rsidRDefault="00C013C4" w:rsidP="00C013C4">
      <w:pPr>
        <w:spacing w:before="190" w:after="190"/>
        <w:ind w:firstLineChars="200" w:firstLine="560"/>
        <w:rPr>
          <w:rFonts w:ascii="Arial" w:hAnsi="Arial" w:cs="Arial"/>
        </w:rPr>
      </w:pPr>
      <w:r w:rsidRPr="003F3BED">
        <w:rPr>
          <w:rFonts w:ascii="Arial" w:hAnsi="Arial" w:cs="Arial"/>
          <w:color w:val="000000"/>
        </w:rPr>
        <w:t>2013</w:t>
      </w:r>
      <w:r w:rsidRPr="003F3BED">
        <w:rPr>
          <w:rFonts w:ascii="Arial" w:hAnsi="Arial" w:cs="Arial"/>
          <w:color w:val="000000"/>
        </w:rPr>
        <w:t>年</w:t>
      </w:r>
      <w:r w:rsidRPr="003F3BED">
        <w:rPr>
          <w:rFonts w:ascii="Arial" w:hAnsi="Arial" w:cs="Arial"/>
          <w:color w:val="000000"/>
        </w:rPr>
        <w:t>3</w:t>
      </w:r>
      <w:r w:rsidRPr="003F3BED">
        <w:rPr>
          <w:rFonts w:ascii="Arial" w:hAnsi="Arial" w:cs="Arial"/>
          <w:color w:val="000000"/>
        </w:rPr>
        <w:t>月</w:t>
      </w:r>
      <w:r w:rsidRPr="003F3BED">
        <w:rPr>
          <w:rFonts w:ascii="Arial" w:hAnsi="Arial" w:cs="Arial"/>
        </w:rPr>
        <w:t>，国家电网公司运维检修部下发了</w:t>
      </w:r>
      <w:r w:rsidRPr="003F3BED">
        <w:rPr>
          <w:rFonts w:ascii="Arial" w:hAnsi="Arial" w:cs="Arial"/>
        </w:rPr>
        <w:t>“</w:t>
      </w:r>
      <w:r w:rsidRPr="003F3BED">
        <w:rPr>
          <w:rFonts w:ascii="Arial" w:hAnsi="Arial" w:cs="Arial"/>
        </w:rPr>
        <w:t>架空输电线路直升机、无人机和人工协同巡检模式试点工作方案</w:t>
      </w:r>
      <w:r w:rsidRPr="003F3BED">
        <w:rPr>
          <w:rFonts w:ascii="Arial" w:hAnsi="Arial" w:cs="Arial"/>
        </w:rPr>
        <w:t>”</w:t>
      </w:r>
      <w:r w:rsidRPr="003F3BED">
        <w:rPr>
          <w:rFonts w:ascii="Arial" w:hAnsi="Arial" w:cs="Arial"/>
        </w:rPr>
        <w:t>（国家</w:t>
      </w:r>
      <w:proofErr w:type="gramStart"/>
      <w:r w:rsidRPr="003F3BED">
        <w:rPr>
          <w:rFonts w:ascii="Arial" w:hAnsi="Arial" w:cs="Arial"/>
        </w:rPr>
        <w:t>电网运检</w:t>
      </w:r>
      <w:proofErr w:type="gramEnd"/>
      <w:r w:rsidRPr="003F3BED">
        <w:rPr>
          <w:rFonts w:ascii="Arial" w:hAnsi="Arial" w:cs="Arial"/>
        </w:rPr>
        <w:t>[2013]415</w:t>
      </w:r>
      <w:r w:rsidRPr="003F3BED">
        <w:rPr>
          <w:rFonts w:ascii="Arial" w:hAnsi="Arial" w:cs="Arial"/>
        </w:rPr>
        <w:t>号），明确中国电力科学研究</w:t>
      </w:r>
      <w:proofErr w:type="gramStart"/>
      <w:r w:rsidRPr="003F3BED">
        <w:rPr>
          <w:rFonts w:ascii="Arial" w:hAnsi="Arial" w:cs="Arial"/>
        </w:rPr>
        <w:t>院全面</w:t>
      </w:r>
      <w:proofErr w:type="gramEnd"/>
      <w:r w:rsidRPr="003F3BED">
        <w:rPr>
          <w:rFonts w:ascii="Arial" w:hAnsi="Arial" w:cs="Arial"/>
        </w:rPr>
        <w:t>负责编制工作，</w:t>
      </w:r>
      <w:proofErr w:type="gramStart"/>
      <w:r w:rsidRPr="003F3BED">
        <w:rPr>
          <w:rFonts w:ascii="Arial" w:hAnsi="Arial" w:cs="Arial"/>
        </w:rPr>
        <w:t>国网通航和国网山东</w:t>
      </w:r>
      <w:proofErr w:type="gramEnd"/>
      <w:r w:rsidRPr="003F3BED">
        <w:rPr>
          <w:rFonts w:ascii="Arial" w:hAnsi="Arial" w:cs="Arial"/>
        </w:rPr>
        <w:t>、冀北电力等</w:t>
      </w:r>
      <w:r w:rsidRPr="003F3BED">
        <w:rPr>
          <w:rFonts w:ascii="Arial" w:hAnsi="Arial" w:cs="Arial"/>
        </w:rPr>
        <w:t>10</w:t>
      </w:r>
      <w:r w:rsidRPr="003F3BED">
        <w:rPr>
          <w:rFonts w:ascii="Arial" w:hAnsi="Arial" w:cs="Arial"/>
        </w:rPr>
        <w:t>家试点单位配合。</w:t>
      </w:r>
    </w:p>
    <w:p w:rsidR="00C013C4" w:rsidRPr="003F3BED" w:rsidRDefault="00C013C4" w:rsidP="00C013C4">
      <w:pPr>
        <w:spacing w:before="190" w:after="190"/>
        <w:ind w:firstLineChars="200" w:firstLine="560"/>
        <w:rPr>
          <w:rFonts w:ascii="Arial" w:hAnsi="Arial" w:cs="Arial"/>
        </w:rPr>
      </w:pPr>
      <w:r w:rsidRPr="003F3BED">
        <w:rPr>
          <w:rFonts w:ascii="Arial" w:hAnsi="Arial" w:cs="Arial"/>
        </w:rPr>
        <w:t>2013</w:t>
      </w:r>
      <w:r w:rsidRPr="003F3BED">
        <w:rPr>
          <w:rFonts w:ascii="Arial" w:hAnsi="Arial" w:cs="Arial"/>
        </w:rPr>
        <w:t>年</w:t>
      </w:r>
      <w:r w:rsidRPr="003F3BED">
        <w:rPr>
          <w:rFonts w:ascii="Arial" w:hAnsi="Arial" w:cs="Arial"/>
        </w:rPr>
        <w:t>3</w:t>
      </w:r>
      <w:r w:rsidRPr="003F3BED">
        <w:rPr>
          <w:rFonts w:ascii="Arial" w:hAnsi="Arial" w:cs="Arial"/>
        </w:rPr>
        <w:t>月，组织成立了标准领导小组和编制小组，编制了标准项目建议书，明确了标准编制提纲。</w:t>
      </w:r>
    </w:p>
    <w:p w:rsidR="00C013C4" w:rsidRPr="003F3BED" w:rsidRDefault="00C013C4" w:rsidP="00C013C4">
      <w:pPr>
        <w:spacing w:before="190" w:after="190"/>
        <w:ind w:firstLineChars="200" w:firstLine="560"/>
        <w:rPr>
          <w:rFonts w:ascii="Arial" w:hAnsi="Arial" w:cs="Arial"/>
        </w:rPr>
      </w:pPr>
      <w:r w:rsidRPr="003F3BED">
        <w:rPr>
          <w:rFonts w:ascii="Arial" w:hAnsi="Arial" w:cs="Arial"/>
        </w:rPr>
        <w:t>2013</w:t>
      </w:r>
      <w:r w:rsidRPr="003F3BED">
        <w:rPr>
          <w:rFonts w:ascii="Arial" w:hAnsi="Arial" w:cs="Arial"/>
        </w:rPr>
        <w:t>年</w:t>
      </w:r>
      <w:r w:rsidRPr="003F3BED">
        <w:rPr>
          <w:rFonts w:ascii="Arial" w:hAnsi="Arial" w:cs="Arial"/>
        </w:rPr>
        <w:t>4</w:t>
      </w:r>
      <w:r w:rsidRPr="003F3BED">
        <w:rPr>
          <w:rFonts w:ascii="Arial" w:hAnsi="Arial" w:cs="Arial"/>
        </w:rPr>
        <w:t>月</w:t>
      </w:r>
      <w:r w:rsidRPr="003F3BED">
        <w:rPr>
          <w:rFonts w:ascii="Arial" w:hAnsi="Arial" w:cs="Arial"/>
        </w:rPr>
        <w:t>19</w:t>
      </w:r>
      <w:r w:rsidRPr="003F3BED">
        <w:rPr>
          <w:rFonts w:ascii="Arial" w:hAnsi="Arial" w:cs="Arial"/>
        </w:rPr>
        <w:t>日，国家电网公司运维</w:t>
      </w:r>
      <w:proofErr w:type="gramStart"/>
      <w:r w:rsidRPr="003F3BED">
        <w:rPr>
          <w:rFonts w:ascii="Arial" w:hAnsi="Arial" w:cs="Arial"/>
        </w:rPr>
        <w:t>检修部</w:t>
      </w:r>
      <w:proofErr w:type="gramEnd"/>
      <w:r w:rsidRPr="003F3BED">
        <w:rPr>
          <w:rFonts w:ascii="Arial" w:hAnsi="Arial" w:cs="Arial"/>
        </w:rPr>
        <w:t>组织召开标准编制工作讨论会，明确标准编制框架。</w:t>
      </w:r>
    </w:p>
    <w:p w:rsidR="00C013C4" w:rsidRPr="003F3BED" w:rsidRDefault="00C013C4" w:rsidP="00C013C4">
      <w:pPr>
        <w:spacing w:before="190" w:after="190"/>
        <w:ind w:firstLineChars="200" w:firstLine="560"/>
        <w:rPr>
          <w:rFonts w:ascii="Arial" w:hAnsi="Arial" w:cs="Arial"/>
        </w:rPr>
      </w:pPr>
      <w:r w:rsidRPr="003F3BED">
        <w:rPr>
          <w:rFonts w:ascii="Arial" w:hAnsi="Arial" w:cs="Arial"/>
        </w:rPr>
        <w:t>2013</w:t>
      </w:r>
      <w:r w:rsidRPr="003F3BED">
        <w:rPr>
          <w:rFonts w:ascii="Arial" w:hAnsi="Arial" w:cs="Arial"/>
        </w:rPr>
        <w:t>年</w:t>
      </w:r>
      <w:r w:rsidRPr="003F3BED">
        <w:rPr>
          <w:rFonts w:ascii="Arial" w:hAnsi="Arial" w:cs="Arial"/>
        </w:rPr>
        <w:t>5</w:t>
      </w:r>
      <w:r w:rsidRPr="003F3BED">
        <w:rPr>
          <w:rFonts w:ascii="Arial" w:hAnsi="Arial" w:cs="Arial"/>
        </w:rPr>
        <w:t>月至</w:t>
      </w:r>
      <w:r w:rsidRPr="003F3BED">
        <w:rPr>
          <w:rFonts w:ascii="Arial" w:hAnsi="Arial" w:cs="Arial"/>
        </w:rPr>
        <w:t>7</w:t>
      </w:r>
      <w:r w:rsidRPr="003F3BED">
        <w:rPr>
          <w:rFonts w:ascii="Arial" w:hAnsi="Arial" w:cs="Arial"/>
        </w:rPr>
        <w:t>月，收集生产使用技术资料，并进行技术调研，同时吸取了有关专家的意见，编制了标准初稿。</w:t>
      </w:r>
    </w:p>
    <w:p w:rsidR="00C013C4" w:rsidRPr="003F3BED" w:rsidRDefault="00C013C4" w:rsidP="00C013C4">
      <w:pPr>
        <w:spacing w:before="190" w:after="190"/>
        <w:ind w:firstLineChars="200" w:firstLine="560"/>
        <w:rPr>
          <w:rFonts w:ascii="Arial" w:hAnsi="Arial" w:cs="Arial"/>
        </w:rPr>
      </w:pPr>
      <w:r w:rsidRPr="003F3BED">
        <w:rPr>
          <w:rFonts w:ascii="Arial" w:hAnsi="Arial" w:cs="Arial"/>
        </w:rPr>
        <w:t>2013</w:t>
      </w:r>
      <w:r w:rsidRPr="003F3BED">
        <w:rPr>
          <w:rFonts w:ascii="Arial" w:hAnsi="Arial" w:cs="Arial"/>
        </w:rPr>
        <w:t>年</w:t>
      </w:r>
      <w:r w:rsidRPr="003F3BED">
        <w:rPr>
          <w:rFonts w:ascii="Arial" w:hAnsi="Arial" w:cs="Arial"/>
        </w:rPr>
        <w:t>8</w:t>
      </w:r>
      <w:r w:rsidRPr="003F3BED">
        <w:rPr>
          <w:rFonts w:ascii="Arial" w:hAnsi="Arial" w:cs="Arial"/>
        </w:rPr>
        <w:t>月至</w:t>
      </w:r>
      <w:r w:rsidRPr="003F3BED">
        <w:rPr>
          <w:rFonts w:ascii="Arial" w:hAnsi="Arial" w:cs="Arial"/>
        </w:rPr>
        <w:t>10</w:t>
      </w:r>
      <w:r w:rsidRPr="003F3BED">
        <w:rPr>
          <w:rFonts w:ascii="Arial" w:hAnsi="Arial" w:cs="Arial"/>
        </w:rPr>
        <w:t>月，编写组着重对巡检作业流程及人员要求等进行了研讨，并修改初稿。</w:t>
      </w:r>
    </w:p>
    <w:p w:rsidR="00C013C4" w:rsidRPr="003F3BED" w:rsidRDefault="00C013C4" w:rsidP="00C013C4">
      <w:pPr>
        <w:spacing w:before="190" w:after="190"/>
        <w:ind w:firstLineChars="200" w:firstLine="560"/>
        <w:rPr>
          <w:rFonts w:ascii="Arial" w:hAnsi="Arial" w:cs="Arial"/>
        </w:rPr>
      </w:pPr>
      <w:r w:rsidRPr="003F3BED">
        <w:rPr>
          <w:rFonts w:ascii="Arial" w:hAnsi="Arial" w:cs="Arial"/>
        </w:rPr>
        <w:t>2013</w:t>
      </w:r>
      <w:r w:rsidRPr="003F3BED">
        <w:rPr>
          <w:rFonts w:ascii="Arial" w:hAnsi="Arial" w:cs="Arial"/>
        </w:rPr>
        <w:t>年</w:t>
      </w:r>
      <w:r w:rsidRPr="003F3BED">
        <w:rPr>
          <w:rFonts w:ascii="Arial" w:hAnsi="Arial" w:cs="Arial"/>
        </w:rPr>
        <w:t>11</w:t>
      </w:r>
      <w:r w:rsidRPr="003F3BED">
        <w:rPr>
          <w:rFonts w:ascii="Arial" w:hAnsi="Arial" w:cs="Arial"/>
        </w:rPr>
        <w:t>月</w:t>
      </w:r>
      <w:r w:rsidRPr="003F3BED">
        <w:rPr>
          <w:rFonts w:ascii="Arial" w:hAnsi="Arial" w:cs="Arial"/>
        </w:rPr>
        <w:t>19</w:t>
      </w:r>
      <w:r w:rsidRPr="003F3BED">
        <w:rPr>
          <w:rFonts w:ascii="Arial" w:hAnsi="Arial" w:cs="Arial"/>
        </w:rPr>
        <w:t>日至</w:t>
      </w:r>
      <w:r w:rsidRPr="003F3BED">
        <w:rPr>
          <w:rFonts w:ascii="Arial" w:hAnsi="Arial" w:cs="Arial"/>
        </w:rPr>
        <w:t>24</w:t>
      </w:r>
      <w:r w:rsidRPr="003F3BED">
        <w:rPr>
          <w:rFonts w:ascii="Arial" w:hAnsi="Arial" w:cs="Arial"/>
        </w:rPr>
        <w:t>日，</w:t>
      </w:r>
      <w:proofErr w:type="gramStart"/>
      <w:r w:rsidRPr="003F3BED">
        <w:rPr>
          <w:rFonts w:ascii="Arial" w:hAnsi="Arial" w:cs="Arial"/>
        </w:rPr>
        <w:t>邀请国网冀北</w:t>
      </w:r>
      <w:proofErr w:type="gramEnd"/>
      <w:r w:rsidRPr="003F3BED">
        <w:rPr>
          <w:rFonts w:ascii="Arial" w:hAnsi="Arial" w:cs="Arial"/>
        </w:rPr>
        <w:t>电力、</w:t>
      </w:r>
      <w:proofErr w:type="gramStart"/>
      <w:r w:rsidRPr="003F3BED">
        <w:rPr>
          <w:rFonts w:ascii="Arial" w:hAnsi="Arial" w:cs="Arial"/>
        </w:rPr>
        <w:t>国网山东</w:t>
      </w:r>
      <w:proofErr w:type="gramEnd"/>
      <w:r w:rsidRPr="003F3BED">
        <w:rPr>
          <w:rFonts w:ascii="Arial" w:hAnsi="Arial" w:cs="Arial"/>
        </w:rPr>
        <w:t>电力、</w:t>
      </w:r>
      <w:proofErr w:type="gramStart"/>
      <w:r w:rsidRPr="003F3BED">
        <w:rPr>
          <w:rFonts w:ascii="Arial" w:hAnsi="Arial" w:cs="Arial"/>
        </w:rPr>
        <w:t>国网浙江</w:t>
      </w:r>
      <w:proofErr w:type="gramEnd"/>
      <w:r w:rsidRPr="003F3BED">
        <w:rPr>
          <w:rFonts w:ascii="Arial" w:hAnsi="Arial" w:cs="Arial"/>
        </w:rPr>
        <w:t>电力、</w:t>
      </w:r>
      <w:proofErr w:type="gramStart"/>
      <w:r w:rsidRPr="003F3BED">
        <w:rPr>
          <w:rFonts w:ascii="Arial" w:hAnsi="Arial" w:cs="Arial"/>
        </w:rPr>
        <w:t>国网福建</w:t>
      </w:r>
      <w:proofErr w:type="gramEnd"/>
      <w:r w:rsidRPr="003F3BED">
        <w:rPr>
          <w:rFonts w:ascii="Arial" w:hAnsi="Arial" w:cs="Arial"/>
        </w:rPr>
        <w:t>电力、</w:t>
      </w:r>
      <w:proofErr w:type="gramStart"/>
      <w:r w:rsidRPr="003F3BED">
        <w:rPr>
          <w:rFonts w:ascii="Arial" w:hAnsi="Arial" w:cs="Arial"/>
        </w:rPr>
        <w:t>国网四川</w:t>
      </w:r>
      <w:proofErr w:type="gramEnd"/>
      <w:r w:rsidRPr="003F3BED">
        <w:rPr>
          <w:rFonts w:ascii="Arial" w:hAnsi="Arial" w:cs="Arial"/>
        </w:rPr>
        <w:t>电力、</w:t>
      </w:r>
      <w:proofErr w:type="gramStart"/>
      <w:r w:rsidRPr="003F3BED">
        <w:rPr>
          <w:rFonts w:ascii="Arial" w:hAnsi="Arial" w:cs="Arial"/>
        </w:rPr>
        <w:t>中国电科院</w:t>
      </w:r>
      <w:proofErr w:type="gramEnd"/>
      <w:r w:rsidRPr="003F3BED">
        <w:rPr>
          <w:rFonts w:ascii="Arial" w:hAnsi="Arial" w:cs="Arial"/>
        </w:rPr>
        <w:t>及中船重工</w:t>
      </w:r>
      <w:r w:rsidRPr="003F3BED">
        <w:rPr>
          <w:rFonts w:ascii="Arial" w:hAnsi="Arial" w:cs="Arial"/>
        </w:rPr>
        <w:t>717</w:t>
      </w:r>
      <w:r w:rsidRPr="003F3BED">
        <w:rPr>
          <w:rFonts w:ascii="Arial" w:hAnsi="Arial" w:cs="Arial"/>
        </w:rPr>
        <w:t>所、中航工业</w:t>
      </w:r>
      <w:r w:rsidRPr="003F3BED">
        <w:rPr>
          <w:rFonts w:ascii="Arial" w:hAnsi="Arial" w:cs="Arial"/>
        </w:rPr>
        <w:t>611</w:t>
      </w:r>
      <w:r w:rsidRPr="003F3BED">
        <w:rPr>
          <w:rFonts w:ascii="Arial" w:hAnsi="Arial" w:cs="Arial"/>
        </w:rPr>
        <w:t>所等系统内外有关专家，在山东莱芜召开了标准初稿审查会，讨论了组织措施、技术措施及安全注意事项等问题，并提出了修改意见。</w:t>
      </w:r>
    </w:p>
    <w:p w:rsidR="00C013C4" w:rsidRPr="003F3BED" w:rsidRDefault="00C013C4" w:rsidP="00C013C4">
      <w:pPr>
        <w:spacing w:before="190" w:after="190"/>
        <w:ind w:firstLineChars="200" w:firstLine="560"/>
        <w:rPr>
          <w:rFonts w:ascii="Arial" w:hAnsi="Arial" w:cs="Arial"/>
        </w:rPr>
      </w:pPr>
      <w:r w:rsidRPr="003F3BED">
        <w:rPr>
          <w:rFonts w:ascii="Arial" w:hAnsi="Arial" w:cs="Arial"/>
        </w:rPr>
        <w:t>2013</w:t>
      </w:r>
      <w:r w:rsidRPr="003F3BED">
        <w:rPr>
          <w:rFonts w:ascii="Arial" w:hAnsi="Arial" w:cs="Arial"/>
        </w:rPr>
        <w:t>年</w:t>
      </w:r>
      <w:r w:rsidRPr="003F3BED">
        <w:rPr>
          <w:rFonts w:ascii="Arial" w:hAnsi="Arial" w:cs="Arial"/>
        </w:rPr>
        <w:t>11</w:t>
      </w:r>
      <w:r w:rsidRPr="003F3BED">
        <w:rPr>
          <w:rFonts w:ascii="Arial" w:hAnsi="Arial" w:cs="Arial"/>
        </w:rPr>
        <w:t>月至</w:t>
      </w:r>
      <w:r w:rsidRPr="003F3BED">
        <w:rPr>
          <w:rFonts w:ascii="Arial" w:hAnsi="Arial" w:cs="Arial"/>
        </w:rPr>
        <w:t>2014</w:t>
      </w:r>
      <w:r w:rsidRPr="003F3BED">
        <w:rPr>
          <w:rFonts w:ascii="Arial" w:hAnsi="Arial" w:cs="Arial"/>
        </w:rPr>
        <w:t>年</w:t>
      </w:r>
      <w:r w:rsidRPr="003F3BED">
        <w:rPr>
          <w:rFonts w:ascii="Arial" w:hAnsi="Arial" w:cs="Arial"/>
        </w:rPr>
        <w:t>1</w:t>
      </w:r>
      <w:r w:rsidRPr="003F3BED">
        <w:rPr>
          <w:rFonts w:ascii="Arial" w:hAnsi="Arial" w:cs="Arial"/>
        </w:rPr>
        <w:t>月根据审查会专家意见修改标准初稿。</w:t>
      </w:r>
    </w:p>
    <w:p w:rsidR="00C013C4" w:rsidRPr="003F3BED" w:rsidRDefault="00C013C4" w:rsidP="00C013C4">
      <w:pPr>
        <w:spacing w:before="190" w:after="190"/>
        <w:ind w:firstLineChars="200" w:firstLine="560"/>
        <w:rPr>
          <w:rFonts w:ascii="Arial" w:hAnsi="Arial" w:cs="Arial"/>
        </w:rPr>
      </w:pPr>
      <w:r w:rsidRPr="003F3BED">
        <w:rPr>
          <w:rFonts w:ascii="Arial" w:hAnsi="Arial" w:cs="Arial"/>
        </w:rPr>
        <w:t>2014</w:t>
      </w:r>
      <w:r w:rsidRPr="003F3BED">
        <w:rPr>
          <w:rFonts w:ascii="Arial" w:hAnsi="Arial" w:cs="Arial"/>
        </w:rPr>
        <w:t>年</w:t>
      </w:r>
      <w:r w:rsidRPr="003F3BED">
        <w:rPr>
          <w:rFonts w:ascii="Arial" w:hAnsi="Arial" w:cs="Arial"/>
        </w:rPr>
        <w:t>2</w:t>
      </w:r>
      <w:r w:rsidRPr="003F3BED">
        <w:rPr>
          <w:rFonts w:ascii="Arial" w:hAnsi="Arial" w:cs="Arial"/>
        </w:rPr>
        <w:t>月</w:t>
      </w:r>
      <w:r w:rsidRPr="003F3BED">
        <w:rPr>
          <w:rFonts w:ascii="Arial" w:hAnsi="Arial" w:cs="Arial"/>
        </w:rPr>
        <w:t>18</w:t>
      </w:r>
      <w:r w:rsidRPr="003F3BED">
        <w:rPr>
          <w:rFonts w:ascii="Arial" w:hAnsi="Arial" w:cs="Arial"/>
        </w:rPr>
        <w:t>日，</w:t>
      </w:r>
      <w:proofErr w:type="gramStart"/>
      <w:r w:rsidRPr="003F3BED">
        <w:rPr>
          <w:rFonts w:ascii="Arial" w:hAnsi="Arial" w:cs="Arial"/>
        </w:rPr>
        <w:t>邀请国网冀北</w:t>
      </w:r>
      <w:proofErr w:type="gramEnd"/>
      <w:r w:rsidRPr="003F3BED">
        <w:rPr>
          <w:rFonts w:ascii="Arial" w:hAnsi="Arial" w:cs="Arial"/>
        </w:rPr>
        <w:t>电力、</w:t>
      </w:r>
      <w:proofErr w:type="gramStart"/>
      <w:r w:rsidRPr="003F3BED">
        <w:rPr>
          <w:rFonts w:ascii="Arial" w:hAnsi="Arial" w:cs="Arial"/>
        </w:rPr>
        <w:t>国网山东</w:t>
      </w:r>
      <w:proofErr w:type="gramEnd"/>
      <w:r w:rsidRPr="003F3BED">
        <w:rPr>
          <w:rFonts w:ascii="Arial" w:hAnsi="Arial" w:cs="Arial"/>
        </w:rPr>
        <w:t>电力、</w:t>
      </w:r>
      <w:proofErr w:type="gramStart"/>
      <w:r w:rsidRPr="003F3BED">
        <w:rPr>
          <w:rFonts w:ascii="Arial" w:hAnsi="Arial" w:cs="Arial"/>
        </w:rPr>
        <w:t>国网浙江</w:t>
      </w:r>
      <w:proofErr w:type="gramEnd"/>
      <w:r w:rsidRPr="003F3BED">
        <w:rPr>
          <w:rFonts w:ascii="Arial" w:hAnsi="Arial" w:cs="Arial"/>
        </w:rPr>
        <w:t>电力、</w:t>
      </w:r>
      <w:proofErr w:type="gramStart"/>
      <w:r w:rsidRPr="003F3BED">
        <w:rPr>
          <w:rFonts w:ascii="Arial" w:hAnsi="Arial" w:cs="Arial"/>
        </w:rPr>
        <w:t>国网福建</w:t>
      </w:r>
      <w:proofErr w:type="gramEnd"/>
      <w:r w:rsidRPr="003F3BED">
        <w:rPr>
          <w:rFonts w:ascii="Arial" w:hAnsi="Arial" w:cs="Arial"/>
        </w:rPr>
        <w:t>电力、</w:t>
      </w:r>
      <w:proofErr w:type="gramStart"/>
      <w:r w:rsidRPr="003F3BED">
        <w:rPr>
          <w:rFonts w:ascii="Arial" w:hAnsi="Arial" w:cs="Arial"/>
        </w:rPr>
        <w:t>国网四川</w:t>
      </w:r>
      <w:proofErr w:type="gramEnd"/>
      <w:r w:rsidRPr="003F3BED">
        <w:rPr>
          <w:rFonts w:ascii="Arial" w:hAnsi="Arial" w:cs="Arial"/>
        </w:rPr>
        <w:t>电力和</w:t>
      </w:r>
      <w:proofErr w:type="gramStart"/>
      <w:r w:rsidRPr="003F3BED">
        <w:rPr>
          <w:rFonts w:ascii="Arial" w:hAnsi="Arial" w:cs="Arial"/>
        </w:rPr>
        <w:t>中国电科院</w:t>
      </w:r>
      <w:proofErr w:type="gramEnd"/>
      <w:r w:rsidRPr="003F3BED">
        <w:rPr>
          <w:rFonts w:ascii="Arial" w:hAnsi="Arial" w:cs="Arial"/>
        </w:rPr>
        <w:t>等单位有关专家，</w:t>
      </w:r>
      <w:r w:rsidRPr="003F3BED">
        <w:rPr>
          <w:rFonts w:ascii="Arial" w:hAnsi="Arial" w:cs="Arial"/>
        </w:rPr>
        <w:lastRenderedPageBreak/>
        <w:t>对该标准的框架及各分项具体内容进行了集中讨论。</w:t>
      </w:r>
    </w:p>
    <w:p w:rsidR="00C013C4" w:rsidRPr="003F3BED" w:rsidRDefault="00C013C4" w:rsidP="00C013C4">
      <w:pPr>
        <w:spacing w:before="190" w:after="190"/>
        <w:ind w:firstLineChars="200" w:firstLine="560"/>
        <w:rPr>
          <w:rFonts w:ascii="Arial" w:hAnsi="Arial" w:cs="Arial"/>
        </w:rPr>
      </w:pPr>
      <w:r w:rsidRPr="003F3BED">
        <w:rPr>
          <w:rFonts w:ascii="Arial" w:hAnsi="Arial" w:cs="Arial"/>
        </w:rPr>
        <w:t>2014</w:t>
      </w:r>
      <w:r w:rsidRPr="003F3BED">
        <w:rPr>
          <w:rFonts w:ascii="Arial" w:hAnsi="Arial" w:cs="Arial"/>
        </w:rPr>
        <w:t>年</w:t>
      </w:r>
      <w:r w:rsidRPr="003F3BED">
        <w:rPr>
          <w:rFonts w:ascii="Arial" w:hAnsi="Arial" w:cs="Arial"/>
        </w:rPr>
        <w:t>3</w:t>
      </w:r>
      <w:r w:rsidRPr="003F3BED">
        <w:rPr>
          <w:rFonts w:ascii="Arial" w:hAnsi="Arial" w:cs="Arial"/>
        </w:rPr>
        <w:t>月</w:t>
      </w:r>
      <w:r w:rsidRPr="003F3BED">
        <w:rPr>
          <w:rFonts w:ascii="Arial" w:hAnsi="Arial" w:cs="Arial"/>
        </w:rPr>
        <w:t>1</w:t>
      </w:r>
      <w:r w:rsidRPr="003F3BED">
        <w:rPr>
          <w:rFonts w:ascii="Arial" w:hAnsi="Arial" w:cs="Arial"/>
        </w:rPr>
        <w:t>日，根据讨论会专家意见修改标准，形成征求意见稿。</w:t>
      </w:r>
    </w:p>
    <w:p w:rsidR="00C013C4" w:rsidRPr="003F3BED" w:rsidRDefault="00C013C4" w:rsidP="00C013C4">
      <w:pPr>
        <w:spacing w:before="190" w:after="190"/>
        <w:ind w:firstLineChars="200" w:firstLine="560"/>
        <w:rPr>
          <w:rFonts w:ascii="Arial" w:hAnsi="Arial" w:cs="Arial"/>
        </w:rPr>
      </w:pPr>
      <w:r w:rsidRPr="003F3BED">
        <w:rPr>
          <w:rFonts w:ascii="Arial" w:hAnsi="Arial" w:cs="Arial"/>
        </w:rPr>
        <w:t>2014</w:t>
      </w:r>
      <w:r w:rsidRPr="003F3BED">
        <w:rPr>
          <w:rFonts w:ascii="Arial" w:hAnsi="Arial" w:cs="Arial"/>
        </w:rPr>
        <w:t>年</w:t>
      </w:r>
      <w:r w:rsidRPr="003F3BED">
        <w:rPr>
          <w:rFonts w:ascii="Arial" w:hAnsi="Arial" w:cs="Arial"/>
        </w:rPr>
        <w:t>xx</w:t>
      </w:r>
      <w:r w:rsidRPr="003F3BED">
        <w:rPr>
          <w:rFonts w:ascii="Arial" w:hAnsi="Arial" w:cs="Arial"/>
        </w:rPr>
        <w:t>月</w:t>
      </w:r>
      <w:r w:rsidRPr="003F3BED">
        <w:rPr>
          <w:rFonts w:ascii="Arial" w:hAnsi="Arial" w:cs="Arial"/>
        </w:rPr>
        <w:t>1</w:t>
      </w:r>
      <w:r w:rsidRPr="003F3BED">
        <w:rPr>
          <w:rFonts w:ascii="Arial" w:hAnsi="Arial" w:cs="Arial"/>
        </w:rPr>
        <w:t>，公司生技部发文对标准进行征求意见（</w:t>
      </w:r>
      <w:proofErr w:type="gramStart"/>
      <w:r w:rsidRPr="003F3BED">
        <w:rPr>
          <w:rFonts w:ascii="Arial" w:hAnsi="Arial" w:cs="Arial"/>
        </w:rPr>
        <w:t>国网公司</w:t>
      </w:r>
      <w:proofErr w:type="gramEnd"/>
      <w:r w:rsidRPr="003F3BED">
        <w:rPr>
          <w:rFonts w:ascii="Arial" w:hAnsi="Arial" w:cs="Arial"/>
        </w:rPr>
        <w:t>便函〔</w:t>
      </w:r>
      <w:r w:rsidRPr="003F3BED">
        <w:rPr>
          <w:rFonts w:ascii="Arial" w:hAnsi="Arial" w:cs="Arial"/>
        </w:rPr>
        <w:t>201*</w:t>
      </w:r>
      <w:r w:rsidRPr="003F3BED">
        <w:rPr>
          <w:rFonts w:ascii="Arial" w:hAnsi="Arial" w:cs="Arial"/>
        </w:rPr>
        <w:t>〕</w:t>
      </w:r>
      <w:r w:rsidRPr="003F3BED">
        <w:rPr>
          <w:rFonts w:ascii="Arial" w:hAnsi="Arial" w:cs="Arial"/>
        </w:rPr>
        <w:t>**</w:t>
      </w:r>
      <w:r w:rsidRPr="003F3BED">
        <w:rPr>
          <w:rFonts w:ascii="Arial" w:hAnsi="Arial" w:cs="Arial"/>
        </w:rPr>
        <w:t>号）。</w:t>
      </w:r>
    </w:p>
    <w:p w:rsidR="00C013C4" w:rsidRPr="003F3BED" w:rsidRDefault="00C013C4" w:rsidP="00C013C4">
      <w:pPr>
        <w:spacing w:before="190" w:after="190"/>
        <w:ind w:firstLineChars="200" w:firstLine="560"/>
        <w:rPr>
          <w:rFonts w:ascii="Arial" w:hAnsi="Arial" w:cs="Arial"/>
        </w:rPr>
      </w:pPr>
      <w:r w:rsidRPr="003F3BED">
        <w:rPr>
          <w:rFonts w:ascii="Arial" w:hAnsi="Arial" w:cs="Arial"/>
        </w:rPr>
        <w:t>2014</w:t>
      </w:r>
      <w:r w:rsidRPr="003F3BED">
        <w:rPr>
          <w:rFonts w:ascii="Arial" w:hAnsi="Arial" w:cs="Arial"/>
        </w:rPr>
        <w:t>年</w:t>
      </w:r>
      <w:r w:rsidRPr="003F3BED">
        <w:rPr>
          <w:rFonts w:ascii="Arial" w:hAnsi="Arial" w:cs="Arial"/>
        </w:rPr>
        <w:t>6</w:t>
      </w:r>
      <w:r w:rsidRPr="003F3BED">
        <w:rPr>
          <w:rFonts w:ascii="Arial" w:hAnsi="Arial" w:cs="Arial"/>
        </w:rPr>
        <w:t>月</w:t>
      </w:r>
      <w:r w:rsidRPr="003F3BED">
        <w:rPr>
          <w:rFonts w:ascii="Arial" w:hAnsi="Arial" w:cs="Arial"/>
        </w:rPr>
        <w:t>15</w:t>
      </w:r>
      <w:r w:rsidRPr="003F3BED">
        <w:rPr>
          <w:rFonts w:ascii="Arial" w:hAnsi="Arial" w:cs="Arial"/>
        </w:rPr>
        <w:t>日，收集、整理回函意见，提出征求意见汇总处理表，根据反馈意见完成标准修改，形成标准送审稿。</w:t>
      </w:r>
    </w:p>
    <w:p w:rsidR="00C013C4" w:rsidRPr="003F3BED" w:rsidRDefault="00C013C4" w:rsidP="00C013C4">
      <w:pPr>
        <w:spacing w:before="190" w:after="190"/>
        <w:ind w:firstLineChars="200" w:firstLine="560"/>
        <w:rPr>
          <w:rFonts w:ascii="Arial" w:hAnsi="Arial" w:cs="Arial"/>
        </w:rPr>
      </w:pPr>
      <w:r w:rsidRPr="003F3BED">
        <w:rPr>
          <w:rFonts w:ascii="Arial" w:hAnsi="Arial" w:cs="Arial"/>
        </w:rPr>
        <w:t>2014</w:t>
      </w:r>
      <w:r w:rsidRPr="003F3BED">
        <w:rPr>
          <w:rFonts w:ascii="Arial" w:hAnsi="Arial" w:cs="Arial"/>
        </w:rPr>
        <w:t>年</w:t>
      </w:r>
      <w:r w:rsidRPr="003F3BED">
        <w:rPr>
          <w:rFonts w:ascii="Arial" w:hAnsi="Arial" w:cs="Arial"/>
        </w:rPr>
        <w:t>6</w:t>
      </w:r>
      <w:r w:rsidRPr="003F3BED">
        <w:rPr>
          <w:rFonts w:ascii="Arial" w:hAnsi="Arial" w:cs="Arial"/>
        </w:rPr>
        <w:t>月</w:t>
      </w:r>
      <w:r w:rsidRPr="003F3BED">
        <w:rPr>
          <w:rFonts w:ascii="Arial" w:hAnsi="Arial" w:cs="Arial"/>
        </w:rPr>
        <w:t>30</w:t>
      </w:r>
      <w:r w:rsidRPr="003F3BED">
        <w:rPr>
          <w:rFonts w:ascii="Arial" w:hAnsi="Arial" w:cs="Arial"/>
        </w:rPr>
        <w:t>日，标准的送审稿上报。</w:t>
      </w:r>
    </w:p>
    <w:p w:rsidR="00C013C4" w:rsidRPr="003F3BED" w:rsidRDefault="00C013C4" w:rsidP="00C013C4">
      <w:pPr>
        <w:spacing w:before="190" w:after="190"/>
        <w:ind w:firstLineChars="200" w:firstLine="560"/>
        <w:rPr>
          <w:rFonts w:ascii="Arial" w:hAnsi="Arial" w:cs="Arial"/>
        </w:rPr>
      </w:pPr>
      <w:r w:rsidRPr="003F3BED">
        <w:rPr>
          <w:rFonts w:ascii="Arial" w:hAnsi="Arial" w:cs="Arial"/>
        </w:rPr>
        <w:t>2014</w:t>
      </w:r>
      <w:r w:rsidRPr="003F3BED">
        <w:rPr>
          <w:rFonts w:ascii="Arial" w:hAnsi="Arial" w:cs="Arial"/>
        </w:rPr>
        <w:t>年</w:t>
      </w:r>
      <w:r w:rsidRPr="003F3BED">
        <w:rPr>
          <w:rFonts w:ascii="Arial" w:hAnsi="Arial" w:cs="Arial"/>
        </w:rPr>
        <w:t>8</w:t>
      </w:r>
      <w:r w:rsidRPr="003F3BED">
        <w:rPr>
          <w:rFonts w:ascii="Arial" w:hAnsi="Arial" w:cs="Arial"/>
        </w:rPr>
        <w:t>月</w:t>
      </w:r>
      <w:r w:rsidRPr="003F3BED">
        <w:rPr>
          <w:rFonts w:ascii="Arial" w:hAnsi="Arial" w:cs="Arial"/>
        </w:rPr>
        <w:t>28</w:t>
      </w:r>
      <w:r w:rsidRPr="003F3BED">
        <w:rPr>
          <w:rFonts w:ascii="Arial" w:hAnsi="Arial" w:cs="Arial"/>
        </w:rPr>
        <w:t>日</w:t>
      </w:r>
      <w:r w:rsidRPr="003F3BED">
        <w:rPr>
          <w:rFonts w:ascii="Arial" w:hAnsi="Arial" w:cs="Arial"/>
        </w:rPr>
        <w:t>-29</w:t>
      </w:r>
      <w:r w:rsidRPr="003F3BED">
        <w:rPr>
          <w:rFonts w:ascii="Arial" w:hAnsi="Arial" w:cs="Arial"/>
        </w:rPr>
        <w:t>日，国家电网公司在北京主持召开了标准送审稿审查会，邀请了相关领域专家，对送审稿进行了评审。评审顺利通过。</w:t>
      </w:r>
    </w:p>
    <w:p w:rsidR="00C013C4" w:rsidRPr="003F3BED" w:rsidRDefault="00C013C4" w:rsidP="00C013C4">
      <w:pPr>
        <w:spacing w:before="190" w:after="190"/>
        <w:ind w:firstLineChars="200" w:firstLine="560"/>
        <w:rPr>
          <w:rFonts w:ascii="Arial" w:hAnsi="Arial" w:cs="Arial"/>
        </w:rPr>
      </w:pPr>
      <w:r w:rsidRPr="003F3BED">
        <w:rPr>
          <w:rFonts w:ascii="Arial" w:hAnsi="Arial" w:cs="Arial"/>
        </w:rPr>
        <w:t>2014</w:t>
      </w:r>
      <w:r w:rsidRPr="003F3BED">
        <w:rPr>
          <w:rFonts w:ascii="Arial" w:hAnsi="Arial" w:cs="Arial"/>
        </w:rPr>
        <w:t>年</w:t>
      </w:r>
      <w:r w:rsidRPr="003F3BED">
        <w:rPr>
          <w:rFonts w:ascii="Arial" w:hAnsi="Arial" w:cs="Arial"/>
        </w:rPr>
        <w:t>11</w:t>
      </w:r>
      <w:r w:rsidRPr="003F3BED">
        <w:rPr>
          <w:rFonts w:ascii="Arial" w:hAnsi="Arial" w:cs="Arial"/>
        </w:rPr>
        <w:t>月</w:t>
      </w:r>
      <w:r w:rsidRPr="003F3BED">
        <w:rPr>
          <w:rFonts w:ascii="Arial" w:hAnsi="Arial" w:cs="Arial"/>
        </w:rPr>
        <w:t>20</w:t>
      </w:r>
      <w:r w:rsidRPr="003F3BED">
        <w:rPr>
          <w:rFonts w:ascii="Arial" w:hAnsi="Arial" w:cs="Arial"/>
        </w:rPr>
        <w:t>日，根据专家提出的意见对标准送审稿进行修改，形成了报批稿。</w:t>
      </w:r>
    </w:p>
    <w:p w:rsidR="00C013C4" w:rsidRPr="003F3BED" w:rsidRDefault="00C013C4" w:rsidP="00C013C4">
      <w:pPr>
        <w:pStyle w:val="1"/>
        <w:spacing w:before="190" w:after="190"/>
        <w:rPr>
          <w:rFonts w:ascii="Arial" w:hAnsi="Arial" w:cs="Arial"/>
        </w:rPr>
      </w:pPr>
      <w:bookmarkStart w:id="248" w:name="_Toc381886341"/>
      <w:bookmarkStart w:id="249" w:name="_Toc382213871"/>
      <w:bookmarkStart w:id="250" w:name="_Toc382213977"/>
      <w:bookmarkStart w:id="251" w:name="_Toc404869864"/>
      <w:bookmarkStart w:id="252" w:name="_Toc514415193"/>
      <w:bookmarkStart w:id="253" w:name="_Toc514415268"/>
      <w:r w:rsidRPr="003F3BED">
        <w:rPr>
          <w:rFonts w:ascii="Arial" w:hAnsi="Arial" w:cs="Arial"/>
        </w:rPr>
        <w:t>五、标准</w:t>
      </w:r>
      <w:r w:rsidRPr="003F3BED">
        <w:rPr>
          <w:rStyle w:val="1Char"/>
          <w:rFonts w:ascii="Arial" w:hAnsi="Arial" w:cs="Arial"/>
        </w:rPr>
        <w:t>机</w:t>
      </w:r>
      <w:r w:rsidRPr="003F3BED">
        <w:rPr>
          <w:rFonts w:ascii="Arial" w:hAnsi="Arial" w:cs="Arial"/>
        </w:rPr>
        <w:t>构及内容</w:t>
      </w:r>
      <w:bookmarkEnd w:id="248"/>
      <w:bookmarkEnd w:id="249"/>
      <w:bookmarkEnd w:id="250"/>
      <w:bookmarkEnd w:id="251"/>
      <w:bookmarkEnd w:id="252"/>
      <w:bookmarkEnd w:id="253"/>
    </w:p>
    <w:p w:rsidR="00C013C4" w:rsidRPr="003F3BED" w:rsidRDefault="00C013C4" w:rsidP="00C013C4">
      <w:pPr>
        <w:spacing w:before="190" w:after="190"/>
        <w:ind w:firstLineChars="200" w:firstLine="560"/>
        <w:rPr>
          <w:rFonts w:ascii="Arial" w:hAnsi="Arial" w:cs="Arial"/>
        </w:rPr>
      </w:pPr>
      <w:r w:rsidRPr="003F3BED">
        <w:rPr>
          <w:rFonts w:ascii="Arial" w:hAnsi="Arial" w:cs="Arial"/>
        </w:rPr>
        <w:t>本部</w:t>
      </w:r>
      <w:proofErr w:type="gramStart"/>
      <w:r w:rsidRPr="003F3BED">
        <w:rPr>
          <w:rFonts w:ascii="Arial" w:hAnsi="Arial" w:cs="Arial"/>
        </w:rPr>
        <w:t>分依据</w:t>
      </w:r>
      <w:proofErr w:type="gramEnd"/>
      <w:r w:rsidRPr="003F3BED">
        <w:rPr>
          <w:rFonts w:ascii="Arial" w:hAnsi="Arial" w:cs="Arial"/>
        </w:rPr>
        <w:t>DL/T800-2001</w:t>
      </w:r>
      <w:r w:rsidRPr="003F3BED">
        <w:rPr>
          <w:rFonts w:ascii="Arial" w:hAnsi="Arial" w:cs="Arial"/>
        </w:rPr>
        <w:t>《电力企业标准编制规则》的编写要求进行了编制。本部分主要结构及内容如下：</w:t>
      </w:r>
    </w:p>
    <w:p w:rsidR="00C013C4" w:rsidRPr="003F3BED" w:rsidRDefault="00C013C4" w:rsidP="00C013C4">
      <w:pPr>
        <w:spacing w:before="190" w:after="190"/>
        <w:rPr>
          <w:rFonts w:ascii="Arial" w:hAnsi="Arial" w:cs="Arial"/>
        </w:rPr>
      </w:pPr>
      <w:r w:rsidRPr="003F3BED">
        <w:rPr>
          <w:rFonts w:ascii="Arial" w:hAnsi="Arial" w:cs="Arial"/>
        </w:rPr>
        <w:t>5.1</w:t>
      </w:r>
      <w:r w:rsidRPr="003F3BED">
        <w:rPr>
          <w:rFonts w:ascii="Arial" w:hAnsi="Arial" w:cs="Arial"/>
        </w:rPr>
        <w:t>目次；</w:t>
      </w:r>
    </w:p>
    <w:p w:rsidR="00C013C4" w:rsidRPr="003F3BED" w:rsidRDefault="00C013C4" w:rsidP="00C013C4">
      <w:pPr>
        <w:spacing w:before="190" w:after="190"/>
        <w:rPr>
          <w:rFonts w:ascii="Arial" w:hAnsi="Arial" w:cs="Arial"/>
        </w:rPr>
      </w:pPr>
      <w:r w:rsidRPr="003F3BED">
        <w:rPr>
          <w:rFonts w:ascii="Arial" w:hAnsi="Arial" w:cs="Arial"/>
        </w:rPr>
        <w:t>5.2</w:t>
      </w:r>
      <w:r w:rsidRPr="003F3BED">
        <w:rPr>
          <w:rFonts w:ascii="Arial" w:hAnsi="Arial" w:cs="Arial"/>
        </w:rPr>
        <w:t>前言；</w:t>
      </w:r>
    </w:p>
    <w:p w:rsidR="00C013C4" w:rsidRPr="003F3BED" w:rsidRDefault="00C013C4" w:rsidP="00C013C4">
      <w:pPr>
        <w:spacing w:before="190" w:after="190"/>
        <w:rPr>
          <w:rFonts w:ascii="Arial" w:hAnsi="Arial" w:cs="Arial"/>
        </w:rPr>
      </w:pPr>
      <w:r w:rsidRPr="003F3BED">
        <w:rPr>
          <w:rFonts w:ascii="Arial" w:hAnsi="Arial" w:cs="Arial"/>
        </w:rPr>
        <w:t>5.3</w:t>
      </w:r>
      <w:r w:rsidRPr="003F3BED">
        <w:rPr>
          <w:rFonts w:ascii="Arial" w:hAnsi="Arial" w:cs="Arial"/>
        </w:rPr>
        <w:t>标准正文共设</w:t>
      </w:r>
      <w:r w:rsidRPr="003F3BED">
        <w:rPr>
          <w:rFonts w:ascii="Arial" w:hAnsi="Arial" w:cs="Arial"/>
        </w:rPr>
        <w:t>7</w:t>
      </w:r>
      <w:r w:rsidRPr="003F3BED">
        <w:rPr>
          <w:rFonts w:ascii="Arial" w:hAnsi="Arial" w:cs="Arial"/>
        </w:rPr>
        <w:t>章：范围、规范性引用文件、总则、保证安全的组织措施、保证安全的技术措施、安全注意事项、设备及资料管理。</w:t>
      </w:r>
    </w:p>
    <w:p w:rsidR="00C013C4" w:rsidRPr="003F3BED" w:rsidRDefault="00C013C4" w:rsidP="00C013C4">
      <w:pPr>
        <w:spacing w:before="190" w:after="190"/>
        <w:rPr>
          <w:rFonts w:ascii="Arial" w:hAnsi="Arial" w:cs="Arial"/>
        </w:rPr>
      </w:pPr>
      <w:r w:rsidRPr="003F3BED">
        <w:rPr>
          <w:rFonts w:ascii="Arial" w:hAnsi="Arial" w:cs="Arial"/>
        </w:rPr>
        <w:t>5.4</w:t>
      </w:r>
      <w:r w:rsidRPr="003F3BED">
        <w:rPr>
          <w:rFonts w:ascii="Arial" w:hAnsi="Arial" w:cs="Arial"/>
        </w:rPr>
        <w:t>标准共设</w:t>
      </w:r>
      <w:r w:rsidRPr="003F3BED">
        <w:rPr>
          <w:rFonts w:ascii="Arial" w:hAnsi="Arial" w:cs="Arial"/>
        </w:rPr>
        <w:t>4</w:t>
      </w:r>
      <w:r w:rsidRPr="003F3BED">
        <w:rPr>
          <w:rFonts w:ascii="Arial" w:hAnsi="Arial" w:cs="Arial"/>
        </w:rPr>
        <w:t>个资料性附录：现场勘察记录、无人机巡检作业工作</w:t>
      </w:r>
      <w:r w:rsidRPr="003F3BED">
        <w:rPr>
          <w:rFonts w:ascii="Arial" w:hAnsi="Arial" w:cs="Arial"/>
        </w:rPr>
        <w:lastRenderedPageBreak/>
        <w:t>票、无人机巡检作业工作单、无人机巡检系统使用记录。</w:t>
      </w:r>
    </w:p>
    <w:p w:rsidR="00C013C4" w:rsidRPr="003F3BED" w:rsidRDefault="00C013C4" w:rsidP="00C013C4">
      <w:pPr>
        <w:spacing w:before="190" w:after="190"/>
        <w:rPr>
          <w:rFonts w:ascii="Arial" w:hAnsi="Arial" w:cs="Arial"/>
        </w:rPr>
      </w:pPr>
      <w:r w:rsidRPr="003F3BED">
        <w:rPr>
          <w:rFonts w:ascii="Arial" w:hAnsi="Arial" w:cs="Arial"/>
        </w:rPr>
        <w:t>5.5</w:t>
      </w:r>
      <w:r w:rsidRPr="003F3BED">
        <w:rPr>
          <w:rFonts w:ascii="Arial" w:hAnsi="Arial" w:cs="Arial"/>
        </w:rPr>
        <w:t>标准共设</w:t>
      </w:r>
      <w:r w:rsidRPr="003F3BED">
        <w:rPr>
          <w:rFonts w:ascii="Arial" w:hAnsi="Arial" w:cs="Arial"/>
        </w:rPr>
        <w:t>1</w:t>
      </w:r>
      <w:r w:rsidRPr="003F3BED">
        <w:rPr>
          <w:rFonts w:ascii="Arial" w:hAnsi="Arial" w:cs="Arial"/>
        </w:rPr>
        <w:t>个规范性附录：各岗位人员资质要求。</w:t>
      </w:r>
    </w:p>
    <w:p w:rsidR="00C013C4" w:rsidRPr="003F3BED" w:rsidRDefault="00C013C4" w:rsidP="00C013C4">
      <w:pPr>
        <w:pStyle w:val="1"/>
        <w:spacing w:before="190" w:after="190"/>
        <w:rPr>
          <w:rFonts w:ascii="Arial" w:hAnsi="Arial" w:cs="Arial"/>
        </w:rPr>
      </w:pPr>
      <w:bookmarkStart w:id="254" w:name="_Toc381886342"/>
      <w:bookmarkStart w:id="255" w:name="_Toc382213872"/>
      <w:bookmarkStart w:id="256" w:name="_Toc382213978"/>
      <w:bookmarkStart w:id="257" w:name="_Toc404869865"/>
      <w:bookmarkStart w:id="258" w:name="_Toc514415194"/>
      <w:bookmarkStart w:id="259" w:name="_Toc514415269"/>
      <w:r w:rsidRPr="003F3BED">
        <w:rPr>
          <w:rFonts w:ascii="Arial" w:hAnsi="Arial" w:cs="Arial"/>
        </w:rPr>
        <w:t>六、条文说明</w:t>
      </w:r>
      <w:bookmarkEnd w:id="254"/>
      <w:bookmarkEnd w:id="255"/>
      <w:bookmarkEnd w:id="256"/>
      <w:bookmarkEnd w:id="257"/>
      <w:bookmarkEnd w:id="258"/>
      <w:bookmarkEnd w:id="259"/>
    </w:p>
    <w:p w:rsidR="00C013C4" w:rsidRPr="003F3BED" w:rsidRDefault="00C013C4" w:rsidP="00C013C4">
      <w:pPr>
        <w:spacing w:before="190" w:after="190"/>
        <w:rPr>
          <w:rFonts w:ascii="Arial" w:hAnsi="Arial" w:cs="Arial"/>
        </w:rPr>
      </w:pPr>
      <w:r w:rsidRPr="003F3BED">
        <w:rPr>
          <w:rFonts w:ascii="Arial" w:hAnsi="Arial" w:cs="Arial"/>
        </w:rPr>
        <w:t>6.1</w:t>
      </w:r>
      <w:r w:rsidRPr="003F3BED">
        <w:rPr>
          <w:rFonts w:ascii="Arial" w:hAnsi="Arial" w:cs="Arial"/>
        </w:rPr>
        <w:t>条文中用</w:t>
      </w:r>
      <w:r w:rsidRPr="003F3BED">
        <w:rPr>
          <w:rFonts w:ascii="Arial" w:hAnsi="Arial" w:cs="Arial"/>
        </w:rPr>
        <w:t>“</w:t>
      </w:r>
      <w:r w:rsidRPr="003F3BED">
        <w:rPr>
          <w:rFonts w:ascii="Arial" w:hAnsi="Arial" w:cs="Arial"/>
        </w:rPr>
        <w:t>应</w:t>
      </w:r>
      <w:r w:rsidRPr="003F3BED">
        <w:rPr>
          <w:rFonts w:ascii="Arial" w:hAnsi="Arial" w:cs="Arial"/>
        </w:rPr>
        <w:t>”</w:t>
      </w:r>
      <w:r w:rsidRPr="003F3BED">
        <w:rPr>
          <w:rFonts w:ascii="Arial" w:hAnsi="Arial" w:cs="Arial"/>
        </w:rPr>
        <w:t>的条款，表示强制执行，用</w:t>
      </w:r>
      <w:r w:rsidRPr="003F3BED">
        <w:rPr>
          <w:rFonts w:ascii="Arial" w:hAnsi="Arial" w:cs="Arial"/>
        </w:rPr>
        <w:t>“</w:t>
      </w:r>
      <w:r w:rsidRPr="003F3BED">
        <w:rPr>
          <w:rFonts w:ascii="Arial" w:hAnsi="Arial" w:cs="Arial"/>
        </w:rPr>
        <w:t>宜</w:t>
      </w:r>
      <w:r w:rsidRPr="003F3BED">
        <w:rPr>
          <w:rFonts w:ascii="Arial" w:hAnsi="Arial" w:cs="Arial"/>
        </w:rPr>
        <w:t>”</w:t>
      </w:r>
      <w:r w:rsidRPr="003F3BED">
        <w:rPr>
          <w:rFonts w:ascii="Arial" w:hAnsi="Arial" w:cs="Arial"/>
        </w:rPr>
        <w:t>或</w:t>
      </w:r>
      <w:r w:rsidRPr="003F3BED">
        <w:rPr>
          <w:rFonts w:ascii="Arial" w:hAnsi="Arial" w:cs="Arial"/>
        </w:rPr>
        <w:t>“</w:t>
      </w:r>
      <w:r w:rsidRPr="003F3BED">
        <w:rPr>
          <w:rFonts w:ascii="Arial" w:hAnsi="Arial" w:cs="Arial"/>
        </w:rPr>
        <w:t>可</w:t>
      </w:r>
      <w:r w:rsidRPr="003F3BED">
        <w:rPr>
          <w:rFonts w:ascii="Arial" w:hAnsi="Arial" w:cs="Arial"/>
        </w:rPr>
        <w:t>”</w:t>
      </w:r>
      <w:r w:rsidRPr="003F3BED">
        <w:rPr>
          <w:rFonts w:ascii="Arial" w:hAnsi="Arial" w:cs="Arial"/>
        </w:rPr>
        <w:t>的条款为推荐使用。</w:t>
      </w:r>
    </w:p>
    <w:p w:rsidR="00C013C4" w:rsidRPr="003F3BED" w:rsidRDefault="00C013C4" w:rsidP="00C013C4">
      <w:pPr>
        <w:spacing w:before="190" w:after="190"/>
        <w:rPr>
          <w:rFonts w:ascii="Arial" w:hAnsi="Arial" w:cs="Arial"/>
        </w:rPr>
      </w:pPr>
      <w:r w:rsidRPr="003F3BED">
        <w:rPr>
          <w:rFonts w:ascii="Arial" w:hAnsi="Arial" w:cs="Arial"/>
        </w:rPr>
        <w:t>6.2</w:t>
      </w:r>
      <w:r w:rsidRPr="003F3BED">
        <w:rPr>
          <w:rFonts w:ascii="Arial" w:hAnsi="Arial" w:cs="Arial"/>
        </w:rPr>
        <w:t>各单位可根据现场情况制定本部分补充条款和实施细则，经本单位分管生产领导（总工程师）批准后执行。</w:t>
      </w:r>
    </w:p>
    <w:p w:rsidR="00C013C4" w:rsidRPr="003F3BED" w:rsidRDefault="00C013C4" w:rsidP="00C013C4">
      <w:pPr>
        <w:spacing w:before="190" w:after="190"/>
        <w:rPr>
          <w:rFonts w:ascii="Arial" w:hAnsi="Arial" w:cs="Arial"/>
        </w:rPr>
      </w:pPr>
      <w:r w:rsidRPr="003F3BED">
        <w:rPr>
          <w:rFonts w:ascii="Arial" w:hAnsi="Arial" w:cs="Arial"/>
        </w:rPr>
        <w:t>6.3</w:t>
      </w:r>
      <w:r w:rsidRPr="003F3BED">
        <w:rPr>
          <w:rFonts w:ascii="Arial" w:hAnsi="Arial" w:cs="Arial"/>
        </w:rPr>
        <w:t>同一张工作票中，工作票签发人、工作许可人、工作负责人（监护人）不得兼任，</w:t>
      </w:r>
      <w:proofErr w:type="gramStart"/>
      <w:r w:rsidRPr="003F3BED">
        <w:rPr>
          <w:rFonts w:ascii="Arial" w:hAnsi="Arial" w:cs="Arial"/>
        </w:rPr>
        <w:t>且以上</w:t>
      </w:r>
      <w:proofErr w:type="gramEnd"/>
      <w:r w:rsidRPr="003F3BED">
        <w:rPr>
          <w:rFonts w:ascii="Arial" w:hAnsi="Arial" w:cs="Arial"/>
        </w:rPr>
        <w:t>均不能为工作班成员。同一张工作单上，工作许可人、工作负责人（监护人）不得兼任。</w:t>
      </w:r>
    </w:p>
    <w:p w:rsidR="00C013C4" w:rsidRPr="003F3BED" w:rsidRDefault="00C013C4" w:rsidP="00C013C4">
      <w:pPr>
        <w:spacing w:before="190" w:after="190"/>
        <w:rPr>
          <w:rFonts w:ascii="Arial" w:hAnsi="Arial" w:cs="Arial"/>
        </w:rPr>
      </w:pPr>
      <w:r w:rsidRPr="003F3BED">
        <w:rPr>
          <w:rFonts w:ascii="Arial" w:hAnsi="Arial" w:cs="Arial"/>
        </w:rPr>
        <w:t>6.4</w:t>
      </w:r>
      <w:r w:rsidRPr="003F3BED">
        <w:rPr>
          <w:rFonts w:ascii="Arial" w:hAnsi="Arial" w:cs="Arial"/>
        </w:rPr>
        <w:t>对多个巡检飞行架次，但作业类型相同的连续工作，可共用一张工作票，但需遵守条文</w:t>
      </w:r>
      <w:r w:rsidRPr="003F3BED">
        <w:rPr>
          <w:rFonts w:ascii="Arial" w:hAnsi="Arial" w:cs="Arial"/>
        </w:rPr>
        <w:t>4.4.6.1</w:t>
      </w:r>
      <w:r w:rsidRPr="003F3BED">
        <w:rPr>
          <w:rFonts w:ascii="Arial" w:hAnsi="Arial" w:cs="Arial"/>
        </w:rPr>
        <w:t>，一张工作票（单）仅适用于一种机型。例如：</w:t>
      </w:r>
      <w:r w:rsidRPr="003F3BED">
        <w:rPr>
          <w:rFonts w:ascii="Arial" w:hAnsi="Arial" w:cs="Arial"/>
          <w:color w:val="000000"/>
        </w:rPr>
        <w:t>使用无人直升机巡检系统分别进行通道巡视、设备巡检、故障巡视应分别使用一张工作票。</w:t>
      </w:r>
    </w:p>
    <w:p w:rsidR="00C013C4" w:rsidRPr="003F3BED" w:rsidRDefault="00C013C4" w:rsidP="00C013C4">
      <w:pPr>
        <w:spacing w:before="190" w:after="190"/>
        <w:rPr>
          <w:rFonts w:ascii="Arial" w:hAnsi="Arial" w:cs="Arial"/>
        </w:rPr>
      </w:pPr>
      <w:r w:rsidRPr="003F3BED">
        <w:rPr>
          <w:rFonts w:ascii="Arial" w:hAnsi="Arial" w:cs="Arial"/>
        </w:rPr>
        <w:t>6.5</w:t>
      </w:r>
      <w:r w:rsidRPr="003F3BED">
        <w:rPr>
          <w:rFonts w:ascii="Arial" w:hAnsi="Arial" w:cs="Arial"/>
        </w:rPr>
        <w:t>工作票上记录的</w:t>
      </w:r>
      <w:r w:rsidRPr="003F3BED">
        <w:rPr>
          <w:rFonts w:ascii="Arial" w:hAnsi="Arial" w:cs="Arial"/>
        </w:rPr>
        <w:t>“</w:t>
      </w:r>
      <w:r w:rsidRPr="003F3BED">
        <w:rPr>
          <w:rFonts w:ascii="Arial" w:hAnsi="Arial" w:cs="Arial"/>
        </w:rPr>
        <w:t>工作时间</w:t>
      </w:r>
      <w:r w:rsidRPr="003F3BED">
        <w:rPr>
          <w:rFonts w:ascii="Arial" w:hAnsi="Arial" w:cs="Arial"/>
        </w:rPr>
        <w:t>”</w:t>
      </w:r>
      <w:r w:rsidRPr="003F3BED">
        <w:rPr>
          <w:rFonts w:ascii="Arial" w:hAnsi="Arial" w:cs="Arial"/>
        </w:rPr>
        <w:t>不等于</w:t>
      </w:r>
      <w:r w:rsidRPr="003F3BED">
        <w:rPr>
          <w:rFonts w:ascii="Arial" w:hAnsi="Arial" w:cs="Arial"/>
        </w:rPr>
        <w:t>“</w:t>
      </w:r>
      <w:r w:rsidRPr="003F3BED">
        <w:rPr>
          <w:rFonts w:ascii="Arial" w:hAnsi="Arial" w:cs="Arial"/>
        </w:rPr>
        <w:t>许可时间</w:t>
      </w:r>
      <w:r w:rsidRPr="003F3BED">
        <w:rPr>
          <w:rFonts w:ascii="Arial" w:hAnsi="Arial" w:cs="Arial"/>
        </w:rPr>
        <w:t>”</w:t>
      </w:r>
      <w:r w:rsidRPr="003F3BED">
        <w:rPr>
          <w:rFonts w:ascii="Arial" w:hAnsi="Arial" w:cs="Arial"/>
        </w:rPr>
        <w:t>。</w:t>
      </w:r>
    </w:p>
    <w:p w:rsidR="00C013C4" w:rsidRPr="003F3BED" w:rsidRDefault="00C013C4" w:rsidP="00C013C4">
      <w:pPr>
        <w:spacing w:before="190" w:after="190"/>
        <w:rPr>
          <w:rFonts w:ascii="Arial" w:hAnsi="Arial" w:cs="Arial"/>
        </w:rPr>
      </w:pPr>
      <w:r w:rsidRPr="003F3BED">
        <w:rPr>
          <w:rFonts w:ascii="Arial" w:hAnsi="Arial" w:cs="Arial"/>
        </w:rPr>
        <w:t xml:space="preserve">6.6 </w:t>
      </w:r>
      <w:r w:rsidRPr="003F3BED">
        <w:rPr>
          <w:rFonts w:ascii="Arial" w:hAnsi="Arial" w:cs="Arial"/>
        </w:rPr>
        <w:t>关于条文</w:t>
      </w:r>
      <w:r w:rsidRPr="003F3BED">
        <w:rPr>
          <w:rFonts w:ascii="Arial" w:hAnsi="Arial" w:cs="Arial"/>
        </w:rPr>
        <w:t>5.1.1</w:t>
      </w:r>
      <w:r w:rsidRPr="003F3BED">
        <w:rPr>
          <w:rFonts w:ascii="Arial" w:hAnsi="Arial" w:cs="Arial"/>
        </w:rPr>
        <w:t>，实际飞行巡检范围不能超过批复的空域。且在办理空域审批手续时，应按实际飞行空域申报，不应扩大许可范围。</w:t>
      </w:r>
    </w:p>
    <w:p w:rsidR="00C013C4" w:rsidRPr="003F3BED" w:rsidRDefault="00C013C4" w:rsidP="00C013C4">
      <w:pPr>
        <w:spacing w:before="190" w:after="190"/>
        <w:rPr>
          <w:rFonts w:ascii="Arial" w:hAnsi="Arial" w:cs="Arial"/>
        </w:rPr>
      </w:pPr>
      <w:r w:rsidRPr="003F3BED">
        <w:rPr>
          <w:rFonts w:ascii="Arial" w:hAnsi="Arial" w:cs="Arial"/>
        </w:rPr>
        <w:t>6.7</w:t>
      </w:r>
      <w:r w:rsidRPr="003F3BED">
        <w:rPr>
          <w:rFonts w:ascii="Arial" w:hAnsi="Arial" w:cs="Arial"/>
        </w:rPr>
        <w:t>作业时，当无人直升机巡检系统飞行中出现链路中断故障，巡检系统可原地悬停等候</w:t>
      </w:r>
      <w:r w:rsidRPr="003F3BED">
        <w:rPr>
          <w:rFonts w:ascii="Arial" w:hAnsi="Arial" w:cs="Arial"/>
        </w:rPr>
        <w:t>1</w:t>
      </w:r>
      <w:r w:rsidRPr="003F3BED">
        <w:rPr>
          <w:rFonts w:ascii="Arial" w:hAnsi="Arial" w:cs="Arial"/>
        </w:rPr>
        <w:t>～</w:t>
      </w:r>
      <w:r w:rsidRPr="003F3BED">
        <w:rPr>
          <w:rFonts w:ascii="Arial" w:hAnsi="Arial" w:cs="Arial"/>
        </w:rPr>
        <w:t>5min</w:t>
      </w:r>
      <w:r w:rsidRPr="003F3BED">
        <w:rPr>
          <w:rFonts w:ascii="Arial" w:hAnsi="Arial" w:cs="Arial"/>
        </w:rPr>
        <w:t>，待链路恢复正常后继续执行巡检任务。若链路仍未恢复正常，可采取沿原飞行轨迹返航或升高至安全高度后返航的安全策略。</w:t>
      </w:r>
    </w:p>
    <w:p w:rsidR="00C013C4" w:rsidRPr="003F3BED" w:rsidRDefault="00C013C4" w:rsidP="00C013C4">
      <w:pPr>
        <w:spacing w:before="190" w:after="190"/>
        <w:rPr>
          <w:rFonts w:ascii="Arial" w:hAnsi="Arial" w:cs="Arial"/>
        </w:rPr>
      </w:pPr>
      <w:r w:rsidRPr="003F3BED">
        <w:rPr>
          <w:rFonts w:ascii="Arial" w:hAnsi="Arial" w:cs="Arial"/>
        </w:rPr>
        <w:lastRenderedPageBreak/>
        <w:t>6.8</w:t>
      </w:r>
      <w:r w:rsidRPr="003F3BED">
        <w:rPr>
          <w:rFonts w:ascii="Arial" w:hAnsi="Arial" w:cs="Arial"/>
        </w:rPr>
        <w:t>作业时，当无人直升机巡检系统飞行中导航定位系统接收到的导航定位卫星数量低于该巡检系统允许值时，巡检系统可原地悬停等候</w:t>
      </w:r>
      <w:r w:rsidRPr="003F3BED">
        <w:rPr>
          <w:rFonts w:ascii="Arial" w:hAnsi="Arial" w:cs="Arial"/>
        </w:rPr>
        <w:t>1</w:t>
      </w:r>
      <w:r w:rsidRPr="003F3BED">
        <w:rPr>
          <w:rFonts w:ascii="Arial" w:hAnsi="Arial" w:cs="Arial"/>
        </w:rPr>
        <w:t>～</w:t>
      </w:r>
      <w:r w:rsidRPr="003F3BED">
        <w:rPr>
          <w:rFonts w:ascii="Arial" w:hAnsi="Arial" w:cs="Arial"/>
        </w:rPr>
        <w:t>5min</w:t>
      </w:r>
      <w:r w:rsidRPr="003F3BED">
        <w:rPr>
          <w:rFonts w:ascii="Arial" w:hAnsi="Arial" w:cs="Arial"/>
        </w:rPr>
        <w:t>，待连接的卫星颗</w:t>
      </w:r>
      <w:proofErr w:type="gramStart"/>
      <w:r w:rsidRPr="003F3BED">
        <w:rPr>
          <w:rFonts w:ascii="Arial" w:hAnsi="Arial" w:cs="Arial"/>
        </w:rPr>
        <w:t>数恢复</w:t>
      </w:r>
      <w:proofErr w:type="gramEnd"/>
      <w:r w:rsidRPr="003F3BED">
        <w:rPr>
          <w:rFonts w:ascii="Arial" w:hAnsi="Arial" w:cs="Arial"/>
        </w:rPr>
        <w:t>正常后继续执行巡检任务。若卫星颗数仍未恢复正常，应升高至安全高度后返航。</w:t>
      </w:r>
    </w:p>
    <w:p w:rsidR="00C013C4" w:rsidRPr="003F3BED" w:rsidRDefault="00C013C4" w:rsidP="00C013C4">
      <w:pPr>
        <w:spacing w:before="190" w:after="190"/>
        <w:rPr>
          <w:rFonts w:ascii="Arial" w:hAnsi="Arial" w:cs="Arial"/>
        </w:rPr>
      </w:pPr>
      <w:r w:rsidRPr="003F3BED">
        <w:rPr>
          <w:rFonts w:ascii="Arial" w:hAnsi="Arial" w:cs="Arial"/>
        </w:rPr>
        <w:t>6.9</w:t>
      </w:r>
      <w:r w:rsidRPr="003F3BED">
        <w:rPr>
          <w:rFonts w:ascii="Arial" w:hAnsi="Arial" w:cs="Arial"/>
        </w:rPr>
        <w:t>应无人机起飞设置巡检航线，起飞后不能更改航线；直至无人机降落后，可重新设定航线。</w:t>
      </w:r>
    </w:p>
    <w:p w:rsidR="006E5107" w:rsidRPr="003F3BED" w:rsidRDefault="00C013C4" w:rsidP="00C013C4">
      <w:pPr>
        <w:spacing w:before="190" w:after="190"/>
        <w:rPr>
          <w:rFonts w:ascii="Arial" w:hAnsi="Arial" w:cs="Arial"/>
        </w:rPr>
      </w:pPr>
      <w:r w:rsidRPr="003F3BED">
        <w:rPr>
          <w:rFonts w:ascii="Arial" w:hAnsi="Arial" w:cs="Arial"/>
        </w:rPr>
        <w:t>6.10</w:t>
      </w:r>
      <w:r w:rsidRPr="003F3BED">
        <w:rPr>
          <w:rFonts w:ascii="Arial" w:hAnsi="Arial" w:cs="Arial"/>
        </w:rPr>
        <w:t>关于条文</w:t>
      </w:r>
      <w:r w:rsidRPr="003F3BED">
        <w:rPr>
          <w:rFonts w:ascii="Arial" w:hAnsi="Arial" w:cs="Arial"/>
        </w:rPr>
        <w:t>7.2.8</w:t>
      </w:r>
      <w:r w:rsidRPr="003F3BED">
        <w:rPr>
          <w:rFonts w:ascii="Arial" w:hAnsi="Arial" w:cs="Arial"/>
        </w:rPr>
        <w:t>，中型无人直升机巡检作业时，不能更改航线；在无人直升机悬停时，根据巡检作业需要解除程控，以增</w:t>
      </w:r>
      <w:proofErr w:type="gramStart"/>
      <w:r w:rsidRPr="003F3BED">
        <w:rPr>
          <w:rFonts w:ascii="Arial" w:hAnsi="Arial" w:cs="Arial"/>
        </w:rPr>
        <w:t>稳模式小</w:t>
      </w:r>
      <w:proofErr w:type="gramEnd"/>
      <w:r w:rsidRPr="003F3BED">
        <w:rPr>
          <w:rFonts w:ascii="Arial" w:hAnsi="Arial" w:cs="Arial"/>
        </w:rPr>
        <w:t>范围调整无人机，临时完成后，需再次返回程控模式，不能临时修改航线。</w:t>
      </w:r>
    </w:p>
    <w:sectPr w:rsidR="006E5107" w:rsidRPr="003F3BED" w:rsidSect="00A80EE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850" w:gutter="0"/>
      <w:cols w:space="425"/>
      <w:titlePg/>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721" w:rsidRDefault="00C51721" w:rsidP="00A80EED">
      <w:pPr>
        <w:spacing w:before="120" w:after="120" w:line="240" w:lineRule="auto"/>
      </w:pPr>
      <w:r>
        <w:separator/>
      </w:r>
    </w:p>
  </w:endnote>
  <w:endnote w:type="continuationSeparator" w:id="0">
    <w:p w:rsidR="00C51721" w:rsidRDefault="00C51721" w:rsidP="00A80EED">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E-F1">
    <w:altName w:val="Arial Unicode MS"/>
    <w:charset w:val="81"/>
    <w:family w:val="roman"/>
    <w:pitch w:val="default"/>
    <w:sig w:usb0="00000010" w:usb1="19DF7CF8" w:usb2="00000033" w:usb3="00000000" w:csb0="00080000" w:csb1="00000000"/>
  </w:font>
  <w:font w:name="??">
    <w:altName w:val="Times New Roman"/>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BED" w:rsidRDefault="003F3BED" w:rsidP="003F3BED">
    <w:pPr>
      <w:pStyle w:val="aff0"/>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233939"/>
      <w:docPartObj>
        <w:docPartGallery w:val="Page Numbers (Bottom of Page)"/>
        <w:docPartUnique/>
      </w:docPartObj>
    </w:sdtPr>
    <w:sdtEndPr/>
    <w:sdtContent>
      <w:p w:rsidR="003F3BED" w:rsidRDefault="003F3BED" w:rsidP="003F3BED">
        <w:pPr>
          <w:pStyle w:val="aff0"/>
          <w:spacing w:before="120" w:after="120"/>
          <w:jc w:val="right"/>
        </w:pPr>
        <w:r>
          <w:rPr>
            <w:rFonts w:hint="eastAsia"/>
          </w:rPr>
          <w:t>第</w:t>
        </w:r>
        <w:r>
          <w:fldChar w:fldCharType="begin"/>
        </w:r>
        <w:r>
          <w:instrText>PAGE   \* MERGEFORMAT</w:instrText>
        </w:r>
        <w:r>
          <w:fldChar w:fldCharType="separate"/>
        </w:r>
        <w:r w:rsidR="00282076" w:rsidRPr="00282076">
          <w:rPr>
            <w:noProof/>
            <w:lang w:val="zh-CN"/>
          </w:rPr>
          <w:t>6</w:t>
        </w:r>
        <w:r>
          <w:fldChar w:fldCharType="end"/>
        </w:r>
        <w:r>
          <w:t>页</w:t>
        </w:r>
      </w:p>
    </w:sdtContent>
  </w:sdt>
  <w:p w:rsidR="003F3BED" w:rsidRDefault="003F3BED" w:rsidP="003F3BED">
    <w:pPr>
      <w:pStyle w:val="aff0"/>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BED" w:rsidRDefault="003F3BED" w:rsidP="003F3BED">
    <w:pPr>
      <w:pStyle w:val="aff0"/>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ff0"/>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ff0"/>
      <w:spacing w:before="120" w:after="120"/>
      <w:jc w:val="right"/>
    </w:pPr>
    <w:r>
      <w:t>第</w:t>
    </w:r>
    <w:sdt>
      <w:sdtPr>
        <w:id w:val="692040159"/>
        <w:docPartObj>
          <w:docPartGallery w:val="Page Numbers (Bottom of Page)"/>
          <w:docPartUnique/>
        </w:docPartObj>
      </w:sdtPr>
      <w:sdtEndPr/>
      <w:sdtContent>
        <w:r>
          <w:fldChar w:fldCharType="begin"/>
        </w:r>
        <w:r>
          <w:instrText>PAGE   \* MERGEFORMAT</w:instrText>
        </w:r>
        <w:r>
          <w:fldChar w:fldCharType="separate"/>
        </w:r>
        <w:r w:rsidR="00282076" w:rsidRPr="00282076">
          <w:rPr>
            <w:noProof/>
            <w:lang w:val="zh-CN"/>
          </w:rPr>
          <w:t>43</w:t>
        </w:r>
        <w:r>
          <w:fldChar w:fldCharType="end"/>
        </w:r>
        <w:r>
          <w:t>页</w:t>
        </w:r>
      </w:sdtContent>
    </w:sdt>
  </w:p>
  <w:p w:rsidR="00A80EED" w:rsidRDefault="00A80EED" w:rsidP="00A80EED">
    <w:pPr>
      <w:pStyle w:val="aff0"/>
      <w:spacing w:before="120" w:after="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A80EED" w:rsidP="00A80EED">
    <w:pPr>
      <w:pStyle w:val="aff0"/>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721" w:rsidRDefault="00C51721" w:rsidP="00A80EED">
      <w:pPr>
        <w:spacing w:before="120" w:after="120" w:line="240" w:lineRule="auto"/>
      </w:pPr>
      <w:r>
        <w:separator/>
      </w:r>
    </w:p>
  </w:footnote>
  <w:footnote w:type="continuationSeparator" w:id="0">
    <w:p w:rsidR="00C51721" w:rsidRDefault="00C51721" w:rsidP="00A80EED">
      <w:pPr>
        <w:spacing w:before="120" w:after="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BED" w:rsidRDefault="00282076" w:rsidP="003F3BED">
    <w:pPr>
      <w:pStyle w:val="aff"/>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288110" o:spid="_x0000_s2050" type="#_x0000_t136" style="position:absolute;left:0;text-align:left;margin-left:0;margin-top:0;width:482.4pt;height:79.8pt;rotation:315;z-index:-251655168;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BED" w:rsidRPr="003F3BED" w:rsidRDefault="00282076" w:rsidP="003F3BED">
    <w:pPr>
      <w:pStyle w:val="aff"/>
      <w:spacing w:before="120" w:after="120"/>
      <w:rPr>
        <w:sz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288111" o:spid="_x0000_s2051" type="#_x0000_t136" style="position:absolute;left:0;text-align:left;margin-left:0;margin-top:0;width:482.4pt;height:79.8pt;rotation:315;z-index:-251653120;mso-position-horizontal:center;mso-position-horizontal-relative:margin;mso-position-vertical:center;mso-position-vertical-relative:margin" o:allowincell="f" fillcolor="silver" stroked="f">
          <v:fill opacity=".5"/>
          <v:textpath style="font-family:&quot;仿宋&quot;;font-size:80pt" string="国家电网公司"/>
        </v:shape>
      </w:pict>
    </w:r>
    <w:r w:rsidR="003F3BED" w:rsidRPr="003F3BED">
      <w:rPr>
        <w:rFonts w:hint="eastAsia"/>
        <w:sz w:val="16"/>
      </w:rPr>
      <w:t>基于立体巡检体系的无人机装备在智能巡检作业中的综合示范应用</w:t>
    </w:r>
    <w:r w:rsidR="003F3BED">
      <w:rPr>
        <w:rFonts w:hint="eastAsia"/>
        <w:sz w:val="16"/>
      </w:rPr>
      <w:t xml:space="preserve">       </w:t>
    </w:r>
    <w:r w:rsidR="003F3BED" w:rsidRPr="003F3BED">
      <w:rPr>
        <w:rFonts w:hint="eastAsia"/>
        <w:sz w:val="16"/>
      </w:rPr>
      <w:t>架空输电线路无人机巡检作业安全工作规程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BED" w:rsidRDefault="00282076" w:rsidP="003F3BED">
    <w:pPr>
      <w:pStyle w:val="aff"/>
      <w:pBdr>
        <w:bottom w:val="none" w:sz="0" w:space="0" w:color="auto"/>
      </w:pBdr>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288109" o:spid="_x0000_s2049" type="#_x0000_t136" style="position:absolute;left:0;text-align:left;margin-left:0;margin-top:0;width:482.4pt;height:79.8pt;rotation:315;z-index:-251657216;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282076" w:rsidP="00A80EED">
    <w:pPr>
      <w:pStyle w:val="aff"/>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288113" o:spid="_x0000_s2053" type="#_x0000_t136" style="position:absolute;left:0;text-align:left;margin-left:0;margin-top:0;width:482.4pt;height:79.8pt;rotation:315;z-index:-251649024;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282076" w:rsidP="00A80EED">
    <w:pPr>
      <w:pStyle w:val="aff"/>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288114" o:spid="_x0000_s2054" type="#_x0000_t136" style="position:absolute;left:0;text-align:left;margin-left:0;margin-top:0;width:482.4pt;height:79.8pt;rotation:315;z-index:-251646976;mso-position-horizontal:center;mso-position-horizontal-relative:margin;mso-position-vertical:center;mso-position-vertical-relative:margin" o:allowincell="f" fillcolor="silver" stroked="f">
          <v:fill opacity=".5"/>
          <v:textpath style="font-family:&quot;仿宋&quot;;font-size:80pt" string="国家电网公司"/>
        </v:shape>
      </w:pict>
    </w:r>
    <w:r w:rsidR="00A80EED" w:rsidRPr="00DB766B">
      <w:rPr>
        <w:rFonts w:hint="eastAsia"/>
        <w:sz w:val="16"/>
      </w:rPr>
      <w:t>基于立体巡检体系的无人机装备在智能巡检作业中的综合示范应用</w:t>
    </w:r>
    <w:r w:rsidR="00FF1979">
      <w:rPr>
        <w:rFonts w:hint="eastAsia"/>
        <w:sz w:val="16"/>
      </w:rPr>
      <w:t xml:space="preserve">       </w:t>
    </w:r>
    <w:r w:rsidR="00FF1979" w:rsidRPr="00FF1979">
      <w:rPr>
        <w:rFonts w:hint="eastAsia"/>
        <w:sz w:val="16"/>
      </w:rPr>
      <w:t>架空输电线路无人机巡检作业安全工作规程</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EED" w:rsidRDefault="00282076" w:rsidP="00A80EED">
    <w:pPr>
      <w:pStyle w:val="aff"/>
      <w:pBdr>
        <w:bottom w:val="none" w:sz="0" w:space="0" w:color="auto"/>
      </w:pBdr>
      <w:spacing w:before="120" w:after="12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288112" o:spid="_x0000_s2052" type="#_x0000_t136" style="position:absolute;left:0;text-align:left;margin-left:0;margin-top:0;width:482.4pt;height:79.8pt;rotation:315;z-index:-251651072;mso-position-horizontal:center;mso-position-horizontal-relative:margin;mso-position-vertical:center;mso-position-vertical-relative:margin" o:allowincell="f" fillcolor="silver" stroked="f">
          <v:fill opacity=".5"/>
          <v:textpath style="font-family:&quot;仿宋&quot;;font-size:80pt" string="国家电网公司"/>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none"/>
      <w:lvlText w:val="表"/>
      <w:lvlJc w:val="left"/>
      <w:pPr>
        <w:tabs>
          <w:tab w:val="num" w:pos="360"/>
        </w:tabs>
        <w:ind w:left="0" w:firstLine="0"/>
      </w:pPr>
      <w:rPr>
        <w:rFonts w:ascii="黑体" w:eastAsia="黑体" w:hint="eastAsia"/>
        <w:b/>
        <w:i w:val="0"/>
        <w:sz w:val="20"/>
      </w:rPr>
    </w:lvl>
    <w:lvl w:ilvl="1">
      <w:start w:val="1"/>
      <w:numFmt w:val="decimal"/>
      <w:lvlText w:val="%2)"/>
      <w:lvlJc w:val="left"/>
      <w:pPr>
        <w:tabs>
          <w:tab w:val="num" w:pos="171"/>
        </w:tabs>
        <w:ind w:left="171" w:firstLine="249"/>
      </w:pPr>
      <w:rPr>
        <w:rFonts w:hint="default"/>
        <w:b w:val="0"/>
        <w:i w:val="0"/>
        <w:sz w:val="20"/>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79102AD"/>
    <w:multiLevelType w:val="multilevel"/>
    <w:tmpl w:val="EBD280FE"/>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4">
    <w:nsid w:val="1DBF583A"/>
    <w:multiLevelType w:val="multilevel"/>
    <w:tmpl w:val="F8D0F384"/>
    <w:lvl w:ilvl="0">
      <w:start w:val="1"/>
      <w:numFmt w:val="decimal"/>
      <w:lvlRestart w:val="0"/>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5">
    <w:nsid w:val="1DF86CCF"/>
    <w:multiLevelType w:val="multilevel"/>
    <w:tmpl w:val="E1263082"/>
    <w:lvl w:ilvl="0">
      <w:start w:val="1"/>
      <w:numFmt w:val="lowerLetter"/>
      <w:lvlRestart w:val="0"/>
      <w:pStyle w:val="a2"/>
      <w:lvlText w:val="%1)"/>
      <w:lvlJc w:val="left"/>
      <w:pPr>
        <w:tabs>
          <w:tab w:val="num" w:pos="839"/>
        </w:tabs>
        <w:ind w:left="839" w:hanging="419"/>
      </w:pPr>
      <w:rPr>
        <w:rFonts w:ascii="宋体" w:eastAsia="宋体" w:hAnsi="宋体" w:hint="eastAsia"/>
        <w:b w:val="0"/>
        <w:i w:val="0"/>
        <w:sz w:val="20"/>
        <w:szCs w:val="21"/>
      </w:rPr>
    </w:lvl>
    <w:lvl w:ilvl="1">
      <w:start w:val="1"/>
      <w:numFmt w:val="lowerLetter"/>
      <w:pStyle w:val="a3"/>
      <w:lvlText w:val="%2）"/>
      <w:lvlJc w:val="left"/>
      <w:pPr>
        <w:tabs>
          <w:tab w:val="num" w:pos="1259"/>
        </w:tabs>
        <w:ind w:left="1259" w:hanging="420"/>
      </w:pPr>
      <w:rPr>
        <w:rFonts w:ascii="宋体" w:eastAsia="宋体" w:hAnsi="Times New Roman" w:cs="Times New Roman"/>
        <w:b w:val="0"/>
        <w:i w:val="0"/>
        <w:sz w:val="20"/>
      </w:rPr>
    </w:lvl>
    <w:lvl w:ilvl="2">
      <w:start w:val="1"/>
      <w:numFmt w:val="decimal"/>
      <w:pStyle w:val="a4"/>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6">
    <w:nsid w:val="1FC91163"/>
    <w:multiLevelType w:val="multilevel"/>
    <w:tmpl w:val="5A5003B8"/>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color w:val="auto"/>
        <w:spacing w:val="0"/>
        <w:kern w:val="0"/>
        <w:position w:val="0"/>
        <w:sz w:val="21"/>
        <w:szCs w:val="21"/>
        <w:u w:val="none"/>
        <w:vertAlign w:val="baseline"/>
        <w:em w:val="none"/>
      </w:rPr>
    </w:lvl>
    <w:lvl w:ilvl="2">
      <w:start w:val="1"/>
      <w:numFmt w:val="decimal"/>
      <w:suff w:val="nothing"/>
      <w:lvlText w:val="%1.%2.%3　"/>
      <w:lvlJc w:val="left"/>
      <w:pPr>
        <w:ind w:left="0" w:firstLine="0"/>
      </w:pPr>
      <w:rPr>
        <w:rFonts w:ascii="宋体" w:eastAsia="宋体" w:hAnsi="宋体" w:hint="eastAsia"/>
        <w:b w:val="0"/>
        <w:i w:val="0"/>
        <w:color w:val="auto"/>
        <w:sz w:val="21"/>
      </w:rPr>
    </w:lvl>
    <w:lvl w:ilvl="3">
      <w:start w:val="1"/>
      <w:numFmt w:val="decimal"/>
      <w:suff w:val="nothing"/>
      <w:lvlText w:val="%1.%2.%3.%4　"/>
      <w:lvlJc w:val="left"/>
      <w:pPr>
        <w:ind w:left="0" w:firstLine="0"/>
      </w:pPr>
      <w:rPr>
        <w:rFonts w:ascii="黑体" w:eastAsia="黑体" w:hAnsi="Times New Roman" w:hint="eastAsia"/>
        <w:b w:val="0"/>
        <w:i w:val="0"/>
        <w:color w:val="auto"/>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7">
    <w:nsid w:val="2979466A"/>
    <w:multiLevelType w:val="multilevel"/>
    <w:tmpl w:val="2979466A"/>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2A8F7113"/>
    <w:multiLevelType w:val="multilevel"/>
    <w:tmpl w:val="76786F08"/>
    <w:lvl w:ilvl="0">
      <w:start w:val="1"/>
      <w:numFmt w:val="upperLetter"/>
      <w:pStyle w:val="a5"/>
      <w:suff w:val="space"/>
      <w:lvlText w:val="%1"/>
      <w:lvlJc w:val="left"/>
      <w:pPr>
        <w:ind w:left="623" w:hanging="425"/>
      </w:pPr>
      <w:rPr>
        <w:rFonts w:hint="eastAsia"/>
      </w:rPr>
    </w:lvl>
    <w:lvl w:ilvl="1">
      <w:start w:val="1"/>
      <w:numFmt w:val="decimal"/>
      <w:pStyle w:val="a6"/>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9">
    <w:nsid w:val="2C5917C3"/>
    <w:multiLevelType w:val="multilevel"/>
    <w:tmpl w:val="C9A69A3E"/>
    <w:lvl w:ilvl="0">
      <w:start w:val="1"/>
      <w:numFmt w:val="none"/>
      <w:pStyle w:val="a7"/>
      <w:suff w:val="nothing"/>
      <w:lvlText w:val="%1——"/>
      <w:lvlJc w:val="left"/>
      <w:pPr>
        <w:ind w:left="833" w:hanging="408"/>
      </w:pPr>
      <w:rPr>
        <w:rFonts w:hint="eastAsia"/>
      </w:rPr>
    </w:lvl>
    <w:lvl w:ilvl="1">
      <w:start w:val="1"/>
      <w:numFmt w:val="bullet"/>
      <w:pStyle w:val="a8"/>
      <w:lvlText w:val=""/>
      <w:lvlJc w:val="left"/>
      <w:pPr>
        <w:tabs>
          <w:tab w:val="num" w:pos="760"/>
        </w:tabs>
        <w:ind w:left="1264" w:hanging="413"/>
      </w:pPr>
      <w:rPr>
        <w:rFonts w:ascii="Symbol" w:hAnsi="Symbol" w:hint="default"/>
        <w:color w:val="auto"/>
      </w:rPr>
    </w:lvl>
    <w:lvl w:ilvl="2">
      <w:start w:val="1"/>
      <w:numFmt w:val="bullet"/>
      <w:pStyle w:val="a9"/>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0">
    <w:nsid w:val="304D350B"/>
    <w:multiLevelType w:val="multilevel"/>
    <w:tmpl w:val="304D350B"/>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3D733618"/>
    <w:multiLevelType w:val="multilevel"/>
    <w:tmpl w:val="193A04F0"/>
    <w:lvl w:ilvl="0">
      <w:start w:val="1"/>
      <w:numFmt w:val="decimal"/>
      <w:pStyle w:val="aa"/>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2">
    <w:nsid w:val="3E4929E7"/>
    <w:multiLevelType w:val="multilevel"/>
    <w:tmpl w:val="3E4929E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41C15914"/>
    <w:multiLevelType w:val="multilevel"/>
    <w:tmpl w:val="41C15914"/>
    <w:lvl w:ilvl="0">
      <w:start w:val="1"/>
      <w:numFmt w:val="decimal"/>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44C50F90"/>
    <w:multiLevelType w:val="multilevel"/>
    <w:tmpl w:val="836C3B1A"/>
    <w:lvl w:ilvl="0">
      <w:start w:val="1"/>
      <w:numFmt w:val="lowerLetter"/>
      <w:lvlText w:val="%1)"/>
      <w:lvlJc w:val="left"/>
      <w:pPr>
        <w:tabs>
          <w:tab w:val="num" w:pos="840"/>
        </w:tabs>
        <w:ind w:left="839" w:hanging="419"/>
      </w:pPr>
      <w:rPr>
        <w:rFonts w:ascii="宋体" w:eastAsia="宋体" w:hint="eastAsia"/>
        <w:b w:val="0"/>
        <w:i w:val="0"/>
        <w:sz w:val="18"/>
        <w:szCs w:val="18"/>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5">
    <w:nsid w:val="537A36F1"/>
    <w:multiLevelType w:val="multilevel"/>
    <w:tmpl w:val="537A36F1"/>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53C7304F"/>
    <w:multiLevelType w:val="singleLevel"/>
    <w:tmpl w:val="53C7304F"/>
    <w:lvl w:ilvl="0">
      <w:start w:val="1"/>
      <w:numFmt w:val="decimal"/>
      <w:suff w:val="nothing"/>
      <w:lvlText w:val="（%1）"/>
      <w:lvlJc w:val="left"/>
      <w:pPr>
        <w:ind w:left="0" w:firstLine="400"/>
      </w:pPr>
      <w:rPr>
        <w:rFonts w:hint="default"/>
      </w:rPr>
    </w:lvl>
  </w:abstractNum>
  <w:abstractNum w:abstractNumId="17">
    <w:nsid w:val="557C2AF5"/>
    <w:multiLevelType w:val="multilevel"/>
    <w:tmpl w:val="5AB41562"/>
    <w:lvl w:ilvl="0">
      <w:start w:val="1"/>
      <w:numFmt w:val="decimal"/>
      <w:pStyle w:val="ab"/>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nsid w:val="60B55DC2"/>
    <w:multiLevelType w:val="multilevel"/>
    <w:tmpl w:val="9DCC486E"/>
    <w:lvl w:ilvl="0">
      <w:start w:val="1"/>
      <w:numFmt w:val="upperLetter"/>
      <w:pStyle w:val="ac"/>
      <w:lvlText w:val="%1"/>
      <w:lvlJc w:val="left"/>
      <w:pPr>
        <w:tabs>
          <w:tab w:val="num" w:pos="0"/>
        </w:tabs>
        <w:ind w:left="0" w:hanging="425"/>
      </w:pPr>
      <w:rPr>
        <w:rFonts w:hint="eastAsia"/>
      </w:rPr>
    </w:lvl>
    <w:lvl w:ilvl="1">
      <w:start w:val="1"/>
      <w:numFmt w:val="decimal"/>
      <w:pStyle w:val="ad"/>
      <w:suff w:val="nothing"/>
      <w:lvlText w:val="表%1.%2　"/>
      <w:lvlJc w:val="left"/>
      <w:pPr>
        <w:ind w:left="2552"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9">
    <w:nsid w:val="646260FA"/>
    <w:multiLevelType w:val="multilevel"/>
    <w:tmpl w:val="4F2011E8"/>
    <w:lvl w:ilvl="0">
      <w:start w:val="1"/>
      <w:numFmt w:val="decimal"/>
      <w:pStyle w:val="ae"/>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nsid w:val="656E7BB8"/>
    <w:multiLevelType w:val="multilevel"/>
    <w:tmpl w:val="656E7BB8"/>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lvlText w:val="%1%2"/>
      <w:lvlJc w:val="left"/>
      <w:pPr>
        <w:tabs>
          <w:tab w:val="num" w:pos="360"/>
        </w:tabs>
        <w:ind w:left="0" w:firstLine="0"/>
      </w:pPr>
      <w:rPr>
        <w:rFonts w:ascii="宋体" w:eastAsia="宋体" w:hAnsi="宋体" w:hint="eastAsia"/>
        <w:b/>
        <w:i w:val="0"/>
        <w:color w:val="000000"/>
        <w:sz w:val="20"/>
      </w:rPr>
    </w:lvl>
    <w:lvl w:ilvl="2">
      <w:start w:val="1"/>
      <w:numFmt w:val="decimal"/>
      <w:lvlText w:val="%1%2.%3"/>
      <w:lvlJc w:val="left"/>
      <w:pPr>
        <w:tabs>
          <w:tab w:val="num" w:pos="720"/>
        </w:tabs>
        <w:ind w:left="0" w:firstLine="0"/>
      </w:pPr>
      <w:rPr>
        <w:rFonts w:ascii="黑体" w:eastAsia="黑体" w:hAnsi="Times New Roman" w:hint="eastAsia"/>
        <w:b/>
        <w:i w:val="0"/>
        <w:sz w:val="21"/>
      </w:rPr>
    </w:lvl>
    <w:lvl w:ilvl="3">
      <w:start w:val="1"/>
      <w:numFmt w:val="decimal"/>
      <w:lvlText w:val="%1%2.%3.%4"/>
      <w:lvlJc w:val="left"/>
      <w:pPr>
        <w:tabs>
          <w:tab w:val="num" w:pos="825"/>
        </w:tabs>
        <w:ind w:left="105" w:firstLine="0"/>
      </w:pPr>
      <w:rPr>
        <w:rFonts w:ascii="黑体" w:eastAsia="黑体" w:hAnsi="Times New Roman" w:hint="eastAsia"/>
        <w:b/>
        <w:i w:val="0"/>
        <w:sz w:val="21"/>
      </w:rPr>
    </w:lvl>
    <w:lvl w:ilvl="4">
      <w:start w:val="1"/>
      <w:numFmt w:val="decimal"/>
      <w:lvlText w:val="%2.%3.%4.%5"/>
      <w:lvlJc w:val="left"/>
      <w:pPr>
        <w:tabs>
          <w:tab w:val="num" w:pos="1080"/>
        </w:tabs>
        <w:ind w:left="0" w:firstLine="0"/>
      </w:pPr>
      <w:rPr>
        <w:rFonts w:ascii="黑体" w:eastAsia="黑体" w:hAnsi="Times New Roman" w:hint="eastAsia"/>
        <w:b/>
        <w:i w:val="0"/>
        <w:sz w:val="21"/>
      </w:rPr>
    </w:lvl>
    <w:lvl w:ilvl="5">
      <w:start w:val="1"/>
      <w:numFmt w:val="decimal"/>
      <w:lvlText w:val="%2.%3.%4.%5.%6"/>
      <w:lvlJc w:val="left"/>
      <w:pPr>
        <w:tabs>
          <w:tab w:val="num" w:pos="1021"/>
        </w:tabs>
        <w:ind w:left="1021" w:hanging="1021"/>
      </w:pPr>
      <w:rPr>
        <w:rFonts w:ascii="黑体" w:eastAsia="黑体" w:hAnsi="Times New Roman" w:hint="eastAsia"/>
        <w:b/>
        <w:i w:val="0"/>
        <w:sz w:val="21"/>
      </w:rPr>
    </w:lvl>
    <w:lvl w:ilvl="6">
      <w:start w:val="1"/>
      <w:numFmt w:val="decimal"/>
      <w:lvlRestart w:val="5"/>
      <w:lvlText w:val="%2.%3.%4.%5.%6.%7"/>
      <w:lvlJc w:val="left"/>
      <w:pPr>
        <w:tabs>
          <w:tab w:val="num" w:pos="1440"/>
        </w:tabs>
        <w:ind w:left="0" w:firstLine="0"/>
      </w:pPr>
      <w:rPr>
        <w:rFonts w:ascii="黑体" w:eastAsia="黑体" w:hAnsi="Times New Roman"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21">
    <w:nsid w:val="657D3FBC"/>
    <w:multiLevelType w:val="multilevel"/>
    <w:tmpl w:val="95FA0F16"/>
    <w:lvl w:ilvl="0">
      <w:start w:val="1"/>
      <w:numFmt w:val="upperLetter"/>
      <w:pStyle w:val="af"/>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0"/>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1"/>
      <w:suff w:val="nothing"/>
      <w:lvlText w:val="%1.%2.%3　"/>
      <w:lvlJc w:val="left"/>
      <w:pPr>
        <w:ind w:left="0" w:firstLine="0"/>
      </w:pPr>
      <w:rPr>
        <w:rFonts w:ascii="黑体" w:eastAsia="黑体" w:hAnsi="Times New Roman" w:hint="eastAsia"/>
        <w:b w:val="0"/>
        <w:i w:val="0"/>
        <w:sz w:val="21"/>
      </w:rPr>
    </w:lvl>
    <w:lvl w:ilvl="3">
      <w:start w:val="1"/>
      <w:numFmt w:val="decimal"/>
      <w:pStyle w:val="af2"/>
      <w:suff w:val="nothing"/>
      <w:lvlText w:val="%1.%2.%3.%4　"/>
      <w:lvlJc w:val="left"/>
      <w:pPr>
        <w:ind w:left="0" w:firstLine="0"/>
      </w:pPr>
      <w:rPr>
        <w:rFonts w:ascii="黑体" w:eastAsia="黑体" w:hAnsi="Times New Roman" w:hint="eastAsia"/>
        <w:b w:val="0"/>
        <w:i w:val="0"/>
        <w:sz w:val="21"/>
      </w:rPr>
    </w:lvl>
    <w:lvl w:ilvl="4">
      <w:start w:val="1"/>
      <w:numFmt w:val="decimal"/>
      <w:pStyle w:val="af3"/>
      <w:suff w:val="nothing"/>
      <w:lvlText w:val="%1.%2.%3.%4.%5　"/>
      <w:lvlJc w:val="left"/>
      <w:pPr>
        <w:ind w:left="0" w:firstLine="0"/>
      </w:pPr>
      <w:rPr>
        <w:rFonts w:ascii="黑体" w:eastAsia="黑体" w:hAnsi="Times New Roman" w:hint="eastAsia"/>
        <w:b w:val="0"/>
        <w:i w:val="0"/>
        <w:sz w:val="21"/>
      </w:rPr>
    </w:lvl>
    <w:lvl w:ilvl="5">
      <w:start w:val="1"/>
      <w:numFmt w:val="decimal"/>
      <w:pStyle w:val="af4"/>
      <w:suff w:val="nothing"/>
      <w:lvlText w:val="%1.%2.%3.%4.%5.%6　"/>
      <w:lvlJc w:val="left"/>
      <w:pPr>
        <w:ind w:left="0" w:firstLine="0"/>
      </w:pPr>
      <w:rPr>
        <w:rFonts w:ascii="黑体" w:eastAsia="黑体" w:hAnsi="Times New Roman" w:hint="eastAsia"/>
        <w:b w:val="0"/>
        <w:i w:val="0"/>
        <w:sz w:val="21"/>
      </w:rPr>
    </w:lvl>
    <w:lvl w:ilvl="6">
      <w:start w:val="1"/>
      <w:numFmt w:val="decimal"/>
      <w:pStyle w:val="af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nsid w:val="6D6C07CD"/>
    <w:multiLevelType w:val="multilevel"/>
    <w:tmpl w:val="7A408B34"/>
    <w:lvl w:ilvl="0">
      <w:start w:val="1"/>
      <w:numFmt w:val="lowerLetter"/>
      <w:pStyle w:val="af6"/>
      <w:lvlText w:val="%1)"/>
      <w:lvlJc w:val="left"/>
      <w:pPr>
        <w:tabs>
          <w:tab w:val="num" w:pos="839"/>
        </w:tabs>
        <w:ind w:left="839" w:hanging="419"/>
      </w:pPr>
      <w:rPr>
        <w:rFonts w:ascii="宋体" w:eastAsia="宋体" w:hint="eastAsia"/>
        <w:b w:val="0"/>
        <w:i w:val="0"/>
        <w:sz w:val="21"/>
      </w:rPr>
    </w:lvl>
    <w:lvl w:ilvl="1">
      <w:start w:val="1"/>
      <w:numFmt w:val="decimal"/>
      <w:pStyle w:val="af7"/>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23">
    <w:nsid w:val="78CA2080"/>
    <w:multiLevelType w:val="multilevel"/>
    <w:tmpl w:val="78CA208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nsid w:val="79133075"/>
    <w:multiLevelType w:val="multilevel"/>
    <w:tmpl w:val="791330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6"/>
  </w:num>
  <w:num w:numId="2">
    <w:abstractNumId w:val="15"/>
  </w:num>
  <w:num w:numId="3">
    <w:abstractNumId w:val="23"/>
  </w:num>
  <w:num w:numId="4">
    <w:abstractNumId w:val="10"/>
  </w:num>
  <w:num w:numId="5">
    <w:abstractNumId w:val="7"/>
  </w:num>
  <w:num w:numId="6">
    <w:abstractNumId w:val="12"/>
  </w:num>
  <w:num w:numId="7">
    <w:abstractNumId w:val="1"/>
  </w:num>
  <w:num w:numId="8">
    <w:abstractNumId w:val="9"/>
  </w:num>
  <w:num w:numId="9">
    <w:abstractNumId w:val="4"/>
  </w:num>
  <w:num w:numId="10">
    <w:abstractNumId w:val="18"/>
  </w:num>
  <w:num w:numId="11">
    <w:abstractNumId w:val="8"/>
  </w:num>
  <w:num w:numId="12">
    <w:abstractNumId w:val="21"/>
  </w:num>
  <w:num w:numId="13">
    <w:abstractNumId w:val="22"/>
  </w:num>
  <w:num w:numId="14">
    <w:abstractNumId w:val="2"/>
  </w:num>
  <w:num w:numId="15">
    <w:abstractNumId w:val="11"/>
  </w:num>
  <w:num w:numId="16">
    <w:abstractNumId w:val="3"/>
  </w:num>
  <w:num w:numId="17">
    <w:abstractNumId w:val="19"/>
  </w:num>
  <w:num w:numId="18">
    <w:abstractNumId w:val="17"/>
  </w:num>
  <w:num w:numId="19">
    <w:abstractNumId w:val="5"/>
  </w:num>
  <w:num w:numId="20">
    <w:abstractNumId w:val="14"/>
  </w:num>
  <w:num w:numId="21">
    <w:abstractNumId w:val="6"/>
  </w:num>
  <w:num w:numId="22">
    <w:abstractNumId w:val="6"/>
    <w:lvlOverride w:ilvl="0">
      <w:startOverride w:val="2"/>
    </w:lvlOverride>
  </w:num>
  <w:num w:numId="23">
    <w:abstractNumId w:val="20"/>
  </w:num>
  <w:num w:numId="24">
    <w:abstractNumId w:val="13"/>
  </w:num>
  <w:num w:numId="25">
    <w:abstractNumId w:val="24"/>
  </w:num>
  <w:num w:numId="26">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0B"/>
    <w:rsid w:val="000127BE"/>
    <w:rsid w:val="000E06BA"/>
    <w:rsid w:val="00170B0B"/>
    <w:rsid w:val="00184006"/>
    <w:rsid w:val="00263CE7"/>
    <w:rsid w:val="00282076"/>
    <w:rsid w:val="00310ECD"/>
    <w:rsid w:val="003F3BED"/>
    <w:rsid w:val="005049E8"/>
    <w:rsid w:val="006D7034"/>
    <w:rsid w:val="006E5107"/>
    <w:rsid w:val="007C16EF"/>
    <w:rsid w:val="0092070D"/>
    <w:rsid w:val="00A114DB"/>
    <w:rsid w:val="00A80EED"/>
    <w:rsid w:val="00AC7049"/>
    <w:rsid w:val="00B6101C"/>
    <w:rsid w:val="00C013C4"/>
    <w:rsid w:val="00C51721"/>
    <w:rsid w:val="00DB766B"/>
    <w:rsid w:val="00E07AB2"/>
    <w:rsid w:val="00EC7583"/>
    <w:rsid w:val="00EF1E4C"/>
    <w:rsid w:val="00F20DF0"/>
    <w:rsid w:val="00FF1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index heading"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8">
    <w:name w:val="Normal"/>
    <w:qFormat/>
    <w:rsid w:val="00170B0B"/>
    <w:pPr>
      <w:widowControl w:val="0"/>
      <w:adjustRightInd w:val="0"/>
      <w:snapToGrid w:val="0"/>
      <w:spacing w:beforeLines="50" w:before="50" w:afterLines="50" w:after="50" w:line="360" w:lineRule="auto"/>
      <w:jc w:val="both"/>
    </w:pPr>
    <w:rPr>
      <w:rFonts w:ascii="Times New Roman" w:eastAsia="仿宋" w:hAnsi="Times New Roman" w:cs="Times New Roman"/>
      <w:sz w:val="28"/>
      <w:szCs w:val="24"/>
    </w:rPr>
  </w:style>
  <w:style w:type="paragraph" w:styleId="1">
    <w:name w:val="heading 1"/>
    <w:basedOn w:val="af8"/>
    <w:next w:val="af8"/>
    <w:link w:val="1Char"/>
    <w:qFormat/>
    <w:rsid w:val="00170B0B"/>
    <w:pPr>
      <w:keepNext/>
      <w:keepLines/>
      <w:spacing w:before="240" w:after="240"/>
      <w:outlineLvl w:val="0"/>
    </w:pPr>
    <w:rPr>
      <w:b/>
      <w:bCs/>
      <w:kern w:val="44"/>
      <w:sz w:val="36"/>
      <w:szCs w:val="44"/>
    </w:rPr>
  </w:style>
  <w:style w:type="paragraph" w:styleId="2">
    <w:name w:val="heading 2"/>
    <w:basedOn w:val="af8"/>
    <w:next w:val="af8"/>
    <w:link w:val="2Char"/>
    <w:uiPriority w:val="9"/>
    <w:unhideWhenUsed/>
    <w:qFormat/>
    <w:rsid w:val="00170B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f8"/>
    <w:next w:val="af8"/>
    <w:link w:val="3Char"/>
    <w:autoRedefine/>
    <w:qFormat/>
    <w:rsid w:val="00263CE7"/>
    <w:pPr>
      <w:keepNext/>
      <w:keepLines/>
      <w:tabs>
        <w:tab w:val="num" w:pos="720"/>
      </w:tabs>
      <w:adjustRightInd/>
      <w:snapToGrid/>
      <w:spacing w:before="120" w:after="120" w:line="240" w:lineRule="auto"/>
      <w:outlineLvl w:val="2"/>
    </w:pPr>
    <w:rPr>
      <w:rFonts w:eastAsia="黑体"/>
      <w:bCs/>
      <w:sz w:val="21"/>
      <w:szCs w:val="21"/>
    </w:rPr>
  </w:style>
  <w:style w:type="paragraph" w:styleId="4">
    <w:name w:val="heading 4"/>
    <w:basedOn w:val="af8"/>
    <w:next w:val="af8"/>
    <w:link w:val="4Char"/>
    <w:qFormat/>
    <w:rsid w:val="00263CE7"/>
    <w:pPr>
      <w:keepNext/>
      <w:keepLines/>
      <w:tabs>
        <w:tab w:val="num" w:pos="825"/>
      </w:tabs>
      <w:adjustRightInd/>
      <w:snapToGrid/>
      <w:spacing w:beforeLines="0" w:before="0" w:afterLines="0" w:after="0"/>
      <w:jc w:val="left"/>
      <w:outlineLvl w:val="3"/>
    </w:pPr>
    <w:rPr>
      <w:rFonts w:ascii="宋体" w:eastAsia="宋体" w:hAnsi="宋体"/>
      <w:bCs/>
      <w:sz w:val="21"/>
      <w:szCs w:val="21"/>
      <w:lang w:val="x-none" w:eastAsia="x-none"/>
    </w:rPr>
  </w:style>
  <w:style w:type="paragraph" w:styleId="6">
    <w:name w:val="heading 6"/>
    <w:basedOn w:val="af8"/>
    <w:next w:val="af8"/>
    <w:link w:val="6Char"/>
    <w:qFormat/>
    <w:rsid w:val="00C013C4"/>
    <w:pPr>
      <w:keepNext/>
      <w:keepLines/>
      <w:adjustRightInd/>
      <w:snapToGrid/>
      <w:spacing w:beforeLines="0" w:before="240" w:afterLines="0" w:after="64" w:line="320" w:lineRule="auto"/>
      <w:outlineLvl w:val="5"/>
    </w:pPr>
    <w:rPr>
      <w:rFonts w:ascii="Arial" w:eastAsia="黑体" w:hAnsi="Arial"/>
      <w:b/>
      <w:bCs/>
      <w:kern w:val="0"/>
      <w:sz w:val="24"/>
    </w:rPr>
  </w:style>
  <w:style w:type="paragraph" w:styleId="7">
    <w:name w:val="heading 7"/>
    <w:basedOn w:val="af8"/>
    <w:next w:val="af8"/>
    <w:link w:val="7Char"/>
    <w:qFormat/>
    <w:rsid w:val="00C013C4"/>
    <w:pPr>
      <w:keepNext/>
      <w:keepLines/>
      <w:adjustRightInd/>
      <w:snapToGrid/>
      <w:spacing w:beforeLines="0" w:before="240" w:afterLines="0" w:after="64" w:line="320" w:lineRule="auto"/>
      <w:outlineLvl w:val="6"/>
    </w:pPr>
    <w:rPr>
      <w:rFonts w:eastAsia="宋体"/>
      <w:b/>
      <w:bCs/>
      <w:kern w:val="0"/>
      <w:sz w:val="24"/>
    </w:rPr>
  </w:style>
  <w:style w:type="character" w:default="1" w:styleId="af9">
    <w:name w:val="Default Paragraph Font"/>
    <w:uiPriority w:val="1"/>
    <w:semiHidden/>
    <w:unhideWhenUsed/>
  </w:style>
  <w:style w:type="table" w:default="1" w:styleId="afa">
    <w:name w:val="Normal Table"/>
    <w:uiPriority w:val="99"/>
    <w:semiHidden/>
    <w:unhideWhenUsed/>
    <w:tblPr>
      <w:tblInd w:w="0" w:type="dxa"/>
      <w:tblCellMar>
        <w:top w:w="0" w:type="dxa"/>
        <w:left w:w="108" w:type="dxa"/>
        <w:bottom w:w="0" w:type="dxa"/>
        <w:right w:w="108" w:type="dxa"/>
      </w:tblCellMar>
    </w:tblPr>
  </w:style>
  <w:style w:type="numbering" w:default="1" w:styleId="afb">
    <w:name w:val="No List"/>
    <w:uiPriority w:val="99"/>
    <w:semiHidden/>
    <w:unhideWhenUsed/>
  </w:style>
  <w:style w:type="character" w:customStyle="1" w:styleId="Char">
    <w:name w:val="段 Char"/>
    <w:link w:val="afc"/>
    <w:unhideWhenUsed/>
    <w:rsid w:val="00170B0B"/>
    <w:rPr>
      <w:rFonts w:ascii="宋体"/>
    </w:rPr>
  </w:style>
  <w:style w:type="paragraph" w:customStyle="1" w:styleId="afc">
    <w:name w:val="段"/>
    <w:link w:val="Char"/>
    <w:rsid w:val="00170B0B"/>
    <w:pPr>
      <w:tabs>
        <w:tab w:val="center" w:pos="4201"/>
        <w:tab w:val="right" w:leader="dot" w:pos="9298"/>
      </w:tabs>
      <w:autoSpaceDE w:val="0"/>
      <w:autoSpaceDN w:val="0"/>
      <w:ind w:firstLineChars="200" w:firstLine="420"/>
      <w:jc w:val="both"/>
    </w:pPr>
    <w:rPr>
      <w:rFonts w:ascii="宋体"/>
    </w:rPr>
  </w:style>
  <w:style w:type="paragraph" w:styleId="afd">
    <w:name w:val="Balloon Text"/>
    <w:basedOn w:val="af8"/>
    <w:link w:val="Char0"/>
    <w:uiPriority w:val="99"/>
    <w:unhideWhenUsed/>
    <w:rsid w:val="00170B0B"/>
    <w:rPr>
      <w:sz w:val="18"/>
      <w:szCs w:val="18"/>
    </w:rPr>
  </w:style>
  <w:style w:type="character" w:customStyle="1" w:styleId="Char0">
    <w:name w:val="批注框文本 Char"/>
    <w:basedOn w:val="af9"/>
    <w:link w:val="afd"/>
    <w:uiPriority w:val="99"/>
    <w:rsid w:val="00170B0B"/>
    <w:rPr>
      <w:rFonts w:ascii="Times New Roman" w:eastAsia="宋体" w:hAnsi="Times New Roman" w:cs="Times New Roman"/>
      <w:sz w:val="18"/>
      <w:szCs w:val="18"/>
    </w:rPr>
  </w:style>
  <w:style w:type="character" w:customStyle="1" w:styleId="1Char">
    <w:name w:val="标题 1 Char"/>
    <w:basedOn w:val="af9"/>
    <w:link w:val="1"/>
    <w:rsid w:val="00170B0B"/>
    <w:rPr>
      <w:rFonts w:ascii="Times New Roman" w:eastAsia="仿宋" w:hAnsi="Times New Roman" w:cs="Times New Roman"/>
      <w:b/>
      <w:bCs/>
      <w:kern w:val="44"/>
      <w:sz w:val="36"/>
      <w:szCs w:val="44"/>
    </w:rPr>
  </w:style>
  <w:style w:type="character" w:customStyle="1" w:styleId="2Char">
    <w:name w:val="标题 2 Char"/>
    <w:basedOn w:val="af9"/>
    <w:link w:val="2"/>
    <w:uiPriority w:val="9"/>
    <w:rsid w:val="00170B0B"/>
    <w:rPr>
      <w:rFonts w:asciiTheme="majorHAnsi" w:eastAsiaTheme="majorEastAsia" w:hAnsiTheme="majorHAnsi" w:cstheme="majorBidi"/>
      <w:b/>
      <w:bCs/>
      <w:sz w:val="32"/>
      <w:szCs w:val="32"/>
    </w:rPr>
  </w:style>
  <w:style w:type="paragraph" w:styleId="10">
    <w:name w:val="toc 1"/>
    <w:basedOn w:val="af8"/>
    <w:next w:val="af8"/>
    <w:autoRedefine/>
    <w:uiPriority w:val="39"/>
    <w:unhideWhenUsed/>
    <w:qFormat/>
    <w:rsid w:val="00170B0B"/>
    <w:pPr>
      <w:spacing w:before="120" w:after="120"/>
      <w:jc w:val="left"/>
    </w:pPr>
    <w:rPr>
      <w:rFonts w:asciiTheme="minorHAnsi" w:hAnsiTheme="minorHAnsi" w:cstheme="minorHAnsi"/>
      <w:b/>
      <w:bCs/>
      <w:caps/>
      <w:sz w:val="20"/>
      <w:szCs w:val="20"/>
    </w:rPr>
  </w:style>
  <w:style w:type="paragraph" w:styleId="20">
    <w:name w:val="toc 2"/>
    <w:basedOn w:val="af8"/>
    <w:next w:val="af8"/>
    <w:autoRedefine/>
    <w:uiPriority w:val="39"/>
    <w:unhideWhenUsed/>
    <w:qFormat/>
    <w:rsid w:val="00170B0B"/>
    <w:pPr>
      <w:spacing w:before="0" w:after="0"/>
      <w:ind w:left="280"/>
      <w:jc w:val="left"/>
    </w:pPr>
    <w:rPr>
      <w:rFonts w:asciiTheme="minorHAnsi" w:hAnsiTheme="minorHAnsi" w:cstheme="minorHAnsi"/>
      <w:smallCaps/>
      <w:sz w:val="20"/>
      <w:szCs w:val="20"/>
    </w:rPr>
  </w:style>
  <w:style w:type="paragraph" w:styleId="30">
    <w:name w:val="toc 3"/>
    <w:basedOn w:val="af8"/>
    <w:next w:val="af8"/>
    <w:autoRedefine/>
    <w:uiPriority w:val="39"/>
    <w:unhideWhenUsed/>
    <w:qFormat/>
    <w:rsid w:val="00170B0B"/>
    <w:pPr>
      <w:spacing w:before="0" w:after="0"/>
      <w:ind w:left="560"/>
      <w:jc w:val="left"/>
    </w:pPr>
    <w:rPr>
      <w:rFonts w:asciiTheme="minorHAnsi" w:hAnsiTheme="minorHAnsi" w:cstheme="minorHAnsi"/>
      <w:i/>
      <w:iCs/>
      <w:sz w:val="20"/>
      <w:szCs w:val="20"/>
    </w:rPr>
  </w:style>
  <w:style w:type="paragraph" w:styleId="40">
    <w:name w:val="toc 4"/>
    <w:basedOn w:val="af8"/>
    <w:next w:val="af8"/>
    <w:autoRedefine/>
    <w:unhideWhenUsed/>
    <w:rsid w:val="00170B0B"/>
    <w:pPr>
      <w:spacing w:before="0" w:after="0"/>
      <w:ind w:left="840"/>
      <w:jc w:val="left"/>
    </w:pPr>
    <w:rPr>
      <w:rFonts w:asciiTheme="minorHAnsi" w:hAnsiTheme="minorHAnsi" w:cstheme="minorHAnsi"/>
      <w:sz w:val="18"/>
      <w:szCs w:val="18"/>
    </w:rPr>
  </w:style>
  <w:style w:type="paragraph" w:styleId="5">
    <w:name w:val="toc 5"/>
    <w:basedOn w:val="af8"/>
    <w:next w:val="af8"/>
    <w:autoRedefine/>
    <w:unhideWhenUsed/>
    <w:rsid w:val="00170B0B"/>
    <w:pPr>
      <w:spacing w:before="0" w:after="0"/>
      <w:ind w:left="1120"/>
      <w:jc w:val="left"/>
    </w:pPr>
    <w:rPr>
      <w:rFonts w:asciiTheme="minorHAnsi" w:hAnsiTheme="minorHAnsi" w:cstheme="minorHAnsi"/>
      <w:sz w:val="18"/>
      <w:szCs w:val="18"/>
    </w:rPr>
  </w:style>
  <w:style w:type="paragraph" w:styleId="60">
    <w:name w:val="toc 6"/>
    <w:basedOn w:val="af8"/>
    <w:next w:val="af8"/>
    <w:autoRedefine/>
    <w:unhideWhenUsed/>
    <w:rsid w:val="00170B0B"/>
    <w:pPr>
      <w:spacing w:before="0" w:after="0"/>
      <w:ind w:left="1400"/>
      <w:jc w:val="left"/>
    </w:pPr>
    <w:rPr>
      <w:rFonts w:asciiTheme="minorHAnsi" w:hAnsiTheme="minorHAnsi" w:cstheme="minorHAnsi"/>
      <w:sz w:val="18"/>
      <w:szCs w:val="18"/>
    </w:rPr>
  </w:style>
  <w:style w:type="paragraph" w:styleId="70">
    <w:name w:val="toc 7"/>
    <w:basedOn w:val="af8"/>
    <w:next w:val="af8"/>
    <w:autoRedefine/>
    <w:unhideWhenUsed/>
    <w:rsid w:val="00170B0B"/>
    <w:pPr>
      <w:spacing w:before="0" w:after="0"/>
      <w:ind w:left="1680"/>
      <w:jc w:val="left"/>
    </w:pPr>
    <w:rPr>
      <w:rFonts w:asciiTheme="minorHAnsi" w:hAnsiTheme="minorHAnsi" w:cstheme="minorHAnsi"/>
      <w:sz w:val="18"/>
      <w:szCs w:val="18"/>
    </w:rPr>
  </w:style>
  <w:style w:type="paragraph" w:styleId="8">
    <w:name w:val="toc 8"/>
    <w:basedOn w:val="af8"/>
    <w:next w:val="af8"/>
    <w:autoRedefine/>
    <w:unhideWhenUsed/>
    <w:rsid w:val="00170B0B"/>
    <w:pPr>
      <w:spacing w:before="0" w:after="0"/>
      <w:ind w:left="1960"/>
      <w:jc w:val="left"/>
    </w:pPr>
    <w:rPr>
      <w:rFonts w:asciiTheme="minorHAnsi" w:hAnsiTheme="minorHAnsi" w:cstheme="minorHAnsi"/>
      <w:sz w:val="18"/>
      <w:szCs w:val="18"/>
    </w:rPr>
  </w:style>
  <w:style w:type="paragraph" w:styleId="9">
    <w:name w:val="toc 9"/>
    <w:basedOn w:val="af8"/>
    <w:next w:val="af8"/>
    <w:autoRedefine/>
    <w:unhideWhenUsed/>
    <w:rsid w:val="00170B0B"/>
    <w:pPr>
      <w:spacing w:before="0" w:after="0"/>
      <w:ind w:left="2240"/>
      <w:jc w:val="left"/>
    </w:pPr>
    <w:rPr>
      <w:rFonts w:asciiTheme="minorHAnsi" w:hAnsiTheme="minorHAnsi" w:cstheme="minorHAnsi"/>
      <w:sz w:val="18"/>
      <w:szCs w:val="18"/>
    </w:rPr>
  </w:style>
  <w:style w:type="character" w:styleId="afe">
    <w:name w:val="Hyperlink"/>
    <w:basedOn w:val="af9"/>
    <w:uiPriority w:val="99"/>
    <w:unhideWhenUsed/>
    <w:rsid w:val="00170B0B"/>
    <w:rPr>
      <w:color w:val="0000FF" w:themeColor="hyperlink"/>
      <w:u w:val="single"/>
    </w:rPr>
  </w:style>
  <w:style w:type="paragraph" w:styleId="aff">
    <w:name w:val="header"/>
    <w:basedOn w:val="af8"/>
    <w:link w:val="Char1"/>
    <w:unhideWhenUsed/>
    <w:rsid w:val="00A80EED"/>
    <w:pPr>
      <w:pBdr>
        <w:bottom w:val="single" w:sz="6" w:space="1" w:color="auto"/>
      </w:pBdr>
      <w:tabs>
        <w:tab w:val="center" w:pos="4153"/>
        <w:tab w:val="right" w:pos="8306"/>
      </w:tabs>
      <w:spacing w:line="240" w:lineRule="auto"/>
      <w:jc w:val="center"/>
    </w:pPr>
    <w:rPr>
      <w:sz w:val="18"/>
      <w:szCs w:val="18"/>
    </w:rPr>
  </w:style>
  <w:style w:type="character" w:customStyle="1" w:styleId="Char1">
    <w:name w:val="页眉 Char"/>
    <w:basedOn w:val="af9"/>
    <w:link w:val="aff"/>
    <w:uiPriority w:val="99"/>
    <w:rsid w:val="00A80EED"/>
    <w:rPr>
      <w:rFonts w:ascii="Times New Roman" w:eastAsia="仿宋" w:hAnsi="Times New Roman" w:cs="Times New Roman"/>
      <w:sz w:val="18"/>
      <w:szCs w:val="18"/>
    </w:rPr>
  </w:style>
  <w:style w:type="paragraph" w:styleId="aff0">
    <w:name w:val="footer"/>
    <w:basedOn w:val="af8"/>
    <w:link w:val="Char2"/>
    <w:uiPriority w:val="99"/>
    <w:unhideWhenUsed/>
    <w:rsid w:val="00A80EED"/>
    <w:pPr>
      <w:tabs>
        <w:tab w:val="center" w:pos="4153"/>
        <w:tab w:val="right" w:pos="8306"/>
      </w:tabs>
      <w:spacing w:line="240" w:lineRule="auto"/>
      <w:jc w:val="left"/>
    </w:pPr>
    <w:rPr>
      <w:sz w:val="18"/>
      <w:szCs w:val="18"/>
    </w:rPr>
  </w:style>
  <w:style w:type="character" w:customStyle="1" w:styleId="Char2">
    <w:name w:val="页脚 Char"/>
    <w:basedOn w:val="af9"/>
    <w:link w:val="aff0"/>
    <w:uiPriority w:val="99"/>
    <w:rsid w:val="00A80EED"/>
    <w:rPr>
      <w:rFonts w:ascii="Times New Roman" w:eastAsia="仿宋" w:hAnsi="Times New Roman" w:cs="Times New Roman"/>
      <w:sz w:val="18"/>
      <w:szCs w:val="18"/>
    </w:rPr>
  </w:style>
  <w:style w:type="character" w:customStyle="1" w:styleId="CharChar">
    <w:name w:val="一级条标题 Char Char"/>
    <w:link w:val="aff1"/>
    <w:locked/>
    <w:rsid w:val="00A114DB"/>
    <w:rPr>
      <w:rFonts w:ascii="黑体" w:eastAsia="黑体"/>
      <w:szCs w:val="21"/>
    </w:rPr>
  </w:style>
  <w:style w:type="character" w:customStyle="1" w:styleId="CharChar0">
    <w:name w:val="段 Char Char"/>
    <w:rsid w:val="00A114DB"/>
    <w:rPr>
      <w:rFonts w:ascii="宋体"/>
      <w:sz w:val="21"/>
      <w:lang w:val="en-US" w:eastAsia="zh-CN" w:bidi="ar-SA"/>
    </w:rPr>
  </w:style>
  <w:style w:type="paragraph" w:customStyle="1" w:styleId="aff1">
    <w:name w:val="一级条标题"/>
    <w:next w:val="afc"/>
    <w:link w:val="CharChar"/>
    <w:rsid w:val="00A114DB"/>
    <w:pPr>
      <w:spacing w:beforeLines="50" w:before="156" w:afterLines="50" w:after="156"/>
      <w:ind w:left="1260" w:hanging="420"/>
      <w:outlineLvl w:val="2"/>
    </w:pPr>
    <w:rPr>
      <w:rFonts w:ascii="黑体" w:eastAsia="黑体"/>
      <w:szCs w:val="21"/>
    </w:rPr>
  </w:style>
  <w:style w:type="paragraph" w:customStyle="1" w:styleId="aff2">
    <w:name w:val="附录三"/>
    <w:basedOn w:val="af8"/>
    <w:rsid w:val="00A114DB"/>
    <w:pPr>
      <w:tabs>
        <w:tab w:val="center" w:pos="4706"/>
        <w:tab w:val="right" w:pos="9072"/>
      </w:tabs>
      <w:adjustRightInd/>
      <w:snapToGrid/>
      <w:spacing w:beforeLines="0" w:before="120" w:afterLines="0" w:after="60" w:line="312" w:lineRule="exact"/>
    </w:pPr>
    <w:rPr>
      <w:rFonts w:ascii="E-F1" w:eastAsia="黑体"/>
      <w:kern w:val="21"/>
      <w:sz w:val="20"/>
    </w:rPr>
  </w:style>
  <w:style w:type="paragraph" w:customStyle="1" w:styleId="aff3">
    <w:name w:val="章标题"/>
    <w:next w:val="afc"/>
    <w:link w:val="Char3"/>
    <w:rsid w:val="00A114DB"/>
    <w:pPr>
      <w:spacing w:beforeLines="100" w:before="312" w:afterLines="100" w:after="312"/>
      <w:ind w:left="840" w:hanging="420"/>
      <w:jc w:val="both"/>
      <w:outlineLvl w:val="1"/>
    </w:pPr>
    <w:rPr>
      <w:rFonts w:ascii="黑体" w:eastAsia="黑体" w:hAnsi="Times New Roman" w:cs="Times New Roman"/>
      <w:kern w:val="0"/>
      <w:szCs w:val="20"/>
    </w:rPr>
  </w:style>
  <w:style w:type="paragraph" w:customStyle="1" w:styleId="aff4">
    <w:name w:val="一级无"/>
    <w:basedOn w:val="aff1"/>
    <w:rsid w:val="00A114DB"/>
    <w:pPr>
      <w:spacing w:beforeLines="0" w:before="0" w:afterLines="0" w:after="0"/>
    </w:pPr>
    <w:rPr>
      <w:rFonts w:ascii="宋体" w:eastAsia="宋体"/>
    </w:rPr>
  </w:style>
  <w:style w:type="paragraph" w:styleId="aff5">
    <w:name w:val="List Paragraph"/>
    <w:basedOn w:val="af8"/>
    <w:uiPriority w:val="34"/>
    <w:qFormat/>
    <w:rsid w:val="00A114DB"/>
    <w:pPr>
      <w:ind w:firstLineChars="200" w:firstLine="420"/>
    </w:pPr>
  </w:style>
  <w:style w:type="paragraph" w:styleId="aff6">
    <w:name w:val="No Spacing"/>
    <w:uiPriority w:val="1"/>
    <w:qFormat/>
    <w:rsid w:val="00A114DB"/>
    <w:pPr>
      <w:widowControl w:val="0"/>
      <w:adjustRightInd w:val="0"/>
      <w:snapToGrid w:val="0"/>
      <w:spacing w:beforeLines="50" w:afterLines="50"/>
      <w:jc w:val="both"/>
    </w:pPr>
    <w:rPr>
      <w:rFonts w:ascii="Times New Roman" w:eastAsia="仿宋" w:hAnsi="Times New Roman" w:cs="Times New Roman"/>
      <w:sz w:val="28"/>
      <w:szCs w:val="24"/>
    </w:rPr>
  </w:style>
  <w:style w:type="character" w:customStyle="1" w:styleId="3Char">
    <w:name w:val="标题 3 Char"/>
    <w:basedOn w:val="af9"/>
    <w:link w:val="3"/>
    <w:rsid w:val="00263CE7"/>
    <w:rPr>
      <w:rFonts w:ascii="Times New Roman" w:eastAsia="黑体" w:hAnsi="Times New Roman" w:cs="Times New Roman"/>
      <w:bCs/>
      <w:szCs w:val="21"/>
    </w:rPr>
  </w:style>
  <w:style w:type="character" w:customStyle="1" w:styleId="4Char">
    <w:name w:val="标题 4 Char"/>
    <w:basedOn w:val="af9"/>
    <w:link w:val="4"/>
    <w:rsid w:val="00263CE7"/>
    <w:rPr>
      <w:rFonts w:ascii="宋体" w:eastAsia="宋体" w:hAnsi="宋体" w:cs="Times New Roman"/>
      <w:bCs/>
      <w:szCs w:val="21"/>
      <w:lang w:val="x-none" w:eastAsia="x-none"/>
    </w:rPr>
  </w:style>
  <w:style w:type="paragraph" w:customStyle="1" w:styleId="aff7">
    <w:name w:val="标准书脚_奇数页"/>
    <w:rsid w:val="00263CE7"/>
    <w:pPr>
      <w:spacing w:before="120"/>
      <w:ind w:right="198"/>
      <w:jc w:val="right"/>
    </w:pPr>
    <w:rPr>
      <w:rFonts w:ascii="宋体" w:eastAsia="宋体" w:hAnsi="Times New Roman" w:cs="Times New Roman"/>
      <w:kern w:val="0"/>
      <w:sz w:val="18"/>
      <w:szCs w:val="18"/>
    </w:rPr>
  </w:style>
  <w:style w:type="paragraph" w:customStyle="1" w:styleId="aff8">
    <w:name w:val="标准书眉_奇数页"/>
    <w:next w:val="af8"/>
    <w:rsid w:val="00263CE7"/>
    <w:pPr>
      <w:tabs>
        <w:tab w:val="center" w:pos="4154"/>
        <w:tab w:val="right" w:pos="8306"/>
      </w:tabs>
      <w:spacing w:after="220"/>
      <w:jc w:val="right"/>
    </w:pPr>
    <w:rPr>
      <w:rFonts w:ascii="黑体" w:eastAsia="黑体" w:hAnsi="Times New Roman" w:cs="Times New Roman"/>
      <w:noProof/>
      <w:kern w:val="0"/>
      <w:szCs w:val="21"/>
    </w:rPr>
  </w:style>
  <w:style w:type="paragraph" w:customStyle="1" w:styleId="aff9">
    <w:name w:val="二级条标题"/>
    <w:basedOn w:val="aff1"/>
    <w:next w:val="afc"/>
    <w:rsid w:val="00263CE7"/>
    <w:pPr>
      <w:spacing w:before="50" w:after="50"/>
      <w:ind w:left="945" w:firstLine="0"/>
      <w:outlineLvl w:val="3"/>
    </w:pPr>
    <w:rPr>
      <w:rFonts w:hAnsi="Times New Roman" w:cs="Times New Roman"/>
      <w:kern w:val="0"/>
    </w:rPr>
  </w:style>
  <w:style w:type="paragraph" w:customStyle="1" w:styleId="21">
    <w:name w:val="封面标准号2"/>
    <w:rsid w:val="00263CE7"/>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7">
    <w:name w:val="列项——（一级）"/>
    <w:rsid w:val="00263CE7"/>
    <w:pPr>
      <w:widowControl w:val="0"/>
      <w:numPr>
        <w:numId w:val="8"/>
      </w:numPr>
      <w:jc w:val="both"/>
    </w:pPr>
    <w:rPr>
      <w:rFonts w:ascii="宋体" w:eastAsia="宋体" w:hAnsi="Times New Roman" w:cs="Times New Roman"/>
      <w:kern w:val="0"/>
      <w:szCs w:val="20"/>
    </w:rPr>
  </w:style>
  <w:style w:type="paragraph" w:customStyle="1" w:styleId="a8">
    <w:name w:val="列项●（二级）"/>
    <w:rsid w:val="00263CE7"/>
    <w:pPr>
      <w:numPr>
        <w:ilvl w:val="1"/>
        <w:numId w:val="8"/>
      </w:numPr>
      <w:tabs>
        <w:tab w:val="left" w:pos="840"/>
      </w:tabs>
      <w:jc w:val="both"/>
    </w:pPr>
    <w:rPr>
      <w:rFonts w:ascii="宋体" w:eastAsia="宋体" w:hAnsi="Times New Roman" w:cs="Times New Roman"/>
      <w:kern w:val="0"/>
      <w:szCs w:val="20"/>
    </w:rPr>
  </w:style>
  <w:style w:type="paragraph" w:customStyle="1" w:styleId="affa">
    <w:name w:val="目次、标准名称标题"/>
    <w:basedOn w:val="af8"/>
    <w:next w:val="afc"/>
    <w:rsid w:val="00263CE7"/>
    <w:pPr>
      <w:keepNext/>
      <w:pageBreakBefore/>
      <w:widowControl/>
      <w:shd w:val="clear" w:color="FFFFFF" w:fill="FFFFFF"/>
      <w:adjustRightInd/>
      <w:snapToGrid/>
      <w:spacing w:beforeLines="0" w:before="640" w:afterLines="0" w:after="560" w:line="460" w:lineRule="exact"/>
      <w:jc w:val="center"/>
      <w:outlineLvl w:val="0"/>
    </w:pPr>
    <w:rPr>
      <w:rFonts w:ascii="黑体" w:eastAsia="黑体"/>
      <w:kern w:val="0"/>
      <w:sz w:val="32"/>
      <w:szCs w:val="20"/>
    </w:rPr>
  </w:style>
  <w:style w:type="paragraph" w:customStyle="1" w:styleId="affb">
    <w:name w:val="三级条标题"/>
    <w:basedOn w:val="aff9"/>
    <w:next w:val="afc"/>
    <w:rsid w:val="00263CE7"/>
    <w:pPr>
      <w:ind w:left="525"/>
      <w:outlineLvl w:val="4"/>
    </w:pPr>
  </w:style>
  <w:style w:type="paragraph" w:customStyle="1" w:styleId="affc">
    <w:name w:val="示例"/>
    <w:next w:val="affd"/>
    <w:rsid w:val="00263CE7"/>
    <w:pPr>
      <w:widowControl w:val="0"/>
      <w:ind w:firstLine="400"/>
      <w:jc w:val="both"/>
    </w:pPr>
    <w:rPr>
      <w:rFonts w:ascii="宋体" w:eastAsia="宋体" w:hAnsi="Times New Roman" w:cs="Times New Roman"/>
      <w:kern w:val="0"/>
      <w:sz w:val="18"/>
      <w:szCs w:val="18"/>
    </w:rPr>
  </w:style>
  <w:style w:type="paragraph" w:customStyle="1" w:styleId="a3">
    <w:name w:val="数字编号列项（二级）"/>
    <w:rsid w:val="00263CE7"/>
    <w:pPr>
      <w:numPr>
        <w:ilvl w:val="1"/>
        <w:numId w:val="19"/>
      </w:numPr>
      <w:jc w:val="both"/>
    </w:pPr>
    <w:rPr>
      <w:rFonts w:ascii="宋体" w:eastAsia="宋体" w:hAnsi="Times New Roman" w:cs="Times New Roman"/>
      <w:kern w:val="0"/>
      <w:szCs w:val="20"/>
    </w:rPr>
  </w:style>
  <w:style w:type="paragraph" w:customStyle="1" w:styleId="affe">
    <w:name w:val="四级条标题"/>
    <w:basedOn w:val="affb"/>
    <w:next w:val="afc"/>
    <w:rsid w:val="00263CE7"/>
    <w:pPr>
      <w:ind w:left="0"/>
      <w:outlineLvl w:val="5"/>
    </w:pPr>
  </w:style>
  <w:style w:type="paragraph" w:customStyle="1" w:styleId="afff">
    <w:name w:val="五级条标题"/>
    <w:basedOn w:val="affe"/>
    <w:next w:val="afc"/>
    <w:rsid w:val="00263CE7"/>
    <w:pPr>
      <w:outlineLvl w:val="6"/>
    </w:pPr>
  </w:style>
  <w:style w:type="paragraph" w:customStyle="1" w:styleId="a">
    <w:name w:val="注："/>
    <w:next w:val="afc"/>
    <w:rsid w:val="00263CE7"/>
    <w:pPr>
      <w:widowControl w:val="0"/>
      <w:numPr>
        <w:numId w:val="7"/>
      </w:numPr>
      <w:autoSpaceDE w:val="0"/>
      <w:autoSpaceDN w:val="0"/>
      <w:ind w:left="726" w:hanging="363"/>
      <w:jc w:val="both"/>
    </w:pPr>
    <w:rPr>
      <w:rFonts w:ascii="宋体" w:eastAsia="宋体" w:hAnsi="Times New Roman" w:cs="Times New Roman"/>
      <w:kern w:val="0"/>
      <w:sz w:val="18"/>
      <w:szCs w:val="18"/>
    </w:rPr>
  </w:style>
  <w:style w:type="paragraph" w:customStyle="1" w:styleId="afff0">
    <w:name w:val="注×："/>
    <w:rsid w:val="00263CE7"/>
    <w:pPr>
      <w:widowControl w:val="0"/>
      <w:autoSpaceDE w:val="0"/>
      <w:autoSpaceDN w:val="0"/>
      <w:ind w:left="840" w:hanging="420"/>
      <w:jc w:val="both"/>
    </w:pPr>
    <w:rPr>
      <w:rFonts w:ascii="宋体" w:eastAsia="宋体" w:hAnsi="Times New Roman" w:cs="Times New Roman"/>
      <w:kern w:val="0"/>
      <w:sz w:val="18"/>
      <w:szCs w:val="18"/>
    </w:rPr>
  </w:style>
  <w:style w:type="paragraph" w:customStyle="1" w:styleId="a2">
    <w:name w:val="字母编号列项（一级）"/>
    <w:rsid w:val="00263CE7"/>
    <w:pPr>
      <w:numPr>
        <w:numId w:val="19"/>
      </w:numPr>
      <w:jc w:val="both"/>
    </w:pPr>
    <w:rPr>
      <w:rFonts w:ascii="宋体" w:eastAsia="宋体" w:hAnsi="Times New Roman" w:cs="Times New Roman"/>
      <w:kern w:val="0"/>
      <w:szCs w:val="20"/>
    </w:rPr>
  </w:style>
  <w:style w:type="paragraph" w:customStyle="1" w:styleId="a9">
    <w:name w:val="列项◆（三级）"/>
    <w:basedOn w:val="af8"/>
    <w:rsid w:val="00263CE7"/>
    <w:pPr>
      <w:numPr>
        <w:ilvl w:val="2"/>
        <w:numId w:val="8"/>
      </w:numPr>
      <w:adjustRightInd/>
      <w:snapToGrid/>
      <w:spacing w:beforeLines="0" w:before="0" w:afterLines="0" w:after="0" w:line="240" w:lineRule="auto"/>
    </w:pPr>
    <w:rPr>
      <w:rFonts w:ascii="宋体" w:eastAsia="宋体"/>
      <w:sz w:val="21"/>
      <w:szCs w:val="21"/>
    </w:rPr>
  </w:style>
  <w:style w:type="paragraph" w:customStyle="1" w:styleId="a4">
    <w:name w:val="编号列项（三级）"/>
    <w:rsid w:val="00263CE7"/>
    <w:pPr>
      <w:numPr>
        <w:ilvl w:val="2"/>
        <w:numId w:val="19"/>
      </w:numPr>
    </w:pPr>
    <w:rPr>
      <w:rFonts w:ascii="宋体" w:eastAsia="宋体" w:hAnsi="Times New Roman" w:cs="Times New Roman"/>
      <w:kern w:val="0"/>
      <w:szCs w:val="20"/>
    </w:rPr>
  </w:style>
  <w:style w:type="paragraph" w:customStyle="1" w:styleId="afff1">
    <w:name w:val="示例×："/>
    <w:basedOn w:val="aff3"/>
    <w:qFormat/>
    <w:rsid w:val="00263CE7"/>
    <w:pPr>
      <w:spacing w:beforeLines="0" w:before="0" w:afterLines="0" w:after="0"/>
      <w:outlineLvl w:val="9"/>
    </w:pPr>
    <w:rPr>
      <w:rFonts w:ascii="宋体" w:eastAsia="宋体"/>
      <w:sz w:val="18"/>
      <w:szCs w:val="18"/>
    </w:rPr>
  </w:style>
  <w:style w:type="paragraph" w:customStyle="1" w:styleId="afff2">
    <w:name w:val="二级无"/>
    <w:basedOn w:val="aff9"/>
    <w:rsid w:val="00263CE7"/>
    <w:pPr>
      <w:spacing w:beforeLines="0" w:before="0" w:afterLines="0" w:after="0"/>
    </w:pPr>
    <w:rPr>
      <w:rFonts w:ascii="宋体" w:eastAsia="宋体"/>
    </w:rPr>
  </w:style>
  <w:style w:type="paragraph" w:customStyle="1" w:styleId="afff3">
    <w:name w:val="注：（正文）"/>
    <w:basedOn w:val="a"/>
    <w:next w:val="afc"/>
    <w:rsid w:val="00263CE7"/>
  </w:style>
  <w:style w:type="paragraph" w:customStyle="1" w:styleId="a1">
    <w:name w:val="注×：（正文）"/>
    <w:rsid w:val="00263CE7"/>
    <w:pPr>
      <w:numPr>
        <w:numId w:val="9"/>
      </w:numPr>
      <w:jc w:val="both"/>
    </w:pPr>
    <w:rPr>
      <w:rFonts w:ascii="宋体" w:eastAsia="宋体" w:hAnsi="Times New Roman" w:cs="Times New Roman"/>
      <w:kern w:val="0"/>
      <w:sz w:val="18"/>
      <w:szCs w:val="18"/>
    </w:rPr>
  </w:style>
  <w:style w:type="paragraph" w:customStyle="1" w:styleId="afff4">
    <w:name w:val="标准标志"/>
    <w:next w:val="af8"/>
    <w:rsid w:val="00263CE7"/>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5">
    <w:name w:val="标准称谓"/>
    <w:next w:val="af8"/>
    <w:rsid w:val="00263CE7"/>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6">
    <w:name w:val="标准书脚_偶数页"/>
    <w:rsid w:val="00263CE7"/>
    <w:pPr>
      <w:spacing w:before="120"/>
      <w:ind w:left="221"/>
    </w:pPr>
    <w:rPr>
      <w:rFonts w:ascii="宋体" w:eastAsia="宋体" w:hAnsi="Times New Roman" w:cs="Times New Roman"/>
      <w:kern w:val="0"/>
      <w:sz w:val="18"/>
      <w:szCs w:val="18"/>
    </w:rPr>
  </w:style>
  <w:style w:type="paragraph" w:customStyle="1" w:styleId="afff7">
    <w:name w:val="标准书眉_偶数页"/>
    <w:basedOn w:val="aff8"/>
    <w:next w:val="af8"/>
    <w:rsid w:val="00263CE7"/>
    <w:pPr>
      <w:jc w:val="left"/>
    </w:pPr>
  </w:style>
  <w:style w:type="paragraph" w:customStyle="1" w:styleId="afff8">
    <w:name w:val="标准书眉一"/>
    <w:rsid w:val="00263CE7"/>
    <w:pPr>
      <w:jc w:val="both"/>
    </w:pPr>
    <w:rPr>
      <w:rFonts w:ascii="Times New Roman" w:eastAsia="宋体" w:hAnsi="Times New Roman" w:cs="Times New Roman"/>
      <w:kern w:val="0"/>
      <w:sz w:val="20"/>
      <w:szCs w:val="20"/>
    </w:rPr>
  </w:style>
  <w:style w:type="paragraph" w:customStyle="1" w:styleId="afff9">
    <w:name w:val="参考文献"/>
    <w:basedOn w:val="af8"/>
    <w:next w:val="afc"/>
    <w:rsid w:val="00263CE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paragraph" w:customStyle="1" w:styleId="afffa">
    <w:name w:val="参考文献、索引标题"/>
    <w:basedOn w:val="af8"/>
    <w:next w:val="afc"/>
    <w:rsid w:val="00263CE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character" w:customStyle="1" w:styleId="afffb">
    <w:name w:val="发布"/>
    <w:basedOn w:val="af9"/>
    <w:rsid w:val="00263CE7"/>
    <w:rPr>
      <w:rFonts w:ascii="黑体" w:eastAsia="黑体"/>
      <w:spacing w:val="85"/>
      <w:w w:val="100"/>
      <w:position w:val="3"/>
      <w:sz w:val="28"/>
      <w:szCs w:val="28"/>
    </w:rPr>
  </w:style>
  <w:style w:type="paragraph" w:customStyle="1" w:styleId="afffc">
    <w:name w:val="发布部门"/>
    <w:next w:val="afc"/>
    <w:rsid w:val="00263CE7"/>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d">
    <w:name w:val="发布日期"/>
    <w:rsid w:val="00263CE7"/>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e">
    <w:name w:val="封面标准代替信息"/>
    <w:rsid w:val="00263CE7"/>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1">
    <w:name w:val="封面标准号1"/>
    <w:rsid w:val="00263CE7"/>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
    <w:name w:val="封面标准名称"/>
    <w:rsid w:val="00263CE7"/>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0">
    <w:name w:val="封面标准英文名称"/>
    <w:basedOn w:val="affff"/>
    <w:rsid w:val="00263CE7"/>
    <w:pPr>
      <w:framePr w:wrap="around"/>
      <w:spacing w:before="370" w:line="400" w:lineRule="exact"/>
    </w:pPr>
    <w:rPr>
      <w:rFonts w:ascii="Times New Roman"/>
      <w:sz w:val="28"/>
      <w:szCs w:val="28"/>
    </w:rPr>
  </w:style>
  <w:style w:type="paragraph" w:customStyle="1" w:styleId="affff1">
    <w:name w:val="封面一致性程度标识"/>
    <w:basedOn w:val="affff0"/>
    <w:rsid w:val="00263CE7"/>
    <w:pPr>
      <w:framePr w:wrap="around"/>
      <w:spacing w:before="440"/>
    </w:pPr>
    <w:rPr>
      <w:rFonts w:ascii="宋体" w:eastAsia="宋体"/>
    </w:rPr>
  </w:style>
  <w:style w:type="paragraph" w:customStyle="1" w:styleId="affff2">
    <w:name w:val="封面标准文稿类别"/>
    <w:basedOn w:val="affff1"/>
    <w:rsid w:val="00263CE7"/>
    <w:pPr>
      <w:framePr w:wrap="around"/>
      <w:spacing w:after="160" w:line="240" w:lineRule="auto"/>
    </w:pPr>
    <w:rPr>
      <w:sz w:val="24"/>
    </w:rPr>
  </w:style>
  <w:style w:type="paragraph" w:customStyle="1" w:styleId="affff3">
    <w:name w:val="封面标准文稿编辑信息"/>
    <w:basedOn w:val="affff2"/>
    <w:rsid w:val="00263CE7"/>
    <w:pPr>
      <w:framePr w:wrap="around"/>
      <w:spacing w:before="180" w:line="180" w:lineRule="exact"/>
    </w:pPr>
    <w:rPr>
      <w:sz w:val="21"/>
    </w:rPr>
  </w:style>
  <w:style w:type="paragraph" w:customStyle="1" w:styleId="affff4">
    <w:name w:val="封面正文"/>
    <w:rsid w:val="00263CE7"/>
    <w:pPr>
      <w:jc w:val="both"/>
    </w:pPr>
    <w:rPr>
      <w:rFonts w:ascii="Times New Roman" w:eastAsia="宋体" w:hAnsi="Times New Roman" w:cs="Times New Roman"/>
      <w:kern w:val="0"/>
      <w:sz w:val="20"/>
      <w:szCs w:val="20"/>
    </w:rPr>
  </w:style>
  <w:style w:type="paragraph" w:customStyle="1" w:styleId="af">
    <w:name w:val="附录标识"/>
    <w:basedOn w:val="af8"/>
    <w:next w:val="afc"/>
    <w:rsid w:val="00263CE7"/>
    <w:pPr>
      <w:keepNext/>
      <w:widowControl/>
      <w:numPr>
        <w:numId w:val="12"/>
      </w:numPr>
      <w:shd w:val="clear" w:color="FFFFFF" w:fill="FFFFFF"/>
      <w:tabs>
        <w:tab w:val="left" w:pos="6405"/>
      </w:tabs>
      <w:adjustRightInd/>
      <w:snapToGrid/>
      <w:spacing w:beforeLines="0" w:before="640" w:afterLines="0" w:after="280" w:line="240" w:lineRule="auto"/>
      <w:jc w:val="center"/>
      <w:outlineLvl w:val="0"/>
    </w:pPr>
    <w:rPr>
      <w:rFonts w:ascii="黑体" w:eastAsia="黑体"/>
      <w:kern w:val="0"/>
      <w:sz w:val="21"/>
      <w:szCs w:val="20"/>
    </w:rPr>
  </w:style>
  <w:style w:type="paragraph" w:customStyle="1" w:styleId="affff5">
    <w:name w:val="附录标题"/>
    <w:basedOn w:val="afc"/>
    <w:next w:val="afc"/>
    <w:rsid w:val="00263CE7"/>
    <w:pPr>
      <w:ind w:firstLineChars="0" w:firstLine="0"/>
      <w:jc w:val="center"/>
    </w:pPr>
    <w:rPr>
      <w:rFonts w:ascii="黑体" w:eastAsia="黑体" w:hAnsi="Times New Roman" w:cs="Times New Roman"/>
      <w:noProof/>
      <w:kern w:val="0"/>
      <w:szCs w:val="20"/>
    </w:rPr>
  </w:style>
  <w:style w:type="paragraph" w:customStyle="1" w:styleId="ac">
    <w:name w:val="附录表标号"/>
    <w:basedOn w:val="af8"/>
    <w:next w:val="afc"/>
    <w:rsid w:val="00263CE7"/>
    <w:pPr>
      <w:numPr>
        <w:numId w:val="10"/>
      </w:numPr>
      <w:tabs>
        <w:tab w:val="clear" w:pos="0"/>
      </w:tabs>
      <w:adjustRightInd/>
      <w:snapToGrid/>
      <w:spacing w:beforeLines="0" w:before="0" w:afterLines="0" w:after="0" w:line="14" w:lineRule="exact"/>
      <w:ind w:left="811" w:hanging="448"/>
      <w:jc w:val="center"/>
      <w:outlineLvl w:val="0"/>
    </w:pPr>
    <w:rPr>
      <w:rFonts w:eastAsia="宋体"/>
      <w:color w:val="FFFFFF"/>
      <w:sz w:val="21"/>
    </w:rPr>
  </w:style>
  <w:style w:type="paragraph" w:customStyle="1" w:styleId="ad">
    <w:name w:val="附录表标题"/>
    <w:basedOn w:val="af8"/>
    <w:next w:val="afc"/>
    <w:rsid w:val="00263CE7"/>
    <w:pPr>
      <w:numPr>
        <w:ilvl w:val="1"/>
        <w:numId w:val="10"/>
      </w:numPr>
      <w:adjustRightInd/>
      <w:snapToGrid/>
      <w:spacing w:line="240" w:lineRule="auto"/>
      <w:jc w:val="center"/>
    </w:pPr>
    <w:rPr>
      <w:rFonts w:ascii="黑体" w:eastAsia="黑体"/>
      <w:sz w:val="21"/>
      <w:szCs w:val="21"/>
    </w:rPr>
  </w:style>
  <w:style w:type="paragraph" w:customStyle="1" w:styleId="af2">
    <w:name w:val="附录二级条标题"/>
    <w:basedOn w:val="af8"/>
    <w:next w:val="afc"/>
    <w:rsid w:val="00263CE7"/>
    <w:pPr>
      <w:widowControl/>
      <w:numPr>
        <w:ilvl w:val="3"/>
        <w:numId w:val="12"/>
      </w:numPr>
      <w:tabs>
        <w:tab w:val="num" w:pos="360"/>
      </w:tabs>
      <w:wordWrap w:val="0"/>
      <w:overflowPunct w:val="0"/>
      <w:autoSpaceDE w:val="0"/>
      <w:autoSpaceDN w:val="0"/>
      <w:adjustRightInd/>
      <w:snapToGrid/>
      <w:spacing w:line="240" w:lineRule="auto"/>
      <w:textAlignment w:val="baseline"/>
      <w:outlineLvl w:val="3"/>
    </w:pPr>
    <w:rPr>
      <w:rFonts w:ascii="黑体" w:eastAsia="黑体"/>
      <w:kern w:val="21"/>
      <w:sz w:val="21"/>
      <w:szCs w:val="20"/>
    </w:rPr>
  </w:style>
  <w:style w:type="paragraph" w:customStyle="1" w:styleId="affff6">
    <w:name w:val="附录二级无"/>
    <w:basedOn w:val="af2"/>
    <w:rsid w:val="00263CE7"/>
    <w:pPr>
      <w:tabs>
        <w:tab w:val="clear" w:pos="360"/>
      </w:tabs>
      <w:spacing w:beforeLines="0" w:before="0" w:afterLines="0" w:after="0"/>
    </w:pPr>
    <w:rPr>
      <w:rFonts w:ascii="宋体" w:eastAsia="宋体"/>
      <w:szCs w:val="21"/>
    </w:rPr>
  </w:style>
  <w:style w:type="paragraph" w:customStyle="1" w:styleId="affff7">
    <w:name w:val="附录公式"/>
    <w:basedOn w:val="afc"/>
    <w:next w:val="afc"/>
    <w:link w:val="Char4"/>
    <w:qFormat/>
    <w:rsid w:val="00263CE7"/>
    <w:rPr>
      <w:rFonts w:eastAsia="宋体" w:hAnsi="Times New Roman" w:cs="Times New Roman"/>
      <w:noProof/>
      <w:kern w:val="0"/>
      <w:szCs w:val="20"/>
    </w:rPr>
  </w:style>
  <w:style w:type="character" w:customStyle="1" w:styleId="Char4">
    <w:name w:val="附录公式 Char"/>
    <w:basedOn w:val="Char"/>
    <w:link w:val="affff7"/>
    <w:rsid w:val="00263CE7"/>
    <w:rPr>
      <w:rFonts w:ascii="宋体" w:eastAsia="宋体" w:hAnsi="Times New Roman" w:cs="Times New Roman"/>
      <w:noProof/>
      <w:kern w:val="0"/>
      <w:szCs w:val="20"/>
    </w:rPr>
  </w:style>
  <w:style w:type="paragraph" w:customStyle="1" w:styleId="affff8">
    <w:name w:val="附录公式编号制表符"/>
    <w:basedOn w:val="af8"/>
    <w:next w:val="afc"/>
    <w:qFormat/>
    <w:rsid w:val="00263CE7"/>
    <w:pPr>
      <w:widowControl/>
      <w:tabs>
        <w:tab w:val="center" w:pos="4201"/>
        <w:tab w:val="right" w:leader="dot" w:pos="9298"/>
      </w:tabs>
      <w:autoSpaceDE w:val="0"/>
      <w:autoSpaceDN w:val="0"/>
      <w:adjustRightInd/>
      <w:snapToGrid/>
      <w:spacing w:beforeLines="0" w:before="0" w:afterLines="0" w:after="0" w:line="240" w:lineRule="auto"/>
    </w:pPr>
    <w:rPr>
      <w:rFonts w:ascii="宋体" w:eastAsia="宋体"/>
      <w:noProof/>
      <w:kern w:val="0"/>
      <w:sz w:val="21"/>
      <w:szCs w:val="20"/>
    </w:rPr>
  </w:style>
  <w:style w:type="paragraph" w:customStyle="1" w:styleId="af3">
    <w:name w:val="附录三级条标题"/>
    <w:basedOn w:val="af2"/>
    <w:next w:val="afc"/>
    <w:rsid w:val="00263CE7"/>
    <w:pPr>
      <w:numPr>
        <w:ilvl w:val="4"/>
      </w:numPr>
      <w:tabs>
        <w:tab w:val="num" w:pos="360"/>
      </w:tabs>
      <w:outlineLvl w:val="4"/>
    </w:pPr>
  </w:style>
  <w:style w:type="paragraph" w:customStyle="1" w:styleId="affff9">
    <w:name w:val="附录三级无"/>
    <w:basedOn w:val="af3"/>
    <w:rsid w:val="00263CE7"/>
    <w:pPr>
      <w:tabs>
        <w:tab w:val="clear" w:pos="360"/>
      </w:tabs>
      <w:spacing w:beforeLines="0" w:before="0" w:afterLines="0" w:after="0"/>
    </w:pPr>
    <w:rPr>
      <w:rFonts w:ascii="宋体" w:eastAsia="宋体"/>
      <w:szCs w:val="21"/>
    </w:rPr>
  </w:style>
  <w:style w:type="paragraph" w:customStyle="1" w:styleId="af7">
    <w:name w:val="附录数字编号列项（二级）"/>
    <w:qFormat/>
    <w:rsid w:val="00263CE7"/>
    <w:pPr>
      <w:numPr>
        <w:ilvl w:val="1"/>
        <w:numId w:val="13"/>
      </w:numPr>
    </w:pPr>
    <w:rPr>
      <w:rFonts w:ascii="宋体" w:eastAsia="宋体" w:hAnsi="Times New Roman" w:cs="Times New Roman"/>
      <w:kern w:val="0"/>
      <w:szCs w:val="20"/>
    </w:rPr>
  </w:style>
  <w:style w:type="paragraph" w:customStyle="1" w:styleId="af4">
    <w:name w:val="附录四级条标题"/>
    <w:basedOn w:val="af3"/>
    <w:next w:val="afc"/>
    <w:rsid w:val="00263CE7"/>
    <w:pPr>
      <w:numPr>
        <w:ilvl w:val="5"/>
      </w:numPr>
      <w:tabs>
        <w:tab w:val="num" w:pos="360"/>
      </w:tabs>
      <w:outlineLvl w:val="5"/>
    </w:pPr>
  </w:style>
  <w:style w:type="paragraph" w:customStyle="1" w:styleId="affffa">
    <w:name w:val="附录四级无"/>
    <w:basedOn w:val="af4"/>
    <w:rsid w:val="00263CE7"/>
    <w:pPr>
      <w:tabs>
        <w:tab w:val="clear" w:pos="360"/>
      </w:tabs>
      <w:spacing w:beforeLines="0" w:before="0" w:afterLines="0" w:after="0"/>
    </w:pPr>
    <w:rPr>
      <w:rFonts w:ascii="宋体" w:eastAsia="宋体"/>
      <w:szCs w:val="21"/>
    </w:rPr>
  </w:style>
  <w:style w:type="paragraph" w:customStyle="1" w:styleId="a5">
    <w:name w:val="附录图标号"/>
    <w:basedOn w:val="af8"/>
    <w:rsid w:val="00263CE7"/>
    <w:pPr>
      <w:keepNext/>
      <w:pageBreakBefore/>
      <w:widowControl/>
      <w:numPr>
        <w:numId w:val="11"/>
      </w:numPr>
      <w:adjustRightInd/>
      <w:snapToGrid/>
      <w:spacing w:beforeLines="0" w:before="0" w:afterLines="0" w:after="0" w:line="14" w:lineRule="exact"/>
      <w:ind w:left="0" w:firstLine="363"/>
      <w:jc w:val="center"/>
      <w:outlineLvl w:val="0"/>
    </w:pPr>
    <w:rPr>
      <w:rFonts w:eastAsia="宋体"/>
      <w:color w:val="FFFFFF"/>
      <w:sz w:val="21"/>
    </w:rPr>
  </w:style>
  <w:style w:type="paragraph" w:customStyle="1" w:styleId="a6">
    <w:name w:val="附录图标题"/>
    <w:basedOn w:val="af8"/>
    <w:next w:val="afc"/>
    <w:rsid w:val="00263CE7"/>
    <w:pPr>
      <w:numPr>
        <w:ilvl w:val="1"/>
        <w:numId w:val="11"/>
      </w:numPr>
      <w:tabs>
        <w:tab w:val="num" w:pos="363"/>
      </w:tabs>
      <w:adjustRightInd/>
      <w:snapToGrid/>
      <w:spacing w:line="240" w:lineRule="auto"/>
      <w:ind w:left="0" w:firstLine="0"/>
      <w:jc w:val="center"/>
    </w:pPr>
    <w:rPr>
      <w:rFonts w:ascii="黑体" w:eastAsia="黑体"/>
      <w:sz w:val="21"/>
      <w:szCs w:val="21"/>
    </w:rPr>
  </w:style>
  <w:style w:type="paragraph" w:customStyle="1" w:styleId="af5">
    <w:name w:val="附录五级条标题"/>
    <w:basedOn w:val="af4"/>
    <w:next w:val="afc"/>
    <w:rsid w:val="00263CE7"/>
    <w:pPr>
      <w:numPr>
        <w:ilvl w:val="6"/>
      </w:numPr>
      <w:tabs>
        <w:tab w:val="num" w:pos="360"/>
      </w:tabs>
      <w:outlineLvl w:val="6"/>
    </w:pPr>
  </w:style>
  <w:style w:type="paragraph" w:customStyle="1" w:styleId="affffb">
    <w:name w:val="附录五级无"/>
    <w:basedOn w:val="af5"/>
    <w:rsid w:val="00263CE7"/>
    <w:pPr>
      <w:tabs>
        <w:tab w:val="clear" w:pos="360"/>
      </w:tabs>
      <w:spacing w:beforeLines="0" w:before="0" w:afterLines="0" w:after="0"/>
    </w:pPr>
    <w:rPr>
      <w:rFonts w:ascii="宋体" w:eastAsia="宋体"/>
      <w:szCs w:val="21"/>
    </w:rPr>
  </w:style>
  <w:style w:type="paragraph" w:customStyle="1" w:styleId="af0">
    <w:name w:val="附录章标题"/>
    <w:next w:val="afc"/>
    <w:rsid w:val="00263CE7"/>
    <w:pPr>
      <w:numPr>
        <w:ilvl w:val="1"/>
        <w:numId w:val="12"/>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1">
    <w:name w:val="附录一级条标题"/>
    <w:basedOn w:val="af0"/>
    <w:next w:val="afc"/>
    <w:rsid w:val="00263CE7"/>
    <w:pPr>
      <w:numPr>
        <w:ilvl w:val="2"/>
      </w:numPr>
      <w:tabs>
        <w:tab w:val="num" w:pos="360"/>
      </w:tabs>
      <w:autoSpaceDN w:val="0"/>
      <w:spacing w:beforeLines="50" w:before="50" w:afterLines="50" w:after="50"/>
      <w:outlineLvl w:val="2"/>
    </w:pPr>
  </w:style>
  <w:style w:type="paragraph" w:customStyle="1" w:styleId="affffc">
    <w:name w:val="附录一级无"/>
    <w:basedOn w:val="af1"/>
    <w:rsid w:val="00263CE7"/>
    <w:pPr>
      <w:tabs>
        <w:tab w:val="clear" w:pos="360"/>
      </w:tabs>
      <w:spacing w:beforeLines="0" w:before="0" w:afterLines="0" w:after="0"/>
    </w:pPr>
    <w:rPr>
      <w:rFonts w:ascii="宋体" w:eastAsia="宋体"/>
      <w:szCs w:val="21"/>
    </w:rPr>
  </w:style>
  <w:style w:type="paragraph" w:customStyle="1" w:styleId="af6">
    <w:name w:val="附录字母编号列项（一级）"/>
    <w:qFormat/>
    <w:rsid w:val="00263CE7"/>
    <w:pPr>
      <w:numPr>
        <w:numId w:val="13"/>
      </w:numPr>
    </w:pPr>
    <w:rPr>
      <w:rFonts w:ascii="宋体" w:eastAsia="宋体" w:hAnsi="Times New Roman" w:cs="Times New Roman"/>
      <w:noProof/>
      <w:kern w:val="0"/>
      <w:szCs w:val="20"/>
    </w:rPr>
  </w:style>
  <w:style w:type="paragraph" w:styleId="aa">
    <w:name w:val="footnote text"/>
    <w:basedOn w:val="af8"/>
    <w:link w:val="Char5"/>
    <w:rsid w:val="00263CE7"/>
    <w:pPr>
      <w:numPr>
        <w:numId w:val="15"/>
      </w:numPr>
      <w:adjustRightInd/>
      <w:spacing w:beforeLines="0" w:before="0" w:afterLines="0" w:after="0" w:line="240" w:lineRule="auto"/>
      <w:jc w:val="left"/>
    </w:pPr>
    <w:rPr>
      <w:rFonts w:ascii="宋体" w:eastAsia="宋体"/>
      <w:sz w:val="18"/>
      <w:szCs w:val="18"/>
    </w:rPr>
  </w:style>
  <w:style w:type="character" w:customStyle="1" w:styleId="Char5">
    <w:name w:val="脚注文本 Char"/>
    <w:basedOn w:val="af9"/>
    <w:link w:val="aa"/>
    <w:rsid w:val="00263CE7"/>
    <w:rPr>
      <w:rFonts w:ascii="宋体" w:eastAsia="宋体" w:hAnsi="Times New Roman" w:cs="Times New Roman"/>
      <w:sz w:val="18"/>
      <w:szCs w:val="18"/>
    </w:rPr>
  </w:style>
  <w:style w:type="character" w:styleId="affffd">
    <w:name w:val="footnote reference"/>
    <w:basedOn w:val="af9"/>
    <w:semiHidden/>
    <w:rsid w:val="00263CE7"/>
    <w:rPr>
      <w:vertAlign w:val="superscript"/>
    </w:rPr>
  </w:style>
  <w:style w:type="paragraph" w:customStyle="1" w:styleId="affffe">
    <w:name w:val="列项说明"/>
    <w:basedOn w:val="af8"/>
    <w:rsid w:val="00263CE7"/>
    <w:pPr>
      <w:snapToGrid/>
      <w:spacing w:beforeLines="0" w:before="0" w:afterLines="0" w:after="0" w:line="320" w:lineRule="exact"/>
      <w:ind w:leftChars="200" w:left="400" w:hangingChars="200" w:hanging="200"/>
      <w:jc w:val="left"/>
      <w:textAlignment w:val="baseline"/>
    </w:pPr>
    <w:rPr>
      <w:rFonts w:ascii="宋体" w:eastAsia="宋体"/>
      <w:kern w:val="0"/>
      <w:sz w:val="21"/>
      <w:szCs w:val="20"/>
    </w:rPr>
  </w:style>
  <w:style w:type="paragraph" w:customStyle="1" w:styleId="afffff">
    <w:name w:val="列项说明数字编号"/>
    <w:rsid w:val="00263CE7"/>
    <w:pPr>
      <w:ind w:leftChars="400" w:left="600" w:hangingChars="200" w:hanging="200"/>
    </w:pPr>
    <w:rPr>
      <w:rFonts w:ascii="宋体" w:eastAsia="宋体" w:hAnsi="Times New Roman" w:cs="Times New Roman"/>
      <w:kern w:val="0"/>
      <w:szCs w:val="20"/>
    </w:rPr>
  </w:style>
  <w:style w:type="paragraph" w:customStyle="1" w:styleId="afffff0">
    <w:name w:val="目次、索引正文"/>
    <w:rsid w:val="00263CE7"/>
    <w:pPr>
      <w:spacing w:line="320" w:lineRule="exact"/>
      <w:jc w:val="both"/>
    </w:pPr>
    <w:rPr>
      <w:rFonts w:ascii="宋体" w:eastAsia="宋体" w:hAnsi="Times New Roman" w:cs="Times New Roman"/>
      <w:kern w:val="0"/>
      <w:szCs w:val="20"/>
    </w:rPr>
  </w:style>
  <w:style w:type="paragraph" w:customStyle="1" w:styleId="afffff1">
    <w:name w:val="其他标准标志"/>
    <w:basedOn w:val="afff4"/>
    <w:rsid w:val="00263CE7"/>
    <w:pPr>
      <w:framePr w:w="6101" w:wrap="around" w:vAnchor="page" w:hAnchor="page" w:x="4673" w:y="942"/>
    </w:pPr>
    <w:rPr>
      <w:w w:val="130"/>
    </w:rPr>
  </w:style>
  <w:style w:type="paragraph" w:customStyle="1" w:styleId="afffff2">
    <w:name w:val="其他标准称谓"/>
    <w:next w:val="af8"/>
    <w:rsid w:val="00263CE7"/>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3">
    <w:name w:val="其他发布部门"/>
    <w:basedOn w:val="afffc"/>
    <w:rsid w:val="00263CE7"/>
    <w:pPr>
      <w:framePr w:wrap="around" w:y="15310"/>
      <w:spacing w:line="0" w:lineRule="atLeast"/>
    </w:pPr>
    <w:rPr>
      <w:rFonts w:ascii="黑体" w:eastAsia="黑体"/>
      <w:b w:val="0"/>
    </w:rPr>
  </w:style>
  <w:style w:type="paragraph" w:customStyle="1" w:styleId="afffff4">
    <w:name w:val="前言、引言标题"/>
    <w:next w:val="afc"/>
    <w:rsid w:val="00263CE7"/>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5">
    <w:name w:val="三级无"/>
    <w:basedOn w:val="affb"/>
    <w:rsid w:val="00263CE7"/>
    <w:pPr>
      <w:spacing w:beforeLines="0" w:before="0" w:afterLines="0" w:after="0"/>
    </w:pPr>
    <w:rPr>
      <w:rFonts w:ascii="宋体" w:eastAsia="宋体"/>
    </w:rPr>
  </w:style>
  <w:style w:type="paragraph" w:customStyle="1" w:styleId="afffff6">
    <w:name w:val="实施日期"/>
    <w:basedOn w:val="afffd"/>
    <w:rsid w:val="00263CE7"/>
    <w:pPr>
      <w:framePr w:wrap="around" w:vAnchor="page" w:hAnchor="text"/>
      <w:jc w:val="right"/>
    </w:pPr>
  </w:style>
  <w:style w:type="paragraph" w:customStyle="1" w:styleId="afffff7">
    <w:name w:val="示例后文字"/>
    <w:basedOn w:val="afc"/>
    <w:next w:val="afc"/>
    <w:qFormat/>
    <w:rsid w:val="00263CE7"/>
    <w:pPr>
      <w:ind w:firstLine="360"/>
    </w:pPr>
    <w:rPr>
      <w:rFonts w:eastAsia="宋体" w:hAnsi="Times New Roman" w:cs="Times New Roman"/>
      <w:noProof/>
      <w:kern w:val="0"/>
      <w:sz w:val="18"/>
      <w:szCs w:val="20"/>
    </w:rPr>
  </w:style>
  <w:style w:type="paragraph" w:customStyle="1" w:styleId="afffff8">
    <w:name w:val="首示例"/>
    <w:next w:val="afc"/>
    <w:link w:val="Char6"/>
    <w:qFormat/>
    <w:rsid w:val="00263CE7"/>
    <w:pPr>
      <w:tabs>
        <w:tab w:val="num" w:pos="360"/>
      </w:tabs>
      <w:ind w:left="840"/>
    </w:pPr>
    <w:rPr>
      <w:rFonts w:ascii="宋体" w:eastAsia="宋体" w:hAnsi="宋体" w:cs="Times New Roman"/>
      <w:sz w:val="18"/>
      <w:szCs w:val="18"/>
    </w:rPr>
  </w:style>
  <w:style w:type="character" w:customStyle="1" w:styleId="Char6">
    <w:name w:val="首示例 Char"/>
    <w:basedOn w:val="af9"/>
    <w:link w:val="afffff8"/>
    <w:rsid w:val="00263CE7"/>
    <w:rPr>
      <w:rFonts w:ascii="宋体" w:eastAsia="宋体" w:hAnsi="宋体" w:cs="Times New Roman"/>
      <w:sz w:val="18"/>
      <w:szCs w:val="18"/>
    </w:rPr>
  </w:style>
  <w:style w:type="paragraph" w:customStyle="1" w:styleId="a0">
    <w:name w:val="四级无"/>
    <w:basedOn w:val="affe"/>
    <w:rsid w:val="00263CE7"/>
    <w:pPr>
      <w:numPr>
        <w:numId w:val="14"/>
      </w:numPr>
      <w:spacing w:beforeLines="0" w:before="0" w:afterLines="0" w:after="0"/>
      <w:ind w:firstLine="0"/>
    </w:pPr>
    <w:rPr>
      <w:rFonts w:ascii="宋体" w:eastAsia="宋体"/>
    </w:rPr>
  </w:style>
  <w:style w:type="paragraph" w:styleId="12">
    <w:name w:val="index 1"/>
    <w:basedOn w:val="af8"/>
    <w:next w:val="afc"/>
    <w:rsid w:val="00263CE7"/>
    <w:pPr>
      <w:tabs>
        <w:tab w:val="right" w:leader="dot" w:pos="9299"/>
      </w:tabs>
      <w:adjustRightInd/>
      <w:snapToGrid/>
      <w:spacing w:beforeLines="0" w:before="0" w:afterLines="0" w:after="0" w:line="240" w:lineRule="auto"/>
      <w:jc w:val="left"/>
    </w:pPr>
    <w:rPr>
      <w:rFonts w:ascii="宋体" w:eastAsia="宋体"/>
      <w:sz w:val="21"/>
      <w:szCs w:val="21"/>
    </w:rPr>
  </w:style>
  <w:style w:type="paragraph" w:styleId="22">
    <w:name w:val="index 2"/>
    <w:basedOn w:val="af8"/>
    <w:next w:val="af8"/>
    <w:autoRedefine/>
    <w:rsid w:val="00263CE7"/>
    <w:pPr>
      <w:adjustRightInd/>
      <w:snapToGrid/>
      <w:spacing w:beforeLines="0" w:before="0" w:afterLines="0" w:after="0" w:line="240" w:lineRule="auto"/>
      <w:ind w:left="420" w:hanging="210"/>
      <w:jc w:val="left"/>
    </w:pPr>
    <w:rPr>
      <w:rFonts w:ascii="Calibri" w:eastAsia="宋体" w:hAnsi="Calibri"/>
      <w:sz w:val="20"/>
      <w:szCs w:val="20"/>
    </w:rPr>
  </w:style>
  <w:style w:type="paragraph" w:styleId="31">
    <w:name w:val="index 3"/>
    <w:basedOn w:val="af8"/>
    <w:next w:val="af8"/>
    <w:autoRedefine/>
    <w:rsid w:val="00263CE7"/>
    <w:pPr>
      <w:adjustRightInd/>
      <w:snapToGrid/>
      <w:spacing w:beforeLines="0" w:before="0" w:afterLines="0" w:after="0" w:line="240" w:lineRule="auto"/>
      <w:ind w:left="630" w:hanging="210"/>
      <w:jc w:val="left"/>
    </w:pPr>
    <w:rPr>
      <w:rFonts w:ascii="Calibri" w:eastAsia="宋体" w:hAnsi="Calibri"/>
      <w:sz w:val="20"/>
      <w:szCs w:val="20"/>
    </w:rPr>
  </w:style>
  <w:style w:type="paragraph" w:styleId="41">
    <w:name w:val="index 4"/>
    <w:basedOn w:val="af8"/>
    <w:next w:val="af8"/>
    <w:autoRedefine/>
    <w:rsid w:val="00263CE7"/>
    <w:pPr>
      <w:adjustRightInd/>
      <w:snapToGrid/>
      <w:spacing w:beforeLines="0" w:before="0" w:afterLines="0" w:after="0" w:line="240" w:lineRule="auto"/>
      <w:ind w:left="840" w:hanging="210"/>
      <w:jc w:val="left"/>
    </w:pPr>
    <w:rPr>
      <w:rFonts w:ascii="Calibri" w:eastAsia="宋体" w:hAnsi="Calibri"/>
      <w:sz w:val="20"/>
      <w:szCs w:val="20"/>
    </w:rPr>
  </w:style>
  <w:style w:type="paragraph" w:styleId="50">
    <w:name w:val="index 5"/>
    <w:basedOn w:val="af8"/>
    <w:next w:val="af8"/>
    <w:autoRedefine/>
    <w:rsid w:val="00263CE7"/>
    <w:pPr>
      <w:adjustRightInd/>
      <w:snapToGrid/>
      <w:spacing w:beforeLines="0" w:before="0" w:afterLines="0" w:after="0" w:line="240" w:lineRule="auto"/>
      <w:ind w:left="1050" w:hanging="210"/>
      <w:jc w:val="left"/>
    </w:pPr>
    <w:rPr>
      <w:rFonts w:ascii="Calibri" w:eastAsia="宋体" w:hAnsi="Calibri"/>
      <w:sz w:val="20"/>
      <w:szCs w:val="20"/>
    </w:rPr>
  </w:style>
  <w:style w:type="paragraph" w:styleId="61">
    <w:name w:val="index 6"/>
    <w:basedOn w:val="af8"/>
    <w:next w:val="af8"/>
    <w:autoRedefine/>
    <w:rsid w:val="00263CE7"/>
    <w:pPr>
      <w:adjustRightInd/>
      <w:snapToGrid/>
      <w:spacing w:beforeLines="0" w:before="0" w:afterLines="0" w:after="0" w:line="240" w:lineRule="auto"/>
      <w:ind w:left="1260" w:hanging="210"/>
      <w:jc w:val="left"/>
    </w:pPr>
    <w:rPr>
      <w:rFonts w:ascii="Calibri" w:eastAsia="宋体" w:hAnsi="Calibri"/>
      <w:sz w:val="20"/>
      <w:szCs w:val="20"/>
    </w:rPr>
  </w:style>
  <w:style w:type="paragraph" w:styleId="71">
    <w:name w:val="index 7"/>
    <w:basedOn w:val="af8"/>
    <w:next w:val="af8"/>
    <w:autoRedefine/>
    <w:rsid w:val="00263CE7"/>
    <w:pPr>
      <w:adjustRightInd/>
      <w:snapToGrid/>
      <w:spacing w:beforeLines="0" w:before="0" w:afterLines="0" w:after="0" w:line="240" w:lineRule="auto"/>
      <w:ind w:left="1470" w:hanging="210"/>
      <w:jc w:val="left"/>
    </w:pPr>
    <w:rPr>
      <w:rFonts w:ascii="Calibri" w:eastAsia="宋体" w:hAnsi="Calibri"/>
      <w:sz w:val="20"/>
      <w:szCs w:val="20"/>
    </w:rPr>
  </w:style>
  <w:style w:type="paragraph" w:styleId="80">
    <w:name w:val="index 8"/>
    <w:basedOn w:val="af8"/>
    <w:next w:val="af8"/>
    <w:autoRedefine/>
    <w:rsid w:val="00263CE7"/>
    <w:pPr>
      <w:adjustRightInd/>
      <w:snapToGrid/>
      <w:spacing w:beforeLines="0" w:before="0" w:afterLines="0" w:after="0" w:line="240" w:lineRule="auto"/>
      <w:ind w:left="1680" w:hanging="210"/>
      <w:jc w:val="left"/>
    </w:pPr>
    <w:rPr>
      <w:rFonts w:ascii="Calibri" w:eastAsia="宋体" w:hAnsi="Calibri"/>
      <w:sz w:val="20"/>
      <w:szCs w:val="20"/>
    </w:rPr>
  </w:style>
  <w:style w:type="paragraph" w:styleId="90">
    <w:name w:val="index 9"/>
    <w:basedOn w:val="af8"/>
    <w:next w:val="af8"/>
    <w:autoRedefine/>
    <w:rsid w:val="00263CE7"/>
    <w:pPr>
      <w:adjustRightInd/>
      <w:snapToGrid/>
      <w:spacing w:beforeLines="0" w:before="0" w:afterLines="0" w:after="0" w:line="240" w:lineRule="auto"/>
      <w:ind w:left="1890" w:hanging="210"/>
      <w:jc w:val="left"/>
    </w:pPr>
    <w:rPr>
      <w:rFonts w:ascii="Calibri" w:eastAsia="宋体" w:hAnsi="Calibri"/>
      <w:sz w:val="20"/>
      <w:szCs w:val="20"/>
    </w:rPr>
  </w:style>
  <w:style w:type="paragraph" w:styleId="afffff9">
    <w:name w:val="index heading"/>
    <w:basedOn w:val="af8"/>
    <w:next w:val="12"/>
    <w:rsid w:val="00263CE7"/>
    <w:pPr>
      <w:adjustRightInd/>
      <w:snapToGrid/>
      <w:spacing w:beforeLines="0" w:before="120" w:afterLines="0" w:after="120" w:line="240" w:lineRule="auto"/>
      <w:jc w:val="center"/>
    </w:pPr>
    <w:rPr>
      <w:rFonts w:ascii="Calibri" w:eastAsia="宋体" w:hAnsi="Calibri"/>
      <w:b/>
      <w:bCs/>
      <w:iCs/>
      <w:sz w:val="21"/>
      <w:szCs w:val="20"/>
    </w:rPr>
  </w:style>
  <w:style w:type="paragraph" w:styleId="afffffa">
    <w:name w:val="caption"/>
    <w:basedOn w:val="af8"/>
    <w:next w:val="af8"/>
    <w:qFormat/>
    <w:rsid w:val="00263CE7"/>
    <w:pPr>
      <w:adjustRightInd/>
      <w:snapToGrid/>
      <w:spacing w:beforeLines="0" w:before="152" w:afterLines="0" w:after="160" w:line="240" w:lineRule="auto"/>
    </w:pPr>
    <w:rPr>
      <w:rFonts w:ascii="Arial" w:eastAsia="黑体" w:hAnsi="Arial" w:cs="Arial"/>
      <w:sz w:val="20"/>
      <w:szCs w:val="20"/>
    </w:rPr>
  </w:style>
  <w:style w:type="paragraph" w:customStyle="1" w:styleId="afffffb">
    <w:name w:val="条文脚注"/>
    <w:basedOn w:val="aa"/>
    <w:rsid w:val="00263CE7"/>
    <w:pPr>
      <w:numPr>
        <w:numId w:val="0"/>
      </w:numPr>
      <w:jc w:val="both"/>
    </w:pPr>
  </w:style>
  <w:style w:type="paragraph" w:customStyle="1" w:styleId="afffffc">
    <w:name w:val="图标脚注说明"/>
    <w:basedOn w:val="afc"/>
    <w:rsid w:val="00263CE7"/>
    <w:pPr>
      <w:ind w:left="840" w:firstLineChars="0" w:hanging="420"/>
    </w:pPr>
    <w:rPr>
      <w:rFonts w:eastAsia="宋体" w:hAnsi="Times New Roman" w:cs="Times New Roman"/>
      <w:noProof/>
      <w:kern w:val="0"/>
      <w:sz w:val="18"/>
      <w:szCs w:val="18"/>
    </w:rPr>
  </w:style>
  <w:style w:type="paragraph" w:customStyle="1" w:styleId="afffffd">
    <w:name w:val="图表脚注说明"/>
    <w:basedOn w:val="af8"/>
    <w:rsid w:val="00263CE7"/>
    <w:pPr>
      <w:adjustRightInd/>
      <w:snapToGrid/>
      <w:spacing w:beforeLines="0" w:before="0" w:afterLines="0" w:after="0" w:line="240" w:lineRule="auto"/>
      <w:ind w:left="840" w:hanging="420"/>
    </w:pPr>
    <w:rPr>
      <w:rFonts w:ascii="宋体" w:eastAsia="宋体"/>
      <w:sz w:val="18"/>
      <w:szCs w:val="18"/>
    </w:rPr>
  </w:style>
  <w:style w:type="paragraph" w:customStyle="1" w:styleId="afffffe">
    <w:name w:val="图的脚注"/>
    <w:next w:val="afc"/>
    <w:autoRedefine/>
    <w:qFormat/>
    <w:rsid w:val="00263CE7"/>
    <w:pPr>
      <w:widowControl w:val="0"/>
      <w:ind w:leftChars="200" w:left="840" w:hangingChars="200" w:hanging="420"/>
      <w:jc w:val="both"/>
    </w:pPr>
    <w:rPr>
      <w:rFonts w:ascii="宋体" w:eastAsia="宋体" w:hAnsi="Times New Roman" w:cs="Times New Roman"/>
      <w:kern w:val="0"/>
      <w:sz w:val="18"/>
      <w:szCs w:val="20"/>
    </w:rPr>
  </w:style>
  <w:style w:type="table" w:styleId="affffff">
    <w:name w:val="Table Grid"/>
    <w:basedOn w:val="afa"/>
    <w:rsid w:val="00263CE7"/>
    <w:pPr>
      <w:numPr>
        <w:numId w:val="20"/>
      </w:numPr>
    </w:pPr>
    <w:rPr>
      <w:rFonts w:ascii="宋体" w:eastAsia="宋体" w:hAnsi="Times New Roman" w:cs="Times New Roman"/>
      <w:kern w:val="0"/>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f0">
    <w:name w:val="endnote text"/>
    <w:basedOn w:val="af8"/>
    <w:link w:val="Char7"/>
    <w:semiHidden/>
    <w:rsid w:val="00263CE7"/>
    <w:pPr>
      <w:adjustRightInd/>
      <w:spacing w:beforeLines="0" w:before="0" w:afterLines="0" w:after="0" w:line="240" w:lineRule="auto"/>
      <w:jc w:val="left"/>
    </w:pPr>
    <w:rPr>
      <w:rFonts w:eastAsia="宋体"/>
      <w:sz w:val="21"/>
    </w:rPr>
  </w:style>
  <w:style w:type="character" w:customStyle="1" w:styleId="Char7">
    <w:name w:val="尾注文本 Char"/>
    <w:basedOn w:val="af9"/>
    <w:link w:val="affffff0"/>
    <w:semiHidden/>
    <w:rsid w:val="00263CE7"/>
    <w:rPr>
      <w:rFonts w:ascii="Times New Roman" w:eastAsia="宋体" w:hAnsi="Times New Roman" w:cs="Times New Roman"/>
      <w:szCs w:val="24"/>
    </w:rPr>
  </w:style>
  <w:style w:type="character" w:styleId="affffff1">
    <w:name w:val="endnote reference"/>
    <w:basedOn w:val="af9"/>
    <w:semiHidden/>
    <w:rsid w:val="00263CE7"/>
    <w:rPr>
      <w:vertAlign w:val="superscript"/>
    </w:rPr>
  </w:style>
  <w:style w:type="paragraph" w:styleId="affffff2">
    <w:name w:val="Document Map"/>
    <w:basedOn w:val="af8"/>
    <w:link w:val="Char8"/>
    <w:uiPriority w:val="99"/>
    <w:rsid w:val="00263CE7"/>
    <w:pPr>
      <w:shd w:val="clear" w:color="auto" w:fill="000080"/>
      <w:adjustRightInd/>
      <w:snapToGrid/>
      <w:spacing w:beforeLines="0" w:before="0" w:afterLines="0" w:after="0" w:line="240" w:lineRule="auto"/>
    </w:pPr>
    <w:rPr>
      <w:rFonts w:eastAsia="宋体"/>
      <w:sz w:val="21"/>
    </w:rPr>
  </w:style>
  <w:style w:type="character" w:customStyle="1" w:styleId="Char8">
    <w:name w:val="文档结构图 Char"/>
    <w:basedOn w:val="af9"/>
    <w:link w:val="affffff2"/>
    <w:uiPriority w:val="99"/>
    <w:semiHidden/>
    <w:rsid w:val="00263CE7"/>
    <w:rPr>
      <w:rFonts w:ascii="Times New Roman" w:eastAsia="宋体" w:hAnsi="Times New Roman" w:cs="Times New Roman"/>
      <w:szCs w:val="24"/>
      <w:shd w:val="clear" w:color="auto" w:fill="000080"/>
    </w:rPr>
  </w:style>
  <w:style w:type="paragraph" w:customStyle="1" w:styleId="affffff3">
    <w:name w:val="文献分类号"/>
    <w:rsid w:val="00263CE7"/>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ffff4">
    <w:name w:val="五级无"/>
    <w:basedOn w:val="afff"/>
    <w:rsid w:val="00263CE7"/>
    <w:pPr>
      <w:spacing w:beforeLines="0" w:before="0" w:afterLines="0" w:after="0"/>
    </w:pPr>
    <w:rPr>
      <w:rFonts w:ascii="宋体" w:eastAsia="宋体"/>
    </w:rPr>
  </w:style>
  <w:style w:type="character" w:styleId="affffff5">
    <w:name w:val="page number"/>
    <w:basedOn w:val="af9"/>
    <w:rsid w:val="00263CE7"/>
    <w:rPr>
      <w:rFonts w:ascii="Times New Roman" w:eastAsia="宋体" w:hAnsi="Times New Roman"/>
      <w:sz w:val="18"/>
    </w:rPr>
  </w:style>
  <w:style w:type="character" w:styleId="affffff6">
    <w:name w:val="FollowedHyperlink"/>
    <w:basedOn w:val="af9"/>
    <w:rsid w:val="00263CE7"/>
    <w:rPr>
      <w:color w:val="800080"/>
      <w:u w:val="single"/>
    </w:rPr>
  </w:style>
  <w:style w:type="paragraph" w:customStyle="1" w:styleId="affffff7">
    <w:name w:val="正文表标题"/>
    <w:next w:val="afc"/>
    <w:rsid w:val="00263CE7"/>
    <w:pPr>
      <w:tabs>
        <w:tab w:val="num" w:pos="360"/>
      </w:tabs>
      <w:spacing w:beforeLines="50" w:before="156" w:afterLines="50" w:after="156"/>
      <w:ind w:left="840" w:hanging="420"/>
      <w:jc w:val="center"/>
    </w:pPr>
    <w:rPr>
      <w:rFonts w:ascii="黑体" w:eastAsia="黑体" w:hAnsi="Times New Roman" w:cs="Times New Roman"/>
      <w:kern w:val="0"/>
      <w:szCs w:val="20"/>
    </w:rPr>
  </w:style>
  <w:style w:type="paragraph" w:customStyle="1" w:styleId="affffff8">
    <w:name w:val="正文公式编号制表符"/>
    <w:basedOn w:val="afc"/>
    <w:next w:val="afc"/>
    <w:qFormat/>
    <w:rsid w:val="00263CE7"/>
    <w:pPr>
      <w:ind w:firstLineChars="0" w:firstLine="0"/>
    </w:pPr>
    <w:rPr>
      <w:rFonts w:eastAsia="宋体" w:hAnsi="Times New Roman" w:cs="Times New Roman"/>
      <w:noProof/>
      <w:kern w:val="0"/>
      <w:szCs w:val="20"/>
    </w:rPr>
  </w:style>
  <w:style w:type="paragraph" w:customStyle="1" w:styleId="ae">
    <w:name w:val="正文图标题"/>
    <w:next w:val="afc"/>
    <w:rsid w:val="00263CE7"/>
    <w:pPr>
      <w:numPr>
        <w:numId w:val="17"/>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ffff9">
    <w:name w:val="终结线"/>
    <w:basedOn w:val="af8"/>
    <w:rsid w:val="00263CE7"/>
    <w:pPr>
      <w:framePr w:hSpace="181" w:vSpace="181" w:wrap="around" w:vAnchor="text" w:hAnchor="margin" w:xAlign="center" w:y="285"/>
      <w:adjustRightInd/>
      <w:snapToGrid/>
      <w:spacing w:beforeLines="0" w:before="0" w:afterLines="0" w:after="0" w:line="240" w:lineRule="auto"/>
    </w:pPr>
    <w:rPr>
      <w:rFonts w:eastAsia="宋体"/>
      <w:sz w:val="21"/>
    </w:rPr>
  </w:style>
  <w:style w:type="paragraph" w:customStyle="1" w:styleId="ab">
    <w:name w:val="其他发布日期"/>
    <w:basedOn w:val="afffd"/>
    <w:rsid w:val="00263CE7"/>
    <w:pPr>
      <w:framePr w:wrap="around" w:vAnchor="page" w:hAnchor="text" w:x="1419"/>
      <w:numPr>
        <w:numId w:val="18"/>
      </w:numPr>
    </w:pPr>
  </w:style>
  <w:style w:type="paragraph" w:customStyle="1" w:styleId="affffffa">
    <w:name w:val="其他实施日期"/>
    <w:basedOn w:val="afffff6"/>
    <w:rsid w:val="00263CE7"/>
    <w:pPr>
      <w:framePr w:wrap="around"/>
    </w:pPr>
  </w:style>
  <w:style w:type="paragraph" w:customStyle="1" w:styleId="23">
    <w:name w:val="封面标准名称2"/>
    <w:basedOn w:val="affff"/>
    <w:rsid w:val="00263CE7"/>
    <w:pPr>
      <w:framePr w:wrap="around" w:y="4469"/>
      <w:spacing w:beforeLines="630" w:before="630"/>
    </w:pPr>
  </w:style>
  <w:style w:type="paragraph" w:customStyle="1" w:styleId="24">
    <w:name w:val="封面标准英文名称2"/>
    <w:basedOn w:val="affff0"/>
    <w:rsid w:val="00263CE7"/>
    <w:pPr>
      <w:framePr w:wrap="around" w:y="4469"/>
    </w:pPr>
  </w:style>
  <w:style w:type="paragraph" w:customStyle="1" w:styleId="25">
    <w:name w:val="封面一致性程度标识2"/>
    <w:basedOn w:val="affff1"/>
    <w:rsid w:val="00263CE7"/>
    <w:pPr>
      <w:framePr w:wrap="around" w:y="4469"/>
    </w:pPr>
  </w:style>
  <w:style w:type="paragraph" w:customStyle="1" w:styleId="26">
    <w:name w:val="封面标准文稿类别2"/>
    <w:basedOn w:val="affff2"/>
    <w:rsid w:val="00263CE7"/>
    <w:pPr>
      <w:framePr w:wrap="around" w:y="4469"/>
    </w:pPr>
  </w:style>
  <w:style w:type="paragraph" w:customStyle="1" w:styleId="27">
    <w:name w:val="封面标准文稿编辑信息2"/>
    <w:basedOn w:val="affff3"/>
    <w:rsid w:val="00263CE7"/>
    <w:pPr>
      <w:framePr w:wrap="around" w:y="4469"/>
    </w:pPr>
  </w:style>
  <w:style w:type="paragraph" w:customStyle="1" w:styleId="affd">
    <w:name w:val="示例内容"/>
    <w:rsid w:val="00263CE7"/>
    <w:pPr>
      <w:ind w:firstLineChars="200" w:firstLine="200"/>
    </w:pPr>
    <w:rPr>
      <w:rFonts w:ascii="宋体" w:eastAsia="宋体" w:hAnsi="Times New Roman" w:cs="Times New Roman"/>
      <w:noProof/>
      <w:kern w:val="0"/>
      <w:sz w:val="18"/>
      <w:szCs w:val="18"/>
    </w:rPr>
  </w:style>
  <w:style w:type="paragraph" w:styleId="affffffb">
    <w:name w:val="Revision"/>
    <w:hidden/>
    <w:uiPriority w:val="99"/>
    <w:semiHidden/>
    <w:rsid w:val="00263CE7"/>
    <w:rPr>
      <w:rFonts w:ascii="Times New Roman" w:eastAsia="宋体" w:hAnsi="Times New Roman" w:cs="Times New Roman"/>
      <w:szCs w:val="24"/>
    </w:rPr>
  </w:style>
  <w:style w:type="paragraph" w:styleId="affffffc">
    <w:name w:val="Normal (Web)"/>
    <w:basedOn w:val="af8"/>
    <w:uiPriority w:val="99"/>
    <w:rsid w:val="00263CE7"/>
    <w:pPr>
      <w:widowControl/>
      <w:adjustRightInd/>
      <w:snapToGrid/>
      <w:spacing w:beforeLines="0" w:before="100" w:beforeAutospacing="1" w:afterLines="0" w:after="100" w:afterAutospacing="1" w:line="312" w:lineRule="auto"/>
      <w:jc w:val="left"/>
    </w:pPr>
    <w:rPr>
      <w:rFonts w:ascii="??" w:eastAsia="宋体" w:hAnsi="??" w:cs="宋体"/>
      <w:kern w:val="0"/>
      <w:sz w:val="21"/>
      <w:szCs w:val="21"/>
    </w:rPr>
  </w:style>
  <w:style w:type="character" w:customStyle="1" w:styleId="Char9">
    <w:name w:val="一级条标题 Char"/>
    <w:unhideWhenUsed/>
    <w:rsid w:val="00263CE7"/>
    <w:rPr>
      <w:rFonts w:ascii="黑体" w:eastAsia="黑体"/>
      <w:sz w:val="21"/>
      <w:szCs w:val="21"/>
      <w:lang w:bidi="ar-SA"/>
    </w:rPr>
  </w:style>
  <w:style w:type="character" w:customStyle="1" w:styleId="apple-converted-space">
    <w:name w:val="apple-converted-space"/>
    <w:rsid w:val="00263CE7"/>
  </w:style>
  <w:style w:type="paragraph" w:customStyle="1" w:styleId="Default">
    <w:name w:val="Default"/>
    <w:rsid w:val="00263CE7"/>
    <w:pPr>
      <w:widowControl w:val="0"/>
      <w:autoSpaceDE w:val="0"/>
      <w:autoSpaceDN w:val="0"/>
      <w:adjustRightInd w:val="0"/>
    </w:pPr>
    <w:rPr>
      <w:rFonts w:ascii="宋体" w:eastAsia="宋体" w:hAnsi="Times New Roman" w:cs="宋体"/>
      <w:color w:val="000000"/>
      <w:kern w:val="0"/>
      <w:sz w:val="24"/>
      <w:szCs w:val="24"/>
    </w:rPr>
  </w:style>
  <w:style w:type="character" w:customStyle="1" w:styleId="6Char">
    <w:name w:val="标题 6 Char"/>
    <w:basedOn w:val="af9"/>
    <w:link w:val="6"/>
    <w:rsid w:val="00C013C4"/>
    <w:rPr>
      <w:rFonts w:ascii="Arial" w:eastAsia="黑体" w:hAnsi="Arial" w:cs="Times New Roman"/>
      <w:b/>
      <w:bCs/>
      <w:kern w:val="0"/>
      <w:sz w:val="24"/>
      <w:szCs w:val="24"/>
    </w:rPr>
  </w:style>
  <w:style w:type="character" w:customStyle="1" w:styleId="7Char">
    <w:name w:val="标题 7 Char"/>
    <w:basedOn w:val="af9"/>
    <w:link w:val="7"/>
    <w:rsid w:val="00C013C4"/>
    <w:rPr>
      <w:rFonts w:ascii="Times New Roman" w:eastAsia="宋体" w:hAnsi="Times New Roman" w:cs="Times New Roman"/>
      <w:b/>
      <w:bCs/>
      <w:kern w:val="0"/>
      <w:sz w:val="24"/>
      <w:szCs w:val="24"/>
    </w:rPr>
  </w:style>
  <w:style w:type="character" w:customStyle="1" w:styleId="6Char1">
    <w:name w:val="标题 6 Char1"/>
    <w:basedOn w:val="af9"/>
    <w:uiPriority w:val="9"/>
    <w:semiHidden/>
    <w:rsid w:val="00C013C4"/>
    <w:rPr>
      <w:rFonts w:ascii="Cambria" w:eastAsia="宋体" w:hAnsi="Cambria" w:cs="Times New Roman"/>
      <w:b/>
      <w:bCs/>
      <w:kern w:val="2"/>
      <w:sz w:val="24"/>
      <w:szCs w:val="24"/>
    </w:rPr>
  </w:style>
  <w:style w:type="character" w:customStyle="1" w:styleId="Chara">
    <w:name w:val="日期 Char"/>
    <w:basedOn w:val="af9"/>
    <w:link w:val="affffffd"/>
    <w:uiPriority w:val="99"/>
    <w:rsid w:val="00C013C4"/>
  </w:style>
  <w:style w:type="character" w:customStyle="1" w:styleId="Char3">
    <w:name w:val="章标题 Char"/>
    <w:link w:val="aff3"/>
    <w:rsid w:val="00C013C4"/>
    <w:rPr>
      <w:rFonts w:ascii="黑体" w:eastAsia="黑体" w:hAnsi="Times New Roman" w:cs="Times New Roman"/>
      <w:kern w:val="0"/>
      <w:szCs w:val="20"/>
    </w:rPr>
  </w:style>
  <w:style w:type="character" w:styleId="affffffe">
    <w:name w:val="Subtle Emphasis"/>
    <w:basedOn w:val="af9"/>
    <w:uiPriority w:val="19"/>
    <w:qFormat/>
    <w:rsid w:val="00C013C4"/>
    <w:rPr>
      <w:i/>
      <w:iCs/>
      <w:color w:val="808080"/>
    </w:rPr>
  </w:style>
  <w:style w:type="character" w:customStyle="1" w:styleId="javascript">
    <w:name w:val="javascript"/>
    <w:basedOn w:val="af9"/>
    <w:rsid w:val="00C013C4"/>
  </w:style>
  <w:style w:type="character" w:customStyle="1" w:styleId="3Char1">
    <w:name w:val="标题 3 Char1"/>
    <w:basedOn w:val="af9"/>
    <w:uiPriority w:val="9"/>
    <w:semiHidden/>
    <w:rsid w:val="00C013C4"/>
    <w:rPr>
      <w:b/>
      <w:bCs/>
      <w:kern w:val="2"/>
      <w:sz w:val="32"/>
      <w:szCs w:val="32"/>
    </w:rPr>
  </w:style>
  <w:style w:type="character" w:customStyle="1" w:styleId="7Char1">
    <w:name w:val="标题 7 Char1"/>
    <w:basedOn w:val="af9"/>
    <w:uiPriority w:val="9"/>
    <w:semiHidden/>
    <w:rsid w:val="00C013C4"/>
    <w:rPr>
      <w:b/>
      <w:bCs/>
      <w:kern w:val="2"/>
      <w:sz w:val="24"/>
      <w:szCs w:val="24"/>
    </w:rPr>
  </w:style>
  <w:style w:type="paragraph" w:styleId="affffffd">
    <w:name w:val="Date"/>
    <w:basedOn w:val="af8"/>
    <w:next w:val="af8"/>
    <w:link w:val="Chara"/>
    <w:uiPriority w:val="99"/>
    <w:unhideWhenUsed/>
    <w:rsid w:val="00C013C4"/>
    <w:pPr>
      <w:adjustRightInd/>
      <w:snapToGrid/>
      <w:spacing w:beforeLines="0" w:before="0" w:afterLines="0" w:after="0" w:line="240" w:lineRule="auto"/>
      <w:ind w:leftChars="2500" w:left="100"/>
    </w:pPr>
    <w:rPr>
      <w:rFonts w:asciiTheme="minorHAnsi" w:eastAsiaTheme="minorEastAsia" w:hAnsiTheme="minorHAnsi" w:cstheme="minorBidi"/>
      <w:sz w:val="21"/>
      <w:szCs w:val="22"/>
    </w:rPr>
  </w:style>
  <w:style w:type="character" w:customStyle="1" w:styleId="Char10">
    <w:name w:val="日期 Char1"/>
    <w:basedOn w:val="af9"/>
    <w:uiPriority w:val="99"/>
    <w:semiHidden/>
    <w:rsid w:val="00C013C4"/>
    <w:rPr>
      <w:rFonts w:ascii="Times New Roman" w:eastAsia="仿宋" w:hAnsi="Times New Roman" w:cs="Times New Roman"/>
      <w:sz w:val="28"/>
      <w:szCs w:val="24"/>
    </w:rPr>
  </w:style>
  <w:style w:type="paragraph" w:customStyle="1" w:styleId="13">
    <w:name w:val="1"/>
    <w:basedOn w:val="aff3"/>
    <w:qFormat/>
    <w:rsid w:val="00C013C4"/>
    <w:pPr>
      <w:tabs>
        <w:tab w:val="left" w:pos="420"/>
      </w:tabs>
      <w:spacing w:beforeLines="50" w:before="156" w:afterLines="50" w:after="156"/>
      <w:jc w:val="left"/>
      <w:outlineLvl w:val="0"/>
    </w:pPr>
    <w:rPr>
      <w:rFonts w:hAnsi="黑体"/>
      <w:b/>
      <w:szCs w:val="21"/>
    </w:rPr>
  </w:style>
  <w:style w:type="paragraph" w:styleId="TOC">
    <w:name w:val="TOC Heading"/>
    <w:basedOn w:val="1"/>
    <w:next w:val="af8"/>
    <w:uiPriority w:val="39"/>
    <w:qFormat/>
    <w:rsid w:val="00C013C4"/>
    <w:pPr>
      <w:widowControl/>
      <w:adjustRightInd/>
      <w:snapToGrid/>
      <w:spacing w:beforeLines="0" w:before="480" w:afterLines="0" w:after="0" w:line="276" w:lineRule="auto"/>
      <w:jc w:val="left"/>
      <w:outlineLvl w:val="9"/>
    </w:pPr>
    <w:rPr>
      <w:rFonts w:ascii="Cambria" w:eastAsia="宋体" w:hAnsi="Cambria"/>
      <w:color w:val="365F91"/>
      <w:kern w:val="0"/>
      <w:sz w:val="28"/>
      <w:szCs w:val="28"/>
    </w:rPr>
  </w:style>
  <w:style w:type="paragraph" w:customStyle="1" w:styleId="Charb">
    <w:name w:val="Char"/>
    <w:basedOn w:val="af8"/>
    <w:next w:val="af8"/>
    <w:rsid w:val="00C013C4"/>
    <w:pPr>
      <w:pageBreakBefore/>
      <w:tabs>
        <w:tab w:val="left" w:pos="390"/>
      </w:tabs>
      <w:adjustRightInd/>
      <w:snapToGrid/>
      <w:spacing w:beforeLines="0" w:before="0" w:afterLines="0" w:after="0" w:line="240" w:lineRule="auto"/>
      <w:ind w:left="390" w:hanging="390"/>
    </w:pPr>
    <w:rPr>
      <w:rFonts w:eastAsia="黑体"/>
      <w:sz w:val="32"/>
      <w:szCs w:val="32"/>
    </w:rPr>
  </w:style>
  <w:style w:type="paragraph" w:customStyle="1" w:styleId="p0">
    <w:name w:val="p0"/>
    <w:basedOn w:val="af8"/>
    <w:rsid w:val="00C013C4"/>
    <w:pPr>
      <w:widowControl/>
      <w:adjustRightInd/>
      <w:snapToGrid/>
      <w:spacing w:beforeLines="0" w:before="0" w:afterLines="0" w:after="0" w:line="240" w:lineRule="auto"/>
    </w:pPr>
    <w:rPr>
      <w:rFonts w:eastAsia="宋体"/>
      <w:kern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index heading"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8">
    <w:name w:val="Normal"/>
    <w:qFormat/>
    <w:rsid w:val="00170B0B"/>
    <w:pPr>
      <w:widowControl w:val="0"/>
      <w:adjustRightInd w:val="0"/>
      <w:snapToGrid w:val="0"/>
      <w:spacing w:beforeLines="50" w:before="50" w:afterLines="50" w:after="50" w:line="360" w:lineRule="auto"/>
      <w:jc w:val="both"/>
    </w:pPr>
    <w:rPr>
      <w:rFonts w:ascii="Times New Roman" w:eastAsia="仿宋" w:hAnsi="Times New Roman" w:cs="Times New Roman"/>
      <w:sz w:val="28"/>
      <w:szCs w:val="24"/>
    </w:rPr>
  </w:style>
  <w:style w:type="paragraph" w:styleId="1">
    <w:name w:val="heading 1"/>
    <w:basedOn w:val="af8"/>
    <w:next w:val="af8"/>
    <w:link w:val="1Char"/>
    <w:qFormat/>
    <w:rsid w:val="00170B0B"/>
    <w:pPr>
      <w:keepNext/>
      <w:keepLines/>
      <w:spacing w:before="240" w:after="240"/>
      <w:outlineLvl w:val="0"/>
    </w:pPr>
    <w:rPr>
      <w:b/>
      <w:bCs/>
      <w:kern w:val="44"/>
      <w:sz w:val="36"/>
      <w:szCs w:val="44"/>
    </w:rPr>
  </w:style>
  <w:style w:type="paragraph" w:styleId="2">
    <w:name w:val="heading 2"/>
    <w:basedOn w:val="af8"/>
    <w:next w:val="af8"/>
    <w:link w:val="2Char"/>
    <w:uiPriority w:val="9"/>
    <w:unhideWhenUsed/>
    <w:qFormat/>
    <w:rsid w:val="00170B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f8"/>
    <w:next w:val="af8"/>
    <w:link w:val="3Char"/>
    <w:autoRedefine/>
    <w:qFormat/>
    <w:rsid w:val="00263CE7"/>
    <w:pPr>
      <w:keepNext/>
      <w:keepLines/>
      <w:tabs>
        <w:tab w:val="num" w:pos="720"/>
      </w:tabs>
      <w:adjustRightInd/>
      <w:snapToGrid/>
      <w:spacing w:before="120" w:after="120" w:line="240" w:lineRule="auto"/>
      <w:outlineLvl w:val="2"/>
    </w:pPr>
    <w:rPr>
      <w:rFonts w:eastAsia="黑体"/>
      <w:bCs/>
      <w:sz w:val="21"/>
      <w:szCs w:val="21"/>
    </w:rPr>
  </w:style>
  <w:style w:type="paragraph" w:styleId="4">
    <w:name w:val="heading 4"/>
    <w:basedOn w:val="af8"/>
    <w:next w:val="af8"/>
    <w:link w:val="4Char"/>
    <w:qFormat/>
    <w:rsid w:val="00263CE7"/>
    <w:pPr>
      <w:keepNext/>
      <w:keepLines/>
      <w:tabs>
        <w:tab w:val="num" w:pos="825"/>
      </w:tabs>
      <w:adjustRightInd/>
      <w:snapToGrid/>
      <w:spacing w:beforeLines="0" w:before="0" w:afterLines="0" w:after="0"/>
      <w:jc w:val="left"/>
      <w:outlineLvl w:val="3"/>
    </w:pPr>
    <w:rPr>
      <w:rFonts w:ascii="宋体" w:eastAsia="宋体" w:hAnsi="宋体"/>
      <w:bCs/>
      <w:sz w:val="21"/>
      <w:szCs w:val="21"/>
      <w:lang w:val="x-none" w:eastAsia="x-none"/>
    </w:rPr>
  </w:style>
  <w:style w:type="paragraph" w:styleId="6">
    <w:name w:val="heading 6"/>
    <w:basedOn w:val="af8"/>
    <w:next w:val="af8"/>
    <w:link w:val="6Char"/>
    <w:qFormat/>
    <w:rsid w:val="00C013C4"/>
    <w:pPr>
      <w:keepNext/>
      <w:keepLines/>
      <w:adjustRightInd/>
      <w:snapToGrid/>
      <w:spacing w:beforeLines="0" w:before="240" w:afterLines="0" w:after="64" w:line="320" w:lineRule="auto"/>
      <w:outlineLvl w:val="5"/>
    </w:pPr>
    <w:rPr>
      <w:rFonts w:ascii="Arial" w:eastAsia="黑体" w:hAnsi="Arial"/>
      <w:b/>
      <w:bCs/>
      <w:kern w:val="0"/>
      <w:sz w:val="24"/>
    </w:rPr>
  </w:style>
  <w:style w:type="paragraph" w:styleId="7">
    <w:name w:val="heading 7"/>
    <w:basedOn w:val="af8"/>
    <w:next w:val="af8"/>
    <w:link w:val="7Char"/>
    <w:qFormat/>
    <w:rsid w:val="00C013C4"/>
    <w:pPr>
      <w:keepNext/>
      <w:keepLines/>
      <w:adjustRightInd/>
      <w:snapToGrid/>
      <w:spacing w:beforeLines="0" w:before="240" w:afterLines="0" w:after="64" w:line="320" w:lineRule="auto"/>
      <w:outlineLvl w:val="6"/>
    </w:pPr>
    <w:rPr>
      <w:rFonts w:eastAsia="宋体"/>
      <w:b/>
      <w:bCs/>
      <w:kern w:val="0"/>
      <w:sz w:val="24"/>
    </w:rPr>
  </w:style>
  <w:style w:type="character" w:default="1" w:styleId="af9">
    <w:name w:val="Default Paragraph Font"/>
    <w:uiPriority w:val="1"/>
    <w:semiHidden/>
    <w:unhideWhenUsed/>
  </w:style>
  <w:style w:type="table" w:default="1" w:styleId="afa">
    <w:name w:val="Normal Table"/>
    <w:uiPriority w:val="99"/>
    <w:semiHidden/>
    <w:unhideWhenUsed/>
    <w:tblPr>
      <w:tblInd w:w="0" w:type="dxa"/>
      <w:tblCellMar>
        <w:top w:w="0" w:type="dxa"/>
        <w:left w:w="108" w:type="dxa"/>
        <w:bottom w:w="0" w:type="dxa"/>
        <w:right w:w="108" w:type="dxa"/>
      </w:tblCellMar>
    </w:tblPr>
  </w:style>
  <w:style w:type="numbering" w:default="1" w:styleId="afb">
    <w:name w:val="No List"/>
    <w:uiPriority w:val="99"/>
    <w:semiHidden/>
    <w:unhideWhenUsed/>
  </w:style>
  <w:style w:type="character" w:customStyle="1" w:styleId="Char">
    <w:name w:val="段 Char"/>
    <w:link w:val="afc"/>
    <w:unhideWhenUsed/>
    <w:rsid w:val="00170B0B"/>
    <w:rPr>
      <w:rFonts w:ascii="宋体"/>
    </w:rPr>
  </w:style>
  <w:style w:type="paragraph" w:customStyle="1" w:styleId="afc">
    <w:name w:val="段"/>
    <w:link w:val="Char"/>
    <w:rsid w:val="00170B0B"/>
    <w:pPr>
      <w:tabs>
        <w:tab w:val="center" w:pos="4201"/>
        <w:tab w:val="right" w:leader="dot" w:pos="9298"/>
      </w:tabs>
      <w:autoSpaceDE w:val="0"/>
      <w:autoSpaceDN w:val="0"/>
      <w:ind w:firstLineChars="200" w:firstLine="420"/>
      <w:jc w:val="both"/>
    </w:pPr>
    <w:rPr>
      <w:rFonts w:ascii="宋体"/>
    </w:rPr>
  </w:style>
  <w:style w:type="paragraph" w:styleId="afd">
    <w:name w:val="Balloon Text"/>
    <w:basedOn w:val="af8"/>
    <w:link w:val="Char0"/>
    <w:uiPriority w:val="99"/>
    <w:unhideWhenUsed/>
    <w:rsid w:val="00170B0B"/>
    <w:rPr>
      <w:sz w:val="18"/>
      <w:szCs w:val="18"/>
    </w:rPr>
  </w:style>
  <w:style w:type="character" w:customStyle="1" w:styleId="Char0">
    <w:name w:val="批注框文本 Char"/>
    <w:basedOn w:val="af9"/>
    <w:link w:val="afd"/>
    <w:uiPriority w:val="99"/>
    <w:rsid w:val="00170B0B"/>
    <w:rPr>
      <w:rFonts w:ascii="Times New Roman" w:eastAsia="宋体" w:hAnsi="Times New Roman" w:cs="Times New Roman"/>
      <w:sz w:val="18"/>
      <w:szCs w:val="18"/>
    </w:rPr>
  </w:style>
  <w:style w:type="character" w:customStyle="1" w:styleId="1Char">
    <w:name w:val="标题 1 Char"/>
    <w:basedOn w:val="af9"/>
    <w:link w:val="1"/>
    <w:rsid w:val="00170B0B"/>
    <w:rPr>
      <w:rFonts w:ascii="Times New Roman" w:eastAsia="仿宋" w:hAnsi="Times New Roman" w:cs="Times New Roman"/>
      <w:b/>
      <w:bCs/>
      <w:kern w:val="44"/>
      <w:sz w:val="36"/>
      <w:szCs w:val="44"/>
    </w:rPr>
  </w:style>
  <w:style w:type="character" w:customStyle="1" w:styleId="2Char">
    <w:name w:val="标题 2 Char"/>
    <w:basedOn w:val="af9"/>
    <w:link w:val="2"/>
    <w:uiPriority w:val="9"/>
    <w:rsid w:val="00170B0B"/>
    <w:rPr>
      <w:rFonts w:asciiTheme="majorHAnsi" w:eastAsiaTheme="majorEastAsia" w:hAnsiTheme="majorHAnsi" w:cstheme="majorBidi"/>
      <w:b/>
      <w:bCs/>
      <w:sz w:val="32"/>
      <w:szCs w:val="32"/>
    </w:rPr>
  </w:style>
  <w:style w:type="paragraph" w:styleId="10">
    <w:name w:val="toc 1"/>
    <w:basedOn w:val="af8"/>
    <w:next w:val="af8"/>
    <w:autoRedefine/>
    <w:uiPriority w:val="39"/>
    <w:unhideWhenUsed/>
    <w:qFormat/>
    <w:rsid w:val="00170B0B"/>
    <w:pPr>
      <w:spacing w:before="120" w:after="120"/>
      <w:jc w:val="left"/>
    </w:pPr>
    <w:rPr>
      <w:rFonts w:asciiTheme="minorHAnsi" w:hAnsiTheme="minorHAnsi" w:cstheme="minorHAnsi"/>
      <w:b/>
      <w:bCs/>
      <w:caps/>
      <w:sz w:val="20"/>
      <w:szCs w:val="20"/>
    </w:rPr>
  </w:style>
  <w:style w:type="paragraph" w:styleId="20">
    <w:name w:val="toc 2"/>
    <w:basedOn w:val="af8"/>
    <w:next w:val="af8"/>
    <w:autoRedefine/>
    <w:uiPriority w:val="39"/>
    <w:unhideWhenUsed/>
    <w:qFormat/>
    <w:rsid w:val="00170B0B"/>
    <w:pPr>
      <w:spacing w:before="0" w:after="0"/>
      <w:ind w:left="280"/>
      <w:jc w:val="left"/>
    </w:pPr>
    <w:rPr>
      <w:rFonts w:asciiTheme="minorHAnsi" w:hAnsiTheme="minorHAnsi" w:cstheme="minorHAnsi"/>
      <w:smallCaps/>
      <w:sz w:val="20"/>
      <w:szCs w:val="20"/>
    </w:rPr>
  </w:style>
  <w:style w:type="paragraph" w:styleId="30">
    <w:name w:val="toc 3"/>
    <w:basedOn w:val="af8"/>
    <w:next w:val="af8"/>
    <w:autoRedefine/>
    <w:uiPriority w:val="39"/>
    <w:unhideWhenUsed/>
    <w:qFormat/>
    <w:rsid w:val="00170B0B"/>
    <w:pPr>
      <w:spacing w:before="0" w:after="0"/>
      <w:ind w:left="560"/>
      <w:jc w:val="left"/>
    </w:pPr>
    <w:rPr>
      <w:rFonts w:asciiTheme="minorHAnsi" w:hAnsiTheme="minorHAnsi" w:cstheme="minorHAnsi"/>
      <w:i/>
      <w:iCs/>
      <w:sz w:val="20"/>
      <w:szCs w:val="20"/>
    </w:rPr>
  </w:style>
  <w:style w:type="paragraph" w:styleId="40">
    <w:name w:val="toc 4"/>
    <w:basedOn w:val="af8"/>
    <w:next w:val="af8"/>
    <w:autoRedefine/>
    <w:unhideWhenUsed/>
    <w:rsid w:val="00170B0B"/>
    <w:pPr>
      <w:spacing w:before="0" w:after="0"/>
      <w:ind w:left="840"/>
      <w:jc w:val="left"/>
    </w:pPr>
    <w:rPr>
      <w:rFonts w:asciiTheme="minorHAnsi" w:hAnsiTheme="minorHAnsi" w:cstheme="minorHAnsi"/>
      <w:sz w:val="18"/>
      <w:szCs w:val="18"/>
    </w:rPr>
  </w:style>
  <w:style w:type="paragraph" w:styleId="5">
    <w:name w:val="toc 5"/>
    <w:basedOn w:val="af8"/>
    <w:next w:val="af8"/>
    <w:autoRedefine/>
    <w:unhideWhenUsed/>
    <w:rsid w:val="00170B0B"/>
    <w:pPr>
      <w:spacing w:before="0" w:after="0"/>
      <w:ind w:left="1120"/>
      <w:jc w:val="left"/>
    </w:pPr>
    <w:rPr>
      <w:rFonts w:asciiTheme="minorHAnsi" w:hAnsiTheme="minorHAnsi" w:cstheme="minorHAnsi"/>
      <w:sz w:val="18"/>
      <w:szCs w:val="18"/>
    </w:rPr>
  </w:style>
  <w:style w:type="paragraph" w:styleId="60">
    <w:name w:val="toc 6"/>
    <w:basedOn w:val="af8"/>
    <w:next w:val="af8"/>
    <w:autoRedefine/>
    <w:unhideWhenUsed/>
    <w:rsid w:val="00170B0B"/>
    <w:pPr>
      <w:spacing w:before="0" w:after="0"/>
      <w:ind w:left="1400"/>
      <w:jc w:val="left"/>
    </w:pPr>
    <w:rPr>
      <w:rFonts w:asciiTheme="minorHAnsi" w:hAnsiTheme="minorHAnsi" w:cstheme="minorHAnsi"/>
      <w:sz w:val="18"/>
      <w:szCs w:val="18"/>
    </w:rPr>
  </w:style>
  <w:style w:type="paragraph" w:styleId="70">
    <w:name w:val="toc 7"/>
    <w:basedOn w:val="af8"/>
    <w:next w:val="af8"/>
    <w:autoRedefine/>
    <w:unhideWhenUsed/>
    <w:rsid w:val="00170B0B"/>
    <w:pPr>
      <w:spacing w:before="0" w:after="0"/>
      <w:ind w:left="1680"/>
      <w:jc w:val="left"/>
    </w:pPr>
    <w:rPr>
      <w:rFonts w:asciiTheme="minorHAnsi" w:hAnsiTheme="minorHAnsi" w:cstheme="minorHAnsi"/>
      <w:sz w:val="18"/>
      <w:szCs w:val="18"/>
    </w:rPr>
  </w:style>
  <w:style w:type="paragraph" w:styleId="8">
    <w:name w:val="toc 8"/>
    <w:basedOn w:val="af8"/>
    <w:next w:val="af8"/>
    <w:autoRedefine/>
    <w:unhideWhenUsed/>
    <w:rsid w:val="00170B0B"/>
    <w:pPr>
      <w:spacing w:before="0" w:after="0"/>
      <w:ind w:left="1960"/>
      <w:jc w:val="left"/>
    </w:pPr>
    <w:rPr>
      <w:rFonts w:asciiTheme="minorHAnsi" w:hAnsiTheme="minorHAnsi" w:cstheme="minorHAnsi"/>
      <w:sz w:val="18"/>
      <w:szCs w:val="18"/>
    </w:rPr>
  </w:style>
  <w:style w:type="paragraph" w:styleId="9">
    <w:name w:val="toc 9"/>
    <w:basedOn w:val="af8"/>
    <w:next w:val="af8"/>
    <w:autoRedefine/>
    <w:unhideWhenUsed/>
    <w:rsid w:val="00170B0B"/>
    <w:pPr>
      <w:spacing w:before="0" w:after="0"/>
      <w:ind w:left="2240"/>
      <w:jc w:val="left"/>
    </w:pPr>
    <w:rPr>
      <w:rFonts w:asciiTheme="minorHAnsi" w:hAnsiTheme="minorHAnsi" w:cstheme="minorHAnsi"/>
      <w:sz w:val="18"/>
      <w:szCs w:val="18"/>
    </w:rPr>
  </w:style>
  <w:style w:type="character" w:styleId="afe">
    <w:name w:val="Hyperlink"/>
    <w:basedOn w:val="af9"/>
    <w:uiPriority w:val="99"/>
    <w:unhideWhenUsed/>
    <w:rsid w:val="00170B0B"/>
    <w:rPr>
      <w:color w:val="0000FF" w:themeColor="hyperlink"/>
      <w:u w:val="single"/>
    </w:rPr>
  </w:style>
  <w:style w:type="paragraph" w:styleId="aff">
    <w:name w:val="header"/>
    <w:basedOn w:val="af8"/>
    <w:link w:val="Char1"/>
    <w:unhideWhenUsed/>
    <w:rsid w:val="00A80EED"/>
    <w:pPr>
      <w:pBdr>
        <w:bottom w:val="single" w:sz="6" w:space="1" w:color="auto"/>
      </w:pBdr>
      <w:tabs>
        <w:tab w:val="center" w:pos="4153"/>
        <w:tab w:val="right" w:pos="8306"/>
      </w:tabs>
      <w:spacing w:line="240" w:lineRule="auto"/>
      <w:jc w:val="center"/>
    </w:pPr>
    <w:rPr>
      <w:sz w:val="18"/>
      <w:szCs w:val="18"/>
    </w:rPr>
  </w:style>
  <w:style w:type="character" w:customStyle="1" w:styleId="Char1">
    <w:name w:val="页眉 Char"/>
    <w:basedOn w:val="af9"/>
    <w:link w:val="aff"/>
    <w:uiPriority w:val="99"/>
    <w:rsid w:val="00A80EED"/>
    <w:rPr>
      <w:rFonts w:ascii="Times New Roman" w:eastAsia="仿宋" w:hAnsi="Times New Roman" w:cs="Times New Roman"/>
      <w:sz w:val="18"/>
      <w:szCs w:val="18"/>
    </w:rPr>
  </w:style>
  <w:style w:type="paragraph" w:styleId="aff0">
    <w:name w:val="footer"/>
    <w:basedOn w:val="af8"/>
    <w:link w:val="Char2"/>
    <w:uiPriority w:val="99"/>
    <w:unhideWhenUsed/>
    <w:rsid w:val="00A80EED"/>
    <w:pPr>
      <w:tabs>
        <w:tab w:val="center" w:pos="4153"/>
        <w:tab w:val="right" w:pos="8306"/>
      </w:tabs>
      <w:spacing w:line="240" w:lineRule="auto"/>
      <w:jc w:val="left"/>
    </w:pPr>
    <w:rPr>
      <w:sz w:val="18"/>
      <w:szCs w:val="18"/>
    </w:rPr>
  </w:style>
  <w:style w:type="character" w:customStyle="1" w:styleId="Char2">
    <w:name w:val="页脚 Char"/>
    <w:basedOn w:val="af9"/>
    <w:link w:val="aff0"/>
    <w:uiPriority w:val="99"/>
    <w:rsid w:val="00A80EED"/>
    <w:rPr>
      <w:rFonts w:ascii="Times New Roman" w:eastAsia="仿宋" w:hAnsi="Times New Roman" w:cs="Times New Roman"/>
      <w:sz w:val="18"/>
      <w:szCs w:val="18"/>
    </w:rPr>
  </w:style>
  <w:style w:type="character" w:customStyle="1" w:styleId="CharChar">
    <w:name w:val="一级条标题 Char Char"/>
    <w:link w:val="aff1"/>
    <w:locked/>
    <w:rsid w:val="00A114DB"/>
    <w:rPr>
      <w:rFonts w:ascii="黑体" w:eastAsia="黑体"/>
      <w:szCs w:val="21"/>
    </w:rPr>
  </w:style>
  <w:style w:type="character" w:customStyle="1" w:styleId="CharChar0">
    <w:name w:val="段 Char Char"/>
    <w:rsid w:val="00A114DB"/>
    <w:rPr>
      <w:rFonts w:ascii="宋体"/>
      <w:sz w:val="21"/>
      <w:lang w:val="en-US" w:eastAsia="zh-CN" w:bidi="ar-SA"/>
    </w:rPr>
  </w:style>
  <w:style w:type="paragraph" w:customStyle="1" w:styleId="aff1">
    <w:name w:val="一级条标题"/>
    <w:next w:val="afc"/>
    <w:link w:val="CharChar"/>
    <w:rsid w:val="00A114DB"/>
    <w:pPr>
      <w:spacing w:beforeLines="50" w:before="156" w:afterLines="50" w:after="156"/>
      <w:ind w:left="1260" w:hanging="420"/>
      <w:outlineLvl w:val="2"/>
    </w:pPr>
    <w:rPr>
      <w:rFonts w:ascii="黑体" w:eastAsia="黑体"/>
      <w:szCs w:val="21"/>
    </w:rPr>
  </w:style>
  <w:style w:type="paragraph" w:customStyle="1" w:styleId="aff2">
    <w:name w:val="附录三"/>
    <w:basedOn w:val="af8"/>
    <w:rsid w:val="00A114DB"/>
    <w:pPr>
      <w:tabs>
        <w:tab w:val="center" w:pos="4706"/>
        <w:tab w:val="right" w:pos="9072"/>
      </w:tabs>
      <w:adjustRightInd/>
      <w:snapToGrid/>
      <w:spacing w:beforeLines="0" w:before="120" w:afterLines="0" w:after="60" w:line="312" w:lineRule="exact"/>
    </w:pPr>
    <w:rPr>
      <w:rFonts w:ascii="E-F1" w:eastAsia="黑体"/>
      <w:kern w:val="21"/>
      <w:sz w:val="20"/>
    </w:rPr>
  </w:style>
  <w:style w:type="paragraph" w:customStyle="1" w:styleId="aff3">
    <w:name w:val="章标题"/>
    <w:next w:val="afc"/>
    <w:link w:val="Char3"/>
    <w:rsid w:val="00A114DB"/>
    <w:pPr>
      <w:spacing w:beforeLines="100" w:before="312" w:afterLines="100" w:after="312"/>
      <w:ind w:left="840" w:hanging="420"/>
      <w:jc w:val="both"/>
      <w:outlineLvl w:val="1"/>
    </w:pPr>
    <w:rPr>
      <w:rFonts w:ascii="黑体" w:eastAsia="黑体" w:hAnsi="Times New Roman" w:cs="Times New Roman"/>
      <w:kern w:val="0"/>
      <w:szCs w:val="20"/>
    </w:rPr>
  </w:style>
  <w:style w:type="paragraph" w:customStyle="1" w:styleId="aff4">
    <w:name w:val="一级无"/>
    <w:basedOn w:val="aff1"/>
    <w:rsid w:val="00A114DB"/>
    <w:pPr>
      <w:spacing w:beforeLines="0" w:before="0" w:afterLines="0" w:after="0"/>
    </w:pPr>
    <w:rPr>
      <w:rFonts w:ascii="宋体" w:eastAsia="宋体"/>
    </w:rPr>
  </w:style>
  <w:style w:type="paragraph" w:styleId="aff5">
    <w:name w:val="List Paragraph"/>
    <w:basedOn w:val="af8"/>
    <w:uiPriority w:val="34"/>
    <w:qFormat/>
    <w:rsid w:val="00A114DB"/>
    <w:pPr>
      <w:ind w:firstLineChars="200" w:firstLine="420"/>
    </w:pPr>
  </w:style>
  <w:style w:type="paragraph" w:styleId="aff6">
    <w:name w:val="No Spacing"/>
    <w:uiPriority w:val="1"/>
    <w:qFormat/>
    <w:rsid w:val="00A114DB"/>
    <w:pPr>
      <w:widowControl w:val="0"/>
      <w:adjustRightInd w:val="0"/>
      <w:snapToGrid w:val="0"/>
      <w:spacing w:beforeLines="50" w:afterLines="50"/>
      <w:jc w:val="both"/>
    </w:pPr>
    <w:rPr>
      <w:rFonts w:ascii="Times New Roman" w:eastAsia="仿宋" w:hAnsi="Times New Roman" w:cs="Times New Roman"/>
      <w:sz w:val="28"/>
      <w:szCs w:val="24"/>
    </w:rPr>
  </w:style>
  <w:style w:type="character" w:customStyle="1" w:styleId="3Char">
    <w:name w:val="标题 3 Char"/>
    <w:basedOn w:val="af9"/>
    <w:link w:val="3"/>
    <w:rsid w:val="00263CE7"/>
    <w:rPr>
      <w:rFonts w:ascii="Times New Roman" w:eastAsia="黑体" w:hAnsi="Times New Roman" w:cs="Times New Roman"/>
      <w:bCs/>
      <w:szCs w:val="21"/>
    </w:rPr>
  </w:style>
  <w:style w:type="character" w:customStyle="1" w:styleId="4Char">
    <w:name w:val="标题 4 Char"/>
    <w:basedOn w:val="af9"/>
    <w:link w:val="4"/>
    <w:rsid w:val="00263CE7"/>
    <w:rPr>
      <w:rFonts w:ascii="宋体" w:eastAsia="宋体" w:hAnsi="宋体" w:cs="Times New Roman"/>
      <w:bCs/>
      <w:szCs w:val="21"/>
      <w:lang w:val="x-none" w:eastAsia="x-none"/>
    </w:rPr>
  </w:style>
  <w:style w:type="paragraph" w:customStyle="1" w:styleId="aff7">
    <w:name w:val="标准书脚_奇数页"/>
    <w:rsid w:val="00263CE7"/>
    <w:pPr>
      <w:spacing w:before="120"/>
      <w:ind w:right="198"/>
      <w:jc w:val="right"/>
    </w:pPr>
    <w:rPr>
      <w:rFonts w:ascii="宋体" w:eastAsia="宋体" w:hAnsi="Times New Roman" w:cs="Times New Roman"/>
      <w:kern w:val="0"/>
      <w:sz w:val="18"/>
      <w:szCs w:val="18"/>
    </w:rPr>
  </w:style>
  <w:style w:type="paragraph" w:customStyle="1" w:styleId="aff8">
    <w:name w:val="标准书眉_奇数页"/>
    <w:next w:val="af8"/>
    <w:rsid w:val="00263CE7"/>
    <w:pPr>
      <w:tabs>
        <w:tab w:val="center" w:pos="4154"/>
        <w:tab w:val="right" w:pos="8306"/>
      </w:tabs>
      <w:spacing w:after="220"/>
      <w:jc w:val="right"/>
    </w:pPr>
    <w:rPr>
      <w:rFonts w:ascii="黑体" w:eastAsia="黑体" w:hAnsi="Times New Roman" w:cs="Times New Roman"/>
      <w:noProof/>
      <w:kern w:val="0"/>
      <w:szCs w:val="21"/>
    </w:rPr>
  </w:style>
  <w:style w:type="paragraph" w:customStyle="1" w:styleId="aff9">
    <w:name w:val="二级条标题"/>
    <w:basedOn w:val="aff1"/>
    <w:next w:val="afc"/>
    <w:rsid w:val="00263CE7"/>
    <w:pPr>
      <w:spacing w:before="50" w:after="50"/>
      <w:ind w:left="945" w:firstLine="0"/>
      <w:outlineLvl w:val="3"/>
    </w:pPr>
    <w:rPr>
      <w:rFonts w:hAnsi="Times New Roman" w:cs="Times New Roman"/>
      <w:kern w:val="0"/>
    </w:rPr>
  </w:style>
  <w:style w:type="paragraph" w:customStyle="1" w:styleId="21">
    <w:name w:val="封面标准号2"/>
    <w:rsid w:val="00263CE7"/>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7">
    <w:name w:val="列项——（一级）"/>
    <w:rsid w:val="00263CE7"/>
    <w:pPr>
      <w:widowControl w:val="0"/>
      <w:numPr>
        <w:numId w:val="8"/>
      </w:numPr>
      <w:jc w:val="both"/>
    </w:pPr>
    <w:rPr>
      <w:rFonts w:ascii="宋体" w:eastAsia="宋体" w:hAnsi="Times New Roman" w:cs="Times New Roman"/>
      <w:kern w:val="0"/>
      <w:szCs w:val="20"/>
    </w:rPr>
  </w:style>
  <w:style w:type="paragraph" w:customStyle="1" w:styleId="a8">
    <w:name w:val="列项●（二级）"/>
    <w:rsid w:val="00263CE7"/>
    <w:pPr>
      <w:numPr>
        <w:ilvl w:val="1"/>
        <w:numId w:val="8"/>
      </w:numPr>
      <w:tabs>
        <w:tab w:val="left" w:pos="840"/>
      </w:tabs>
      <w:jc w:val="both"/>
    </w:pPr>
    <w:rPr>
      <w:rFonts w:ascii="宋体" w:eastAsia="宋体" w:hAnsi="Times New Roman" w:cs="Times New Roman"/>
      <w:kern w:val="0"/>
      <w:szCs w:val="20"/>
    </w:rPr>
  </w:style>
  <w:style w:type="paragraph" w:customStyle="1" w:styleId="affa">
    <w:name w:val="目次、标准名称标题"/>
    <w:basedOn w:val="af8"/>
    <w:next w:val="afc"/>
    <w:rsid w:val="00263CE7"/>
    <w:pPr>
      <w:keepNext/>
      <w:pageBreakBefore/>
      <w:widowControl/>
      <w:shd w:val="clear" w:color="FFFFFF" w:fill="FFFFFF"/>
      <w:adjustRightInd/>
      <w:snapToGrid/>
      <w:spacing w:beforeLines="0" w:before="640" w:afterLines="0" w:after="560" w:line="460" w:lineRule="exact"/>
      <w:jc w:val="center"/>
      <w:outlineLvl w:val="0"/>
    </w:pPr>
    <w:rPr>
      <w:rFonts w:ascii="黑体" w:eastAsia="黑体"/>
      <w:kern w:val="0"/>
      <w:sz w:val="32"/>
      <w:szCs w:val="20"/>
    </w:rPr>
  </w:style>
  <w:style w:type="paragraph" w:customStyle="1" w:styleId="affb">
    <w:name w:val="三级条标题"/>
    <w:basedOn w:val="aff9"/>
    <w:next w:val="afc"/>
    <w:rsid w:val="00263CE7"/>
    <w:pPr>
      <w:ind w:left="525"/>
      <w:outlineLvl w:val="4"/>
    </w:pPr>
  </w:style>
  <w:style w:type="paragraph" w:customStyle="1" w:styleId="affc">
    <w:name w:val="示例"/>
    <w:next w:val="affd"/>
    <w:rsid w:val="00263CE7"/>
    <w:pPr>
      <w:widowControl w:val="0"/>
      <w:ind w:firstLine="400"/>
      <w:jc w:val="both"/>
    </w:pPr>
    <w:rPr>
      <w:rFonts w:ascii="宋体" w:eastAsia="宋体" w:hAnsi="Times New Roman" w:cs="Times New Roman"/>
      <w:kern w:val="0"/>
      <w:sz w:val="18"/>
      <w:szCs w:val="18"/>
    </w:rPr>
  </w:style>
  <w:style w:type="paragraph" w:customStyle="1" w:styleId="a3">
    <w:name w:val="数字编号列项（二级）"/>
    <w:rsid w:val="00263CE7"/>
    <w:pPr>
      <w:numPr>
        <w:ilvl w:val="1"/>
        <w:numId w:val="19"/>
      </w:numPr>
      <w:jc w:val="both"/>
    </w:pPr>
    <w:rPr>
      <w:rFonts w:ascii="宋体" w:eastAsia="宋体" w:hAnsi="Times New Roman" w:cs="Times New Roman"/>
      <w:kern w:val="0"/>
      <w:szCs w:val="20"/>
    </w:rPr>
  </w:style>
  <w:style w:type="paragraph" w:customStyle="1" w:styleId="affe">
    <w:name w:val="四级条标题"/>
    <w:basedOn w:val="affb"/>
    <w:next w:val="afc"/>
    <w:rsid w:val="00263CE7"/>
    <w:pPr>
      <w:ind w:left="0"/>
      <w:outlineLvl w:val="5"/>
    </w:pPr>
  </w:style>
  <w:style w:type="paragraph" w:customStyle="1" w:styleId="afff">
    <w:name w:val="五级条标题"/>
    <w:basedOn w:val="affe"/>
    <w:next w:val="afc"/>
    <w:rsid w:val="00263CE7"/>
    <w:pPr>
      <w:outlineLvl w:val="6"/>
    </w:pPr>
  </w:style>
  <w:style w:type="paragraph" w:customStyle="1" w:styleId="a">
    <w:name w:val="注："/>
    <w:next w:val="afc"/>
    <w:rsid w:val="00263CE7"/>
    <w:pPr>
      <w:widowControl w:val="0"/>
      <w:numPr>
        <w:numId w:val="7"/>
      </w:numPr>
      <w:autoSpaceDE w:val="0"/>
      <w:autoSpaceDN w:val="0"/>
      <w:ind w:left="726" w:hanging="363"/>
      <w:jc w:val="both"/>
    </w:pPr>
    <w:rPr>
      <w:rFonts w:ascii="宋体" w:eastAsia="宋体" w:hAnsi="Times New Roman" w:cs="Times New Roman"/>
      <w:kern w:val="0"/>
      <w:sz w:val="18"/>
      <w:szCs w:val="18"/>
    </w:rPr>
  </w:style>
  <w:style w:type="paragraph" w:customStyle="1" w:styleId="afff0">
    <w:name w:val="注×："/>
    <w:rsid w:val="00263CE7"/>
    <w:pPr>
      <w:widowControl w:val="0"/>
      <w:autoSpaceDE w:val="0"/>
      <w:autoSpaceDN w:val="0"/>
      <w:ind w:left="840" w:hanging="420"/>
      <w:jc w:val="both"/>
    </w:pPr>
    <w:rPr>
      <w:rFonts w:ascii="宋体" w:eastAsia="宋体" w:hAnsi="Times New Roman" w:cs="Times New Roman"/>
      <w:kern w:val="0"/>
      <w:sz w:val="18"/>
      <w:szCs w:val="18"/>
    </w:rPr>
  </w:style>
  <w:style w:type="paragraph" w:customStyle="1" w:styleId="a2">
    <w:name w:val="字母编号列项（一级）"/>
    <w:rsid w:val="00263CE7"/>
    <w:pPr>
      <w:numPr>
        <w:numId w:val="19"/>
      </w:numPr>
      <w:jc w:val="both"/>
    </w:pPr>
    <w:rPr>
      <w:rFonts w:ascii="宋体" w:eastAsia="宋体" w:hAnsi="Times New Roman" w:cs="Times New Roman"/>
      <w:kern w:val="0"/>
      <w:szCs w:val="20"/>
    </w:rPr>
  </w:style>
  <w:style w:type="paragraph" w:customStyle="1" w:styleId="a9">
    <w:name w:val="列项◆（三级）"/>
    <w:basedOn w:val="af8"/>
    <w:rsid w:val="00263CE7"/>
    <w:pPr>
      <w:numPr>
        <w:ilvl w:val="2"/>
        <w:numId w:val="8"/>
      </w:numPr>
      <w:adjustRightInd/>
      <w:snapToGrid/>
      <w:spacing w:beforeLines="0" w:before="0" w:afterLines="0" w:after="0" w:line="240" w:lineRule="auto"/>
    </w:pPr>
    <w:rPr>
      <w:rFonts w:ascii="宋体" w:eastAsia="宋体"/>
      <w:sz w:val="21"/>
      <w:szCs w:val="21"/>
    </w:rPr>
  </w:style>
  <w:style w:type="paragraph" w:customStyle="1" w:styleId="a4">
    <w:name w:val="编号列项（三级）"/>
    <w:rsid w:val="00263CE7"/>
    <w:pPr>
      <w:numPr>
        <w:ilvl w:val="2"/>
        <w:numId w:val="19"/>
      </w:numPr>
    </w:pPr>
    <w:rPr>
      <w:rFonts w:ascii="宋体" w:eastAsia="宋体" w:hAnsi="Times New Roman" w:cs="Times New Roman"/>
      <w:kern w:val="0"/>
      <w:szCs w:val="20"/>
    </w:rPr>
  </w:style>
  <w:style w:type="paragraph" w:customStyle="1" w:styleId="afff1">
    <w:name w:val="示例×："/>
    <w:basedOn w:val="aff3"/>
    <w:qFormat/>
    <w:rsid w:val="00263CE7"/>
    <w:pPr>
      <w:spacing w:beforeLines="0" w:before="0" w:afterLines="0" w:after="0"/>
      <w:outlineLvl w:val="9"/>
    </w:pPr>
    <w:rPr>
      <w:rFonts w:ascii="宋体" w:eastAsia="宋体"/>
      <w:sz w:val="18"/>
      <w:szCs w:val="18"/>
    </w:rPr>
  </w:style>
  <w:style w:type="paragraph" w:customStyle="1" w:styleId="afff2">
    <w:name w:val="二级无"/>
    <w:basedOn w:val="aff9"/>
    <w:rsid w:val="00263CE7"/>
    <w:pPr>
      <w:spacing w:beforeLines="0" w:before="0" w:afterLines="0" w:after="0"/>
    </w:pPr>
    <w:rPr>
      <w:rFonts w:ascii="宋体" w:eastAsia="宋体"/>
    </w:rPr>
  </w:style>
  <w:style w:type="paragraph" w:customStyle="1" w:styleId="afff3">
    <w:name w:val="注：（正文）"/>
    <w:basedOn w:val="a"/>
    <w:next w:val="afc"/>
    <w:rsid w:val="00263CE7"/>
  </w:style>
  <w:style w:type="paragraph" w:customStyle="1" w:styleId="a1">
    <w:name w:val="注×：（正文）"/>
    <w:rsid w:val="00263CE7"/>
    <w:pPr>
      <w:numPr>
        <w:numId w:val="9"/>
      </w:numPr>
      <w:jc w:val="both"/>
    </w:pPr>
    <w:rPr>
      <w:rFonts w:ascii="宋体" w:eastAsia="宋体" w:hAnsi="Times New Roman" w:cs="Times New Roman"/>
      <w:kern w:val="0"/>
      <w:sz w:val="18"/>
      <w:szCs w:val="18"/>
    </w:rPr>
  </w:style>
  <w:style w:type="paragraph" w:customStyle="1" w:styleId="afff4">
    <w:name w:val="标准标志"/>
    <w:next w:val="af8"/>
    <w:rsid w:val="00263CE7"/>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5">
    <w:name w:val="标准称谓"/>
    <w:next w:val="af8"/>
    <w:rsid w:val="00263CE7"/>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6">
    <w:name w:val="标准书脚_偶数页"/>
    <w:rsid w:val="00263CE7"/>
    <w:pPr>
      <w:spacing w:before="120"/>
      <w:ind w:left="221"/>
    </w:pPr>
    <w:rPr>
      <w:rFonts w:ascii="宋体" w:eastAsia="宋体" w:hAnsi="Times New Roman" w:cs="Times New Roman"/>
      <w:kern w:val="0"/>
      <w:sz w:val="18"/>
      <w:szCs w:val="18"/>
    </w:rPr>
  </w:style>
  <w:style w:type="paragraph" w:customStyle="1" w:styleId="afff7">
    <w:name w:val="标准书眉_偶数页"/>
    <w:basedOn w:val="aff8"/>
    <w:next w:val="af8"/>
    <w:rsid w:val="00263CE7"/>
    <w:pPr>
      <w:jc w:val="left"/>
    </w:pPr>
  </w:style>
  <w:style w:type="paragraph" w:customStyle="1" w:styleId="afff8">
    <w:name w:val="标准书眉一"/>
    <w:rsid w:val="00263CE7"/>
    <w:pPr>
      <w:jc w:val="both"/>
    </w:pPr>
    <w:rPr>
      <w:rFonts w:ascii="Times New Roman" w:eastAsia="宋体" w:hAnsi="Times New Roman" w:cs="Times New Roman"/>
      <w:kern w:val="0"/>
      <w:sz w:val="20"/>
      <w:szCs w:val="20"/>
    </w:rPr>
  </w:style>
  <w:style w:type="paragraph" w:customStyle="1" w:styleId="afff9">
    <w:name w:val="参考文献"/>
    <w:basedOn w:val="af8"/>
    <w:next w:val="afc"/>
    <w:rsid w:val="00263CE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paragraph" w:customStyle="1" w:styleId="afffa">
    <w:name w:val="参考文献、索引标题"/>
    <w:basedOn w:val="af8"/>
    <w:next w:val="afc"/>
    <w:rsid w:val="00263CE7"/>
    <w:pPr>
      <w:keepNext/>
      <w:pageBreakBefore/>
      <w:widowControl/>
      <w:shd w:val="clear" w:color="FFFFFF" w:fill="FFFFFF"/>
      <w:adjustRightInd/>
      <w:snapToGrid/>
      <w:spacing w:beforeLines="0" w:before="640" w:afterLines="0" w:after="200" w:line="240" w:lineRule="auto"/>
      <w:jc w:val="center"/>
      <w:outlineLvl w:val="0"/>
    </w:pPr>
    <w:rPr>
      <w:rFonts w:ascii="黑体" w:eastAsia="黑体"/>
      <w:kern w:val="0"/>
      <w:sz w:val="21"/>
      <w:szCs w:val="20"/>
    </w:rPr>
  </w:style>
  <w:style w:type="character" w:customStyle="1" w:styleId="afffb">
    <w:name w:val="发布"/>
    <w:basedOn w:val="af9"/>
    <w:rsid w:val="00263CE7"/>
    <w:rPr>
      <w:rFonts w:ascii="黑体" w:eastAsia="黑体"/>
      <w:spacing w:val="85"/>
      <w:w w:val="100"/>
      <w:position w:val="3"/>
      <w:sz w:val="28"/>
      <w:szCs w:val="28"/>
    </w:rPr>
  </w:style>
  <w:style w:type="paragraph" w:customStyle="1" w:styleId="afffc">
    <w:name w:val="发布部门"/>
    <w:next w:val="afc"/>
    <w:rsid w:val="00263CE7"/>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d">
    <w:name w:val="发布日期"/>
    <w:rsid w:val="00263CE7"/>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e">
    <w:name w:val="封面标准代替信息"/>
    <w:rsid w:val="00263CE7"/>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1">
    <w:name w:val="封面标准号1"/>
    <w:rsid w:val="00263CE7"/>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
    <w:name w:val="封面标准名称"/>
    <w:rsid w:val="00263CE7"/>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0">
    <w:name w:val="封面标准英文名称"/>
    <w:basedOn w:val="affff"/>
    <w:rsid w:val="00263CE7"/>
    <w:pPr>
      <w:framePr w:wrap="around"/>
      <w:spacing w:before="370" w:line="400" w:lineRule="exact"/>
    </w:pPr>
    <w:rPr>
      <w:rFonts w:ascii="Times New Roman"/>
      <w:sz w:val="28"/>
      <w:szCs w:val="28"/>
    </w:rPr>
  </w:style>
  <w:style w:type="paragraph" w:customStyle="1" w:styleId="affff1">
    <w:name w:val="封面一致性程度标识"/>
    <w:basedOn w:val="affff0"/>
    <w:rsid w:val="00263CE7"/>
    <w:pPr>
      <w:framePr w:wrap="around"/>
      <w:spacing w:before="440"/>
    </w:pPr>
    <w:rPr>
      <w:rFonts w:ascii="宋体" w:eastAsia="宋体"/>
    </w:rPr>
  </w:style>
  <w:style w:type="paragraph" w:customStyle="1" w:styleId="affff2">
    <w:name w:val="封面标准文稿类别"/>
    <w:basedOn w:val="affff1"/>
    <w:rsid w:val="00263CE7"/>
    <w:pPr>
      <w:framePr w:wrap="around"/>
      <w:spacing w:after="160" w:line="240" w:lineRule="auto"/>
    </w:pPr>
    <w:rPr>
      <w:sz w:val="24"/>
    </w:rPr>
  </w:style>
  <w:style w:type="paragraph" w:customStyle="1" w:styleId="affff3">
    <w:name w:val="封面标准文稿编辑信息"/>
    <w:basedOn w:val="affff2"/>
    <w:rsid w:val="00263CE7"/>
    <w:pPr>
      <w:framePr w:wrap="around"/>
      <w:spacing w:before="180" w:line="180" w:lineRule="exact"/>
    </w:pPr>
    <w:rPr>
      <w:sz w:val="21"/>
    </w:rPr>
  </w:style>
  <w:style w:type="paragraph" w:customStyle="1" w:styleId="affff4">
    <w:name w:val="封面正文"/>
    <w:rsid w:val="00263CE7"/>
    <w:pPr>
      <w:jc w:val="both"/>
    </w:pPr>
    <w:rPr>
      <w:rFonts w:ascii="Times New Roman" w:eastAsia="宋体" w:hAnsi="Times New Roman" w:cs="Times New Roman"/>
      <w:kern w:val="0"/>
      <w:sz w:val="20"/>
      <w:szCs w:val="20"/>
    </w:rPr>
  </w:style>
  <w:style w:type="paragraph" w:customStyle="1" w:styleId="af">
    <w:name w:val="附录标识"/>
    <w:basedOn w:val="af8"/>
    <w:next w:val="afc"/>
    <w:rsid w:val="00263CE7"/>
    <w:pPr>
      <w:keepNext/>
      <w:widowControl/>
      <w:numPr>
        <w:numId w:val="12"/>
      </w:numPr>
      <w:shd w:val="clear" w:color="FFFFFF" w:fill="FFFFFF"/>
      <w:tabs>
        <w:tab w:val="left" w:pos="6405"/>
      </w:tabs>
      <w:adjustRightInd/>
      <w:snapToGrid/>
      <w:spacing w:beforeLines="0" w:before="640" w:afterLines="0" w:after="280" w:line="240" w:lineRule="auto"/>
      <w:jc w:val="center"/>
      <w:outlineLvl w:val="0"/>
    </w:pPr>
    <w:rPr>
      <w:rFonts w:ascii="黑体" w:eastAsia="黑体"/>
      <w:kern w:val="0"/>
      <w:sz w:val="21"/>
      <w:szCs w:val="20"/>
    </w:rPr>
  </w:style>
  <w:style w:type="paragraph" w:customStyle="1" w:styleId="affff5">
    <w:name w:val="附录标题"/>
    <w:basedOn w:val="afc"/>
    <w:next w:val="afc"/>
    <w:rsid w:val="00263CE7"/>
    <w:pPr>
      <w:ind w:firstLineChars="0" w:firstLine="0"/>
      <w:jc w:val="center"/>
    </w:pPr>
    <w:rPr>
      <w:rFonts w:ascii="黑体" w:eastAsia="黑体" w:hAnsi="Times New Roman" w:cs="Times New Roman"/>
      <w:noProof/>
      <w:kern w:val="0"/>
      <w:szCs w:val="20"/>
    </w:rPr>
  </w:style>
  <w:style w:type="paragraph" w:customStyle="1" w:styleId="ac">
    <w:name w:val="附录表标号"/>
    <w:basedOn w:val="af8"/>
    <w:next w:val="afc"/>
    <w:rsid w:val="00263CE7"/>
    <w:pPr>
      <w:numPr>
        <w:numId w:val="10"/>
      </w:numPr>
      <w:tabs>
        <w:tab w:val="clear" w:pos="0"/>
      </w:tabs>
      <w:adjustRightInd/>
      <w:snapToGrid/>
      <w:spacing w:beforeLines="0" w:before="0" w:afterLines="0" w:after="0" w:line="14" w:lineRule="exact"/>
      <w:ind w:left="811" w:hanging="448"/>
      <w:jc w:val="center"/>
      <w:outlineLvl w:val="0"/>
    </w:pPr>
    <w:rPr>
      <w:rFonts w:eastAsia="宋体"/>
      <w:color w:val="FFFFFF"/>
      <w:sz w:val="21"/>
    </w:rPr>
  </w:style>
  <w:style w:type="paragraph" w:customStyle="1" w:styleId="ad">
    <w:name w:val="附录表标题"/>
    <w:basedOn w:val="af8"/>
    <w:next w:val="afc"/>
    <w:rsid w:val="00263CE7"/>
    <w:pPr>
      <w:numPr>
        <w:ilvl w:val="1"/>
        <w:numId w:val="10"/>
      </w:numPr>
      <w:adjustRightInd/>
      <w:snapToGrid/>
      <w:spacing w:line="240" w:lineRule="auto"/>
      <w:jc w:val="center"/>
    </w:pPr>
    <w:rPr>
      <w:rFonts w:ascii="黑体" w:eastAsia="黑体"/>
      <w:sz w:val="21"/>
      <w:szCs w:val="21"/>
    </w:rPr>
  </w:style>
  <w:style w:type="paragraph" w:customStyle="1" w:styleId="af2">
    <w:name w:val="附录二级条标题"/>
    <w:basedOn w:val="af8"/>
    <w:next w:val="afc"/>
    <w:rsid w:val="00263CE7"/>
    <w:pPr>
      <w:widowControl/>
      <w:numPr>
        <w:ilvl w:val="3"/>
        <w:numId w:val="12"/>
      </w:numPr>
      <w:tabs>
        <w:tab w:val="num" w:pos="360"/>
      </w:tabs>
      <w:wordWrap w:val="0"/>
      <w:overflowPunct w:val="0"/>
      <w:autoSpaceDE w:val="0"/>
      <w:autoSpaceDN w:val="0"/>
      <w:adjustRightInd/>
      <w:snapToGrid/>
      <w:spacing w:line="240" w:lineRule="auto"/>
      <w:textAlignment w:val="baseline"/>
      <w:outlineLvl w:val="3"/>
    </w:pPr>
    <w:rPr>
      <w:rFonts w:ascii="黑体" w:eastAsia="黑体"/>
      <w:kern w:val="21"/>
      <w:sz w:val="21"/>
      <w:szCs w:val="20"/>
    </w:rPr>
  </w:style>
  <w:style w:type="paragraph" w:customStyle="1" w:styleId="affff6">
    <w:name w:val="附录二级无"/>
    <w:basedOn w:val="af2"/>
    <w:rsid w:val="00263CE7"/>
    <w:pPr>
      <w:tabs>
        <w:tab w:val="clear" w:pos="360"/>
      </w:tabs>
      <w:spacing w:beforeLines="0" w:before="0" w:afterLines="0" w:after="0"/>
    </w:pPr>
    <w:rPr>
      <w:rFonts w:ascii="宋体" w:eastAsia="宋体"/>
      <w:szCs w:val="21"/>
    </w:rPr>
  </w:style>
  <w:style w:type="paragraph" w:customStyle="1" w:styleId="affff7">
    <w:name w:val="附录公式"/>
    <w:basedOn w:val="afc"/>
    <w:next w:val="afc"/>
    <w:link w:val="Char4"/>
    <w:qFormat/>
    <w:rsid w:val="00263CE7"/>
    <w:rPr>
      <w:rFonts w:eastAsia="宋体" w:hAnsi="Times New Roman" w:cs="Times New Roman"/>
      <w:noProof/>
      <w:kern w:val="0"/>
      <w:szCs w:val="20"/>
    </w:rPr>
  </w:style>
  <w:style w:type="character" w:customStyle="1" w:styleId="Char4">
    <w:name w:val="附录公式 Char"/>
    <w:basedOn w:val="Char"/>
    <w:link w:val="affff7"/>
    <w:rsid w:val="00263CE7"/>
    <w:rPr>
      <w:rFonts w:ascii="宋体" w:eastAsia="宋体" w:hAnsi="Times New Roman" w:cs="Times New Roman"/>
      <w:noProof/>
      <w:kern w:val="0"/>
      <w:szCs w:val="20"/>
    </w:rPr>
  </w:style>
  <w:style w:type="paragraph" w:customStyle="1" w:styleId="affff8">
    <w:name w:val="附录公式编号制表符"/>
    <w:basedOn w:val="af8"/>
    <w:next w:val="afc"/>
    <w:qFormat/>
    <w:rsid w:val="00263CE7"/>
    <w:pPr>
      <w:widowControl/>
      <w:tabs>
        <w:tab w:val="center" w:pos="4201"/>
        <w:tab w:val="right" w:leader="dot" w:pos="9298"/>
      </w:tabs>
      <w:autoSpaceDE w:val="0"/>
      <w:autoSpaceDN w:val="0"/>
      <w:adjustRightInd/>
      <w:snapToGrid/>
      <w:spacing w:beforeLines="0" w:before="0" w:afterLines="0" w:after="0" w:line="240" w:lineRule="auto"/>
    </w:pPr>
    <w:rPr>
      <w:rFonts w:ascii="宋体" w:eastAsia="宋体"/>
      <w:noProof/>
      <w:kern w:val="0"/>
      <w:sz w:val="21"/>
      <w:szCs w:val="20"/>
    </w:rPr>
  </w:style>
  <w:style w:type="paragraph" w:customStyle="1" w:styleId="af3">
    <w:name w:val="附录三级条标题"/>
    <w:basedOn w:val="af2"/>
    <w:next w:val="afc"/>
    <w:rsid w:val="00263CE7"/>
    <w:pPr>
      <w:numPr>
        <w:ilvl w:val="4"/>
      </w:numPr>
      <w:tabs>
        <w:tab w:val="num" w:pos="360"/>
      </w:tabs>
      <w:outlineLvl w:val="4"/>
    </w:pPr>
  </w:style>
  <w:style w:type="paragraph" w:customStyle="1" w:styleId="affff9">
    <w:name w:val="附录三级无"/>
    <w:basedOn w:val="af3"/>
    <w:rsid w:val="00263CE7"/>
    <w:pPr>
      <w:tabs>
        <w:tab w:val="clear" w:pos="360"/>
      </w:tabs>
      <w:spacing w:beforeLines="0" w:before="0" w:afterLines="0" w:after="0"/>
    </w:pPr>
    <w:rPr>
      <w:rFonts w:ascii="宋体" w:eastAsia="宋体"/>
      <w:szCs w:val="21"/>
    </w:rPr>
  </w:style>
  <w:style w:type="paragraph" w:customStyle="1" w:styleId="af7">
    <w:name w:val="附录数字编号列项（二级）"/>
    <w:qFormat/>
    <w:rsid w:val="00263CE7"/>
    <w:pPr>
      <w:numPr>
        <w:ilvl w:val="1"/>
        <w:numId w:val="13"/>
      </w:numPr>
    </w:pPr>
    <w:rPr>
      <w:rFonts w:ascii="宋体" w:eastAsia="宋体" w:hAnsi="Times New Roman" w:cs="Times New Roman"/>
      <w:kern w:val="0"/>
      <w:szCs w:val="20"/>
    </w:rPr>
  </w:style>
  <w:style w:type="paragraph" w:customStyle="1" w:styleId="af4">
    <w:name w:val="附录四级条标题"/>
    <w:basedOn w:val="af3"/>
    <w:next w:val="afc"/>
    <w:rsid w:val="00263CE7"/>
    <w:pPr>
      <w:numPr>
        <w:ilvl w:val="5"/>
      </w:numPr>
      <w:tabs>
        <w:tab w:val="num" w:pos="360"/>
      </w:tabs>
      <w:outlineLvl w:val="5"/>
    </w:pPr>
  </w:style>
  <w:style w:type="paragraph" w:customStyle="1" w:styleId="affffa">
    <w:name w:val="附录四级无"/>
    <w:basedOn w:val="af4"/>
    <w:rsid w:val="00263CE7"/>
    <w:pPr>
      <w:tabs>
        <w:tab w:val="clear" w:pos="360"/>
      </w:tabs>
      <w:spacing w:beforeLines="0" w:before="0" w:afterLines="0" w:after="0"/>
    </w:pPr>
    <w:rPr>
      <w:rFonts w:ascii="宋体" w:eastAsia="宋体"/>
      <w:szCs w:val="21"/>
    </w:rPr>
  </w:style>
  <w:style w:type="paragraph" w:customStyle="1" w:styleId="a5">
    <w:name w:val="附录图标号"/>
    <w:basedOn w:val="af8"/>
    <w:rsid w:val="00263CE7"/>
    <w:pPr>
      <w:keepNext/>
      <w:pageBreakBefore/>
      <w:widowControl/>
      <w:numPr>
        <w:numId w:val="11"/>
      </w:numPr>
      <w:adjustRightInd/>
      <w:snapToGrid/>
      <w:spacing w:beforeLines="0" w:before="0" w:afterLines="0" w:after="0" w:line="14" w:lineRule="exact"/>
      <w:ind w:left="0" w:firstLine="363"/>
      <w:jc w:val="center"/>
      <w:outlineLvl w:val="0"/>
    </w:pPr>
    <w:rPr>
      <w:rFonts w:eastAsia="宋体"/>
      <w:color w:val="FFFFFF"/>
      <w:sz w:val="21"/>
    </w:rPr>
  </w:style>
  <w:style w:type="paragraph" w:customStyle="1" w:styleId="a6">
    <w:name w:val="附录图标题"/>
    <w:basedOn w:val="af8"/>
    <w:next w:val="afc"/>
    <w:rsid w:val="00263CE7"/>
    <w:pPr>
      <w:numPr>
        <w:ilvl w:val="1"/>
        <w:numId w:val="11"/>
      </w:numPr>
      <w:tabs>
        <w:tab w:val="num" w:pos="363"/>
      </w:tabs>
      <w:adjustRightInd/>
      <w:snapToGrid/>
      <w:spacing w:line="240" w:lineRule="auto"/>
      <w:ind w:left="0" w:firstLine="0"/>
      <w:jc w:val="center"/>
    </w:pPr>
    <w:rPr>
      <w:rFonts w:ascii="黑体" w:eastAsia="黑体"/>
      <w:sz w:val="21"/>
      <w:szCs w:val="21"/>
    </w:rPr>
  </w:style>
  <w:style w:type="paragraph" w:customStyle="1" w:styleId="af5">
    <w:name w:val="附录五级条标题"/>
    <w:basedOn w:val="af4"/>
    <w:next w:val="afc"/>
    <w:rsid w:val="00263CE7"/>
    <w:pPr>
      <w:numPr>
        <w:ilvl w:val="6"/>
      </w:numPr>
      <w:tabs>
        <w:tab w:val="num" w:pos="360"/>
      </w:tabs>
      <w:outlineLvl w:val="6"/>
    </w:pPr>
  </w:style>
  <w:style w:type="paragraph" w:customStyle="1" w:styleId="affffb">
    <w:name w:val="附录五级无"/>
    <w:basedOn w:val="af5"/>
    <w:rsid w:val="00263CE7"/>
    <w:pPr>
      <w:tabs>
        <w:tab w:val="clear" w:pos="360"/>
      </w:tabs>
      <w:spacing w:beforeLines="0" w:before="0" w:afterLines="0" w:after="0"/>
    </w:pPr>
    <w:rPr>
      <w:rFonts w:ascii="宋体" w:eastAsia="宋体"/>
      <w:szCs w:val="21"/>
    </w:rPr>
  </w:style>
  <w:style w:type="paragraph" w:customStyle="1" w:styleId="af0">
    <w:name w:val="附录章标题"/>
    <w:next w:val="afc"/>
    <w:rsid w:val="00263CE7"/>
    <w:pPr>
      <w:numPr>
        <w:ilvl w:val="1"/>
        <w:numId w:val="12"/>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1">
    <w:name w:val="附录一级条标题"/>
    <w:basedOn w:val="af0"/>
    <w:next w:val="afc"/>
    <w:rsid w:val="00263CE7"/>
    <w:pPr>
      <w:numPr>
        <w:ilvl w:val="2"/>
      </w:numPr>
      <w:tabs>
        <w:tab w:val="num" w:pos="360"/>
      </w:tabs>
      <w:autoSpaceDN w:val="0"/>
      <w:spacing w:beforeLines="50" w:before="50" w:afterLines="50" w:after="50"/>
      <w:outlineLvl w:val="2"/>
    </w:pPr>
  </w:style>
  <w:style w:type="paragraph" w:customStyle="1" w:styleId="affffc">
    <w:name w:val="附录一级无"/>
    <w:basedOn w:val="af1"/>
    <w:rsid w:val="00263CE7"/>
    <w:pPr>
      <w:tabs>
        <w:tab w:val="clear" w:pos="360"/>
      </w:tabs>
      <w:spacing w:beforeLines="0" w:before="0" w:afterLines="0" w:after="0"/>
    </w:pPr>
    <w:rPr>
      <w:rFonts w:ascii="宋体" w:eastAsia="宋体"/>
      <w:szCs w:val="21"/>
    </w:rPr>
  </w:style>
  <w:style w:type="paragraph" w:customStyle="1" w:styleId="af6">
    <w:name w:val="附录字母编号列项（一级）"/>
    <w:qFormat/>
    <w:rsid w:val="00263CE7"/>
    <w:pPr>
      <w:numPr>
        <w:numId w:val="13"/>
      </w:numPr>
    </w:pPr>
    <w:rPr>
      <w:rFonts w:ascii="宋体" w:eastAsia="宋体" w:hAnsi="Times New Roman" w:cs="Times New Roman"/>
      <w:noProof/>
      <w:kern w:val="0"/>
      <w:szCs w:val="20"/>
    </w:rPr>
  </w:style>
  <w:style w:type="paragraph" w:styleId="aa">
    <w:name w:val="footnote text"/>
    <w:basedOn w:val="af8"/>
    <w:link w:val="Char5"/>
    <w:rsid w:val="00263CE7"/>
    <w:pPr>
      <w:numPr>
        <w:numId w:val="15"/>
      </w:numPr>
      <w:adjustRightInd/>
      <w:spacing w:beforeLines="0" w:before="0" w:afterLines="0" w:after="0" w:line="240" w:lineRule="auto"/>
      <w:jc w:val="left"/>
    </w:pPr>
    <w:rPr>
      <w:rFonts w:ascii="宋体" w:eastAsia="宋体"/>
      <w:sz w:val="18"/>
      <w:szCs w:val="18"/>
    </w:rPr>
  </w:style>
  <w:style w:type="character" w:customStyle="1" w:styleId="Char5">
    <w:name w:val="脚注文本 Char"/>
    <w:basedOn w:val="af9"/>
    <w:link w:val="aa"/>
    <w:rsid w:val="00263CE7"/>
    <w:rPr>
      <w:rFonts w:ascii="宋体" w:eastAsia="宋体" w:hAnsi="Times New Roman" w:cs="Times New Roman"/>
      <w:sz w:val="18"/>
      <w:szCs w:val="18"/>
    </w:rPr>
  </w:style>
  <w:style w:type="character" w:styleId="affffd">
    <w:name w:val="footnote reference"/>
    <w:basedOn w:val="af9"/>
    <w:semiHidden/>
    <w:rsid w:val="00263CE7"/>
    <w:rPr>
      <w:vertAlign w:val="superscript"/>
    </w:rPr>
  </w:style>
  <w:style w:type="paragraph" w:customStyle="1" w:styleId="affffe">
    <w:name w:val="列项说明"/>
    <w:basedOn w:val="af8"/>
    <w:rsid w:val="00263CE7"/>
    <w:pPr>
      <w:snapToGrid/>
      <w:spacing w:beforeLines="0" w:before="0" w:afterLines="0" w:after="0" w:line="320" w:lineRule="exact"/>
      <w:ind w:leftChars="200" w:left="400" w:hangingChars="200" w:hanging="200"/>
      <w:jc w:val="left"/>
      <w:textAlignment w:val="baseline"/>
    </w:pPr>
    <w:rPr>
      <w:rFonts w:ascii="宋体" w:eastAsia="宋体"/>
      <w:kern w:val="0"/>
      <w:sz w:val="21"/>
      <w:szCs w:val="20"/>
    </w:rPr>
  </w:style>
  <w:style w:type="paragraph" w:customStyle="1" w:styleId="afffff">
    <w:name w:val="列项说明数字编号"/>
    <w:rsid w:val="00263CE7"/>
    <w:pPr>
      <w:ind w:leftChars="400" w:left="600" w:hangingChars="200" w:hanging="200"/>
    </w:pPr>
    <w:rPr>
      <w:rFonts w:ascii="宋体" w:eastAsia="宋体" w:hAnsi="Times New Roman" w:cs="Times New Roman"/>
      <w:kern w:val="0"/>
      <w:szCs w:val="20"/>
    </w:rPr>
  </w:style>
  <w:style w:type="paragraph" w:customStyle="1" w:styleId="afffff0">
    <w:name w:val="目次、索引正文"/>
    <w:rsid w:val="00263CE7"/>
    <w:pPr>
      <w:spacing w:line="320" w:lineRule="exact"/>
      <w:jc w:val="both"/>
    </w:pPr>
    <w:rPr>
      <w:rFonts w:ascii="宋体" w:eastAsia="宋体" w:hAnsi="Times New Roman" w:cs="Times New Roman"/>
      <w:kern w:val="0"/>
      <w:szCs w:val="20"/>
    </w:rPr>
  </w:style>
  <w:style w:type="paragraph" w:customStyle="1" w:styleId="afffff1">
    <w:name w:val="其他标准标志"/>
    <w:basedOn w:val="afff4"/>
    <w:rsid w:val="00263CE7"/>
    <w:pPr>
      <w:framePr w:w="6101" w:wrap="around" w:vAnchor="page" w:hAnchor="page" w:x="4673" w:y="942"/>
    </w:pPr>
    <w:rPr>
      <w:w w:val="130"/>
    </w:rPr>
  </w:style>
  <w:style w:type="paragraph" w:customStyle="1" w:styleId="afffff2">
    <w:name w:val="其他标准称谓"/>
    <w:next w:val="af8"/>
    <w:rsid w:val="00263CE7"/>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3">
    <w:name w:val="其他发布部门"/>
    <w:basedOn w:val="afffc"/>
    <w:rsid w:val="00263CE7"/>
    <w:pPr>
      <w:framePr w:wrap="around" w:y="15310"/>
      <w:spacing w:line="0" w:lineRule="atLeast"/>
    </w:pPr>
    <w:rPr>
      <w:rFonts w:ascii="黑体" w:eastAsia="黑体"/>
      <w:b w:val="0"/>
    </w:rPr>
  </w:style>
  <w:style w:type="paragraph" w:customStyle="1" w:styleId="afffff4">
    <w:name w:val="前言、引言标题"/>
    <w:next w:val="afc"/>
    <w:rsid w:val="00263CE7"/>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ff5">
    <w:name w:val="三级无"/>
    <w:basedOn w:val="affb"/>
    <w:rsid w:val="00263CE7"/>
    <w:pPr>
      <w:spacing w:beforeLines="0" w:before="0" w:afterLines="0" w:after="0"/>
    </w:pPr>
    <w:rPr>
      <w:rFonts w:ascii="宋体" w:eastAsia="宋体"/>
    </w:rPr>
  </w:style>
  <w:style w:type="paragraph" w:customStyle="1" w:styleId="afffff6">
    <w:name w:val="实施日期"/>
    <w:basedOn w:val="afffd"/>
    <w:rsid w:val="00263CE7"/>
    <w:pPr>
      <w:framePr w:wrap="around" w:vAnchor="page" w:hAnchor="text"/>
      <w:jc w:val="right"/>
    </w:pPr>
  </w:style>
  <w:style w:type="paragraph" w:customStyle="1" w:styleId="afffff7">
    <w:name w:val="示例后文字"/>
    <w:basedOn w:val="afc"/>
    <w:next w:val="afc"/>
    <w:qFormat/>
    <w:rsid w:val="00263CE7"/>
    <w:pPr>
      <w:ind w:firstLine="360"/>
    </w:pPr>
    <w:rPr>
      <w:rFonts w:eastAsia="宋体" w:hAnsi="Times New Roman" w:cs="Times New Roman"/>
      <w:noProof/>
      <w:kern w:val="0"/>
      <w:sz w:val="18"/>
      <w:szCs w:val="20"/>
    </w:rPr>
  </w:style>
  <w:style w:type="paragraph" w:customStyle="1" w:styleId="afffff8">
    <w:name w:val="首示例"/>
    <w:next w:val="afc"/>
    <w:link w:val="Char6"/>
    <w:qFormat/>
    <w:rsid w:val="00263CE7"/>
    <w:pPr>
      <w:tabs>
        <w:tab w:val="num" w:pos="360"/>
      </w:tabs>
      <w:ind w:left="840"/>
    </w:pPr>
    <w:rPr>
      <w:rFonts w:ascii="宋体" w:eastAsia="宋体" w:hAnsi="宋体" w:cs="Times New Roman"/>
      <w:sz w:val="18"/>
      <w:szCs w:val="18"/>
    </w:rPr>
  </w:style>
  <w:style w:type="character" w:customStyle="1" w:styleId="Char6">
    <w:name w:val="首示例 Char"/>
    <w:basedOn w:val="af9"/>
    <w:link w:val="afffff8"/>
    <w:rsid w:val="00263CE7"/>
    <w:rPr>
      <w:rFonts w:ascii="宋体" w:eastAsia="宋体" w:hAnsi="宋体" w:cs="Times New Roman"/>
      <w:sz w:val="18"/>
      <w:szCs w:val="18"/>
    </w:rPr>
  </w:style>
  <w:style w:type="paragraph" w:customStyle="1" w:styleId="a0">
    <w:name w:val="四级无"/>
    <w:basedOn w:val="affe"/>
    <w:rsid w:val="00263CE7"/>
    <w:pPr>
      <w:numPr>
        <w:numId w:val="14"/>
      </w:numPr>
      <w:spacing w:beforeLines="0" w:before="0" w:afterLines="0" w:after="0"/>
      <w:ind w:firstLine="0"/>
    </w:pPr>
    <w:rPr>
      <w:rFonts w:ascii="宋体" w:eastAsia="宋体"/>
    </w:rPr>
  </w:style>
  <w:style w:type="paragraph" w:styleId="12">
    <w:name w:val="index 1"/>
    <w:basedOn w:val="af8"/>
    <w:next w:val="afc"/>
    <w:rsid w:val="00263CE7"/>
    <w:pPr>
      <w:tabs>
        <w:tab w:val="right" w:leader="dot" w:pos="9299"/>
      </w:tabs>
      <w:adjustRightInd/>
      <w:snapToGrid/>
      <w:spacing w:beforeLines="0" w:before="0" w:afterLines="0" w:after="0" w:line="240" w:lineRule="auto"/>
      <w:jc w:val="left"/>
    </w:pPr>
    <w:rPr>
      <w:rFonts w:ascii="宋体" w:eastAsia="宋体"/>
      <w:sz w:val="21"/>
      <w:szCs w:val="21"/>
    </w:rPr>
  </w:style>
  <w:style w:type="paragraph" w:styleId="22">
    <w:name w:val="index 2"/>
    <w:basedOn w:val="af8"/>
    <w:next w:val="af8"/>
    <w:autoRedefine/>
    <w:rsid w:val="00263CE7"/>
    <w:pPr>
      <w:adjustRightInd/>
      <w:snapToGrid/>
      <w:spacing w:beforeLines="0" w:before="0" w:afterLines="0" w:after="0" w:line="240" w:lineRule="auto"/>
      <w:ind w:left="420" w:hanging="210"/>
      <w:jc w:val="left"/>
    </w:pPr>
    <w:rPr>
      <w:rFonts w:ascii="Calibri" w:eastAsia="宋体" w:hAnsi="Calibri"/>
      <w:sz w:val="20"/>
      <w:szCs w:val="20"/>
    </w:rPr>
  </w:style>
  <w:style w:type="paragraph" w:styleId="31">
    <w:name w:val="index 3"/>
    <w:basedOn w:val="af8"/>
    <w:next w:val="af8"/>
    <w:autoRedefine/>
    <w:rsid w:val="00263CE7"/>
    <w:pPr>
      <w:adjustRightInd/>
      <w:snapToGrid/>
      <w:spacing w:beforeLines="0" w:before="0" w:afterLines="0" w:after="0" w:line="240" w:lineRule="auto"/>
      <w:ind w:left="630" w:hanging="210"/>
      <w:jc w:val="left"/>
    </w:pPr>
    <w:rPr>
      <w:rFonts w:ascii="Calibri" w:eastAsia="宋体" w:hAnsi="Calibri"/>
      <w:sz w:val="20"/>
      <w:szCs w:val="20"/>
    </w:rPr>
  </w:style>
  <w:style w:type="paragraph" w:styleId="41">
    <w:name w:val="index 4"/>
    <w:basedOn w:val="af8"/>
    <w:next w:val="af8"/>
    <w:autoRedefine/>
    <w:rsid w:val="00263CE7"/>
    <w:pPr>
      <w:adjustRightInd/>
      <w:snapToGrid/>
      <w:spacing w:beforeLines="0" w:before="0" w:afterLines="0" w:after="0" w:line="240" w:lineRule="auto"/>
      <w:ind w:left="840" w:hanging="210"/>
      <w:jc w:val="left"/>
    </w:pPr>
    <w:rPr>
      <w:rFonts w:ascii="Calibri" w:eastAsia="宋体" w:hAnsi="Calibri"/>
      <w:sz w:val="20"/>
      <w:szCs w:val="20"/>
    </w:rPr>
  </w:style>
  <w:style w:type="paragraph" w:styleId="50">
    <w:name w:val="index 5"/>
    <w:basedOn w:val="af8"/>
    <w:next w:val="af8"/>
    <w:autoRedefine/>
    <w:rsid w:val="00263CE7"/>
    <w:pPr>
      <w:adjustRightInd/>
      <w:snapToGrid/>
      <w:spacing w:beforeLines="0" w:before="0" w:afterLines="0" w:after="0" w:line="240" w:lineRule="auto"/>
      <w:ind w:left="1050" w:hanging="210"/>
      <w:jc w:val="left"/>
    </w:pPr>
    <w:rPr>
      <w:rFonts w:ascii="Calibri" w:eastAsia="宋体" w:hAnsi="Calibri"/>
      <w:sz w:val="20"/>
      <w:szCs w:val="20"/>
    </w:rPr>
  </w:style>
  <w:style w:type="paragraph" w:styleId="61">
    <w:name w:val="index 6"/>
    <w:basedOn w:val="af8"/>
    <w:next w:val="af8"/>
    <w:autoRedefine/>
    <w:rsid w:val="00263CE7"/>
    <w:pPr>
      <w:adjustRightInd/>
      <w:snapToGrid/>
      <w:spacing w:beforeLines="0" w:before="0" w:afterLines="0" w:after="0" w:line="240" w:lineRule="auto"/>
      <w:ind w:left="1260" w:hanging="210"/>
      <w:jc w:val="left"/>
    </w:pPr>
    <w:rPr>
      <w:rFonts w:ascii="Calibri" w:eastAsia="宋体" w:hAnsi="Calibri"/>
      <w:sz w:val="20"/>
      <w:szCs w:val="20"/>
    </w:rPr>
  </w:style>
  <w:style w:type="paragraph" w:styleId="71">
    <w:name w:val="index 7"/>
    <w:basedOn w:val="af8"/>
    <w:next w:val="af8"/>
    <w:autoRedefine/>
    <w:rsid w:val="00263CE7"/>
    <w:pPr>
      <w:adjustRightInd/>
      <w:snapToGrid/>
      <w:spacing w:beforeLines="0" w:before="0" w:afterLines="0" w:after="0" w:line="240" w:lineRule="auto"/>
      <w:ind w:left="1470" w:hanging="210"/>
      <w:jc w:val="left"/>
    </w:pPr>
    <w:rPr>
      <w:rFonts w:ascii="Calibri" w:eastAsia="宋体" w:hAnsi="Calibri"/>
      <w:sz w:val="20"/>
      <w:szCs w:val="20"/>
    </w:rPr>
  </w:style>
  <w:style w:type="paragraph" w:styleId="80">
    <w:name w:val="index 8"/>
    <w:basedOn w:val="af8"/>
    <w:next w:val="af8"/>
    <w:autoRedefine/>
    <w:rsid w:val="00263CE7"/>
    <w:pPr>
      <w:adjustRightInd/>
      <w:snapToGrid/>
      <w:spacing w:beforeLines="0" w:before="0" w:afterLines="0" w:after="0" w:line="240" w:lineRule="auto"/>
      <w:ind w:left="1680" w:hanging="210"/>
      <w:jc w:val="left"/>
    </w:pPr>
    <w:rPr>
      <w:rFonts w:ascii="Calibri" w:eastAsia="宋体" w:hAnsi="Calibri"/>
      <w:sz w:val="20"/>
      <w:szCs w:val="20"/>
    </w:rPr>
  </w:style>
  <w:style w:type="paragraph" w:styleId="90">
    <w:name w:val="index 9"/>
    <w:basedOn w:val="af8"/>
    <w:next w:val="af8"/>
    <w:autoRedefine/>
    <w:rsid w:val="00263CE7"/>
    <w:pPr>
      <w:adjustRightInd/>
      <w:snapToGrid/>
      <w:spacing w:beforeLines="0" w:before="0" w:afterLines="0" w:after="0" w:line="240" w:lineRule="auto"/>
      <w:ind w:left="1890" w:hanging="210"/>
      <w:jc w:val="left"/>
    </w:pPr>
    <w:rPr>
      <w:rFonts w:ascii="Calibri" w:eastAsia="宋体" w:hAnsi="Calibri"/>
      <w:sz w:val="20"/>
      <w:szCs w:val="20"/>
    </w:rPr>
  </w:style>
  <w:style w:type="paragraph" w:styleId="afffff9">
    <w:name w:val="index heading"/>
    <w:basedOn w:val="af8"/>
    <w:next w:val="12"/>
    <w:rsid w:val="00263CE7"/>
    <w:pPr>
      <w:adjustRightInd/>
      <w:snapToGrid/>
      <w:spacing w:beforeLines="0" w:before="120" w:afterLines="0" w:after="120" w:line="240" w:lineRule="auto"/>
      <w:jc w:val="center"/>
    </w:pPr>
    <w:rPr>
      <w:rFonts w:ascii="Calibri" w:eastAsia="宋体" w:hAnsi="Calibri"/>
      <w:b/>
      <w:bCs/>
      <w:iCs/>
      <w:sz w:val="21"/>
      <w:szCs w:val="20"/>
    </w:rPr>
  </w:style>
  <w:style w:type="paragraph" w:styleId="afffffa">
    <w:name w:val="caption"/>
    <w:basedOn w:val="af8"/>
    <w:next w:val="af8"/>
    <w:qFormat/>
    <w:rsid w:val="00263CE7"/>
    <w:pPr>
      <w:adjustRightInd/>
      <w:snapToGrid/>
      <w:spacing w:beforeLines="0" w:before="152" w:afterLines="0" w:after="160" w:line="240" w:lineRule="auto"/>
    </w:pPr>
    <w:rPr>
      <w:rFonts w:ascii="Arial" w:eastAsia="黑体" w:hAnsi="Arial" w:cs="Arial"/>
      <w:sz w:val="20"/>
      <w:szCs w:val="20"/>
    </w:rPr>
  </w:style>
  <w:style w:type="paragraph" w:customStyle="1" w:styleId="afffffb">
    <w:name w:val="条文脚注"/>
    <w:basedOn w:val="aa"/>
    <w:rsid w:val="00263CE7"/>
    <w:pPr>
      <w:numPr>
        <w:numId w:val="0"/>
      </w:numPr>
      <w:jc w:val="both"/>
    </w:pPr>
  </w:style>
  <w:style w:type="paragraph" w:customStyle="1" w:styleId="afffffc">
    <w:name w:val="图标脚注说明"/>
    <w:basedOn w:val="afc"/>
    <w:rsid w:val="00263CE7"/>
    <w:pPr>
      <w:ind w:left="840" w:firstLineChars="0" w:hanging="420"/>
    </w:pPr>
    <w:rPr>
      <w:rFonts w:eastAsia="宋体" w:hAnsi="Times New Roman" w:cs="Times New Roman"/>
      <w:noProof/>
      <w:kern w:val="0"/>
      <w:sz w:val="18"/>
      <w:szCs w:val="18"/>
    </w:rPr>
  </w:style>
  <w:style w:type="paragraph" w:customStyle="1" w:styleId="afffffd">
    <w:name w:val="图表脚注说明"/>
    <w:basedOn w:val="af8"/>
    <w:rsid w:val="00263CE7"/>
    <w:pPr>
      <w:adjustRightInd/>
      <w:snapToGrid/>
      <w:spacing w:beforeLines="0" w:before="0" w:afterLines="0" w:after="0" w:line="240" w:lineRule="auto"/>
      <w:ind w:left="840" w:hanging="420"/>
    </w:pPr>
    <w:rPr>
      <w:rFonts w:ascii="宋体" w:eastAsia="宋体"/>
      <w:sz w:val="18"/>
      <w:szCs w:val="18"/>
    </w:rPr>
  </w:style>
  <w:style w:type="paragraph" w:customStyle="1" w:styleId="afffffe">
    <w:name w:val="图的脚注"/>
    <w:next w:val="afc"/>
    <w:autoRedefine/>
    <w:qFormat/>
    <w:rsid w:val="00263CE7"/>
    <w:pPr>
      <w:widowControl w:val="0"/>
      <w:ind w:leftChars="200" w:left="840" w:hangingChars="200" w:hanging="420"/>
      <w:jc w:val="both"/>
    </w:pPr>
    <w:rPr>
      <w:rFonts w:ascii="宋体" w:eastAsia="宋体" w:hAnsi="Times New Roman" w:cs="Times New Roman"/>
      <w:kern w:val="0"/>
      <w:sz w:val="18"/>
      <w:szCs w:val="20"/>
    </w:rPr>
  </w:style>
  <w:style w:type="table" w:styleId="affffff">
    <w:name w:val="Table Grid"/>
    <w:basedOn w:val="afa"/>
    <w:rsid w:val="00263CE7"/>
    <w:pPr>
      <w:numPr>
        <w:numId w:val="20"/>
      </w:numPr>
    </w:pPr>
    <w:rPr>
      <w:rFonts w:ascii="宋体" w:eastAsia="宋体" w:hAnsi="Times New Roman" w:cs="Times New Roman"/>
      <w:kern w:val="0"/>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f0">
    <w:name w:val="endnote text"/>
    <w:basedOn w:val="af8"/>
    <w:link w:val="Char7"/>
    <w:semiHidden/>
    <w:rsid w:val="00263CE7"/>
    <w:pPr>
      <w:adjustRightInd/>
      <w:spacing w:beforeLines="0" w:before="0" w:afterLines="0" w:after="0" w:line="240" w:lineRule="auto"/>
      <w:jc w:val="left"/>
    </w:pPr>
    <w:rPr>
      <w:rFonts w:eastAsia="宋体"/>
      <w:sz w:val="21"/>
    </w:rPr>
  </w:style>
  <w:style w:type="character" w:customStyle="1" w:styleId="Char7">
    <w:name w:val="尾注文本 Char"/>
    <w:basedOn w:val="af9"/>
    <w:link w:val="affffff0"/>
    <w:semiHidden/>
    <w:rsid w:val="00263CE7"/>
    <w:rPr>
      <w:rFonts w:ascii="Times New Roman" w:eastAsia="宋体" w:hAnsi="Times New Roman" w:cs="Times New Roman"/>
      <w:szCs w:val="24"/>
    </w:rPr>
  </w:style>
  <w:style w:type="character" w:styleId="affffff1">
    <w:name w:val="endnote reference"/>
    <w:basedOn w:val="af9"/>
    <w:semiHidden/>
    <w:rsid w:val="00263CE7"/>
    <w:rPr>
      <w:vertAlign w:val="superscript"/>
    </w:rPr>
  </w:style>
  <w:style w:type="paragraph" w:styleId="affffff2">
    <w:name w:val="Document Map"/>
    <w:basedOn w:val="af8"/>
    <w:link w:val="Char8"/>
    <w:uiPriority w:val="99"/>
    <w:rsid w:val="00263CE7"/>
    <w:pPr>
      <w:shd w:val="clear" w:color="auto" w:fill="000080"/>
      <w:adjustRightInd/>
      <w:snapToGrid/>
      <w:spacing w:beforeLines="0" w:before="0" w:afterLines="0" w:after="0" w:line="240" w:lineRule="auto"/>
    </w:pPr>
    <w:rPr>
      <w:rFonts w:eastAsia="宋体"/>
      <w:sz w:val="21"/>
    </w:rPr>
  </w:style>
  <w:style w:type="character" w:customStyle="1" w:styleId="Char8">
    <w:name w:val="文档结构图 Char"/>
    <w:basedOn w:val="af9"/>
    <w:link w:val="affffff2"/>
    <w:uiPriority w:val="99"/>
    <w:semiHidden/>
    <w:rsid w:val="00263CE7"/>
    <w:rPr>
      <w:rFonts w:ascii="Times New Roman" w:eastAsia="宋体" w:hAnsi="Times New Roman" w:cs="Times New Roman"/>
      <w:szCs w:val="24"/>
      <w:shd w:val="clear" w:color="auto" w:fill="000080"/>
    </w:rPr>
  </w:style>
  <w:style w:type="paragraph" w:customStyle="1" w:styleId="affffff3">
    <w:name w:val="文献分类号"/>
    <w:rsid w:val="00263CE7"/>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ffff4">
    <w:name w:val="五级无"/>
    <w:basedOn w:val="afff"/>
    <w:rsid w:val="00263CE7"/>
    <w:pPr>
      <w:spacing w:beforeLines="0" w:before="0" w:afterLines="0" w:after="0"/>
    </w:pPr>
    <w:rPr>
      <w:rFonts w:ascii="宋体" w:eastAsia="宋体"/>
    </w:rPr>
  </w:style>
  <w:style w:type="character" w:styleId="affffff5">
    <w:name w:val="page number"/>
    <w:basedOn w:val="af9"/>
    <w:rsid w:val="00263CE7"/>
    <w:rPr>
      <w:rFonts w:ascii="Times New Roman" w:eastAsia="宋体" w:hAnsi="Times New Roman"/>
      <w:sz w:val="18"/>
    </w:rPr>
  </w:style>
  <w:style w:type="character" w:styleId="affffff6">
    <w:name w:val="FollowedHyperlink"/>
    <w:basedOn w:val="af9"/>
    <w:rsid w:val="00263CE7"/>
    <w:rPr>
      <w:color w:val="800080"/>
      <w:u w:val="single"/>
    </w:rPr>
  </w:style>
  <w:style w:type="paragraph" w:customStyle="1" w:styleId="affffff7">
    <w:name w:val="正文表标题"/>
    <w:next w:val="afc"/>
    <w:rsid w:val="00263CE7"/>
    <w:pPr>
      <w:tabs>
        <w:tab w:val="num" w:pos="360"/>
      </w:tabs>
      <w:spacing w:beforeLines="50" w:before="156" w:afterLines="50" w:after="156"/>
      <w:ind w:left="840" w:hanging="420"/>
      <w:jc w:val="center"/>
    </w:pPr>
    <w:rPr>
      <w:rFonts w:ascii="黑体" w:eastAsia="黑体" w:hAnsi="Times New Roman" w:cs="Times New Roman"/>
      <w:kern w:val="0"/>
      <w:szCs w:val="20"/>
    </w:rPr>
  </w:style>
  <w:style w:type="paragraph" w:customStyle="1" w:styleId="affffff8">
    <w:name w:val="正文公式编号制表符"/>
    <w:basedOn w:val="afc"/>
    <w:next w:val="afc"/>
    <w:qFormat/>
    <w:rsid w:val="00263CE7"/>
    <w:pPr>
      <w:ind w:firstLineChars="0" w:firstLine="0"/>
    </w:pPr>
    <w:rPr>
      <w:rFonts w:eastAsia="宋体" w:hAnsi="Times New Roman" w:cs="Times New Roman"/>
      <w:noProof/>
      <w:kern w:val="0"/>
      <w:szCs w:val="20"/>
    </w:rPr>
  </w:style>
  <w:style w:type="paragraph" w:customStyle="1" w:styleId="ae">
    <w:name w:val="正文图标题"/>
    <w:next w:val="afc"/>
    <w:rsid w:val="00263CE7"/>
    <w:pPr>
      <w:numPr>
        <w:numId w:val="17"/>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ffff9">
    <w:name w:val="终结线"/>
    <w:basedOn w:val="af8"/>
    <w:rsid w:val="00263CE7"/>
    <w:pPr>
      <w:framePr w:hSpace="181" w:vSpace="181" w:wrap="around" w:vAnchor="text" w:hAnchor="margin" w:xAlign="center" w:y="285"/>
      <w:adjustRightInd/>
      <w:snapToGrid/>
      <w:spacing w:beforeLines="0" w:before="0" w:afterLines="0" w:after="0" w:line="240" w:lineRule="auto"/>
    </w:pPr>
    <w:rPr>
      <w:rFonts w:eastAsia="宋体"/>
      <w:sz w:val="21"/>
    </w:rPr>
  </w:style>
  <w:style w:type="paragraph" w:customStyle="1" w:styleId="ab">
    <w:name w:val="其他发布日期"/>
    <w:basedOn w:val="afffd"/>
    <w:rsid w:val="00263CE7"/>
    <w:pPr>
      <w:framePr w:wrap="around" w:vAnchor="page" w:hAnchor="text" w:x="1419"/>
      <w:numPr>
        <w:numId w:val="18"/>
      </w:numPr>
    </w:pPr>
  </w:style>
  <w:style w:type="paragraph" w:customStyle="1" w:styleId="affffffa">
    <w:name w:val="其他实施日期"/>
    <w:basedOn w:val="afffff6"/>
    <w:rsid w:val="00263CE7"/>
    <w:pPr>
      <w:framePr w:wrap="around"/>
    </w:pPr>
  </w:style>
  <w:style w:type="paragraph" w:customStyle="1" w:styleId="23">
    <w:name w:val="封面标准名称2"/>
    <w:basedOn w:val="affff"/>
    <w:rsid w:val="00263CE7"/>
    <w:pPr>
      <w:framePr w:wrap="around" w:y="4469"/>
      <w:spacing w:beforeLines="630" w:before="630"/>
    </w:pPr>
  </w:style>
  <w:style w:type="paragraph" w:customStyle="1" w:styleId="24">
    <w:name w:val="封面标准英文名称2"/>
    <w:basedOn w:val="affff0"/>
    <w:rsid w:val="00263CE7"/>
    <w:pPr>
      <w:framePr w:wrap="around" w:y="4469"/>
    </w:pPr>
  </w:style>
  <w:style w:type="paragraph" w:customStyle="1" w:styleId="25">
    <w:name w:val="封面一致性程度标识2"/>
    <w:basedOn w:val="affff1"/>
    <w:rsid w:val="00263CE7"/>
    <w:pPr>
      <w:framePr w:wrap="around" w:y="4469"/>
    </w:pPr>
  </w:style>
  <w:style w:type="paragraph" w:customStyle="1" w:styleId="26">
    <w:name w:val="封面标准文稿类别2"/>
    <w:basedOn w:val="affff2"/>
    <w:rsid w:val="00263CE7"/>
    <w:pPr>
      <w:framePr w:wrap="around" w:y="4469"/>
    </w:pPr>
  </w:style>
  <w:style w:type="paragraph" w:customStyle="1" w:styleId="27">
    <w:name w:val="封面标准文稿编辑信息2"/>
    <w:basedOn w:val="affff3"/>
    <w:rsid w:val="00263CE7"/>
    <w:pPr>
      <w:framePr w:wrap="around" w:y="4469"/>
    </w:pPr>
  </w:style>
  <w:style w:type="paragraph" w:customStyle="1" w:styleId="affd">
    <w:name w:val="示例内容"/>
    <w:rsid w:val="00263CE7"/>
    <w:pPr>
      <w:ind w:firstLineChars="200" w:firstLine="200"/>
    </w:pPr>
    <w:rPr>
      <w:rFonts w:ascii="宋体" w:eastAsia="宋体" w:hAnsi="Times New Roman" w:cs="Times New Roman"/>
      <w:noProof/>
      <w:kern w:val="0"/>
      <w:sz w:val="18"/>
      <w:szCs w:val="18"/>
    </w:rPr>
  </w:style>
  <w:style w:type="paragraph" w:styleId="affffffb">
    <w:name w:val="Revision"/>
    <w:hidden/>
    <w:uiPriority w:val="99"/>
    <w:semiHidden/>
    <w:rsid w:val="00263CE7"/>
    <w:rPr>
      <w:rFonts w:ascii="Times New Roman" w:eastAsia="宋体" w:hAnsi="Times New Roman" w:cs="Times New Roman"/>
      <w:szCs w:val="24"/>
    </w:rPr>
  </w:style>
  <w:style w:type="paragraph" w:styleId="affffffc">
    <w:name w:val="Normal (Web)"/>
    <w:basedOn w:val="af8"/>
    <w:uiPriority w:val="99"/>
    <w:rsid w:val="00263CE7"/>
    <w:pPr>
      <w:widowControl/>
      <w:adjustRightInd/>
      <w:snapToGrid/>
      <w:spacing w:beforeLines="0" w:before="100" w:beforeAutospacing="1" w:afterLines="0" w:after="100" w:afterAutospacing="1" w:line="312" w:lineRule="auto"/>
      <w:jc w:val="left"/>
    </w:pPr>
    <w:rPr>
      <w:rFonts w:ascii="??" w:eastAsia="宋体" w:hAnsi="??" w:cs="宋体"/>
      <w:kern w:val="0"/>
      <w:sz w:val="21"/>
      <w:szCs w:val="21"/>
    </w:rPr>
  </w:style>
  <w:style w:type="character" w:customStyle="1" w:styleId="Char9">
    <w:name w:val="一级条标题 Char"/>
    <w:unhideWhenUsed/>
    <w:rsid w:val="00263CE7"/>
    <w:rPr>
      <w:rFonts w:ascii="黑体" w:eastAsia="黑体"/>
      <w:sz w:val="21"/>
      <w:szCs w:val="21"/>
      <w:lang w:bidi="ar-SA"/>
    </w:rPr>
  </w:style>
  <w:style w:type="character" w:customStyle="1" w:styleId="apple-converted-space">
    <w:name w:val="apple-converted-space"/>
    <w:rsid w:val="00263CE7"/>
  </w:style>
  <w:style w:type="paragraph" w:customStyle="1" w:styleId="Default">
    <w:name w:val="Default"/>
    <w:rsid w:val="00263CE7"/>
    <w:pPr>
      <w:widowControl w:val="0"/>
      <w:autoSpaceDE w:val="0"/>
      <w:autoSpaceDN w:val="0"/>
      <w:adjustRightInd w:val="0"/>
    </w:pPr>
    <w:rPr>
      <w:rFonts w:ascii="宋体" w:eastAsia="宋体" w:hAnsi="Times New Roman" w:cs="宋体"/>
      <w:color w:val="000000"/>
      <w:kern w:val="0"/>
      <w:sz w:val="24"/>
      <w:szCs w:val="24"/>
    </w:rPr>
  </w:style>
  <w:style w:type="character" w:customStyle="1" w:styleId="6Char">
    <w:name w:val="标题 6 Char"/>
    <w:basedOn w:val="af9"/>
    <w:link w:val="6"/>
    <w:rsid w:val="00C013C4"/>
    <w:rPr>
      <w:rFonts w:ascii="Arial" w:eastAsia="黑体" w:hAnsi="Arial" w:cs="Times New Roman"/>
      <w:b/>
      <w:bCs/>
      <w:kern w:val="0"/>
      <w:sz w:val="24"/>
      <w:szCs w:val="24"/>
    </w:rPr>
  </w:style>
  <w:style w:type="character" w:customStyle="1" w:styleId="7Char">
    <w:name w:val="标题 7 Char"/>
    <w:basedOn w:val="af9"/>
    <w:link w:val="7"/>
    <w:rsid w:val="00C013C4"/>
    <w:rPr>
      <w:rFonts w:ascii="Times New Roman" w:eastAsia="宋体" w:hAnsi="Times New Roman" w:cs="Times New Roman"/>
      <w:b/>
      <w:bCs/>
      <w:kern w:val="0"/>
      <w:sz w:val="24"/>
      <w:szCs w:val="24"/>
    </w:rPr>
  </w:style>
  <w:style w:type="character" w:customStyle="1" w:styleId="6Char1">
    <w:name w:val="标题 6 Char1"/>
    <w:basedOn w:val="af9"/>
    <w:uiPriority w:val="9"/>
    <w:semiHidden/>
    <w:rsid w:val="00C013C4"/>
    <w:rPr>
      <w:rFonts w:ascii="Cambria" w:eastAsia="宋体" w:hAnsi="Cambria" w:cs="Times New Roman"/>
      <w:b/>
      <w:bCs/>
      <w:kern w:val="2"/>
      <w:sz w:val="24"/>
      <w:szCs w:val="24"/>
    </w:rPr>
  </w:style>
  <w:style w:type="character" w:customStyle="1" w:styleId="Chara">
    <w:name w:val="日期 Char"/>
    <w:basedOn w:val="af9"/>
    <w:link w:val="affffffd"/>
    <w:uiPriority w:val="99"/>
    <w:rsid w:val="00C013C4"/>
  </w:style>
  <w:style w:type="character" w:customStyle="1" w:styleId="Char3">
    <w:name w:val="章标题 Char"/>
    <w:link w:val="aff3"/>
    <w:rsid w:val="00C013C4"/>
    <w:rPr>
      <w:rFonts w:ascii="黑体" w:eastAsia="黑体" w:hAnsi="Times New Roman" w:cs="Times New Roman"/>
      <w:kern w:val="0"/>
      <w:szCs w:val="20"/>
    </w:rPr>
  </w:style>
  <w:style w:type="character" w:styleId="affffffe">
    <w:name w:val="Subtle Emphasis"/>
    <w:basedOn w:val="af9"/>
    <w:uiPriority w:val="19"/>
    <w:qFormat/>
    <w:rsid w:val="00C013C4"/>
    <w:rPr>
      <w:i/>
      <w:iCs/>
      <w:color w:val="808080"/>
    </w:rPr>
  </w:style>
  <w:style w:type="character" w:customStyle="1" w:styleId="javascript">
    <w:name w:val="javascript"/>
    <w:basedOn w:val="af9"/>
    <w:rsid w:val="00C013C4"/>
  </w:style>
  <w:style w:type="character" w:customStyle="1" w:styleId="3Char1">
    <w:name w:val="标题 3 Char1"/>
    <w:basedOn w:val="af9"/>
    <w:uiPriority w:val="9"/>
    <w:semiHidden/>
    <w:rsid w:val="00C013C4"/>
    <w:rPr>
      <w:b/>
      <w:bCs/>
      <w:kern w:val="2"/>
      <w:sz w:val="32"/>
      <w:szCs w:val="32"/>
    </w:rPr>
  </w:style>
  <w:style w:type="character" w:customStyle="1" w:styleId="7Char1">
    <w:name w:val="标题 7 Char1"/>
    <w:basedOn w:val="af9"/>
    <w:uiPriority w:val="9"/>
    <w:semiHidden/>
    <w:rsid w:val="00C013C4"/>
    <w:rPr>
      <w:b/>
      <w:bCs/>
      <w:kern w:val="2"/>
      <w:sz w:val="24"/>
      <w:szCs w:val="24"/>
    </w:rPr>
  </w:style>
  <w:style w:type="paragraph" w:styleId="affffffd">
    <w:name w:val="Date"/>
    <w:basedOn w:val="af8"/>
    <w:next w:val="af8"/>
    <w:link w:val="Chara"/>
    <w:uiPriority w:val="99"/>
    <w:unhideWhenUsed/>
    <w:rsid w:val="00C013C4"/>
    <w:pPr>
      <w:adjustRightInd/>
      <w:snapToGrid/>
      <w:spacing w:beforeLines="0" w:before="0" w:afterLines="0" w:after="0" w:line="240" w:lineRule="auto"/>
      <w:ind w:leftChars="2500" w:left="100"/>
    </w:pPr>
    <w:rPr>
      <w:rFonts w:asciiTheme="minorHAnsi" w:eastAsiaTheme="minorEastAsia" w:hAnsiTheme="minorHAnsi" w:cstheme="minorBidi"/>
      <w:sz w:val="21"/>
      <w:szCs w:val="22"/>
    </w:rPr>
  </w:style>
  <w:style w:type="character" w:customStyle="1" w:styleId="Char10">
    <w:name w:val="日期 Char1"/>
    <w:basedOn w:val="af9"/>
    <w:uiPriority w:val="99"/>
    <w:semiHidden/>
    <w:rsid w:val="00C013C4"/>
    <w:rPr>
      <w:rFonts w:ascii="Times New Roman" w:eastAsia="仿宋" w:hAnsi="Times New Roman" w:cs="Times New Roman"/>
      <w:sz w:val="28"/>
      <w:szCs w:val="24"/>
    </w:rPr>
  </w:style>
  <w:style w:type="paragraph" w:customStyle="1" w:styleId="13">
    <w:name w:val="1"/>
    <w:basedOn w:val="aff3"/>
    <w:qFormat/>
    <w:rsid w:val="00C013C4"/>
    <w:pPr>
      <w:tabs>
        <w:tab w:val="left" w:pos="420"/>
      </w:tabs>
      <w:spacing w:beforeLines="50" w:before="156" w:afterLines="50" w:after="156"/>
      <w:jc w:val="left"/>
      <w:outlineLvl w:val="0"/>
    </w:pPr>
    <w:rPr>
      <w:rFonts w:hAnsi="黑体"/>
      <w:b/>
      <w:szCs w:val="21"/>
    </w:rPr>
  </w:style>
  <w:style w:type="paragraph" w:styleId="TOC">
    <w:name w:val="TOC Heading"/>
    <w:basedOn w:val="1"/>
    <w:next w:val="af8"/>
    <w:uiPriority w:val="39"/>
    <w:qFormat/>
    <w:rsid w:val="00C013C4"/>
    <w:pPr>
      <w:widowControl/>
      <w:adjustRightInd/>
      <w:snapToGrid/>
      <w:spacing w:beforeLines="0" w:before="480" w:afterLines="0" w:after="0" w:line="276" w:lineRule="auto"/>
      <w:jc w:val="left"/>
      <w:outlineLvl w:val="9"/>
    </w:pPr>
    <w:rPr>
      <w:rFonts w:ascii="Cambria" w:eastAsia="宋体" w:hAnsi="Cambria"/>
      <w:color w:val="365F91"/>
      <w:kern w:val="0"/>
      <w:sz w:val="28"/>
      <w:szCs w:val="28"/>
    </w:rPr>
  </w:style>
  <w:style w:type="paragraph" w:customStyle="1" w:styleId="Charb">
    <w:name w:val="Char"/>
    <w:basedOn w:val="af8"/>
    <w:next w:val="af8"/>
    <w:rsid w:val="00C013C4"/>
    <w:pPr>
      <w:pageBreakBefore/>
      <w:tabs>
        <w:tab w:val="left" w:pos="390"/>
      </w:tabs>
      <w:adjustRightInd/>
      <w:snapToGrid/>
      <w:spacing w:beforeLines="0" w:before="0" w:afterLines="0" w:after="0" w:line="240" w:lineRule="auto"/>
      <w:ind w:left="390" w:hanging="390"/>
    </w:pPr>
    <w:rPr>
      <w:rFonts w:eastAsia="黑体"/>
      <w:sz w:val="32"/>
      <w:szCs w:val="32"/>
    </w:rPr>
  </w:style>
  <w:style w:type="paragraph" w:customStyle="1" w:styleId="p0">
    <w:name w:val="p0"/>
    <w:basedOn w:val="af8"/>
    <w:rsid w:val="00C013C4"/>
    <w:pPr>
      <w:widowControl/>
      <w:adjustRightInd/>
      <w:snapToGrid/>
      <w:spacing w:beforeLines="0" w:before="0" w:afterLines="0" w:after="0" w:line="240" w:lineRule="auto"/>
    </w:pPr>
    <w:rPr>
      <w:rFonts w:eastAsia="宋体"/>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209DF-1351-409D-AD15-B1835247B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43</Pages>
  <Words>3297</Words>
  <Characters>18799</Characters>
  <Application>Microsoft Office Word</Application>
  <DocSecurity>0</DocSecurity>
  <Lines>156</Lines>
  <Paragraphs>44</Paragraphs>
  <ScaleCrop>false</ScaleCrop>
  <Company>ylmfeng.com</Company>
  <LinksUpToDate>false</LinksUpToDate>
  <CharactersWithSpaces>22052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ylmfeng</dc:creator>
  <cp:lastModifiedBy>ylmfeng</cp:lastModifiedBy>
  <cp:revision>15</cp:revision>
  <dcterms:created xsi:type="dcterms:W3CDTF">2018-05-17T09:33:00Z</dcterms:created>
  <dcterms:modified xsi:type="dcterms:W3CDTF">2018-05-21T01:23:00Z</dcterms:modified>
</cp:coreProperties>
</file>