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4620" w14:textId="543A0ACF" w:rsidR="00AC3827" w:rsidRDefault="00AC3827" w:rsidP="00AC3827">
      <w:pPr>
        <w:pStyle w:val="2"/>
      </w:pPr>
      <w:r>
        <w:rPr>
          <w:rFonts w:hint="eastAsia"/>
        </w:rPr>
        <w:t>模型介绍：</w:t>
      </w:r>
    </w:p>
    <w:p w14:paraId="347CEC7C" w14:textId="43D9E482" w:rsidR="00AC3827" w:rsidRDefault="00AC382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</w:t>
      </w:r>
      <w:r>
        <w:rPr>
          <w:rFonts w:ascii="Arial" w:hAnsi="Arial" w:cs="Arial" w:hint="eastAsia"/>
          <w:color w:val="333333"/>
          <w:shd w:val="clear" w:color="auto" w:fill="FFFFFF"/>
        </w:rPr>
        <w:t>eNet</w:t>
      </w:r>
      <w:r>
        <w:rPr>
          <w:rFonts w:ascii="Arial" w:hAnsi="Arial" w:cs="Arial"/>
          <w:color w:val="333333"/>
          <w:shd w:val="clear" w:color="auto" w:fill="FFFFFF"/>
        </w:rPr>
        <w:t>-5</w:t>
      </w:r>
      <w:r>
        <w:rPr>
          <w:rFonts w:ascii="Arial" w:hAnsi="Arial" w:cs="Arial" w:hint="eastAsia"/>
          <w:color w:val="333333"/>
          <w:shd w:val="clear" w:color="auto" w:fill="FFFFFF"/>
        </w:rPr>
        <w:t>是</w:t>
      </w:r>
      <w:r>
        <w:rPr>
          <w:rFonts w:ascii="Arial" w:hAnsi="Arial" w:cs="Arial"/>
          <w:color w:val="333333"/>
          <w:shd w:val="clear" w:color="auto" w:fill="FFFFFF"/>
        </w:rPr>
        <w:t xml:space="preserve">Yann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LeCun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于</w:t>
      </w:r>
      <w:r>
        <w:rPr>
          <w:rFonts w:ascii="Arial" w:hAnsi="Arial" w:cs="Arial"/>
          <w:color w:val="333333"/>
          <w:shd w:val="clear" w:color="auto" w:fill="FFFFFF"/>
        </w:rPr>
        <w:t>1998</w:t>
      </w:r>
      <w:r>
        <w:rPr>
          <w:rFonts w:ascii="Arial" w:hAnsi="Arial" w:cs="Arial"/>
          <w:color w:val="333333"/>
          <w:shd w:val="clear" w:color="auto" w:fill="FFFFFF"/>
        </w:rPr>
        <w:t>年发布的论文《</w:t>
      </w:r>
      <w:r>
        <w:rPr>
          <w:rFonts w:ascii="Arial" w:hAnsi="Arial" w:cs="Arial"/>
          <w:color w:val="333333"/>
          <w:shd w:val="clear" w:color="auto" w:fill="FFFFFF"/>
        </w:rPr>
        <w:t>Gradient based learning applied to document-recognition</w:t>
      </w:r>
      <w:r>
        <w:rPr>
          <w:rFonts w:ascii="Arial" w:hAnsi="Arial" w:cs="Arial"/>
          <w:color w:val="333333"/>
          <w:shd w:val="clear" w:color="auto" w:fill="FFFFFF"/>
        </w:rPr>
        <w:t>》</w:t>
      </w:r>
      <w:r>
        <w:rPr>
          <w:rFonts w:ascii="Arial" w:hAnsi="Arial" w:cs="Arial" w:hint="eastAsia"/>
          <w:color w:val="333333"/>
          <w:shd w:val="clear" w:color="auto" w:fill="FFFFFF"/>
        </w:rPr>
        <w:t>所提出的卷积神经网络。</w:t>
      </w:r>
      <w:r w:rsidRPr="00AC3827">
        <w:rPr>
          <w:rFonts w:ascii="Arial" w:hAnsi="Arial" w:cs="Arial" w:hint="eastAsia"/>
          <w:color w:val="333333"/>
          <w:shd w:val="clear" w:color="auto" w:fill="FFFFFF"/>
        </w:rPr>
        <w:t>是一种用于手写体字符识别的非常高效的卷积神经网络。</w:t>
      </w:r>
    </w:p>
    <w:p w14:paraId="47ABDB4E" w14:textId="77777777" w:rsidR="00AC3827" w:rsidRDefault="00AC3827">
      <w:pPr>
        <w:rPr>
          <w:rFonts w:hint="eastAsia"/>
        </w:rPr>
      </w:pPr>
    </w:p>
    <w:p w14:paraId="120356C2" w14:textId="1EE43974" w:rsidR="00C541DA" w:rsidRDefault="00AC3827">
      <w:r>
        <w:rPr>
          <w:noProof/>
        </w:rPr>
        <w:drawing>
          <wp:inline distT="0" distB="0" distL="0" distR="0" wp14:anchorId="25858CC8" wp14:editId="234A4CA7">
            <wp:extent cx="5274310" cy="1619885"/>
            <wp:effectExtent l="0" t="0" r="2540" b="0"/>
            <wp:docPr id="927724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24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5499" w14:textId="177C2FE6" w:rsidR="00AC3827" w:rsidRDefault="00AC3827" w:rsidP="00AC382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L</w:t>
      </w:r>
      <w:r>
        <w:rPr>
          <w:rFonts w:hint="eastAsia"/>
        </w:rPr>
        <w:t>eNet</w:t>
      </w:r>
      <w:r>
        <w:t>-5</w:t>
      </w:r>
      <w:r>
        <w:rPr>
          <w:rFonts w:hint="eastAsia"/>
        </w:rPr>
        <w:t>网络结构</w:t>
      </w:r>
    </w:p>
    <w:p w14:paraId="2B594F7E" w14:textId="77777777" w:rsidR="00AC3827" w:rsidRDefault="00AC3827" w:rsidP="00AC3827"/>
    <w:p w14:paraId="1546CA0E" w14:textId="1D5F7467" w:rsidR="00AC3827" w:rsidRDefault="00AC3827" w:rsidP="00AC382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如图</w:t>
      </w: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所示，</w:t>
      </w:r>
      <w:r>
        <w:rPr>
          <w:rFonts w:ascii="Arial" w:hAnsi="Arial" w:cs="Arial"/>
          <w:color w:val="4D4D4D"/>
          <w:shd w:val="clear" w:color="auto" w:fill="FFFFFF"/>
        </w:rPr>
        <w:t>LeNet5</w:t>
      </w:r>
      <w:r>
        <w:rPr>
          <w:rFonts w:ascii="Arial" w:hAnsi="Arial" w:cs="Arial"/>
          <w:color w:val="4D4D4D"/>
          <w:shd w:val="clear" w:color="auto" w:fill="FFFFFF"/>
        </w:rPr>
        <w:t>共有七层，</w:t>
      </w:r>
      <w:r w:rsidRPr="00AC3827">
        <w:rPr>
          <w:rFonts w:ascii="Arial" w:hAnsi="Arial" w:cs="Arial" w:hint="eastAsia"/>
          <w:color w:val="4D4D4D"/>
          <w:shd w:val="clear" w:color="auto" w:fill="FFFFFF"/>
        </w:rPr>
        <w:t>输入的二维图像（单通道），先经过两次卷积层到</w:t>
      </w:r>
      <w:proofErr w:type="gramStart"/>
      <w:r w:rsidRPr="00AC3827">
        <w:rPr>
          <w:rFonts w:ascii="Arial" w:hAnsi="Arial" w:cs="Arial" w:hint="eastAsia"/>
          <w:color w:val="4D4D4D"/>
          <w:shd w:val="clear" w:color="auto" w:fill="FFFFFF"/>
        </w:rPr>
        <w:t>池化层</w:t>
      </w:r>
      <w:proofErr w:type="gramEnd"/>
      <w:r w:rsidRPr="00AC3827">
        <w:rPr>
          <w:rFonts w:ascii="Arial" w:hAnsi="Arial" w:cs="Arial" w:hint="eastAsia"/>
          <w:color w:val="4D4D4D"/>
          <w:shd w:val="clear" w:color="auto" w:fill="FFFFFF"/>
        </w:rPr>
        <w:t>，再经过全连接层，最后为输出层。</w:t>
      </w:r>
      <w:r>
        <w:rPr>
          <w:rFonts w:ascii="Arial" w:hAnsi="Arial" w:cs="Arial"/>
          <w:color w:val="4D4D4D"/>
          <w:shd w:val="clear" w:color="auto" w:fill="FFFFFF"/>
        </w:rPr>
        <w:t>每层都包含可训练参数，每个层有多个</w:t>
      </w:r>
      <w:r>
        <w:rPr>
          <w:rFonts w:ascii="Arial" w:hAnsi="Arial" w:cs="Arial"/>
          <w:color w:val="4D4D4D"/>
          <w:shd w:val="clear" w:color="auto" w:fill="FFFFFF"/>
        </w:rPr>
        <w:t>Feature Map</w:t>
      </w:r>
      <w:r>
        <w:rPr>
          <w:rFonts w:ascii="Arial" w:hAnsi="Arial" w:cs="Arial"/>
          <w:color w:val="4D4D4D"/>
          <w:shd w:val="clear" w:color="auto" w:fill="FFFFFF"/>
        </w:rPr>
        <w:t>，每个</w:t>
      </w:r>
      <w:r>
        <w:rPr>
          <w:rFonts w:ascii="Arial" w:hAnsi="Arial" w:cs="Arial"/>
          <w:color w:val="4D4D4D"/>
          <w:shd w:val="clear" w:color="auto" w:fill="FFFFFF"/>
        </w:rPr>
        <w:t>Feature Map</w:t>
      </w:r>
      <w:r>
        <w:rPr>
          <w:rFonts w:ascii="Arial" w:hAnsi="Arial" w:cs="Arial"/>
          <w:color w:val="4D4D4D"/>
          <w:shd w:val="clear" w:color="auto" w:fill="FFFFFF"/>
        </w:rPr>
        <w:t>通过一种卷积滤波器提取输入的一种特征，然后每</w:t>
      </w:r>
      <w:r>
        <w:rPr>
          <w:rFonts w:ascii="Arial" w:hAnsi="Arial" w:cs="Arial"/>
          <w:color w:val="4D4D4D"/>
          <w:shd w:val="clear" w:color="auto" w:fill="FFFFFF"/>
        </w:rPr>
        <w:t>Feature Map</w:t>
      </w:r>
      <w:r>
        <w:rPr>
          <w:rFonts w:ascii="Arial" w:hAnsi="Arial" w:cs="Arial"/>
          <w:color w:val="4D4D4D"/>
          <w:shd w:val="clear" w:color="auto" w:fill="FFFFFF"/>
        </w:rPr>
        <w:t>有多个神经元。</w:t>
      </w:r>
    </w:p>
    <w:p w14:paraId="370C15BE" w14:textId="77777777" w:rsidR="00AC3827" w:rsidRPr="00AC3827" w:rsidRDefault="00AC3827" w:rsidP="00AC3827">
      <w:pPr>
        <w:rPr>
          <w:rFonts w:hint="eastAsia"/>
        </w:rPr>
      </w:pPr>
    </w:p>
    <w:p w14:paraId="5ABA1DD7" w14:textId="77777777" w:rsidR="00AC3827" w:rsidRDefault="00AC3827" w:rsidP="00AC3827">
      <w:pPr>
        <w:rPr>
          <w:rFonts w:hint="eastAsia"/>
        </w:rPr>
      </w:pPr>
      <w:r>
        <w:rPr>
          <w:rFonts w:hint="eastAsia"/>
        </w:rPr>
        <w:t xml:space="preserve">LeNet-5 </w:t>
      </w:r>
      <w:r>
        <w:rPr>
          <w:rFonts w:hint="eastAsia"/>
        </w:rPr>
        <w:t>的模型结构相对简单，它包含了两个卷积层和三个全连接层，共计</w:t>
      </w:r>
      <w:r>
        <w:rPr>
          <w:rFonts w:hint="eastAsia"/>
        </w:rPr>
        <w:t>7</w:t>
      </w:r>
      <w:r>
        <w:rPr>
          <w:rFonts w:hint="eastAsia"/>
        </w:rPr>
        <w:t>层。输入数据是一个</w:t>
      </w:r>
      <w:r>
        <w:rPr>
          <w:rFonts w:hint="eastAsia"/>
        </w:rPr>
        <w:t>28x28</w:t>
      </w:r>
      <w:r>
        <w:rPr>
          <w:rFonts w:hint="eastAsia"/>
        </w:rPr>
        <w:t>的灰度图像，输出是</w:t>
      </w:r>
      <w:r>
        <w:rPr>
          <w:rFonts w:hint="eastAsia"/>
        </w:rPr>
        <w:t>10</w:t>
      </w:r>
      <w:r>
        <w:rPr>
          <w:rFonts w:hint="eastAsia"/>
        </w:rPr>
        <w:t>个类别的概率。下面对其结构进行详细介绍：</w:t>
      </w:r>
    </w:p>
    <w:p w14:paraId="3117A6EF" w14:textId="77777777" w:rsidR="00AC3827" w:rsidRDefault="00AC3827" w:rsidP="00AC3827"/>
    <w:p w14:paraId="736BF2E4" w14:textId="77777777" w:rsidR="00AC3827" w:rsidRDefault="00AC3827" w:rsidP="00AC3827">
      <w:pPr>
        <w:rPr>
          <w:rFonts w:hint="eastAsia"/>
        </w:rPr>
      </w:pPr>
      <w:r>
        <w:rPr>
          <w:rFonts w:hint="eastAsia"/>
        </w:rPr>
        <w:t>输入层</w:t>
      </w:r>
      <w:r>
        <w:rPr>
          <w:rFonts w:hint="eastAsia"/>
        </w:rPr>
        <w:t xml:space="preserve"> (Input Layer)</w:t>
      </w:r>
    </w:p>
    <w:p w14:paraId="0F520D64" w14:textId="77777777" w:rsidR="00AC3827" w:rsidRDefault="00AC3827" w:rsidP="00AC3827">
      <w:pPr>
        <w:rPr>
          <w:rFonts w:hint="eastAsia"/>
        </w:rPr>
      </w:pPr>
      <w:r>
        <w:rPr>
          <w:rFonts w:hint="eastAsia"/>
        </w:rPr>
        <w:t>输入层接收</w:t>
      </w:r>
      <w:r>
        <w:rPr>
          <w:rFonts w:hint="eastAsia"/>
        </w:rPr>
        <w:t>28x28</w:t>
      </w:r>
      <w:r>
        <w:rPr>
          <w:rFonts w:hint="eastAsia"/>
        </w:rPr>
        <w:t>的灰度图像。</w:t>
      </w:r>
    </w:p>
    <w:p w14:paraId="59D872D8" w14:textId="77777777" w:rsidR="00AC3827" w:rsidRDefault="00AC3827" w:rsidP="00AC3827"/>
    <w:p w14:paraId="5FBAA72D" w14:textId="77777777" w:rsidR="00AC3827" w:rsidRDefault="00AC3827" w:rsidP="00AC3827">
      <w:pPr>
        <w:rPr>
          <w:rFonts w:hint="eastAsia"/>
        </w:rPr>
      </w:pPr>
      <w:r>
        <w:rPr>
          <w:rFonts w:hint="eastAsia"/>
        </w:rPr>
        <w:t>卷积层</w:t>
      </w:r>
      <w:r>
        <w:rPr>
          <w:rFonts w:hint="eastAsia"/>
        </w:rPr>
        <w:t>1 (Convolutional Layer 1)</w:t>
      </w:r>
    </w:p>
    <w:p w14:paraId="16AC59F8" w14:textId="77777777" w:rsidR="00AC3827" w:rsidRDefault="00AC3827" w:rsidP="00AC3827">
      <w:pPr>
        <w:rPr>
          <w:rFonts w:hint="eastAsia"/>
        </w:rPr>
      </w:pPr>
      <w:r>
        <w:rPr>
          <w:rFonts w:hint="eastAsia"/>
        </w:rPr>
        <w:t>第一层卷积层包含</w:t>
      </w:r>
      <w:r>
        <w:rPr>
          <w:rFonts w:hint="eastAsia"/>
        </w:rPr>
        <w:t>6</w:t>
      </w:r>
      <w:r>
        <w:rPr>
          <w:rFonts w:hint="eastAsia"/>
        </w:rPr>
        <w:t>个卷积核，每个卷积核大小为</w:t>
      </w:r>
      <w:r>
        <w:rPr>
          <w:rFonts w:hint="eastAsia"/>
        </w:rPr>
        <w:t>5x5</w:t>
      </w:r>
      <w:r>
        <w:rPr>
          <w:rFonts w:hint="eastAsia"/>
        </w:rPr>
        <w:t>。这个卷积层的输出是</w:t>
      </w:r>
      <w:r>
        <w:rPr>
          <w:rFonts w:hint="eastAsia"/>
        </w:rPr>
        <w:t>6</w:t>
      </w:r>
      <w:r>
        <w:rPr>
          <w:rFonts w:hint="eastAsia"/>
        </w:rPr>
        <w:t>张</w:t>
      </w:r>
      <w:r>
        <w:rPr>
          <w:rFonts w:hint="eastAsia"/>
        </w:rPr>
        <w:t>24x24</w:t>
      </w:r>
      <w:r>
        <w:rPr>
          <w:rFonts w:hint="eastAsia"/>
        </w:rPr>
        <w:t>的特征图像，每个卷积</w:t>
      </w:r>
      <w:proofErr w:type="gramStart"/>
      <w:r>
        <w:rPr>
          <w:rFonts w:hint="eastAsia"/>
        </w:rPr>
        <w:t>核学习从原始</w:t>
      </w:r>
      <w:proofErr w:type="gramEnd"/>
      <w:r>
        <w:rPr>
          <w:rFonts w:hint="eastAsia"/>
        </w:rPr>
        <w:t>图像中提取一种特征。</w:t>
      </w:r>
    </w:p>
    <w:p w14:paraId="6D0432CB" w14:textId="77777777" w:rsidR="00AC3827" w:rsidRDefault="00AC3827" w:rsidP="00AC3827"/>
    <w:p w14:paraId="551D7C52" w14:textId="77777777" w:rsidR="00AC3827" w:rsidRDefault="00AC3827" w:rsidP="00AC3827">
      <w:pPr>
        <w:rPr>
          <w:rFonts w:hint="eastAsia"/>
        </w:rPr>
      </w:pP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1 (Pooling Layer 1)</w:t>
      </w:r>
    </w:p>
    <w:p w14:paraId="67374940" w14:textId="7BC31CC1" w:rsidR="00AC3827" w:rsidRDefault="00AC3827" w:rsidP="00AC3827">
      <w:pPr>
        <w:rPr>
          <w:rFonts w:hint="eastAsia"/>
        </w:rPr>
      </w:pPr>
      <w:r>
        <w:rPr>
          <w:rFonts w:hint="eastAsia"/>
        </w:rPr>
        <w:t>第一层</w:t>
      </w: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使用的是平均池化</w:t>
      </w:r>
      <w:r>
        <w:rPr>
          <w:rFonts w:hint="eastAsia"/>
        </w:rPr>
        <w:t>，并将</w:t>
      </w:r>
      <w:r>
        <w:rPr>
          <w:rFonts w:hint="eastAsia"/>
        </w:rPr>
        <w:t>Sigmoid</w:t>
      </w:r>
      <w:r>
        <w:rPr>
          <w:rFonts w:hint="eastAsia"/>
        </w:rPr>
        <w:t>函数作为激活函数</w:t>
      </w:r>
      <w:r>
        <w:rPr>
          <w:rFonts w:hint="eastAsia"/>
        </w:rPr>
        <w:t>，大小为</w:t>
      </w:r>
      <w:r>
        <w:rPr>
          <w:rFonts w:hint="eastAsia"/>
        </w:rPr>
        <w:t>2x2</w:t>
      </w:r>
      <w:r>
        <w:rPr>
          <w:rFonts w:hint="eastAsia"/>
        </w:rPr>
        <w:t>。这个</w:t>
      </w: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的输出是</w:t>
      </w:r>
      <w:r>
        <w:rPr>
          <w:rFonts w:hint="eastAsia"/>
        </w:rPr>
        <w:t>6</w:t>
      </w:r>
      <w:r>
        <w:rPr>
          <w:rFonts w:hint="eastAsia"/>
        </w:rPr>
        <w:t>张</w:t>
      </w:r>
      <w:r>
        <w:rPr>
          <w:rFonts w:hint="eastAsia"/>
        </w:rPr>
        <w:t>12x12</w:t>
      </w:r>
      <w:r>
        <w:rPr>
          <w:rFonts w:hint="eastAsia"/>
        </w:rPr>
        <w:t>的特征图像，对卷积层的输出进行降维，同时增强了特征的鲁棒性。</w:t>
      </w:r>
    </w:p>
    <w:p w14:paraId="4F0218EE" w14:textId="77777777" w:rsidR="00AC3827" w:rsidRDefault="00AC3827" w:rsidP="00AC3827"/>
    <w:p w14:paraId="1E8345E5" w14:textId="77777777" w:rsidR="00AC3827" w:rsidRDefault="00AC3827" w:rsidP="00AC3827">
      <w:pPr>
        <w:rPr>
          <w:rFonts w:hint="eastAsia"/>
        </w:rPr>
      </w:pPr>
      <w:r>
        <w:rPr>
          <w:rFonts w:hint="eastAsia"/>
        </w:rPr>
        <w:t>卷积层</w:t>
      </w:r>
      <w:r>
        <w:rPr>
          <w:rFonts w:hint="eastAsia"/>
        </w:rPr>
        <w:t>2 (Convolutional Layer 2)</w:t>
      </w:r>
    </w:p>
    <w:p w14:paraId="2D1D1718" w14:textId="77777777" w:rsidR="00AC3827" w:rsidRDefault="00AC3827" w:rsidP="00AC3827">
      <w:pPr>
        <w:rPr>
          <w:rFonts w:hint="eastAsia"/>
        </w:rPr>
      </w:pPr>
      <w:r>
        <w:rPr>
          <w:rFonts w:hint="eastAsia"/>
        </w:rPr>
        <w:t>第二层卷积层包含</w:t>
      </w:r>
      <w:r>
        <w:rPr>
          <w:rFonts w:hint="eastAsia"/>
        </w:rPr>
        <w:t>16</w:t>
      </w:r>
      <w:r>
        <w:rPr>
          <w:rFonts w:hint="eastAsia"/>
        </w:rPr>
        <w:t>个卷积核，每个卷积核大小为</w:t>
      </w:r>
      <w:r>
        <w:rPr>
          <w:rFonts w:hint="eastAsia"/>
        </w:rPr>
        <w:t>5x5</w:t>
      </w:r>
      <w:r>
        <w:rPr>
          <w:rFonts w:hint="eastAsia"/>
        </w:rPr>
        <w:t>。这个卷积层的输出是</w:t>
      </w:r>
      <w:r>
        <w:rPr>
          <w:rFonts w:hint="eastAsia"/>
        </w:rPr>
        <w:t>16</w:t>
      </w:r>
      <w:r>
        <w:rPr>
          <w:rFonts w:hint="eastAsia"/>
        </w:rPr>
        <w:t>张</w:t>
      </w:r>
      <w:r>
        <w:rPr>
          <w:rFonts w:hint="eastAsia"/>
        </w:rPr>
        <w:t>8x8</w:t>
      </w:r>
      <w:r>
        <w:rPr>
          <w:rFonts w:hint="eastAsia"/>
        </w:rPr>
        <w:t>的特征图像，每个卷积核学习从前一层的特征图像中提取一种更高层次的特征。</w:t>
      </w:r>
    </w:p>
    <w:p w14:paraId="500BB056" w14:textId="77777777" w:rsidR="00AC3827" w:rsidRDefault="00AC3827" w:rsidP="00AC3827"/>
    <w:p w14:paraId="6B78AB0E" w14:textId="77777777" w:rsidR="00AC3827" w:rsidRDefault="00AC3827" w:rsidP="00AC3827">
      <w:pPr>
        <w:rPr>
          <w:rFonts w:hint="eastAsia"/>
        </w:rPr>
      </w:pP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2 (Pooling Layer 2)</w:t>
      </w:r>
    </w:p>
    <w:p w14:paraId="0F4733CC" w14:textId="7AC8946A" w:rsidR="00AC3827" w:rsidRDefault="00AC3827" w:rsidP="00AC3827">
      <w:pPr>
        <w:rPr>
          <w:rFonts w:hint="eastAsia"/>
        </w:rPr>
      </w:pPr>
      <w:r>
        <w:rPr>
          <w:rFonts w:hint="eastAsia"/>
        </w:rPr>
        <w:t>第二层</w:t>
      </w:r>
      <w:proofErr w:type="gramStart"/>
      <w:r>
        <w:rPr>
          <w:rFonts w:hint="eastAsia"/>
        </w:rPr>
        <w:t>池化层同样</w:t>
      </w:r>
      <w:proofErr w:type="gramEnd"/>
      <w:r>
        <w:rPr>
          <w:rFonts w:hint="eastAsia"/>
        </w:rPr>
        <w:t>使用的是平均池化，</w:t>
      </w:r>
      <w:r>
        <w:rPr>
          <w:rFonts w:hint="eastAsia"/>
        </w:rPr>
        <w:t xml:space="preserve"> </w:t>
      </w:r>
      <w:r>
        <w:rPr>
          <w:rFonts w:hint="eastAsia"/>
        </w:rPr>
        <w:t>Sigmoid</w:t>
      </w:r>
      <w:r>
        <w:rPr>
          <w:rFonts w:hint="eastAsia"/>
        </w:rPr>
        <w:t>函数作为激活函数，大小为</w:t>
      </w:r>
      <w:r>
        <w:rPr>
          <w:rFonts w:hint="eastAsia"/>
        </w:rPr>
        <w:t>2x2</w:t>
      </w:r>
      <w:r>
        <w:rPr>
          <w:rFonts w:hint="eastAsia"/>
        </w:rPr>
        <w:t>。这个</w:t>
      </w: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的输出是</w:t>
      </w:r>
      <w:r>
        <w:rPr>
          <w:rFonts w:hint="eastAsia"/>
        </w:rPr>
        <w:t>16</w:t>
      </w:r>
      <w:r>
        <w:rPr>
          <w:rFonts w:hint="eastAsia"/>
        </w:rPr>
        <w:t>张</w:t>
      </w:r>
      <w:r>
        <w:rPr>
          <w:rFonts w:hint="eastAsia"/>
        </w:rPr>
        <w:t>4x4</w:t>
      </w:r>
      <w:r>
        <w:rPr>
          <w:rFonts w:hint="eastAsia"/>
        </w:rPr>
        <w:t>的特征图像，对卷积层的输出进行降维，同时增强了特征的鲁棒性。</w:t>
      </w:r>
    </w:p>
    <w:p w14:paraId="399AC864" w14:textId="77777777" w:rsidR="00AC3827" w:rsidRDefault="00AC3827" w:rsidP="00AC3827"/>
    <w:p w14:paraId="02066F69" w14:textId="77777777" w:rsidR="00AC3827" w:rsidRDefault="00AC3827" w:rsidP="00AC3827">
      <w:pPr>
        <w:rPr>
          <w:rFonts w:hint="eastAsia"/>
        </w:rPr>
      </w:pPr>
      <w:r>
        <w:rPr>
          <w:rFonts w:hint="eastAsia"/>
        </w:rPr>
        <w:t>全连接层</w:t>
      </w:r>
      <w:r>
        <w:rPr>
          <w:rFonts w:hint="eastAsia"/>
        </w:rPr>
        <w:t>1 (Fully Connected Layer 1)</w:t>
      </w:r>
    </w:p>
    <w:p w14:paraId="4BECC2C5" w14:textId="77777777" w:rsidR="00AC3827" w:rsidRDefault="00AC3827" w:rsidP="00AC3827">
      <w:pPr>
        <w:rPr>
          <w:rFonts w:hint="eastAsia"/>
        </w:rPr>
      </w:pPr>
      <w:r>
        <w:rPr>
          <w:rFonts w:hint="eastAsia"/>
        </w:rPr>
        <w:t>第一层全连接层包含</w:t>
      </w:r>
      <w:r>
        <w:rPr>
          <w:rFonts w:hint="eastAsia"/>
        </w:rPr>
        <w:t>120</w:t>
      </w:r>
      <w:r>
        <w:rPr>
          <w:rFonts w:hint="eastAsia"/>
        </w:rPr>
        <w:t>个神经元，每个神经元与前一层的所有神经元相连。这一层的输入是展开后的</w:t>
      </w:r>
      <w:r>
        <w:rPr>
          <w:rFonts w:hint="eastAsia"/>
        </w:rPr>
        <w:t>16</w:t>
      </w:r>
      <w:r>
        <w:rPr>
          <w:rFonts w:hint="eastAsia"/>
        </w:rPr>
        <w:t>张</w:t>
      </w:r>
      <w:r>
        <w:rPr>
          <w:rFonts w:hint="eastAsia"/>
        </w:rPr>
        <w:t>4x4</w:t>
      </w:r>
      <w:r>
        <w:rPr>
          <w:rFonts w:hint="eastAsia"/>
        </w:rPr>
        <w:t>的特征图像，输出是一个</w:t>
      </w:r>
      <w:r>
        <w:rPr>
          <w:rFonts w:hint="eastAsia"/>
        </w:rPr>
        <w:t>120</w:t>
      </w:r>
      <w:r>
        <w:rPr>
          <w:rFonts w:hint="eastAsia"/>
        </w:rPr>
        <w:t>维的向量。</w:t>
      </w:r>
    </w:p>
    <w:p w14:paraId="54F8DF2D" w14:textId="77777777" w:rsidR="00AC3827" w:rsidRDefault="00AC3827" w:rsidP="00AC3827"/>
    <w:p w14:paraId="6A96A97F" w14:textId="77777777" w:rsidR="00AC3827" w:rsidRDefault="00AC3827" w:rsidP="00AC3827">
      <w:pPr>
        <w:rPr>
          <w:rFonts w:hint="eastAsia"/>
        </w:rPr>
      </w:pPr>
      <w:r>
        <w:rPr>
          <w:rFonts w:hint="eastAsia"/>
        </w:rPr>
        <w:t>全连接层</w:t>
      </w:r>
      <w:r>
        <w:rPr>
          <w:rFonts w:hint="eastAsia"/>
        </w:rPr>
        <w:t>2 (Fully Connected Layer 2)</w:t>
      </w:r>
    </w:p>
    <w:p w14:paraId="25EEED55" w14:textId="77777777" w:rsidR="00AC3827" w:rsidRDefault="00AC3827" w:rsidP="00AC3827">
      <w:pPr>
        <w:rPr>
          <w:rFonts w:hint="eastAsia"/>
        </w:rPr>
      </w:pPr>
      <w:r>
        <w:rPr>
          <w:rFonts w:hint="eastAsia"/>
        </w:rPr>
        <w:t>第二层全连接层包含</w:t>
      </w:r>
      <w:r>
        <w:rPr>
          <w:rFonts w:hint="eastAsia"/>
        </w:rPr>
        <w:t>84</w:t>
      </w:r>
      <w:r>
        <w:rPr>
          <w:rFonts w:hint="eastAsia"/>
        </w:rPr>
        <w:t>个神经元，每个神经元与前一层的所有神经元相连。这一层的输入是前一层的输出</w:t>
      </w:r>
      <w:r>
        <w:rPr>
          <w:rFonts w:hint="eastAsia"/>
        </w:rPr>
        <w:t>120</w:t>
      </w:r>
      <w:r>
        <w:rPr>
          <w:rFonts w:hint="eastAsia"/>
        </w:rPr>
        <w:t>维向量，输出是一个</w:t>
      </w:r>
      <w:r>
        <w:rPr>
          <w:rFonts w:hint="eastAsia"/>
        </w:rPr>
        <w:t>84</w:t>
      </w:r>
      <w:r>
        <w:rPr>
          <w:rFonts w:hint="eastAsia"/>
        </w:rPr>
        <w:t>维的向量。</w:t>
      </w:r>
    </w:p>
    <w:p w14:paraId="5A13ADCE" w14:textId="77777777" w:rsidR="00AC3827" w:rsidRDefault="00AC3827" w:rsidP="00AC3827"/>
    <w:p w14:paraId="3FFFAAD0" w14:textId="77777777" w:rsidR="00AC3827" w:rsidRDefault="00AC3827" w:rsidP="00AC3827">
      <w:pPr>
        <w:rPr>
          <w:rFonts w:hint="eastAsia"/>
        </w:rPr>
      </w:pPr>
      <w:r>
        <w:rPr>
          <w:rFonts w:hint="eastAsia"/>
        </w:rPr>
        <w:t>输出层</w:t>
      </w:r>
      <w:r>
        <w:rPr>
          <w:rFonts w:hint="eastAsia"/>
        </w:rPr>
        <w:t xml:space="preserve"> (Output Layer)</w:t>
      </w:r>
    </w:p>
    <w:p w14:paraId="4E48D02B" w14:textId="77777777" w:rsidR="00AC3827" w:rsidRDefault="00AC3827" w:rsidP="00AC3827">
      <w:pPr>
        <w:rPr>
          <w:rFonts w:hint="eastAsia"/>
        </w:rPr>
      </w:pPr>
      <w:r>
        <w:rPr>
          <w:rFonts w:hint="eastAsia"/>
        </w:rPr>
        <w:t>输出层是一个包含</w:t>
      </w:r>
      <w:r>
        <w:rPr>
          <w:rFonts w:hint="eastAsia"/>
        </w:rPr>
        <w:t>10</w:t>
      </w:r>
      <w:r>
        <w:rPr>
          <w:rFonts w:hint="eastAsia"/>
        </w:rPr>
        <w:t>个神经元的全连接层，每个神经元对应着一个类别。这一层的输入是前一层的输出</w:t>
      </w:r>
      <w:r>
        <w:rPr>
          <w:rFonts w:hint="eastAsia"/>
        </w:rPr>
        <w:t>84</w:t>
      </w:r>
      <w:r>
        <w:rPr>
          <w:rFonts w:hint="eastAsia"/>
        </w:rPr>
        <w:t>维向量，每个神经元的输出代表着输入图像属于对应类别的概率。</w:t>
      </w:r>
    </w:p>
    <w:p w14:paraId="5A66DCF5" w14:textId="77777777" w:rsidR="00AC3827" w:rsidRDefault="00AC3827" w:rsidP="00AC3827"/>
    <w:p w14:paraId="1C725F01" w14:textId="37378CF4" w:rsidR="00AC3827" w:rsidRDefault="00AC3827" w:rsidP="00AC3827">
      <w:r>
        <w:rPr>
          <w:rFonts w:hint="eastAsia"/>
        </w:rPr>
        <w:t>LeNet-5</w:t>
      </w:r>
      <w:r>
        <w:rPr>
          <w:rFonts w:hint="eastAsia"/>
        </w:rPr>
        <w:t>模型在训练过程中使用反向传播算法（</w:t>
      </w:r>
      <w:r>
        <w:rPr>
          <w:rFonts w:hint="eastAsia"/>
        </w:rPr>
        <w:t>backpropagation</w:t>
      </w:r>
      <w:r>
        <w:rPr>
          <w:rFonts w:hint="eastAsia"/>
        </w:rPr>
        <w:t>）更新网络参数，通过最小化代价函数（</w:t>
      </w:r>
      <w:r>
        <w:rPr>
          <w:rFonts w:hint="eastAsia"/>
        </w:rPr>
        <w:t>cost function</w:t>
      </w:r>
      <w:r>
        <w:rPr>
          <w:rFonts w:hint="eastAsia"/>
        </w:rPr>
        <w:t>）来提高模型的准确性。在测试时，输入一张手写数字图片，</w:t>
      </w:r>
      <w:r>
        <w:rPr>
          <w:rFonts w:hint="eastAsia"/>
        </w:rPr>
        <w:t>LeNet-5</w:t>
      </w:r>
      <w:r>
        <w:rPr>
          <w:rFonts w:hint="eastAsia"/>
        </w:rPr>
        <w:t>模型将预测其对应的数字类别。</w:t>
      </w:r>
    </w:p>
    <w:p w14:paraId="21DBF8F6" w14:textId="77777777" w:rsidR="00AC3827" w:rsidRDefault="00AC3827" w:rsidP="00AC3827"/>
    <w:p w14:paraId="5FF10360" w14:textId="3F2C37D4" w:rsidR="00AC3827" w:rsidRDefault="00AC3827" w:rsidP="0034528D">
      <w:pPr>
        <w:pStyle w:val="2"/>
      </w:pPr>
      <w:r>
        <w:rPr>
          <w:rFonts w:hint="eastAsia"/>
        </w:rPr>
        <w:t>代码实现：</w:t>
      </w:r>
    </w:p>
    <w:p w14:paraId="2216164A" w14:textId="7E05AAD4" w:rsidR="0034528D" w:rsidRPr="0034528D" w:rsidRDefault="0034528D" w:rsidP="0034528D">
      <w:pPr>
        <w:rPr>
          <w:rFonts w:hint="eastAsia"/>
        </w:rPr>
      </w:pPr>
    </w:p>
    <w:p w14:paraId="49971E51" w14:textId="77777777" w:rsidR="009F7B9F" w:rsidRPr="009F7B9F" w:rsidRDefault="009F7B9F" w:rsidP="009F7B9F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F7B9F">
        <w:rPr>
          <w:rFonts w:ascii="Consolas" w:hAnsi="Consolas" w:cs="宋体"/>
          <w:color w:val="569CD6"/>
          <w:kern w:val="0"/>
          <w:sz w:val="21"/>
          <w:szCs w:val="21"/>
        </w:rPr>
        <w:t>class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LeNet</w:t>
      </w:r>
      <w:proofErr w:type="spellEnd"/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nn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Module</w:t>
      </w:r>
      <w:proofErr w:type="spellEnd"/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):</w:t>
      </w:r>
    </w:p>
    <w:p w14:paraId="4572EDE8" w14:textId="77777777" w:rsidR="009F7B9F" w:rsidRPr="009F7B9F" w:rsidRDefault="009F7B9F" w:rsidP="009F7B9F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9F7B9F">
        <w:rPr>
          <w:rFonts w:ascii="Consolas" w:hAnsi="Consolas" w:cs="宋体"/>
          <w:color w:val="569CD6"/>
          <w:kern w:val="0"/>
          <w:sz w:val="21"/>
          <w:szCs w:val="21"/>
        </w:rPr>
        <w:t>def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9F7B9F">
        <w:rPr>
          <w:rFonts w:ascii="Consolas" w:hAnsi="Consolas" w:cs="宋体"/>
          <w:color w:val="DCDCAA"/>
          <w:kern w:val="0"/>
          <w:sz w:val="21"/>
          <w:szCs w:val="21"/>
        </w:rPr>
        <w:t>__</w:t>
      </w:r>
      <w:proofErr w:type="spellStart"/>
      <w:r w:rsidRPr="009F7B9F">
        <w:rPr>
          <w:rFonts w:ascii="Consolas" w:hAnsi="Consolas" w:cs="宋体"/>
          <w:color w:val="DCDCAA"/>
          <w:kern w:val="0"/>
          <w:sz w:val="21"/>
          <w:szCs w:val="21"/>
        </w:rPr>
        <w:t>init</w:t>
      </w:r>
      <w:proofErr w:type="spellEnd"/>
      <w:r w:rsidRPr="009F7B9F">
        <w:rPr>
          <w:rFonts w:ascii="Consolas" w:hAnsi="Consolas" w:cs="宋体"/>
          <w:color w:val="DCDCAA"/>
          <w:kern w:val="0"/>
          <w:sz w:val="21"/>
          <w:szCs w:val="21"/>
        </w:rPr>
        <w:t>__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):</w:t>
      </w:r>
    </w:p>
    <w:p w14:paraId="651DA702" w14:textId="77777777" w:rsidR="009F7B9F" w:rsidRPr="009F7B9F" w:rsidRDefault="009F7B9F" w:rsidP="009F7B9F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super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LeNet</w:t>
      </w:r>
      <w:proofErr w:type="spellEnd"/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9F7B9F">
        <w:rPr>
          <w:rFonts w:ascii="Consolas" w:hAnsi="Consolas" w:cs="宋体"/>
          <w:color w:val="DCDCAA"/>
          <w:kern w:val="0"/>
          <w:sz w:val="21"/>
          <w:szCs w:val="21"/>
        </w:rPr>
        <w:t>__</w:t>
      </w:r>
      <w:proofErr w:type="spellStart"/>
      <w:r w:rsidRPr="009F7B9F">
        <w:rPr>
          <w:rFonts w:ascii="Consolas" w:hAnsi="Consolas" w:cs="宋体"/>
          <w:color w:val="DCDCAA"/>
          <w:kern w:val="0"/>
          <w:sz w:val="21"/>
          <w:szCs w:val="21"/>
        </w:rPr>
        <w:t>init</w:t>
      </w:r>
      <w:proofErr w:type="spellEnd"/>
      <w:r w:rsidRPr="009F7B9F">
        <w:rPr>
          <w:rFonts w:ascii="Consolas" w:hAnsi="Consolas" w:cs="宋体"/>
          <w:color w:val="DCDCAA"/>
          <w:kern w:val="0"/>
          <w:sz w:val="21"/>
          <w:szCs w:val="21"/>
        </w:rPr>
        <w:t>__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14:paraId="3D9CEDBD" w14:textId="77777777" w:rsidR="009F7B9F" w:rsidRPr="009F7B9F" w:rsidRDefault="009F7B9F" w:rsidP="009F7B9F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conv1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proofErr w:type="spellStart"/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nn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Sequential</w:t>
      </w:r>
      <w:proofErr w:type="spellEnd"/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(</w:t>
      </w:r>
    </w:p>
    <w:p w14:paraId="485948B9" w14:textId="77777777" w:rsidR="009F7B9F" w:rsidRPr="009F7B9F" w:rsidRDefault="009F7B9F" w:rsidP="009F7B9F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nn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Conv2d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in_channels</w:t>
      </w:r>
      <w:proofErr w:type="spellEnd"/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9F7B9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proofErr w:type="spellStart"/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out_channels</w:t>
      </w:r>
      <w:proofErr w:type="spellEnd"/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9F7B9F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proofErr w:type="spellStart"/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kernel_size</w:t>
      </w:r>
      <w:proofErr w:type="spellEnd"/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9F7B9F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stride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9F7B9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),</w:t>
      </w:r>
    </w:p>
    <w:p w14:paraId="2447AB9D" w14:textId="77777777" w:rsidR="009F7B9F" w:rsidRPr="009F7B9F" w:rsidRDefault="009F7B9F" w:rsidP="009F7B9F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nn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MaxPool2d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kernel_size</w:t>
      </w:r>
      <w:proofErr w:type="spellEnd"/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9F7B9F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),</w:t>
      </w:r>
    </w:p>
    <w:p w14:paraId="6C8F67AC" w14:textId="77777777" w:rsidR="009F7B9F" w:rsidRPr="009F7B9F" w:rsidRDefault="009F7B9F" w:rsidP="009F7B9F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nn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Sigmoid</w:t>
      </w:r>
      <w:proofErr w:type="spellEnd"/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14:paraId="54890FD1" w14:textId="77777777" w:rsidR="009F7B9F" w:rsidRPr="009F7B9F" w:rsidRDefault="009F7B9F" w:rsidP="009F7B9F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        )</w:t>
      </w:r>
    </w:p>
    <w:p w14:paraId="2930B924" w14:textId="77777777" w:rsidR="009F7B9F" w:rsidRPr="009F7B9F" w:rsidRDefault="009F7B9F" w:rsidP="009F7B9F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conv2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proofErr w:type="spellStart"/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nn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Sequential</w:t>
      </w:r>
      <w:proofErr w:type="spellEnd"/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(</w:t>
      </w:r>
    </w:p>
    <w:p w14:paraId="4D3B695A" w14:textId="77777777" w:rsidR="009F7B9F" w:rsidRPr="009F7B9F" w:rsidRDefault="009F7B9F" w:rsidP="009F7B9F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nn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Conv2d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in_channels</w:t>
      </w:r>
      <w:proofErr w:type="spellEnd"/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9F7B9F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proofErr w:type="spellStart"/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out_channels</w:t>
      </w:r>
      <w:proofErr w:type="spellEnd"/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9F7B9F">
        <w:rPr>
          <w:rFonts w:ascii="Consolas" w:hAnsi="Consolas" w:cs="宋体"/>
          <w:color w:val="B5CEA8"/>
          <w:kern w:val="0"/>
          <w:sz w:val="21"/>
          <w:szCs w:val="21"/>
        </w:rPr>
        <w:t>16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proofErr w:type="spellStart"/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kernel_size</w:t>
      </w:r>
      <w:proofErr w:type="spellEnd"/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9F7B9F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stride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9F7B9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),</w:t>
      </w:r>
    </w:p>
    <w:p w14:paraId="7B458246" w14:textId="77777777" w:rsidR="009F7B9F" w:rsidRPr="009F7B9F" w:rsidRDefault="009F7B9F" w:rsidP="009F7B9F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nn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MaxPool2d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kernel_size</w:t>
      </w:r>
      <w:proofErr w:type="spellEnd"/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9F7B9F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),</w:t>
      </w:r>
    </w:p>
    <w:p w14:paraId="34A3BCCE" w14:textId="77777777" w:rsidR="009F7B9F" w:rsidRPr="009F7B9F" w:rsidRDefault="009F7B9F" w:rsidP="009F7B9F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nn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Sigmoid</w:t>
      </w:r>
      <w:proofErr w:type="spellEnd"/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14:paraId="088EEA9B" w14:textId="77777777" w:rsidR="009F7B9F" w:rsidRPr="009F7B9F" w:rsidRDefault="009F7B9F" w:rsidP="009F7B9F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        )</w:t>
      </w:r>
    </w:p>
    <w:p w14:paraId="6DCADF86" w14:textId="77777777" w:rsidR="009F7B9F" w:rsidRPr="009F7B9F" w:rsidRDefault="009F7B9F" w:rsidP="009F7B9F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fc1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proofErr w:type="spellStart"/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nn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Sequential</w:t>
      </w:r>
      <w:proofErr w:type="spellEnd"/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(</w:t>
      </w:r>
    </w:p>
    <w:p w14:paraId="1AEDFFC2" w14:textId="77777777" w:rsidR="009F7B9F" w:rsidRPr="009F7B9F" w:rsidRDefault="009F7B9F" w:rsidP="009F7B9F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nn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Linear</w:t>
      </w:r>
      <w:proofErr w:type="spellEnd"/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in_features</w:t>
      </w:r>
      <w:proofErr w:type="spellEnd"/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9F7B9F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 * </w:t>
      </w:r>
      <w:r w:rsidRPr="009F7B9F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 * </w:t>
      </w:r>
      <w:r w:rsidRPr="009F7B9F">
        <w:rPr>
          <w:rFonts w:ascii="Consolas" w:hAnsi="Consolas" w:cs="宋体"/>
          <w:color w:val="B5CEA8"/>
          <w:kern w:val="0"/>
          <w:sz w:val="21"/>
          <w:szCs w:val="21"/>
        </w:rPr>
        <w:t>16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proofErr w:type="spellStart"/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out_features</w:t>
      </w:r>
      <w:proofErr w:type="spellEnd"/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9F7B9F">
        <w:rPr>
          <w:rFonts w:ascii="Consolas" w:hAnsi="Consolas" w:cs="宋体"/>
          <w:color w:val="B5CEA8"/>
          <w:kern w:val="0"/>
          <w:sz w:val="21"/>
          <w:szCs w:val="21"/>
        </w:rPr>
        <w:t>120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3779747E" w14:textId="77777777" w:rsidR="009F7B9F" w:rsidRPr="009F7B9F" w:rsidRDefault="009F7B9F" w:rsidP="009F7B9F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        )</w:t>
      </w:r>
    </w:p>
    <w:p w14:paraId="4976D665" w14:textId="77777777" w:rsidR="009F7B9F" w:rsidRPr="009F7B9F" w:rsidRDefault="009F7B9F" w:rsidP="009F7B9F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fc2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proofErr w:type="spellStart"/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nn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Sequential</w:t>
      </w:r>
      <w:proofErr w:type="spellEnd"/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(</w:t>
      </w:r>
    </w:p>
    <w:p w14:paraId="6F0BCB9D" w14:textId="77777777" w:rsidR="009F7B9F" w:rsidRPr="009F7B9F" w:rsidRDefault="009F7B9F" w:rsidP="009F7B9F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nn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Linear</w:t>
      </w:r>
      <w:proofErr w:type="spellEnd"/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in_features</w:t>
      </w:r>
      <w:proofErr w:type="spellEnd"/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9F7B9F">
        <w:rPr>
          <w:rFonts w:ascii="Consolas" w:hAnsi="Consolas" w:cs="宋体"/>
          <w:color w:val="B5CEA8"/>
          <w:kern w:val="0"/>
          <w:sz w:val="21"/>
          <w:szCs w:val="21"/>
        </w:rPr>
        <w:t>120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proofErr w:type="spellStart"/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out_features</w:t>
      </w:r>
      <w:proofErr w:type="spellEnd"/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9F7B9F">
        <w:rPr>
          <w:rFonts w:ascii="Consolas" w:hAnsi="Consolas" w:cs="宋体"/>
          <w:color w:val="B5CEA8"/>
          <w:kern w:val="0"/>
          <w:sz w:val="21"/>
          <w:szCs w:val="21"/>
        </w:rPr>
        <w:t>84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328F2798" w14:textId="77777777" w:rsidR="009F7B9F" w:rsidRPr="009F7B9F" w:rsidRDefault="009F7B9F" w:rsidP="009F7B9F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        )</w:t>
      </w:r>
    </w:p>
    <w:p w14:paraId="38EEB8E0" w14:textId="77777777" w:rsidR="009F7B9F" w:rsidRPr="009F7B9F" w:rsidRDefault="009F7B9F" w:rsidP="009F7B9F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fc3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proofErr w:type="spellStart"/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nn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Sequential</w:t>
      </w:r>
      <w:proofErr w:type="spellEnd"/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(</w:t>
      </w:r>
    </w:p>
    <w:p w14:paraId="39374E3B" w14:textId="77777777" w:rsidR="009F7B9F" w:rsidRPr="009F7B9F" w:rsidRDefault="009F7B9F" w:rsidP="009F7B9F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nn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F7B9F">
        <w:rPr>
          <w:rFonts w:ascii="Consolas" w:hAnsi="Consolas" w:cs="宋体"/>
          <w:color w:val="4EC9B0"/>
          <w:kern w:val="0"/>
          <w:sz w:val="21"/>
          <w:szCs w:val="21"/>
        </w:rPr>
        <w:t>Linear</w:t>
      </w:r>
      <w:proofErr w:type="spellEnd"/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in_features</w:t>
      </w:r>
      <w:proofErr w:type="spellEnd"/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9F7B9F">
        <w:rPr>
          <w:rFonts w:ascii="Consolas" w:hAnsi="Consolas" w:cs="宋体"/>
          <w:color w:val="B5CEA8"/>
          <w:kern w:val="0"/>
          <w:sz w:val="21"/>
          <w:szCs w:val="21"/>
        </w:rPr>
        <w:t>84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proofErr w:type="spellStart"/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out_features</w:t>
      </w:r>
      <w:proofErr w:type="spellEnd"/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9F7B9F"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19C0F3A5" w14:textId="77777777" w:rsidR="009F7B9F" w:rsidRPr="009F7B9F" w:rsidRDefault="009F7B9F" w:rsidP="009F7B9F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        )</w:t>
      </w:r>
    </w:p>
    <w:p w14:paraId="1A4FBBFD" w14:textId="77777777" w:rsidR="009F7B9F" w:rsidRPr="009F7B9F" w:rsidRDefault="009F7B9F" w:rsidP="009F7B9F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FEB917A" w14:textId="77777777" w:rsidR="009F7B9F" w:rsidRPr="009F7B9F" w:rsidRDefault="009F7B9F" w:rsidP="009F7B9F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 xml:space="preserve">    </w:t>
      </w:r>
      <w:r w:rsidRPr="009F7B9F">
        <w:rPr>
          <w:rFonts w:ascii="Consolas" w:hAnsi="Consolas" w:cs="宋体"/>
          <w:color w:val="569CD6"/>
          <w:kern w:val="0"/>
          <w:sz w:val="21"/>
          <w:szCs w:val="21"/>
        </w:rPr>
        <w:t>def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9F7B9F">
        <w:rPr>
          <w:rFonts w:ascii="Consolas" w:hAnsi="Consolas" w:cs="宋体"/>
          <w:color w:val="DCDCAA"/>
          <w:kern w:val="0"/>
          <w:sz w:val="21"/>
          <w:szCs w:val="21"/>
        </w:rPr>
        <w:t>forward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input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):</w:t>
      </w:r>
    </w:p>
    <w:p w14:paraId="0B38FAD9" w14:textId="77777777" w:rsidR="009F7B9F" w:rsidRPr="009F7B9F" w:rsidRDefault="009F7B9F" w:rsidP="009F7B9F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conv1_output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conv1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input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)  </w:t>
      </w:r>
      <w:r w:rsidRPr="009F7B9F">
        <w:rPr>
          <w:rFonts w:ascii="Consolas" w:hAnsi="Consolas" w:cs="宋体"/>
          <w:color w:val="6A9955"/>
          <w:kern w:val="0"/>
          <w:sz w:val="21"/>
          <w:szCs w:val="21"/>
        </w:rPr>
        <w:t># [28,28,1]--&gt;[24,24,6]--&gt;[12,12,6]</w:t>
      </w:r>
    </w:p>
    <w:p w14:paraId="23FBFE52" w14:textId="77777777" w:rsidR="009F7B9F" w:rsidRPr="009F7B9F" w:rsidRDefault="009F7B9F" w:rsidP="009F7B9F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conv2_output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conv2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conv1_output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)  </w:t>
      </w:r>
      <w:r w:rsidRPr="009F7B9F">
        <w:rPr>
          <w:rFonts w:ascii="Consolas" w:hAnsi="Consolas" w:cs="宋体"/>
          <w:color w:val="6A9955"/>
          <w:kern w:val="0"/>
          <w:sz w:val="21"/>
          <w:szCs w:val="21"/>
        </w:rPr>
        <w:t># [12,12,6]--&gt;[8,8,16]--&gt;[4,4,16]</w:t>
      </w:r>
    </w:p>
    <w:p w14:paraId="15585F11" w14:textId="77777777" w:rsidR="009F7B9F" w:rsidRPr="009F7B9F" w:rsidRDefault="009F7B9F" w:rsidP="009F7B9F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conv2_output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conv2_output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.view(-</w:t>
      </w:r>
      <w:r w:rsidRPr="009F7B9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9F7B9F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9F7B9F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9F7B9F">
        <w:rPr>
          <w:rFonts w:ascii="Consolas" w:hAnsi="Consolas" w:cs="宋体"/>
          <w:color w:val="B5CEA8"/>
          <w:kern w:val="0"/>
          <w:sz w:val="21"/>
          <w:szCs w:val="21"/>
        </w:rPr>
        <w:t>16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)  </w:t>
      </w:r>
      <w:r w:rsidRPr="009F7B9F">
        <w:rPr>
          <w:rFonts w:ascii="Consolas" w:hAnsi="Consolas" w:cs="宋体"/>
          <w:color w:val="6A9955"/>
          <w:kern w:val="0"/>
          <w:sz w:val="21"/>
          <w:szCs w:val="21"/>
        </w:rPr>
        <w:t># [n,4,4,16]--&gt;[n,4*4*16]</w:t>
      </w:r>
    </w:p>
    <w:p w14:paraId="7A43C964" w14:textId="77777777" w:rsidR="009F7B9F" w:rsidRPr="009F7B9F" w:rsidRDefault="009F7B9F" w:rsidP="009F7B9F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fc1_output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fc1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conv2_output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)  </w:t>
      </w:r>
      <w:r w:rsidRPr="009F7B9F">
        <w:rPr>
          <w:rFonts w:ascii="Consolas" w:hAnsi="Consolas" w:cs="宋体"/>
          <w:color w:val="6A9955"/>
          <w:kern w:val="0"/>
          <w:sz w:val="21"/>
          <w:szCs w:val="21"/>
        </w:rPr>
        <w:t># [n,256]--&gt;[n,120]</w:t>
      </w:r>
    </w:p>
    <w:p w14:paraId="159206B4" w14:textId="77777777" w:rsidR="009F7B9F" w:rsidRPr="009F7B9F" w:rsidRDefault="009F7B9F" w:rsidP="009F7B9F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fc2_output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fc2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fc1_output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)  </w:t>
      </w:r>
      <w:r w:rsidRPr="009F7B9F">
        <w:rPr>
          <w:rFonts w:ascii="Consolas" w:hAnsi="Consolas" w:cs="宋体"/>
          <w:color w:val="6A9955"/>
          <w:kern w:val="0"/>
          <w:sz w:val="21"/>
          <w:szCs w:val="21"/>
        </w:rPr>
        <w:t># [n,120]--&gt;[n,84]</w:t>
      </w:r>
    </w:p>
    <w:p w14:paraId="1E17E728" w14:textId="77777777" w:rsidR="009F7B9F" w:rsidRPr="009F7B9F" w:rsidRDefault="009F7B9F" w:rsidP="009F7B9F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fc3_output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fc3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fc2_output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>)  </w:t>
      </w:r>
      <w:r w:rsidRPr="009F7B9F">
        <w:rPr>
          <w:rFonts w:ascii="Consolas" w:hAnsi="Consolas" w:cs="宋体"/>
          <w:color w:val="6A9955"/>
          <w:kern w:val="0"/>
          <w:sz w:val="21"/>
          <w:szCs w:val="21"/>
        </w:rPr>
        <w:t># [n,84]--&gt;[n,10]</w:t>
      </w:r>
    </w:p>
    <w:p w14:paraId="160BB31D" w14:textId="77777777" w:rsidR="009F7B9F" w:rsidRPr="009F7B9F" w:rsidRDefault="009F7B9F" w:rsidP="009F7B9F">
      <w:pPr>
        <w:widowControl/>
        <w:shd w:val="clear" w:color="auto" w:fill="1E1E1E"/>
        <w:adjustRightInd/>
        <w:snapToGrid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9F7B9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9F7B9F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9F7B9F">
        <w:rPr>
          <w:rFonts w:ascii="Consolas" w:hAnsi="Consolas" w:cs="宋体"/>
          <w:color w:val="9CDCFE"/>
          <w:kern w:val="0"/>
          <w:sz w:val="21"/>
          <w:szCs w:val="21"/>
        </w:rPr>
        <w:t>fc3_output</w:t>
      </w:r>
    </w:p>
    <w:p w14:paraId="77753BBF" w14:textId="77777777" w:rsidR="00AC3827" w:rsidRDefault="00AC3827" w:rsidP="00AC3827"/>
    <w:p w14:paraId="797F5330" w14:textId="749FC120" w:rsidR="009F7B9F" w:rsidRDefault="009F7B9F" w:rsidP="0034528D">
      <w:pPr>
        <w:pStyle w:val="2"/>
      </w:pPr>
      <w:r>
        <w:rPr>
          <w:rFonts w:hint="eastAsia"/>
        </w:rPr>
        <w:t>模型结果：</w:t>
      </w:r>
    </w:p>
    <w:p w14:paraId="7DB6E18D" w14:textId="77777777" w:rsidR="0034528D" w:rsidRDefault="0034528D" w:rsidP="0034528D"/>
    <w:p w14:paraId="1F8CE861" w14:textId="0990A32D" w:rsidR="0034528D" w:rsidRDefault="0034528D" w:rsidP="0034528D">
      <w:r>
        <w:rPr>
          <w:rFonts w:hint="eastAsia"/>
        </w:rPr>
        <w:t>我们使用以下配置进行训练：</w:t>
      </w:r>
    </w:p>
    <w:p w14:paraId="1D6E82C6" w14:textId="77777777" w:rsidR="0034528D" w:rsidRDefault="0034528D" w:rsidP="0034528D">
      <w:pPr>
        <w:rPr>
          <w:rFonts w:hint="eastAsia"/>
        </w:rPr>
      </w:pPr>
      <w:r>
        <w:rPr>
          <w:rFonts w:hint="eastAsia"/>
        </w:rPr>
        <w:t>损失函数：交叉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</w:t>
      </w:r>
    </w:p>
    <w:p w14:paraId="339BB461" w14:textId="77777777" w:rsidR="0034528D" w:rsidRDefault="0034528D" w:rsidP="0034528D">
      <w:pPr>
        <w:rPr>
          <w:rFonts w:hint="eastAsia"/>
        </w:rPr>
      </w:pPr>
      <w:r>
        <w:rPr>
          <w:rFonts w:hint="eastAsia"/>
        </w:rPr>
        <w:t>优化器：随机梯度下降（</w:t>
      </w:r>
      <w:r>
        <w:rPr>
          <w:rFonts w:hint="eastAsia"/>
        </w:rPr>
        <w:t>SGD</w:t>
      </w:r>
      <w:r>
        <w:rPr>
          <w:rFonts w:hint="eastAsia"/>
        </w:rPr>
        <w:t>）</w:t>
      </w:r>
    </w:p>
    <w:p w14:paraId="7763CDE5" w14:textId="77777777" w:rsidR="0034528D" w:rsidRDefault="0034528D" w:rsidP="0034528D">
      <w:pPr>
        <w:rPr>
          <w:rFonts w:hint="eastAsia"/>
        </w:rPr>
      </w:pPr>
      <w:r>
        <w:rPr>
          <w:rFonts w:hint="eastAsia"/>
        </w:rPr>
        <w:t>学习率：</w:t>
      </w:r>
      <w:r>
        <w:rPr>
          <w:rFonts w:hint="eastAsia"/>
        </w:rPr>
        <w:t>0.01</w:t>
      </w:r>
    </w:p>
    <w:p w14:paraId="4ADEB02B" w14:textId="77777777" w:rsidR="0034528D" w:rsidRDefault="0034528D" w:rsidP="0034528D">
      <w:pPr>
        <w:rPr>
          <w:rFonts w:hint="eastAsia"/>
        </w:rPr>
      </w:pPr>
      <w:r>
        <w:rPr>
          <w:rFonts w:hint="eastAsia"/>
        </w:rPr>
        <w:t>批量大小：</w:t>
      </w:r>
      <w:r>
        <w:rPr>
          <w:rFonts w:hint="eastAsia"/>
        </w:rPr>
        <w:t>64</w:t>
      </w:r>
    </w:p>
    <w:p w14:paraId="3B14C1E5" w14:textId="5C1943B3" w:rsidR="0034528D" w:rsidRDefault="0034528D" w:rsidP="0034528D">
      <w:r>
        <w:rPr>
          <w:rFonts w:hint="eastAsia"/>
        </w:rPr>
        <w:t>训练轮数：</w:t>
      </w:r>
      <w:r>
        <w:rPr>
          <w:rFonts w:hint="eastAsia"/>
        </w:rPr>
        <w:t>20</w:t>
      </w:r>
    </w:p>
    <w:p w14:paraId="53D5DA7F" w14:textId="4606EABF" w:rsidR="0034528D" w:rsidRDefault="0034528D" w:rsidP="0034528D">
      <w:pPr>
        <w:rPr>
          <w:rFonts w:hint="eastAsia"/>
        </w:rPr>
      </w:pPr>
      <w:r>
        <w:rPr>
          <w:rFonts w:hint="eastAsia"/>
        </w:rPr>
        <w:t>最终模型在测试集上的精度为：</w:t>
      </w:r>
      <w:r>
        <w:t>93%</w:t>
      </w:r>
    </w:p>
    <w:p w14:paraId="39C4513B" w14:textId="48EF8970" w:rsidR="0034528D" w:rsidRDefault="0034528D" w:rsidP="0034528D">
      <w:r>
        <w:rPr>
          <w:rFonts w:hint="eastAsia"/>
        </w:rPr>
        <w:t>最终得到训练损失曲线图</w:t>
      </w:r>
      <w:r>
        <w:rPr>
          <w:rFonts w:hint="eastAsia"/>
        </w:rPr>
        <w:t>2</w:t>
      </w:r>
      <w:r>
        <w:rPr>
          <w:rFonts w:hint="eastAsia"/>
        </w:rPr>
        <w:t>和测试集精度曲线图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302B0091" w14:textId="2809CD89" w:rsidR="0034528D" w:rsidRDefault="0034528D" w:rsidP="0034528D">
      <w:r>
        <w:rPr>
          <w:rFonts w:hint="eastAsia"/>
          <w:noProof/>
        </w:rPr>
        <w:drawing>
          <wp:inline distT="0" distB="0" distL="0" distR="0" wp14:anchorId="1B1EBC0A" wp14:editId="5FA24D81">
            <wp:extent cx="5274310" cy="3956050"/>
            <wp:effectExtent l="0" t="0" r="2540" b="6350"/>
            <wp:docPr id="1224334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34831" name="图片 12243348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E277" w14:textId="1FE37E85" w:rsidR="0034528D" w:rsidRDefault="0034528D" w:rsidP="0034528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损失曲线图</w:t>
      </w:r>
    </w:p>
    <w:p w14:paraId="50DCC265" w14:textId="77777777" w:rsidR="0034528D" w:rsidRDefault="0034528D" w:rsidP="0034528D">
      <w:pPr>
        <w:jc w:val="center"/>
      </w:pPr>
    </w:p>
    <w:p w14:paraId="5497F62D" w14:textId="0364F670" w:rsidR="0034528D" w:rsidRDefault="0034528D" w:rsidP="0034528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34EC87B" wp14:editId="0B74C5E8">
            <wp:extent cx="5274310" cy="3956050"/>
            <wp:effectExtent l="0" t="0" r="2540" b="6350"/>
            <wp:docPr id="16648982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98229" name="图片 16648982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51E5" w14:textId="6AE2C294" w:rsidR="0034528D" w:rsidRDefault="0034528D" w:rsidP="0034528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测试集精度曲线图</w:t>
      </w:r>
    </w:p>
    <w:p w14:paraId="40B84030" w14:textId="77777777" w:rsidR="0034528D" w:rsidRDefault="0034528D" w:rsidP="0034528D"/>
    <w:p w14:paraId="5529E007" w14:textId="3D7FDD35" w:rsidR="0034528D" w:rsidRDefault="0034528D" w:rsidP="0034528D">
      <w:pPr>
        <w:rPr>
          <w:rFonts w:hint="eastAsia"/>
        </w:rPr>
      </w:pPr>
      <w:r>
        <w:rPr>
          <w:rFonts w:hint="eastAsia"/>
        </w:rPr>
        <w:t>根据实验结果，</w:t>
      </w:r>
      <w:r>
        <w:rPr>
          <w:rFonts w:hint="eastAsia"/>
        </w:rPr>
        <w:t>LeNet-5</w:t>
      </w:r>
      <w:r>
        <w:rPr>
          <w:rFonts w:hint="eastAsia"/>
        </w:rPr>
        <w:t>在</w:t>
      </w:r>
      <w:r>
        <w:rPr>
          <w:rFonts w:hint="eastAsia"/>
        </w:rPr>
        <w:t>MNIST</w:t>
      </w:r>
      <w:r>
        <w:rPr>
          <w:rFonts w:hint="eastAsia"/>
        </w:rPr>
        <w:t>数据集上的表现非常出色。</w:t>
      </w:r>
    </w:p>
    <w:p w14:paraId="4284433C" w14:textId="77777777" w:rsidR="0034528D" w:rsidRDefault="0034528D" w:rsidP="0034528D"/>
    <w:p w14:paraId="4F153D2E" w14:textId="1B700155" w:rsidR="0034528D" w:rsidRPr="0034528D" w:rsidRDefault="0034528D" w:rsidP="0034528D">
      <w:pPr>
        <w:rPr>
          <w:rFonts w:hint="eastAsia"/>
        </w:rPr>
      </w:pPr>
      <w:r>
        <w:rPr>
          <w:rFonts w:hint="eastAsia"/>
        </w:rPr>
        <w:t>LeNet-5</w:t>
      </w:r>
      <w:r>
        <w:rPr>
          <w:rFonts w:hint="eastAsia"/>
        </w:rPr>
        <w:t>的设计和实现使得它在图像识别方面有很好的性能。它是一个经典的卷积神经网络模型，被广泛应用于手写数字识别、人脸识别、物体识别等领域。除了</w:t>
      </w:r>
      <w:r>
        <w:rPr>
          <w:rFonts w:hint="eastAsia"/>
        </w:rPr>
        <w:t>MNIST</w:t>
      </w:r>
      <w:r>
        <w:rPr>
          <w:rFonts w:hint="eastAsia"/>
        </w:rPr>
        <w:t>数据集外，</w:t>
      </w:r>
      <w:r>
        <w:rPr>
          <w:rFonts w:hint="eastAsia"/>
        </w:rPr>
        <w:t>LeNet-5</w:t>
      </w:r>
      <w:r>
        <w:rPr>
          <w:rFonts w:hint="eastAsia"/>
        </w:rPr>
        <w:t>还可以应用于其他数据集上，比如</w:t>
      </w:r>
      <w:r>
        <w:rPr>
          <w:rFonts w:hint="eastAsia"/>
        </w:rPr>
        <w:t>CIFAR-10</w:t>
      </w:r>
      <w:r>
        <w:rPr>
          <w:rFonts w:hint="eastAsia"/>
        </w:rPr>
        <w:t>、</w:t>
      </w:r>
      <w:r>
        <w:rPr>
          <w:rFonts w:hint="eastAsia"/>
        </w:rPr>
        <w:t>CIFAR-100</w:t>
      </w:r>
      <w:r>
        <w:rPr>
          <w:rFonts w:hint="eastAsia"/>
        </w:rPr>
        <w:t>、</w:t>
      </w:r>
      <w:r>
        <w:rPr>
          <w:rFonts w:hint="eastAsia"/>
        </w:rPr>
        <w:t>ImageNet</w:t>
      </w:r>
      <w:r>
        <w:rPr>
          <w:rFonts w:hint="eastAsia"/>
        </w:rPr>
        <w:t>等。</w:t>
      </w:r>
    </w:p>
    <w:sectPr w:rsidR="0034528D" w:rsidRPr="00345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412F4"/>
    <w:multiLevelType w:val="multilevel"/>
    <w:tmpl w:val="A834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60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6F"/>
    <w:rsid w:val="0023726F"/>
    <w:rsid w:val="0034528D"/>
    <w:rsid w:val="003D6AB7"/>
    <w:rsid w:val="009F7B9F"/>
    <w:rsid w:val="00AC3827"/>
    <w:rsid w:val="00C5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7742"/>
  <w15:chartTrackingRefBased/>
  <w15:docId w15:val="{EB68BCFC-0C37-496A-A534-61E575A5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AB7"/>
    <w:pPr>
      <w:widowControl w:val="0"/>
      <w:adjustRightInd w:val="0"/>
      <w:snapToGrid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D6AB7"/>
    <w:pPr>
      <w:keepNext/>
      <w:keepLines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AB7"/>
    <w:pPr>
      <w:keepNext/>
      <w:keepLines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6AB7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3D6AB7"/>
    <w:rPr>
      <w:rFonts w:asciiTheme="majorHAnsi" w:eastAsia="黑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cuizhilong5886@outlook.com</dc:creator>
  <cp:keywords/>
  <dc:description/>
  <cp:lastModifiedBy>cuizhilong5886@outlook.com</cp:lastModifiedBy>
  <cp:revision>2</cp:revision>
  <dcterms:created xsi:type="dcterms:W3CDTF">2023-04-14T07:48:00Z</dcterms:created>
  <dcterms:modified xsi:type="dcterms:W3CDTF">2023-04-14T08:26:00Z</dcterms:modified>
</cp:coreProperties>
</file>