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0A720" w14:textId="77777777" w:rsidR="00375763" w:rsidRPr="00240892" w:rsidRDefault="00ED5F4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40892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ru-RU" w:bidi="ar"/>
        </w:rPr>
        <w:t>ЛАБОРАТОРНАЯ РАБОТА № 3</w:t>
      </w:r>
    </w:p>
    <w:p w14:paraId="68284D3D" w14:textId="77777777" w:rsidR="00375763" w:rsidRPr="00240892" w:rsidRDefault="00ED5F4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40892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ru-RU" w:bidi="ar"/>
        </w:rPr>
        <w:t>ОСНОВЫ КОНТЕЙНЕРИЗАЦИИ: ЗАПУСК, СБОРКА ОБРАЗОВ И</w:t>
      </w:r>
    </w:p>
    <w:p w14:paraId="6D281C76" w14:textId="77777777" w:rsidR="00375763" w:rsidRPr="00240892" w:rsidRDefault="00ED5F4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40892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МНОГОКОНТЕЙНЕРНЫЕ ПРИЛОЖЕНИЯ В </w:t>
      </w:r>
      <w:r w:rsidRPr="00240892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  <w:t>DOCKER</w:t>
      </w:r>
    </w:p>
    <w:p w14:paraId="35CDC8D1" w14:textId="77777777" w:rsidR="00240892" w:rsidRDefault="00240892">
      <w:pPr>
        <w:jc w:val="both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1512EDA2" w14:textId="741EDEA4" w:rsidR="00375763" w:rsidRDefault="00ED5F41" w:rsidP="00240892">
      <w:pPr>
        <w:ind w:firstLine="720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 w:rsidRPr="00240892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ru-RU" w:bidi="ar"/>
        </w:rPr>
        <w:t xml:space="preserve">Цель работы: </w:t>
      </w:r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изучить базовые принципы работы с </w:t>
      </w:r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Docker</w:t>
      </w:r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, освоить</w:t>
      </w:r>
      <w:r w:rsidR="00240892"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запуск и управление контейнерами, создание пользовательских образов с </w:t>
      </w:r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помощью </w:t>
      </w:r>
      <w:proofErr w:type="spellStart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Dockerfile</w:t>
      </w:r>
      <w:proofErr w:type="spellEnd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, развертывание связанных сервисов через </w:t>
      </w:r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Docker</w:t>
      </w:r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Compose</w:t>
      </w:r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, а также закрепить навыки совместной</w:t>
      </w:r>
      <w:r w:rsidR="00240892"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разработки посредством </w:t>
      </w:r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оформления </w:t>
      </w:r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Pull</w:t>
      </w:r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Request</w:t>
      </w:r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.</w:t>
      </w:r>
    </w:p>
    <w:p w14:paraId="424ED134" w14:textId="57437F49" w:rsidR="001E1649" w:rsidRPr="001E1649" w:rsidRDefault="001E1649" w:rsidP="00240892">
      <w:pPr>
        <w:ind w:firstLine="720"/>
        <w:jc w:val="both"/>
        <w:rPr>
          <w:rFonts w:ascii="Times New Roman" w:hAnsi="Times New Roman" w:cs="Times New Roman"/>
          <w:i/>
          <w:iCs/>
          <w:color w:val="4874CB" w:themeColor="accent1"/>
          <w:sz w:val="28"/>
          <w:szCs w:val="28"/>
          <w:u w:val="single"/>
          <w:lang w:val="ru-RU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Ссылка на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pull</w:t>
      </w:r>
      <w:r w:rsidRPr="001E1649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request</w:t>
      </w:r>
      <w:r w:rsidRPr="001E1649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в репозитории лабораторной</w:t>
      </w:r>
      <w:r w:rsidRPr="001E1649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: </w:t>
      </w:r>
      <w:r w:rsidRPr="001E1649">
        <w:rPr>
          <w:rFonts w:ascii="Times New Roman" w:eastAsia="SimSun" w:hAnsi="Times New Roman" w:cs="Times New Roman"/>
          <w:i/>
          <w:iCs/>
          <w:color w:val="4874CB" w:themeColor="accent1"/>
          <w:sz w:val="28"/>
          <w:szCs w:val="28"/>
          <w:u w:val="single"/>
          <w:lang w:val="ru-RU" w:bidi="ar"/>
        </w:rPr>
        <w:t>https://github.com/qqq378/docker_lab/pull/1</w:t>
      </w:r>
    </w:p>
    <w:p w14:paraId="4533DE05" w14:textId="77777777" w:rsidR="00240892" w:rsidRDefault="00240892" w:rsidP="00240892">
      <w:pPr>
        <w:jc w:val="both"/>
        <w:rPr>
          <w:rFonts w:ascii="Times New Roman" w:eastAsia="TimesNewRomanPS-BoldItalicMT" w:hAnsi="Times New Roman" w:cs="Times New Roman"/>
          <w:b/>
          <w:bCs/>
          <w:i/>
          <w:iCs/>
          <w:color w:val="000000"/>
          <w:sz w:val="28"/>
          <w:szCs w:val="28"/>
          <w:lang w:bidi="ar"/>
        </w:rPr>
      </w:pPr>
    </w:p>
    <w:p w14:paraId="71F79066" w14:textId="68E607F3" w:rsidR="002E01D4" w:rsidRPr="002E01D4" w:rsidRDefault="002E01D4" w:rsidP="00240892">
      <w:pPr>
        <w:jc w:val="both"/>
        <w:rPr>
          <w:rFonts w:ascii="Times New Roman" w:eastAsia="TimesNewRomanPS-BoldItalicMT" w:hAnsi="Times New Roman" w:cs="Times New Roman"/>
          <w:b/>
          <w:bCs/>
          <w:i/>
          <w:iCs/>
          <w:color w:val="000000"/>
          <w:sz w:val="32"/>
          <w:szCs w:val="32"/>
          <w:lang w:val="ru-RU" w:bidi="ar"/>
        </w:rPr>
      </w:pPr>
      <w:r w:rsidRPr="002E01D4">
        <w:rPr>
          <w:rFonts w:ascii="Times New Roman" w:eastAsia="TimesNewRomanPS-BoldItalicMT" w:hAnsi="Times New Roman" w:cs="Times New Roman"/>
          <w:b/>
          <w:bCs/>
          <w:i/>
          <w:iCs/>
          <w:color w:val="000000"/>
          <w:sz w:val="32"/>
          <w:szCs w:val="32"/>
          <w:lang w:val="ru-RU" w:bidi="ar"/>
        </w:rPr>
        <w:t>Ход работы</w:t>
      </w:r>
    </w:p>
    <w:p w14:paraId="3830FCE7" w14:textId="77777777" w:rsidR="002E01D4" w:rsidRPr="002E01D4" w:rsidRDefault="002E01D4" w:rsidP="00240892">
      <w:pPr>
        <w:jc w:val="both"/>
        <w:rPr>
          <w:rFonts w:ascii="Times New Roman" w:eastAsia="TimesNewRomanPS-BoldItalicMT" w:hAnsi="Times New Roman" w:cs="Times New Roman"/>
          <w:b/>
          <w:bCs/>
          <w:i/>
          <w:iCs/>
          <w:color w:val="000000"/>
          <w:sz w:val="28"/>
          <w:szCs w:val="28"/>
          <w:lang w:val="ru-RU" w:bidi="ar"/>
        </w:rPr>
      </w:pPr>
    </w:p>
    <w:p w14:paraId="12332337" w14:textId="07398870" w:rsidR="00375763" w:rsidRPr="002E01D4" w:rsidRDefault="00ED5F41" w:rsidP="0024089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01D4">
        <w:rPr>
          <w:rFonts w:ascii="Times New Roman" w:eastAsia="TimesNewRomanPS-BoldItalicMT" w:hAnsi="Times New Roman" w:cs="Times New Roman"/>
          <w:color w:val="000000"/>
          <w:sz w:val="28"/>
          <w:szCs w:val="28"/>
          <w:lang w:val="ru-RU" w:bidi="ar"/>
        </w:rPr>
        <w:t xml:space="preserve">Запуск базового контейнера в </w:t>
      </w:r>
      <w:r w:rsidRPr="002E01D4">
        <w:rPr>
          <w:rFonts w:ascii="Times New Roman" w:eastAsia="TimesNewRomanPS-BoldItalicMT" w:hAnsi="Times New Roman" w:cs="Times New Roman"/>
          <w:color w:val="000000"/>
          <w:sz w:val="28"/>
          <w:szCs w:val="28"/>
          <w:lang w:bidi="ar"/>
        </w:rPr>
        <w:t>Google</w:t>
      </w:r>
      <w:r w:rsidRPr="002E01D4">
        <w:rPr>
          <w:rFonts w:ascii="Times New Roman" w:eastAsia="TimesNewRomanPS-BoldItalicMT" w:hAnsi="Times New Roman" w:cs="Times New Roman"/>
          <w:color w:val="000000"/>
          <w:sz w:val="28"/>
          <w:szCs w:val="28"/>
          <w:lang w:val="ru-RU" w:bidi="ar"/>
        </w:rPr>
        <w:t xml:space="preserve"> </w:t>
      </w:r>
      <w:r w:rsidRPr="002E01D4">
        <w:rPr>
          <w:rFonts w:ascii="Times New Roman" w:eastAsia="TimesNewRomanPS-BoldItalicMT" w:hAnsi="Times New Roman" w:cs="Times New Roman"/>
          <w:color w:val="000000"/>
          <w:sz w:val="28"/>
          <w:szCs w:val="28"/>
          <w:lang w:bidi="ar"/>
        </w:rPr>
        <w:t>Cloud</w:t>
      </w:r>
      <w:r w:rsidRPr="002E01D4">
        <w:rPr>
          <w:rFonts w:ascii="Times New Roman" w:eastAsia="TimesNewRomanPS-BoldItalicMT" w:hAnsi="Times New Roman" w:cs="Times New Roman"/>
          <w:color w:val="000000"/>
          <w:sz w:val="28"/>
          <w:szCs w:val="28"/>
          <w:lang w:val="ru-RU" w:bidi="ar"/>
        </w:rPr>
        <w:t xml:space="preserve"> </w:t>
      </w:r>
      <w:r w:rsidRPr="002E01D4">
        <w:rPr>
          <w:rFonts w:ascii="Times New Roman" w:eastAsia="TimesNewRomanPS-BoldItalicMT" w:hAnsi="Times New Roman" w:cs="Times New Roman"/>
          <w:color w:val="000000"/>
          <w:sz w:val="28"/>
          <w:szCs w:val="28"/>
          <w:lang w:bidi="ar"/>
        </w:rPr>
        <w:t>Shell</w:t>
      </w:r>
      <w:r w:rsidRPr="002E01D4">
        <w:rPr>
          <w:rFonts w:ascii="Times New Roman" w:eastAsia="TimesNewRomanPS-BoldItalicMT" w:hAnsi="Times New Roman" w:cs="Times New Roman"/>
          <w:color w:val="000000"/>
          <w:sz w:val="28"/>
          <w:szCs w:val="28"/>
          <w:lang w:val="ru-RU" w:bidi="ar"/>
        </w:rPr>
        <w:t xml:space="preserve"> </w:t>
      </w:r>
    </w:p>
    <w:p w14:paraId="4EDABF45" w14:textId="77777777" w:rsidR="00375763" w:rsidRPr="002E01D4" w:rsidRDefault="00ED5F41" w:rsidP="00240892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 w:rsidRPr="002E01D4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(подготовительное задание)</w:t>
      </w:r>
    </w:p>
    <w:p w14:paraId="38E8AACC" w14:textId="77777777" w:rsidR="00375763" w:rsidRPr="00240892" w:rsidRDefault="00375763" w:rsidP="002408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ED257B" w14:textId="77777777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</w:rPr>
      </w:pPr>
      <w:r w:rsidRPr="002408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7033A0DE" wp14:editId="07AF6814">
            <wp:extent cx="5271770" cy="645160"/>
            <wp:effectExtent l="0" t="0" r="127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3C390" w14:textId="77777777" w:rsidR="00375763" w:rsidRPr="00240892" w:rsidRDefault="00375763" w:rsidP="002408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324A05" w14:textId="77777777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</w:rPr>
      </w:pPr>
      <w:r w:rsidRPr="002408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F386B74" wp14:editId="627F3713">
            <wp:extent cx="5270500" cy="287718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E9270" w14:textId="77777777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0892">
        <w:rPr>
          <w:rFonts w:ascii="Times New Roman" w:hAnsi="Times New Roman" w:cs="Times New Roman"/>
          <w:sz w:val="28"/>
          <w:szCs w:val="28"/>
          <w:lang w:val="ru-RU"/>
        </w:rPr>
        <w:t xml:space="preserve">Создание новой ветки в созданном </w:t>
      </w:r>
      <w:proofErr w:type="spellStart"/>
      <w:r w:rsidRPr="00240892">
        <w:rPr>
          <w:rFonts w:ascii="Times New Roman" w:hAnsi="Times New Roman" w:cs="Times New Roman"/>
          <w:sz w:val="28"/>
          <w:szCs w:val="28"/>
        </w:rPr>
        <w:t>codespace</w:t>
      </w:r>
      <w:proofErr w:type="spellEnd"/>
    </w:p>
    <w:p w14:paraId="32548664" w14:textId="77777777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</w:rPr>
      </w:pPr>
      <w:r w:rsidRPr="002408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4570D082" wp14:editId="13FBE7B1">
            <wp:extent cx="5272405" cy="611505"/>
            <wp:effectExtent l="0" t="0" r="63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46A8A" w14:textId="77777777" w:rsidR="00375763" w:rsidRPr="00240892" w:rsidRDefault="00375763" w:rsidP="002408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682385" w14:textId="77777777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</w:rPr>
      </w:pPr>
      <w:r w:rsidRPr="00240892"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Pr="00240892">
        <w:rPr>
          <w:rFonts w:ascii="Times New Roman" w:hAnsi="Times New Roman" w:cs="Times New Roman"/>
          <w:sz w:val="28"/>
          <w:szCs w:val="28"/>
        </w:rPr>
        <w:t xml:space="preserve"> </w:t>
      </w:r>
      <w:r w:rsidRPr="00240892"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Pr="00240892">
        <w:rPr>
          <w:rFonts w:ascii="Times New Roman" w:hAnsi="Times New Roman" w:cs="Times New Roman"/>
          <w:sz w:val="28"/>
          <w:szCs w:val="28"/>
        </w:rPr>
        <w:t xml:space="preserve"> </w:t>
      </w:r>
      <w:r w:rsidRPr="00240892">
        <w:rPr>
          <w:rFonts w:ascii="Times New Roman" w:hAnsi="Times New Roman" w:cs="Times New Roman"/>
          <w:sz w:val="28"/>
          <w:szCs w:val="28"/>
        </w:rPr>
        <w:t xml:space="preserve">index.html </w:t>
      </w:r>
      <w:r w:rsidRPr="00240892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2408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892">
        <w:rPr>
          <w:rFonts w:ascii="Times New Roman" w:hAnsi="Times New Roman" w:cs="Times New Roman"/>
          <w:sz w:val="28"/>
          <w:szCs w:val="28"/>
        </w:rPr>
        <w:t>codespace</w:t>
      </w:r>
      <w:proofErr w:type="spellEnd"/>
    </w:p>
    <w:p w14:paraId="71279B07" w14:textId="77777777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</w:rPr>
      </w:pPr>
      <w:r w:rsidRPr="002408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41F42A52" wp14:editId="4F086E65">
            <wp:extent cx="5271770" cy="254635"/>
            <wp:effectExtent l="0" t="0" r="127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3432C" w14:textId="77777777" w:rsidR="00375763" w:rsidRPr="00240892" w:rsidRDefault="00375763" w:rsidP="002408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A5E81D" w14:textId="77777777" w:rsidR="00240892" w:rsidRDefault="00240892" w:rsidP="002408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E4AA8E" w14:textId="42ADBFDA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</w:rPr>
      </w:pPr>
      <w:r w:rsidRPr="00240892">
        <w:rPr>
          <w:rFonts w:ascii="Times New Roman" w:hAnsi="Times New Roman" w:cs="Times New Roman"/>
          <w:sz w:val="28"/>
          <w:szCs w:val="28"/>
          <w:lang w:val="ru-RU"/>
        </w:rPr>
        <w:t xml:space="preserve">Запуск контейнера </w:t>
      </w:r>
      <w:r w:rsidRPr="00240892">
        <w:rPr>
          <w:rFonts w:ascii="Times New Roman" w:hAnsi="Times New Roman" w:cs="Times New Roman"/>
          <w:sz w:val="28"/>
          <w:szCs w:val="28"/>
        </w:rPr>
        <w:t xml:space="preserve">nginx </w:t>
      </w:r>
      <w:r w:rsidRPr="00240892">
        <w:rPr>
          <w:rFonts w:ascii="Times New Roman" w:hAnsi="Times New Roman" w:cs="Times New Roman"/>
          <w:sz w:val="28"/>
          <w:szCs w:val="28"/>
          <w:lang w:val="ru-RU"/>
        </w:rPr>
        <w:t>сервера</w:t>
      </w:r>
    </w:p>
    <w:p w14:paraId="4E6FCC92" w14:textId="77777777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</w:rPr>
      </w:pPr>
      <w:r w:rsidRPr="0024089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117FF408" wp14:editId="74C19A7D">
            <wp:extent cx="5271135" cy="755015"/>
            <wp:effectExtent l="0" t="0" r="190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7E5B7" w14:textId="77777777" w:rsidR="00375763" w:rsidRPr="00240892" w:rsidRDefault="00375763" w:rsidP="002408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046DCD" w14:textId="77777777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0892">
        <w:rPr>
          <w:rFonts w:ascii="Times New Roman" w:hAnsi="Times New Roman" w:cs="Times New Roman"/>
          <w:sz w:val="28"/>
          <w:szCs w:val="28"/>
          <w:lang w:val="ru-RU"/>
        </w:rPr>
        <w:t>Проверка работы веб-сервера</w:t>
      </w:r>
    </w:p>
    <w:p w14:paraId="68F546E2" w14:textId="77777777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</w:rPr>
      </w:pPr>
      <w:r w:rsidRPr="002408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4250A778" wp14:editId="2B357C63">
            <wp:extent cx="5266690" cy="1338580"/>
            <wp:effectExtent l="0" t="0" r="635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D3E38" w14:textId="77777777" w:rsidR="00375763" w:rsidRPr="00240892" w:rsidRDefault="00375763" w:rsidP="002408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38B653" w14:textId="77777777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0892">
        <w:rPr>
          <w:rFonts w:ascii="Times New Roman" w:hAnsi="Times New Roman" w:cs="Times New Roman"/>
          <w:sz w:val="28"/>
          <w:szCs w:val="28"/>
          <w:lang w:val="ru-RU"/>
        </w:rPr>
        <w:t>Остановка и удаление контейнера</w:t>
      </w:r>
    </w:p>
    <w:p w14:paraId="116BC302" w14:textId="1160C28E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</w:rPr>
      </w:pPr>
      <w:r w:rsidRPr="002408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3DF1BAFB" wp14:editId="7D9F00ED">
            <wp:extent cx="5189220" cy="127254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4D301" w14:textId="77777777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</w:rPr>
      </w:pPr>
      <w:r w:rsidRPr="00240892">
        <w:rPr>
          <w:rFonts w:ascii="Times New Roman" w:hAnsi="Times New Roman" w:cs="Times New Roman"/>
          <w:sz w:val="28"/>
          <w:szCs w:val="28"/>
          <w:lang w:val="ru-RU"/>
        </w:rPr>
        <w:t xml:space="preserve">Созданный </w:t>
      </w:r>
      <w:proofErr w:type="spellStart"/>
      <w:r w:rsidRPr="00240892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2408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BFBECF" w14:textId="77777777" w:rsidR="00375763" w:rsidRPr="00240892" w:rsidRDefault="00375763" w:rsidP="002408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364400" w14:textId="5F4C68E3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</w:rPr>
      </w:pPr>
      <w:r w:rsidRPr="002408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57F38AD1" wp14:editId="3521648B">
            <wp:extent cx="5273675" cy="1018540"/>
            <wp:effectExtent l="0" t="0" r="1460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BA36C" w14:textId="784E6FAB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0892">
        <w:rPr>
          <w:rFonts w:ascii="Times New Roman" w:hAnsi="Times New Roman" w:cs="Times New Roman"/>
          <w:sz w:val="28"/>
          <w:szCs w:val="28"/>
          <w:lang w:val="ru-RU"/>
        </w:rPr>
        <w:t xml:space="preserve">Сборка контейнера по </w:t>
      </w:r>
      <w:r w:rsidR="00240892">
        <w:rPr>
          <w:rFonts w:ascii="Times New Roman" w:hAnsi="Times New Roman" w:cs="Times New Roman"/>
          <w:sz w:val="28"/>
          <w:szCs w:val="28"/>
          <w:lang w:val="ru-RU"/>
        </w:rPr>
        <w:t>образу</w:t>
      </w:r>
    </w:p>
    <w:p w14:paraId="0D191D89" w14:textId="77777777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</w:rPr>
      </w:pPr>
      <w:r w:rsidRPr="002408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5D1B028F" wp14:editId="0E7CA82C">
            <wp:extent cx="5269230" cy="2638425"/>
            <wp:effectExtent l="0" t="0" r="762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EC632" w14:textId="77777777" w:rsidR="00375763" w:rsidRPr="00240892" w:rsidRDefault="00375763" w:rsidP="002408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563332" w14:textId="77777777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0892">
        <w:rPr>
          <w:rFonts w:ascii="Times New Roman" w:hAnsi="Times New Roman" w:cs="Times New Roman"/>
          <w:sz w:val="28"/>
          <w:szCs w:val="28"/>
          <w:lang w:val="ru-RU"/>
        </w:rPr>
        <w:t>Запуск контейнера</w:t>
      </w:r>
    </w:p>
    <w:p w14:paraId="14F6E680" w14:textId="77777777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</w:rPr>
      </w:pPr>
      <w:r w:rsidRPr="002408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7C01E12" wp14:editId="404E67E3">
            <wp:extent cx="5267960" cy="717550"/>
            <wp:effectExtent l="0" t="0" r="5080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56E1A" w14:textId="77777777" w:rsidR="00375763" w:rsidRPr="00240892" w:rsidRDefault="00375763" w:rsidP="002408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8DBEBB" w14:textId="77777777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</w:rPr>
      </w:pPr>
      <w:r w:rsidRPr="002408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AF45705" wp14:editId="2ABB0F58">
            <wp:extent cx="5266055" cy="1165225"/>
            <wp:effectExtent l="0" t="0" r="698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AB2E6" w14:textId="77777777" w:rsidR="00375763" w:rsidRPr="00240892" w:rsidRDefault="00375763" w:rsidP="002408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0DE66A" w14:textId="77777777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0892">
        <w:rPr>
          <w:rFonts w:ascii="Times New Roman" w:hAnsi="Times New Roman" w:cs="Times New Roman"/>
          <w:sz w:val="28"/>
          <w:szCs w:val="28"/>
          <w:lang w:val="ru-RU"/>
        </w:rPr>
        <w:t>Остановка и удаление</w:t>
      </w:r>
    </w:p>
    <w:p w14:paraId="2D4D4793" w14:textId="77777777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</w:rPr>
      </w:pPr>
      <w:r w:rsidRPr="002408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548631B" wp14:editId="250EEF3B">
            <wp:extent cx="5219700" cy="617220"/>
            <wp:effectExtent l="0" t="0" r="762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FAECB" w14:textId="77777777" w:rsidR="00375763" w:rsidRPr="00240892" w:rsidRDefault="00375763" w:rsidP="002408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A153CC" w14:textId="77777777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0892">
        <w:rPr>
          <w:rFonts w:ascii="Times New Roman" w:hAnsi="Times New Roman" w:cs="Times New Roman"/>
          <w:sz w:val="28"/>
          <w:szCs w:val="28"/>
          <w:lang w:val="ru-RU"/>
        </w:rPr>
        <w:t xml:space="preserve">Созданный </w:t>
      </w:r>
      <w:r w:rsidRPr="00240892">
        <w:rPr>
          <w:rFonts w:ascii="Times New Roman" w:hAnsi="Times New Roman" w:cs="Times New Roman"/>
          <w:sz w:val="28"/>
          <w:szCs w:val="28"/>
        </w:rPr>
        <w:t xml:space="preserve">docker-compose </w:t>
      </w:r>
      <w:r w:rsidRPr="00240892">
        <w:rPr>
          <w:rFonts w:ascii="Times New Roman" w:hAnsi="Times New Roman" w:cs="Times New Roman"/>
          <w:sz w:val="28"/>
          <w:szCs w:val="28"/>
          <w:lang w:val="ru-RU"/>
        </w:rPr>
        <w:t>файл</w:t>
      </w:r>
    </w:p>
    <w:p w14:paraId="14189FD7" w14:textId="77777777" w:rsidR="00375763" w:rsidRPr="00240892" w:rsidRDefault="00375763" w:rsidP="0024089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B8AFB5" w14:textId="77777777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</w:rPr>
      </w:pPr>
      <w:r w:rsidRPr="002408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48FC7DE7" wp14:editId="1976EE19">
            <wp:extent cx="2750820" cy="2933700"/>
            <wp:effectExtent l="0" t="0" r="762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979DD" w14:textId="77777777" w:rsidR="00375763" w:rsidRPr="00240892" w:rsidRDefault="00375763" w:rsidP="002408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04D539" w14:textId="5562A6E5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0892">
        <w:rPr>
          <w:rFonts w:ascii="Times New Roman" w:hAnsi="Times New Roman" w:cs="Times New Roman"/>
          <w:sz w:val="28"/>
          <w:szCs w:val="28"/>
          <w:lang w:val="ru-RU"/>
        </w:rPr>
        <w:t>Запуск несколь</w:t>
      </w:r>
      <w:r w:rsidRPr="00240892">
        <w:rPr>
          <w:rFonts w:ascii="Times New Roman" w:hAnsi="Times New Roman" w:cs="Times New Roman"/>
          <w:sz w:val="28"/>
          <w:szCs w:val="28"/>
          <w:lang w:val="ru-RU"/>
        </w:rPr>
        <w:t xml:space="preserve">ких контейнеров с помощью </w:t>
      </w:r>
      <w:r w:rsidRPr="00240892">
        <w:rPr>
          <w:rFonts w:ascii="Times New Roman" w:hAnsi="Times New Roman" w:cs="Times New Roman"/>
          <w:sz w:val="28"/>
          <w:szCs w:val="28"/>
        </w:rPr>
        <w:t>docker</w:t>
      </w:r>
      <w:r w:rsidRPr="0024089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40892">
        <w:rPr>
          <w:rFonts w:ascii="Times New Roman" w:hAnsi="Times New Roman" w:cs="Times New Roman"/>
          <w:sz w:val="28"/>
          <w:szCs w:val="28"/>
        </w:rPr>
        <w:t>compose</w:t>
      </w:r>
    </w:p>
    <w:p w14:paraId="7F74BF8C" w14:textId="77777777" w:rsidR="00375763" w:rsidRPr="00240892" w:rsidRDefault="00375763" w:rsidP="0024089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E567E1" w14:textId="77777777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</w:rPr>
      </w:pPr>
      <w:r w:rsidRPr="002408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0298ED22" wp14:editId="3FCDDFBC">
            <wp:extent cx="5269865" cy="1832610"/>
            <wp:effectExtent l="0" t="0" r="3175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EECB1" w14:textId="77777777" w:rsidR="00375763" w:rsidRPr="00240892" w:rsidRDefault="00375763" w:rsidP="002408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9A38F2" w14:textId="77777777" w:rsidR="00240892" w:rsidRDefault="00240892" w:rsidP="002408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2D8541" w14:textId="77777777" w:rsidR="00240892" w:rsidRDefault="00240892" w:rsidP="002408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FCA63A" w14:textId="77777777" w:rsidR="00240892" w:rsidRDefault="00240892" w:rsidP="002408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72A36F" w14:textId="77777777" w:rsidR="00240892" w:rsidRDefault="00240892" w:rsidP="002408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1A08F8" w14:textId="77777777" w:rsidR="00240892" w:rsidRDefault="00240892" w:rsidP="002408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EB53AA" w14:textId="77777777" w:rsidR="00240892" w:rsidRDefault="00240892" w:rsidP="002408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5B26DA" w14:textId="3CD7191D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</w:rPr>
      </w:pPr>
      <w:r w:rsidRPr="00240892">
        <w:rPr>
          <w:rFonts w:ascii="Times New Roman" w:hAnsi="Times New Roman" w:cs="Times New Roman"/>
          <w:sz w:val="28"/>
          <w:szCs w:val="28"/>
          <w:lang w:val="ru-RU"/>
        </w:rPr>
        <w:t xml:space="preserve">Добавление на </w:t>
      </w:r>
      <w:r w:rsidRPr="00240892">
        <w:rPr>
          <w:rFonts w:ascii="Times New Roman" w:hAnsi="Times New Roman" w:cs="Times New Roman"/>
          <w:sz w:val="28"/>
          <w:szCs w:val="28"/>
        </w:rPr>
        <w:t>GitHub</w:t>
      </w:r>
    </w:p>
    <w:p w14:paraId="0BEE7043" w14:textId="77777777" w:rsidR="00375763" w:rsidRPr="00240892" w:rsidRDefault="00375763" w:rsidP="002408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555F81" w14:textId="77777777" w:rsidR="00375763" w:rsidRPr="00240892" w:rsidRDefault="00ED5F41" w:rsidP="00240892">
      <w:pPr>
        <w:jc w:val="both"/>
        <w:rPr>
          <w:rFonts w:ascii="Times New Roman" w:hAnsi="Times New Roman" w:cs="Times New Roman"/>
          <w:sz w:val="28"/>
          <w:szCs w:val="28"/>
        </w:rPr>
      </w:pPr>
      <w:r w:rsidRPr="002408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580CF37C" wp14:editId="03E5B1C5">
            <wp:extent cx="5271135" cy="1791335"/>
            <wp:effectExtent l="0" t="0" r="1905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DB54C" w14:textId="77777777" w:rsidR="00375763" w:rsidRPr="00240892" w:rsidRDefault="00375763" w:rsidP="0024089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6111DB" w14:textId="25B7F201" w:rsidR="00375763" w:rsidRPr="002E01D4" w:rsidRDefault="00ED5F41" w:rsidP="00240892">
      <w:pPr>
        <w:ind w:firstLine="720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2E01D4"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ru-RU" w:bidi="ar"/>
        </w:rPr>
        <w:t>Контрольные вопросы</w:t>
      </w:r>
    </w:p>
    <w:p w14:paraId="70EA3A1B" w14:textId="0126477D" w:rsidR="00240892" w:rsidRDefault="00240892" w:rsidP="00240892">
      <w:pPr>
        <w:ind w:firstLine="720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1</w:t>
      </w:r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. </w:t>
      </w:r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В чем принципиальное отличие </w:t>
      </w:r>
      <w:proofErr w:type="spellStart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Docker</w:t>
      </w:r>
      <w:proofErr w:type="spellEnd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-контейнера от классической виртуальной машины? Принципиальное отличие заключается в уровне абстракции: классическая виртуальная машина эмулирует аппаратное обеспечение и запускает полноценную гостевую операционную систему с собственным ядром, тогда как </w:t>
      </w:r>
      <w:proofErr w:type="spellStart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Docker</w:t>
      </w:r>
      <w:proofErr w:type="spellEnd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-контейнер использует ядро </w:t>
      </w:r>
      <w:proofErr w:type="spellStart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хостовой</w:t>
      </w:r>
      <w:proofErr w:type="spellEnd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ОС, изолируя лишь процессы и файловую систему, что делает контейнеры гораздо более легковесными и быстрыми.</w:t>
      </w:r>
    </w:p>
    <w:p w14:paraId="2693C113" w14:textId="77777777" w:rsidR="00240892" w:rsidRDefault="00240892" w:rsidP="00240892">
      <w:pPr>
        <w:ind w:firstLine="720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2. Для чего в команде </w:t>
      </w:r>
      <w:proofErr w:type="spellStart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docker</w:t>
      </w:r>
      <w:proofErr w:type="spellEnd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run</w:t>
      </w:r>
      <w:proofErr w:type="spellEnd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применяются ключи -d и -p? Ключ -d запускает контейнер в фоновом (отсоединенном) режиме, освобождая терминал, а ключ -p служит для публикации портов, создавая связь между портом </w:t>
      </w:r>
      <w:proofErr w:type="spellStart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хостовой</w:t>
      </w:r>
      <w:proofErr w:type="spellEnd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машины и портом внутри контейнера для обеспечения внешнего сетевого доступа.</w:t>
      </w:r>
    </w:p>
    <w:p w14:paraId="20055D83" w14:textId="77777777" w:rsidR="00240892" w:rsidRDefault="00240892" w:rsidP="00240892">
      <w:pPr>
        <w:ind w:firstLine="720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3. Какая директива в </w:t>
      </w:r>
      <w:proofErr w:type="spellStart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Dockerfile</w:t>
      </w:r>
      <w:proofErr w:type="spellEnd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отвечает за перенос файлов с компьютера разработчика внутрь создаваемого образа? За перенос файлов и директорий из контекста сборки на компьютере разработчика внутрь файловой системы создаваемого образа отвечает директива COPY.</w:t>
      </w:r>
    </w:p>
    <w:p w14:paraId="41ACA86E" w14:textId="77777777" w:rsidR="00240892" w:rsidRDefault="00240892" w:rsidP="00240892">
      <w:pPr>
        <w:ind w:firstLine="720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4. Почему в задании 1 использовалось монтирование тома (флаг -v), а в задании 2 – команда COPY? Монтирование тома через флаг -v применяется для работы с динамическими данными, которые должны сохраняться между перезапусками контейнера или синхронизироваться с хостом в реальном времени, тогда как команда COPY используется для помещения статических файлов и кода приложения непосредственно в образ на этапе его сборки, чтобы они стали его неотъемлемой частью.</w:t>
      </w:r>
    </w:p>
    <w:p w14:paraId="314584EB" w14:textId="77777777" w:rsidR="00240892" w:rsidRDefault="00240892" w:rsidP="00240892">
      <w:pPr>
        <w:ind w:firstLine="720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</w:pPr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5. Какую функцию выполняет директива </w:t>
      </w:r>
      <w:proofErr w:type="spellStart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depends_on</w:t>
      </w:r>
      <w:proofErr w:type="spellEnd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в файле </w:t>
      </w:r>
      <w:proofErr w:type="spellStart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docker-compose.yml</w:t>
      </w:r>
      <w:proofErr w:type="spellEnd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? Директива </w:t>
      </w:r>
      <w:proofErr w:type="spellStart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depends_on</w:t>
      </w:r>
      <w:proofErr w:type="spellEnd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управляет порядком запуска сервисов, гарантируя, что указанный контейнер будет запущен только после того, как будут стартовать контейнеры, от которых он зависит.</w:t>
      </w:r>
    </w:p>
    <w:p w14:paraId="42C068E5" w14:textId="17C6660B" w:rsidR="00240892" w:rsidRPr="00240892" w:rsidRDefault="00240892" w:rsidP="00240892">
      <w:pPr>
        <w:ind w:firstLine="720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6. Что произойдет при выполнении команды </w:t>
      </w:r>
      <w:proofErr w:type="spellStart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docker-compose</w:t>
      </w:r>
      <w:proofErr w:type="spellEnd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</w:t>
      </w:r>
      <w:proofErr w:type="spellStart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down</w:t>
      </w:r>
      <w:proofErr w:type="spellEnd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 в директории с проектом? При выполнении этой команды будут остановлены и полностью удалены все контейнеры и сети, созданные для данного проекта, при этом пользовательские данные в именованных томах (</w:t>
      </w:r>
      <w:proofErr w:type="spellStart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volumes</w:t>
      </w:r>
      <w:proofErr w:type="spellEnd"/>
      <w:r w:rsidRPr="00240892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) по умолчанию останутся нетронутыми.</w:t>
      </w:r>
    </w:p>
    <w:p w14:paraId="5EDD708C" w14:textId="77777777" w:rsidR="00375763" w:rsidRPr="00240892" w:rsidRDefault="00375763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375763" w:rsidRPr="00240892" w:rsidSect="0024089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-BoldMT">
    <w:altName w:val="Segoe Print"/>
    <w:charset w:val="00"/>
    <w:family w:val="auto"/>
    <w:pitch w:val="default"/>
  </w:font>
  <w:font w:name="TimesNewRomanPS-BoldItalicMT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433F0"/>
    <w:multiLevelType w:val="multilevel"/>
    <w:tmpl w:val="6CBE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582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E6F5B70"/>
    <w:rsid w:val="00096574"/>
    <w:rsid w:val="001E1649"/>
    <w:rsid w:val="00240892"/>
    <w:rsid w:val="002E01D4"/>
    <w:rsid w:val="00375763"/>
    <w:rsid w:val="00ED5F41"/>
    <w:rsid w:val="012A3378"/>
    <w:rsid w:val="4E6F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CA5CD0"/>
  <w15:docId w15:val="{636ACFD3-4D25-4E47-B0FE-EC49433E4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2408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2BA4F-BB64-41AE-9B05-B6D1B0EFB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zf</cp:lastModifiedBy>
  <cp:revision>3</cp:revision>
  <dcterms:created xsi:type="dcterms:W3CDTF">2026-09-21T17:06:00Z</dcterms:created>
  <dcterms:modified xsi:type="dcterms:W3CDTF">2026-09-23T09:04:00Z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0AFA017C301C4DB5A370B4D6B7CC5E92_11</vt:lpwstr>
  </property>
  <property fmtid="{D5CDD505-2E9C-101B-9397-08002B2CF9AE}" pid="4" name="KSOTemplateDocerSaveRecord">
    <vt:lpwstr>eyJoZGlkIjoiYzcyOWNjNjg4MDc0MzhlNjQ0NTk1MGU4OTEzMTZmOGEiLCJ1c2VySWQiOiIzNzI4NjMxMzU5MjI5In0=</vt:lpwstr>
  </property>
</Properties>
</file>