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6520"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533E6C0B" w14:textId="77777777" w:rsidR="00EF0C44" w:rsidRDefault="00EF0C44">
      <w:pPr>
        <w:widowControl/>
        <w:jc w:val="left"/>
        <w:rPr>
          <w:rFonts w:ascii="宋体" w:hAnsi="宋体" w:cs="宋体" w:hint="eastAsia"/>
          <w:b/>
          <w:bCs/>
          <w:color w:val="494949"/>
          <w:kern w:val="0"/>
          <w:sz w:val="48"/>
          <w:szCs w:val="48"/>
        </w:rPr>
      </w:pPr>
    </w:p>
    <w:p w14:paraId="1CC3BFA9"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1C9C6BD2"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7E11E52"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5255111F"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47EAA3B"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A55565A"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DE8806"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4215130A"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3D883DB3"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2EB3D86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448232E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51E86E76"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5CE27FD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784ED57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0360DE5A"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363ED02D"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22C53201"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021C1A2C"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0B24BA3E"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1B098F1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58C3BA37" w14:textId="77777777" w:rsidR="00EF0C44" w:rsidRDefault="00EF0C44">
      <w:pPr>
        <w:widowControl/>
        <w:ind w:firstLineChars="150" w:firstLine="723"/>
        <w:jc w:val="left"/>
        <w:rPr>
          <w:rFonts w:ascii="宋体" w:hAnsi="宋体" w:cs="宋体" w:hint="eastAsia"/>
          <w:b/>
          <w:bCs/>
          <w:color w:val="494949"/>
          <w:kern w:val="0"/>
          <w:sz w:val="48"/>
          <w:szCs w:val="48"/>
        </w:rPr>
      </w:pPr>
    </w:p>
    <w:p w14:paraId="67CBC282" w14:textId="77777777" w:rsidR="00EF0C44" w:rsidRDefault="00EF0C44">
      <w:pPr>
        <w:widowControl/>
        <w:ind w:firstLineChars="150" w:firstLine="723"/>
        <w:jc w:val="left"/>
        <w:rPr>
          <w:rFonts w:ascii="宋体" w:hAnsi="宋体" w:cs="宋体" w:hint="eastAsia"/>
          <w:b/>
          <w:bCs/>
          <w:color w:val="494949"/>
          <w:kern w:val="0"/>
          <w:sz w:val="48"/>
          <w:szCs w:val="48"/>
        </w:rPr>
      </w:pPr>
    </w:p>
    <w:p w14:paraId="0EF1D464" w14:textId="77777777" w:rsidR="00EF0C44" w:rsidRDefault="00EF0C44">
      <w:pPr>
        <w:widowControl/>
        <w:ind w:firstLineChars="150" w:firstLine="723"/>
        <w:jc w:val="left"/>
        <w:rPr>
          <w:rFonts w:ascii="宋体" w:hAnsi="宋体" w:cs="宋体" w:hint="eastAsia"/>
          <w:b/>
          <w:bCs/>
          <w:color w:val="494949"/>
          <w:kern w:val="0"/>
          <w:sz w:val="48"/>
          <w:szCs w:val="48"/>
        </w:rPr>
      </w:pPr>
    </w:p>
    <w:p w14:paraId="6E6DA7AA" w14:textId="77777777" w:rsidR="00EF0C44" w:rsidRDefault="00EF0C44">
      <w:pPr>
        <w:widowControl/>
        <w:ind w:firstLineChars="150" w:firstLine="723"/>
        <w:jc w:val="left"/>
        <w:rPr>
          <w:rFonts w:ascii="宋体" w:hAnsi="宋体" w:cs="宋体" w:hint="eastAsia"/>
          <w:b/>
          <w:bCs/>
          <w:color w:val="494949"/>
          <w:kern w:val="0"/>
          <w:sz w:val="48"/>
          <w:szCs w:val="48"/>
        </w:rPr>
      </w:pPr>
    </w:p>
    <w:p w14:paraId="7FC60C74"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6BD8CD54" w14:textId="77777777"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sidR="00E345AC">
        <w:rPr>
          <w:rFonts w:ascii="华文行楷" w:eastAsia="华文行楷" w:hAnsi="宋体" w:hint="eastAsia"/>
          <w:b/>
          <w:bCs/>
          <w:color w:val="000080"/>
          <w:kern w:val="0"/>
          <w:sz w:val="44"/>
          <w:szCs w:val="44"/>
          <w:u w:val="single"/>
        </w:rPr>
        <w:t>用霍尔效应测磁场</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7749EDD9"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E345AC">
        <w:rPr>
          <w:rFonts w:ascii="宋体" w:hAnsi="宋体" w:cs="宋体" w:hint="eastAsia"/>
          <w:color w:val="494949"/>
          <w:kern w:val="0"/>
          <w:sz w:val="24"/>
          <w:u w:val="single"/>
        </w:rPr>
        <w:t>自动化</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sidR="00E345AC">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E345AC">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proofErr w:type="gramStart"/>
      <w:r w:rsidR="00E345AC">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6A36920B" w14:textId="77777777"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E345AC">
        <w:rPr>
          <w:rFonts w:ascii="宋体" w:hAnsi="宋体" w:cs="宋体" w:hint="eastAsia"/>
          <w:color w:val="494949"/>
          <w:kern w:val="0"/>
          <w:sz w:val="24"/>
          <w:u w:val="single"/>
        </w:rPr>
        <w:t>202583240016</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E345AC">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E345AC">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14:paraId="4A8DA5B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371AF84E" w14:textId="77777777" w:rsidR="00E345AC" w:rsidRPr="00E345AC" w:rsidRDefault="00E345AC" w:rsidP="00E345AC">
      <w:pPr>
        <w:widowControl/>
        <w:jc w:val="left"/>
        <w:rPr>
          <w:rFonts w:ascii="宋体" w:hAnsi="宋体" w:cs="宋体" w:hint="eastAsia"/>
          <w:color w:val="494949"/>
          <w:kern w:val="0"/>
          <w:sz w:val="24"/>
        </w:rPr>
      </w:pPr>
      <w:r w:rsidRPr="00E345AC">
        <w:rPr>
          <w:rFonts w:ascii="宋体" w:hAnsi="宋体" w:cs="宋体" w:hint="eastAsia"/>
          <w:color w:val="494949"/>
          <w:kern w:val="0"/>
          <w:sz w:val="24"/>
        </w:rPr>
        <w:t>1、掌握霍尔法测量磁场的基本原理；</w:t>
      </w:r>
    </w:p>
    <w:p w14:paraId="20B4A33A" w14:textId="77777777" w:rsidR="00E345AC" w:rsidRPr="00E345AC" w:rsidRDefault="00E345AC" w:rsidP="00E345AC">
      <w:pPr>
        <w:widowControl/>
        <w:jc w:val="left"/>
        <w:rPr>
          <w:rFonts w:ascii="宋体" w:hAnsi="宋体" w:cs="宋体" w:hint="eastAsia"/>
          <w:color w:val="494949"/>
          <w:kern w:val="0"/>
          <w:sz w:val="24"/>
        </w:rPr>
      </w:pPr>
      <w:r w:rsidRPr="00E345AC">
        <w:rPr>
          <w:rFonts w:ascii="宋体" w:hAnsi="宋体" w:cs="宋体" w:hint="eastAsia"/>
          <w:color w:val="494949"/>
          <w:kern w:val="0"/>
          <w:sz w:val="24"/>
        </w:rPr>
        <w:t>2、测量单个通电圆线圈和亥姆霍兹线圈轴线上各点的磁感应强度：</w:t>
      </w:r>
    </w:p>
    <w:p w14:paraId="4CE6A835" w14:textId="77777777" w:rsidR="00E345AC" w:rsidRDefault="00E345AC" w:rsidP="00E345AC">
      <w:pPr>
        <w:widowControl/>
        <w:jc w:val="left"/>
        <w:rPr>
          <w:rFonts w:ascii="宋体" w:hAnsi="宋体" w:cs="宋体" w:hint="eastAsia"/>
          <w:color w:val="494949"/>
          <w:kern w:val="0"/>
          <w:sz w:val="24"/>
        </w:rPr>
      </w:pPr>
      <w:r w:rsidRPr="00E345AC">
        <w:rPr>
          <w:rFonts w:ascii="宋体" w:hAnsi="宋体" w:cs="宋体" w:hint="eastAsia"/>
          <w:color w:val="494949"/>
          <w:kern w:val="0"/>
          <w:sz w:val="24"/>
        </w:rPr>
        <w:t>3、验证磁场叠加原理。</w:t>
      </w:r>
    </w:p>
    <w:p w14:paraId="47CFE5A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0DAAF152" w14:textId="77777777" w:rsidR="00E345AC" w:rsidRDefault="00E345AC" w:rsidP="00E345AC">
      <w:pPr>
        <w:widowControl/>
        <w:ind w:leftChars="-28" w:left="-59" w:firstLineChars="24" w:firstLine="58"/>
        <w:jc w:val="left"/>
        <w:rPr>
          <w:rFonts w:ascii="宋体" w:hAnsi="宋体" w:cs="宋体" w:hint="eastAsia"/>
          <w:color w:val="494949"/>
          <w:kern w:val="0"/>
          <w:sz w:val="24"/>
        </w:rPr>
      </w:pPr>
      <w:r w:rsidRPr="00E345AC">
        <w:rPr>
          <w:rFonts w:ascii="宋体" w:hAnsi="宋体" w:cs="宋体"/>
          <w:color w:val="494949"/>
          <w:kern w:val="0"/>
          <w:sz w:val="24"/>
        </w:rPr>
        <w:t>三维亥姆霍兹线圈磁场实验仪及其测试架</w:t>
      </w:r>
    </w:p>
    <w:p w14:paraId="71F89799" w14:textId="77777777" w:rsidR="00EF0C44" w:rsidRDefault="009F2B81">
      <w:pPr>
        <w:widowControl/>
        <w:ind w:leftChars="-28" w:left="-59" w:firstLineChars="50" w:firstLine="120"/>
        <w:jc w:val="left"/>
        <w:rPr>
          <w:rFonts w:ascii="宋体" w:hAnsi="宋体" w:cs="宋体" w:hint="eastAsia"/>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(可以拷贝网上文字，最好在理解基础上有所删减，不需完全拷贝。需要有实验相关重要的公式及图形。建议手动输入公式，不能粘贴公式图片</w:t>
      </w:r>
      <w:proofErr w:type="gramStart"/>
      <w:r>
        <w:rPr>
          <w:rFonts w:ascii="宋体" w:hAnsi="宋体" w:cs="宋体" w:hint="eastAsia"/>
          <w:color w:val="FF0000"/>
          <w:kern w:val="0"/>
          <w:sz w:val="24"/>
        </w:rPr>
        <w:t>。)</w:t>
      </w:r>
      <w:proofErr w:type="gramEnd"/>
    </w:p>
    <w:p w14:paraId="68DCCD5A" w14:textId="77777777" w:rsidR="00E345AC" w:rsidRPr="00E345AC" w:rsidRDefault="00E345AC" w:rsidP="00E345AC">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1、霍尔效应</w:t>
      </w:r>
    </w:p>
    <w:p w14:paraId="79BEF0CD" w14:textId="77777777" w:rsidR="00E345AC" w:rsidRPr="00E345AC" w:rsidRDefault="00E345AC" w:rsidP="00E345AC">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详见本教材实验30一霍尔效应的研究</w:t>
      </w:r>
    </w:p>
    <w:p w14:paraId="2D28D306" w14:textId="77777777" w:rsidR="00E345AC" w:rsidRPr="00E345AC" w:rsidRDefault="00E345AC" w:rsidP="00E345AC">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2、载流圆线圈轴线上磁感应强度分布</w:t>
      </w:r>
    </w:p>
    <w:p w14:paraId="12344C0C" w14:textId="77777777" w:rsidR="00E345AC" w:rsidRPr="00E345AC" w:rsidRDefault="00E345AC" w:rsidP="00E345AC">
      <w:pPr>
        <w:widowControl/>
        <w:ind w:leftChars="-28" w:left="-59" w:firstLineChars="50" w:firstLine="12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58240" behindDoc="1" locked="0" layoutInCell="1" allowOverlap="1" wp14:anchorId="3128BE71" wp14:editId="48885BFD">
            <wp:simplePos x="0" y="0"/>
            <wp:positionH relativeFrom="column">
              <wp:posOffset>1849120</wp:posOffset>
            </wp:positionH>
            <wp:positionV relativeFrom="paragraph">
              <wp:posOffset>534035</wp:posOffset>
            </wp:positionV>
            <wp:extent cx="1433830" cy="469265"/>
            <wp:effectExtent l="0" t="0" r="0" b="6985"/>
            <wp:wrapTopAndBottom/>
            <wp:docPr id="101176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3830" cy="469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45AC">
        <w:rPr>
          <w:rFonts w:ascii="宋体" w:hAnsi="宋体" w:cs="宋体" w:hint="eastAsia"/>
          <w:color w:val="494949"/>
          <w:kern w:val="0"/>
          <w:sz w:val="24"/>
        </w:rPr>
        <w:t>根据毕奥一萨伐尔定律，载流圆线圈在轴线（通过圆心并与线圈平面垂直的直线）上某点的磁感应强度</w:t>
      </w:r>
      <w:proofErr w:type="gramStart"/>
      <w:r w:rsidRPr="00E345AC">
        <w:rPr>
          <w:rFonts w:ascii="宋体" w:hAnsi="宋体" w:cs="宋体" w:hint="eastAsia"/>
          <w:color w:val="494949"/>
          <w:kern w:val="0"/>
          <w:sz w:val="24"/>
        </w:rPr>
        <w:t>为:</w:t>
      </w:r>
      <w:proofErr w:type="gramEnd"/>
    </w:p>
    <w:p w14:paraId="7B562B0B" w14:textId="77777777" w:rsidR="009B712A" w:rsidRPr="009B712A" w:rsidRDefault="009B712A" w:rsidP="009B712A">
      <w:pPr>
        <w:widowControl/>
        <w:ind w:left="61"/>
        <w:jc w:val="left"/>
        <w:rPr>
          <w:rFonts w:ascii="宋体" w:hAnsi="宋体" w:cs="宋体" w:hint="eastAsia"/>
          <w:color w:val="494949"/>
          <w:kern w:val="0"/>
          <w:sz w:val="24"/>
        </w:rPr>
      </w:pPr>
      <w:r>
        <w:rPr>
          <w:noProof/>
        </w:rPr>
        <w:drawing>
          <wp:anchor distT="0" distB="0" distL="114300" distR="114300" simplePos="0" relativeHeight="251659264" behindDoc="0" locked="0" layoutInCell="1" allowOverlap="1" wp14:anchorId="7E097D33" wp14:editId="153801AD">
            <wp:simplePos x="0" y="0"/>
            <wp:positionH relativeFrom="margin">
              <wp:align>center</wp:align>
            </wp:positionH>
            <wp:positionV relativeFrom="paragraph">
              <wp:posOffset>1047180</wp:posOffset>
            </wp:positionV>
            <wp:extent cx="949927" cy="351886"/>
            <wp:effectExtent l="0" t="0" r="3175" b="0"/>
            <wp:wrapTopAndBottom/>
            <wp:docPr id="1141115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9927" cy="351886"/>
                    </a:xfrm>
                    <a:prstGeom prst="rect">
                      <a:avLst/>
                    </a:prstGeom>
                    <a:noFill/>
                    <a:ln>
                      <a:noFill/>
                    </a:ln>
                  </pic:spPr>
                </pic:pic>
              </a:graphicData>
            </a:graphic>
          </wp:anchor>
        </w:drawing>
      </w:r>
      <w:r w:rsidR="00E345AC" w:rsidRPr="009B712A">
        <w:rPr>
          <w:rFonts w:ascii="宋体" w:hAnsi="宋体" w:cs="宋体" w:hint="eastAsia"/>
          <w:color w:val="494949"/>
          <w:kern w:val="0"/>
          <w:sz w:val="24"/>
        </w:rPr>
        <w:t>式中1为通过线圈的电流强度，N为线圈的匝数，R为线圈平均半径，x为圆心到该点的距离μo为真空磁导率。因此，圆心处的磁感应强度Bo</w:t>
      </w:r>
      <w:proofErr w:type="gramStart"/>
      <w:r w:rsidR="00E345AC" w:rsidRPr="009B712A">
        <w:rPr>
          <w:rFonts w:ascii="宋体" w:hAnsi="宋体" w:cs="宋体" w:hint="eastAsia"/>
          <w:color w:val="494949"/>
          <w:kern w:val="0"/>
          <w:sz w:val="24"/>
        </w:rPr>
        <w:t>为:</w:t>
      </w:r>
      <w:proofErr w:type="gramEnd"/>
    </w:p>
    <w:p w14:paraId="33BE3829" w14:textId="77777777" w:rsidR="00E345AC" w:rsidRPr="00E345AC" w:rsidRDefault="00E345AC" w:rsidP="00E345AC">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轴线外的磁场分布计算公式较复杂，这里简略。</w:t>
      </w:r>
    </w:p>
    <w:p w14:paraId="237D5DC7" w14:textId="77777777" w:rsidR="00E345AC" w:rsidRPr="00E345AC" w:rsidRDefault="00E345AC" w:rsidP="009B712A">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3、亥姆霍兹线圈轴线上磁感应强度分布</w:t>
      </w:r>
    </w:p>
    <w:p w14:paraId="1B836FD1" w14:textId="77777777" w:rsidR="00E345AC" w:rsidRDefault="00E345AC" w:rsidP="009B712A">
      <w:pPr>
        <w:widowControl/>
        <w:ind w:leftChars="-28" w:left="-59"/>
        <w:jc w:val="left"/>
        <w:rPr>
          <w:rFonts w:ascii="宋体" w:hAnsi="宋体" w:cs="宋体" w:hint="eastAsia"/>
          <w:color w:val="494949"/>
          <w:kern w:val="0"/>
          <w:sz w:val="24"/>
        </w:rPr>
      </w:pPr>
      <w:r w:rsidRPr="00E345AC">
        <w:rPr>
          <w:rFonts w:ascii="宋体" w:hAnsi="宋体" w:cs="宋体" w:hint="eastAsia"/>
          <w:color w:val="494949"/>
          <w:kern w:val="0"/>
          <w:sz w:val="24"/>
        </w:rPr>
        <w:t>亥姆霍兹线圈是一对匝数和半径相同的共轴平行放置的圆线圈，两线圈间的距离d正好等于圆形线圈的半径R。这种线圈的特点是能在其公共轴线中点附近产生较广的均匀磁场区，故在生产和科研中有较大的实用价值，其磁场合成示意图如图1所示。根据霍尔效应：探测头置于磁场中，运动的电荷受洛仑兹</w:t>
      </w:r>
      <w:proofErr w:type="gramStart"/>
      <w:r w:rsidRPr="00E345AC">
        <w:rPr>
          <w:rFonts w:ascii="宋体" w:hAnsi="宋体" w:cs="宋体" w:hint="eastAsia"/>
          <w:color w:val="494949"/>
          <w:kern w:val="0"/>
          <w:sz w:val="24"/>
        </w:rPr>
        <w:t>力,</w:t>
      </w:r>
      <w:proofErr w:type="gramEnd"/>
      <w:r w:rsidRPr="00E345AC">
        <w:rPr>
          <w:rFonts w:ascii="宋体" w:hAnsi="宋体" w:cs="宋体" w:hint="eastAsia"/>
          <w:color w:val="494949"/>
          <w:kern w:val="0"/>
          <w:sz w:val="24"/>
        </w:rPr>
        <w:t>运动方向发生偏转。在偏向的一侧会有电荷积累，这样两侧就形成电势差，通过测电势差就可知道其磁场的大小。当两通电线圈的通电电流方向一样时，线圈内部形成的磁场方向也一致，这样两线圈之间的部分就形成均匀磁场。当探头在磁场内运动时其测量的数值几乎不变。当两通电线圈电流方向不同时在两线圈中心的磁场应为0。</w:t>
      </w:r>
    </w:p>
    <w:p w14:paraId="1C655435" w14:textId="77777777" w:rsidR="00E345AC" w:rsidRPr="00E345AC" w:rsidRDefault="009B712A" w:rsidP="009B712A">
      <w:pPr>
        <w:widowControl/>
        <w:jc w:val="left"/>
        <w:rPr>
          <w:rFonts w:ascii="宋体" w:hAnsi="宋体" w:cs="宋体" w:hint="eastAsia"/>
          <w:color w:val="494949"/>
          <w:kern w:val="0"/>
          <w:sz w:val="24"/>
        </w:rPr>
      </w:pPr>
      <w:r>
        <w:rPr>
          <w:rFonts w:ascii="宋体" w:hAnsi="宋体" w:cs="宋体"/>
          <w:noProof/>
          <w:color w:val="494949"/>
          <w:kern w:val="0"/>
          <w:sz w:val="24"/>
        </w:rPr>
        <w:lastRenderedPageBreak/>
        <w:drawing>
          <wp:anchor distT="0" distB="0" distL="114300" distR="114300" simplePos="0" relativeHeight="251660288" behindDoc="0" locked="0" layoutInCell="1" allowOverlap="1" wp14:anchorId="30A063BC" wp14:editId="344A152F">
            <wp:simplePos x="0" y="0"/>
            <wp:positionH relativeFrom="margin">
              <wp:align>center</wp:align>
            </wp:positionH>
            <wp:positionV relativeFrom="paragraph">
              <wp:posOffset>292735</wp:posOffset>
            </wp:positionV>
            <wp:extent cx="4600575" cy="2160905"/>
            <wp:effectExtent l="0" t="0" r="9525" b="0"/>
            <wp:wrapTopAndBottom/>
            <wp:docPr id="12495943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0575" cy="216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5C4054" w14:textId="77777777" w:rsidR="009B712A" w:rsidRPr="00E345AC"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1312" behindDoc="0" locked="0" layoutInCell="1" allowOverlap="1" wp14:anchorId="151A54CB" wp14:editId="66FE6D66">
            <wp:simplePos x="0" y="0"/>
            <wp:positionH relativeFrom="margin">
              <wp:align>center</wp:align>
            </wp:positionH>
            <wp:positionV relativeFrom="paragraph">
              <wp:posOffset>2720849</wp:posOffset>
            </wp:positionV>
            <wp:extent cx="4889537" cy="499390"/>
            <wp:effectExtent l="0" t="0" r="6350" b="0"/>
            <wp:wrapTopAndBottom/>
            <wp:docPr id="20782350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537" cy="499390"/>
                    </a:xfrm>
                    <a:prstGeom prst="rect">
                      <a:avLst/>
                    </a:prstGeom>
                    <a:noFill/>
                    <a:ln>
                      <a:noFill/>
                    </a:ln>
                  </pic:spPr>
                </pic:pic>
              </a:graphicData>
            </a:graphic>
          </wp:anchor>
        </w:drawing>
      </w:r>
      <w:r w:rsidR="00E345AC" w:rsidRPr="00E345AC">
        <w:rPr>
          <w:rFonts w:ascii="宋体" w:hAnsi="宋体" w:cs="宋体" w:hint="eastAsia"/>
          <w:color w:val="494949"/>
          <w:kern w:val="0"/>
          <w:sz w:val="24"/>
        </w:rPr>
        <w:t>设乙为亥姆霍兹线圈中轴线上某点离中心点〇处的距离，则亥姆霍兹线圈轴线上任点的磁感应强度</w:t>
      </w:r>
      <w:proofErr w:type="gramStart"/>
      <w:r w:rsidR="00E345AC" w:rsidRPr="00E345AC">
        <w:rPr>
          <w:rFonts w:ascii="宋体" w:hAnsi="宋体" w:cs="宋体" w:hint="eastAsia"/>
          <w:color w:val="494949"/>
          <w:kern w:val="0"/>
          <w:sz w:val="24"/>
        </w:rPr>
        <w:t>为:</w:t>
      </w:r>
      <w:proofErr w:type="gramEnd"/>
    </w:p>
    <w:p w14:paraId="4C1CD6DE" w14:textId="77777777" w:rsidR="00E345AC" w:rsidRPr="00E345AC"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2336" behindDoc="0" locked="0" layoutInCell="1" allowOverlap="1" wp14:anchorId="2F6E90F2" wp14:editId="336E5C97">
            <wp:simplePos x="0" y="0"/>
            <wp:positionH relativeFrom="margin">
              <wp:align>center</wp:align>
            </wp:positionH>
            <wp:positionV relativeFrom="paragraph">
              <wp:posOffset>815320</wp:posOffset>
            </wp:positionV>
            <wp:extent cx="1945640" cy="583565"/>
            <wp:effectExtent l="0" t="0" r="0" b="6985"/>
            <wp:wrapTopAndBottom/>
            <wp:docPr id="4854700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5640" cy="583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5AC" w:rsidRPr="00E345AC">
        <w:rPr>
          <w:rFonts w:ascii="宋体" w:hAnsi="宋体" w:cs="宋体" w:hint="eastAsia"/>
          <w:color w:val="494949"/>
          <w:kern w:val="0"/>
          <w:sz w:val="24"/>
        </w:rPr>
        <w:t>而在亥姆霍兹线圈轴线上中心O处磁感应强度Bo</w:t>
      </w:r>
      <w:proofErr w:type="gramStart"/>
      <w:r w:rsidR="00E345AC" w:rsidRPr="00E345AC">
        <w:rPr>
          <w:rFonts w:ascii="宋体" w:hAnsi="宋体" w:cs="宋体" w:hint="eastAsia"/>
          <w:color w:val="494949"/>
          <w:kern w:val="0"/>
          <w:sz w:val="24"/>
        </w:rPr>
        <w:t>为:</w:t>
      </w:r>
      <w:proofErr w:type="gramEnd"/>
    </w:p>
    <w:p w14:paraId="096BE256" w14:textId="77777777" w:rsidR="009B712A" w:rsidRPr="00E345AC"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hint="eastAsia"/>
          <w:noProof/>
          <w:color w:val="494949"/>
          <w:kern w:val="0"/>
          <w:sz w:val="24"/>
        </w:rPr>
        <w:drawing>
          <wp:anchor distT="0" distB="0" distL="114300" distR="114300" simplePos="0" relativeHeight="251663360" behindDoc="0" locked="0" layoutInCell="1" allowOverlap="1" wp14:anchorId="0DFC1ADE" wp14:editId="0EB59905">
            <wp:simplePos x="0" y="0"/>
            <wp:positionH relativeFrom="margin">
              <wp:align>center</wp:align>
            </wp:positionH>
            <wp:positionV relativeFrom="paragraph">
              <wp:posOffset>866517</wp:posOffset>
            </wp:positionV>
            <wp:extent cx="5090211" cy="575799"/>
            <wp:effectExtent l="0" t="0" r="0" b="0"/>
            <wp:wrapTopAndBottom/>
            <wp:docPr id="13649707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0211" cy="575799"/>
                    </a:xfrm>
                    <a:prstGeom prst="rect">
                      <a:avLst/>
                    </a:prstGeom>
                    <a:noFill/>
                    <a:ln>
                      <a:noFill/>
                    </a:ln>
                  </pic:spPr>
                </pic:pic>
              </a:graphicData>
            </a:graphic>
          </wp:anchor>
        </w:drawing>
      </w:r>
      <w:r w:rsidR="00E345AC" w:rsidRPr="00E345AC">
        <w:rPr>
          <w:rFonts w:ascii="宋体" w:hAnsi="宋体" w:cs="宋体" w:hint="eastAsia"/>
          <w:color w:val="494949"/>
          <w:kern w:val="0"/>
          <w:sz w:val="24"/>
        </w:rPr>
        <w:t>在I=0.5A、N=500、R=0.100m 的实验条件下，单个线圈圆心处的磁场强度</w:t>
      </w:r>
      <w:proofErr w:type="gramStart"/>
      <w:r w:rsidR="00E345AC" w:rsidRPr="00E345AC">
        <w:rPr>
          <w:rFonts w:ascii="宋体" w:hAnsi="宋体" w:cs="宋体" w:hint="eastAsia"/>
          <w:color w:val="494949"/>
          <w:kern w:val="0"/>
          <w:sz w:val="24"/>
        </w:rPr>
        <w:t>为:</w:t>
      </w:r>
      <w:proofErr w:type="gramEnd"/>
    </w:p>
    <w:p w14:paraId="0AD6AF00"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4384" behindDoc="0" locked="0" layoutInCell="1" allowOverlap="1" wp14:anchorId="4EA84447" wp14:editId="07DBCA40">
            <wp:simplePos x="0" y="0"/>
            <wp:positionH relativeFrom="margin">
              <wp:align>center</wp:align>
            </wp:positionH>
            <wp:positionV relativeFrom="paragraph">
              <wp:posOffset>1032639</wp:posOffset>
            </wp:positionV>
            <wp:extent cx="4762592" cy="587507"/>
            <wp:effectExtent l="0" t="0" r="0" b="3175"/>
            <wp:wrapTopAndBottom/>
            <wp:docPr id="11594171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92" cy="587507"/>
                    </a:xfrm>
                    <a:prstGeom prst="rect">
                      <a:avLst/>
                    </a:prstGeom>
                    <a:noFill/>
                    <a:ln>
                      <a:noFill/>
                    </a:ln>
                  </pic:spPr>
                </pic:pic>
              </a:graphicData>
            </a:graphic>
          </wp:anchor>
        </w:drawing>
      </w:r>
      <w:r w:rsidR="00E345AC" w:rsidRPr="00E345AC">
        <w:rPr>
          <w:rFonts w:ascii="宋体" w:hAnsi="宋体" w:cs="宋体" w:hint="eastAsia"/>
          <w:color w:val="494949"/>
          <w:kern w:val="0"/>
          <w:sz w:val="24"/>
        </w:rPr>
        <w:t>当两圆线圈间的距离d正好等于圆形线圈的半径R，组成亥姆霍兹线圈时，轴线上中心0处磁感应强度B</w:t>
      </w:r>
      <w:proofErr w:type="gramStart"/>
      <w:r w:rsidR="00E345AC" w:rsidRPr="00E345AC">
        <w:rPr>
          <w:rFonts w:ascii="宋体" w:hAnsi="宋体" w:cs="宋体" w:hint="eastAsia"/>
          <w:color w:val="494949"/>
          <w:kern w:val="0"/>
          <w:sz w:val="24"/>
        </w:rPr>
        <w:t>为:</w:t>
      </w:r>
      <w:proofErr w:type="gramEnd"/>
    </w:p>
    <w:p w14:paraId="6904377D" w14:textId="77777777" w:rsidR="00E345AC" w:rsidRDefault="00E345AC" w:rsidP="009B712A">
      <w:pPr>
        <w:widowControl/>
        <w:ind w:leftChars="-28" w:left="-59" w:firstLineChars="50" w:firstLine="120"/>
        <w:jc w:val="left"/>
        <w:rPr>
          <w:rFonts w:ascii="宋体" w:hAnsi="宋体" w:cs="宋体" w:hint="eastAsia"/>
          <w:color w:val="494949"/>
          <w:kern w:val="0"/>
          <w:sz w:val="24"/>
        </w:rPr>
      </w:pPr>
      <w:r w:rsidRPr="00E345AC">
        <w:rPr>
          <w:rFonts w:ascii="宋体" w:hAnsi="宋体" w:cs="宋体" w:hint="eastAsia"/>
          <w:color w:val="494949"/>
          <w:kern w:val="0"/>
          <w:sz w:val="24"/>
        </w:rPr>
        <w:t>当两圆线圈间的距离d不等于圆形线圈的半径R时，轴线上中心0处磁感应强度Bo按本实验所述的公式（3）计算。在d=1/2R、R、2R时，相应的曲线见图</w:t>
      </w:r>
      <w:r w:rsidRPr="00E345AC">
        <w:rPr>
          <w:rFonts w:ascii="宋体" w:hAnsi="宋体" w:cs="宋体" w:hint="eastAsia"/>
          <w:color w:val="494949"/>
          <w:kern w:val="0"/>
          <w:sz w:val="24"/>
        </w:rPr>
        <w:lastRenderedPageBreak/>
        <w:t>2。</w:t>
      </w:r>
      <w:r w:rsidR="009B712A">
        <w:rPr>
          <w:rFonts w:ascii="宋体" w:hAnsi="宋体" w:cs="宋体" w:hint="eastAsia"/>
          <w:noProof/>
          <w:color w:val="494949"/>
          <w:kern w:val="0"/>
          <w:sz w:val="24"/>
        </w:rPr>
        <w:drawing>
          <wp:inline distT="0" distB="0" distL="0" distR="0" wp14:anchorId="1D507B09" wp14:editId="7F9191F8">
            <wp:extent cx="5271135" cy="3902075"/>
            <wp:effectExtent l="0" t="0" r="5715" b="3175"/>
            <wp:docPr id="5304784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1135" cy="3902075"/>
                    </a:xfrm>
                    <a:prstGeom prst="rect">
                      <a:avLst/>
                    </a:prstGeom>
                    <a:noFill/>
                    <a:ln>
                      <a:noFill/>
                    </a:ln>
                  </pic:spPr>
                </pic:pic>
              </a:graphicData>
            </a:graphic>
          </wp:inline>
        </w:drawing>
      </w:r>
    </w:p>
    <w:p w14:paraId="61D1A1DB"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5408" behindDoc="0" locked="0" layoutInCell="1" allowOverlap="1" wp14:anchorId="03B575B1" wp14:editId="0B95306D">
            <wp:simplePos x="0" y="0"/>
            <wp:positionH relativeFrom="margin">
              <wp:align>center</wp:align>
            </wp:positionH>
            <wp:positionV relativeFrom="paragraph">
              <wp:posOffset>638596</wp:posOffset>
            </wp:positionV>
            <wp:extent cx="1809115" cy="865505"/>
            <wp:effectExtent l="0" t="0" r="635" b="0"/>
            <wp:wrapTopAndBottom/>
            <wp:docPr id="2493360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115" cy="865505"/>
                    </a:xfrm>
                    <a:prstGeom prst="rect">
                      <a:avLst/>
                    </a:prstGeom>
                    <a:noFill/>
                    <a:ln>
                      <a:noFill/>
                    </a:ln>
                  </pic:spPr>
                </pic:pic>
              </a:graphicData>
            </a:graphic>
          </wp:anchor>
        </w:drawing>
      </w:r>
      <w:r w:rsidRPr="009B712A">
        <w:rPr>
          <w:rFonts w:ascii="宋体" w:hAnsi="宋体" w:cs="宋体" w:hint="eastAsia"/>
          <w:color w:val="494949"/>
          <w:kern w:val="0"/>
          <w:sz w:val="24"/>
        </w:rPr>
        <w:t>由于霍尔元件的灵敏度受温度及其他因素的影响较大，所以实验仪器提供的灵敏度仅供参考。根据测量亥姆霍兹线圈轴线上中心位置处的霍尔电压，求得霍尔元件的实际灵敏度</w:t>
      </w:r>
      <w:proofErr w:type="gramStart"/>
      <w:r w:rsidRPr="009B712A">
        <w:rPr>
          <w:rFonts w:ascii="宋体" w:hAnsi="宋体" w:cs="宋体" w:hint="eastAsia"/>
          <w:color w:val="494949"/>
          <w:kern w:val="0"/>
          <w:sz w:val="24"/>
        </w:rPr>
        <w:t>为:</w:t>
      </w:r>
      <w:proofErr w:type="gramEnd"/>
    </w:p>
    <w:p w14:paraId="423B3A88"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Pr>
          <w:rFonts w:ascii="宋体" w:hAnsi="宋体" w:cs="宋体" w:hint="eastAsia"/>
          <w:noProof/>
          <w:color w:val="494949"/>
          <w:kern w:val="0"/>
          <w:sz w:val="24"/>
        </w:rPr>
        <w:drawing>
          <wp:anchor distT="0" distB="0" distL="114300" distR="114300" simplePos="0" relativeHeight="251666432" behindDoc="0" locked="0" layoutInCell="1" allowOverlap="1" wp14:anchorId="515E3488" wp14:editId="1953860B">
            <wp:simplePos x="0" y="0"/>
            <wp:positionH relativeFrom="margin">
              <wp:align>center</wp:align>
            </wp:positionH>
            <wp:positionV relativeFrom="paragraph">
              <wp:posOffset>1523365</wp:posOffset>
            </wp:positionV>
            <wp:extent cx="1508760" cy="850265"/>
            <wp:effectExtent l="0" t="0" r="0" b="6985"/>
            <wp:wrapTopAndBottom/>
            <wp:docPr id="20886431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8760" cy="85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712A">
        <w:rPr>
          <w:rFonts w:ascii="宋体" w:hAnsi="宋体" w:cs="宋体" w:hint="eastAsia"/>
          <w:color w:val="494949"/>
          <w:kern w:val="0"/>
          <w:sz w:val="24"/>
        </w:rPr>
        <w:t>其中Vio为I=0.5A、N=500、R=0.100m的实验条件下，Bo=2.25mT时的霍尔电压。可以测量出不同三维位置时的Vπ值，这样再根据公式Va=</w:t>
      </w:r>
      <w:proofErr w:type="spellStart"/>
      <w:r w:rsidRPr="009B712A">
        <w:rPr>
          <w:rFonts w:ascii="宋体" w:hAnsi="宋体" w:cs="宋体" w:hint="eastAsia"/>
          <w:color w:val="494949"/>
          <w:kern w:val="0"/>
          <w:sz w:val="24"/>
        </w:rPr>
        <w:t>KmlsBcos</w:t>
      </w:r>
      <w:proofErr w:type="spellEnd"/>
      <w:r w:rsidRPr="009B712A">
        <w:rPr>
          <w:rFonts w:ascii="宋体" w:hAnsi="宋体" w:cs="宋体" w:hint="eastAsia"/>
          <w:color w:val="494949"/>
          <w:kern w:val="0"/>
          <w:sz w:val="24"/>
        </w:rPr>
        <w:t>θ=</w:t>
      </w:r>
      <w:proofErr w:type="spellStart"/>
      <w:r w:rsidRPr="009B712A">
        <w:rPr>
          <w:rFonts w:ascii="宋体" w:hAnsi="宋体" w:cs="宋体" w:hint="eastAsia"/>
          <w:color w:val="494949"/>
          <w:kern w:val="0"/>
          <w:sz w:val="24"/>
        </w:rPr>
        <w:t>KmIsB</w:t>
      </w:r>
      <w:proofErr w:type="spellEnd"/>
      <w:r w:rsidRPr="009B712A">
        <w:rPr>
          <w:rFonts w:ascii="宋体" w:hAnsi="宋体" w:cs="宋体" w:hint="eastAsia"/>
          <w:color w:val="494949"/>
          <w:kern w:val="0"/>
          <w:sz w:val="24"/>
        </w:rPr>
        <w:t>可知</w:t>
      </w:r>
    </w:p>
    <w:p w14:paraId="7541436D"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sidRPr="009B712A">
        <w:rPr>
          <w:rFonts w:ascii="宋体" w:hAnsi="宋体" w:cs="宋体" w:hint="eastAsia"/>
          <w:color w:val="494949"/>
          <w:kern w:val="0"/>
          <w:sz w:val="24"/>
        </w:rPr>
        <w:t>从而求得不同三维位置的磁感应强度B。</w:t>
      </w:r>
    </w:p>
    <w:p w14:paraId="63C4AC80"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sidRPr="009B712A">
        <w:rPr>
          <w:rFonts w:ascii="宋体" w:hAnsi="宋体" w:cs="宋体" w:hint="eastAsia"/>
          <w:color w:val="494949"/>
          <w:kern w:val="0"/>
          <w:sz w:val="24"/>
        </w:rPr>
        <w:t>【实验仪器介绍】</w:t>
      </w:r>
    </w:p>
    <w:p w14:paraId="0B1A86BE" w14:textId="77777777" w:rsidR="009B712A" w:rsidRPr="009B712A" w:rsidRDefault="009B712A" w:rsidP="009B712A">
      <w:pPr>
        <w:widowControl/>
        <w:ind w:leftChars="-28" w:left="-59" w:firstLineChars="50" w:firstLine="120"/>
        <w:jc w:val="left"/>
        <w:rPr>
          <w:rFonts w:ascii="宋体" w:hAnsi="宋体" w:cs="宋体" w:hint="eastAsia"/>
          <w:color w:val="494949"/>
          <w:kern w:val="0"/>
          <w:sz w:val="24"/>
        </w:rPr>
      </w:pPr>
      <w:r w:rsidRPr="009B712A">
        <w:rPr>
          <w:rFonts w:ascii="宋体" w:hAnsi="宋体" w:cs="宋体" w:hint="eastAsia"/>
          <w:color w:val="494949"/>
          <w:kern w:val="0"/>
          <w:sz w:val="24"/>
        </w:rPr>
        <w:t>1、三维亥姆霍兹线圈磁场实验仪</w:t>
      </w:r>
    </w:p>
    <w:p w14:paraId="13AFCB24" w14:textId="77777777" w:rsidR="009B712A" w:rsidRPr="009B712A" w:rsidRDefault="009B712A" w:rsidP="006427FD">
      <w:pPr>
        <w:widowControl/>
        <w:ind w:leftChars="-28" w:left="-59" w:firstLineChars="50" w:firstLine="120"/>
        <w:jc w:val="left"/>
        <w:rPr>
          <w:rFonts w:ascii="宋体" w:hAnsi="宋体" w:cs="宋体" w:hint="eastAsia"/>
          <w:color w:val="494949"/>
          <w:kern w:val="0"/>
          <w:sz w:val="24"/>
        </w:rPr>
      </w:pPr>
      <w:r w:rsidRPr="009B712A">
        <w:rPr>
          <w:rFonts w:ascii="宋体" w:hAnsi="宋体" w:cs="宋体" w:hint="eastAsia"/>
          <w:color w:val="494949"/>
          <w:kern w:val="0"/>
          <w:sz w:val="24"/>
        </w:rPr>
        <w:lastRenderedPageBreak/>
        <w:t>实验仪背部</w:t>
      </w:r>
      <w:proofErr w:type="gramStart"/>
      <w:r w:rsidRPr="009B712A">
        <w:rPr>
          <w:rFonts w:ascii="宋体" w:hAnsi="宋体" w:cs="宋体" w:hint="eastAsia"/>
          <w:color w:val="494949"/>
          <w:kern w:val="0"/>
          <w:sz w:val="24"/>
        </w:rPr>
        <w:t>为 220V</w:t>
      </w:r>
      <w:proofErr w:type="gramEnd"/>
      <w:r w:rsidRPr="009B712A">
        <w:rPr>
          <w:rFonts w:ascii="宋体" w:hAnsi="宋体" w:cs="宋体" w:hint="eastAsia"/>
          <w:color w:val="494949"/>
          <w:kern w:val="0"/>
          <w:sz w:val="24"/>
        </w:rPr>
        <w:t>交流电源插座和开关，以及配三维亥姆霍兹线圈磁场实验仪测试架的专用插座。实验仪前面板为三大部分，如图3所示</w:t>
      </w:r>
      <w:r w:rsidR="006427FD">
        <w:rPr>
          <w:rFonts w:ascii="宋体" w:hAnsi="宋体" w:cs="宋体" w:hint="eastAsia"/>
          <w:noProof/>
          <w:color w:val="494949"/>
          <w:kern w:val="0"/>
          <w:sz w:val="24"/>
        </w:rPr>
        <w:drawing>
          <wp:inline distT="0" distB="0" distL="0" distR="0" wp14:anchorId="3302B228" wp14:editId="05BAEA34">
            <wp:extent cx="4311427" cy="1747736"/>
            <wp:effectExtent l="0" t="0" r="0" b="5080"/>
            <wp:docPr id="19395663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8002" cy="1750401"/>
                    </a:xfrm>
                    <a:prstGeom prst="rect">
                      <a:avLst/>
                    </a:prstGeom>
                    <a:noFill/>
                    <a:ln>
                      <a:noFill/>
                    </a:ln>
                  </pic:spPr>
                </pic:pic>
              </a:graphicData>
            </a:graphic>
          </wp:inline>
        </w:drawing>
      </w:r>
      <w:r w:rsidRPr="009B712A">
        <w:rPr>
          <w:rFonts w:ascii="宋体" w:hAnsi="宋体" w:cs="宋体" w:hint="eastAsia"/>
          <w:color w:val="494949"/>
          <w:kern w:val="0"/>
          <w:sz w:val="24"/>
        </w:rPr>
        <w:t>。</w:t>
      </w:r>
    </w:p>
    <w:p w14:paraId="5A10ECAF" w14:textId="77777777" w:rsidR="009B712A" w:rsidRDefault="009B712A" w:rsidP="006427FD">
      <w:pPr>
        <w:pStyle w:val="a8"/>
        <w:widowControl/>
        <w:numPr>
          <w:ilvl w:val="0"/>
          <w:numId w:val="3"/>
        </w:numPr>
        <w:ind w:firstLineChars="0"/>
        <w:jc w:val="left"/>
        <w:rPr>
          <w:rFonts w:ascii="宋体" w:hAnsi="宋体" w:cs="宋体" w:hint="eastAsia"/>
          <w:color w:val="494949"/>
          <w:kern w:val="0"/>
          <w:sz w:val="24"/>
        </w:rPr>
      </w:pPr>
      <w:r w:rsidRPr="006427FD">
        <w:rPr>
          <w:rFonts w:ascii="宋体" w:hAnsi="宋体" w:cs="宋体" w:hint="eastAsia"/>
          <w:color w:val="494949"/>
          <w:kern w:val="0"/>
          <w:sz w:val="24"/>
        </w:rPr>
        <w:t>励磁电流/输出：前面板右侧，三位半数显电流表，显示输出直流电流值</w:t>
      </w:r>
      <w:proofErr w:type="gramStart"/>
      <w:r w:rsidRPr="006427FD">
        <w:rPr>
          <w:rFonts w:ascii="宋体" w:hAnsi="宋体" w:cs="宋体" w:hint="eastAsia"/>
          <w:color w:val="494949"/>
          <w:kern w:val="0"/>
          <w:sz w:val="24"/>
        </w:rPr>
        <w:t>0~</w:t>
      </w:r>
      <w:proofErr w:type="gramEnd"/>
      <w:r w:rsidRPr="006427FD">
        <w:rPr>
          <w:rFonts w:ascii="宋体" w:hAnsi="宋体" w:cs="宋体" w:hint="eastAsia"/>
          <w:color w:val="494949"/>
          <w:kern w:val="0"/>
          <w:sz w:val="24"/>
        </w:rPr>
        <w:t>0.500A，提供实验用的励磁电流。</w:t>
      </w:r>
    </w:p>
    <w:p w14:paraId="5654CFC9"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w:t>
      </w:r>
      <w:proofErr w:type="gramStart"/>
      <w:r w:rsidRPr="006427FD">
        <w:rPr>
          <w:rFonts w:ascii="宋体" w:hAnsi="宋体" w:cs="宋体"/>
          <w:color w:val="494949"/>
          <w:kern w:val="0"/>
          <w:sz w:val="24"/>
        </w:rPr>
        <w:t>2)</w:t>
      </w:r>
      <w:proofErr w:type="gramEnd"/>
      <w:r w:rsidRPr="006427FD">
        <w:rPr>
          <w:rFonts w:ascii="宋体" w:hAnsi="宋体" w:cs="宋体"/>
          <w:color w:val="494949"/>
          <w:kern w:val="0"/>
          <w:sz w:val="24"/>
        </w:rPr>
        <w:t>霍尔片工作电流Is输出：前面板左侧，三位半数显电流表，显示输出直流电流值</w:t>
      </w:r>
      <w:proofErr w:type="gramStart"/>
      <w:r w:rsidRPr="006427FD">
        <w:rPr>
          <w:rFonts w:ascii="宋体" w:hAnsi="宋体" w:cs="宋体"/>
          <w:color w:val="494949"/>
          <w:kern w:val="0"/>
          <w:sz w:val="24"/>
        </w:rPr>
        <w:t>0~</w:t>
      </w:r>
      <w:proofErr w:type="gramEnd"/>
      <w:r w:rsidRPr="006427FD">
        <w:rPr>
          <w:rFonts w:ascii="宋体" w:hAnsi="宋体" w:cs="宋体"/>
          <w:color w:val="494949"/>
          <w:kern w:val="0"/>
          <w:sz w:val="24"/>
        </w:rPr>
        <w:t>0.500mA,用于提供霍尔片的工作电流</w:t>
      </w:r>
    </w:p>
    <w:p w14:paraId="0EB44689" w14:textId="77777777" w:rsid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以上两组直流恒源只能在规定的负载范围内恒流，与之配套的“测试架”上的负载符合要求。若要作它用时需注意。</w:t>
      </w:r>
    </w:p>
    <w:p w14:paraId="3502BA8E"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注意只有在接通负款时：恒流源才有忠流输出：教鼎表上才有相应显示。</w:t>
      </w:r>
    </w:p>
    <w:p w14:paraId="44BBA9AF"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(3)Va、Vo测量输入：前面板中部，三位半数显表显示输入值，用于测量霍尔片的霍尔电压V（直流输出±0～19.99mV）及霍尔片长度L方向的电压Vo(直流输出±0~1999mV）。使用前将两输入端接线柱短路，用调零旋钮调零。</w:t>
      </w:r>
    </w:p>
    <w:p w14:paraId="6E697F14"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注意：Is霍尔片工作电流输出端与Vπ、Vo测量输入端，连接测试架时，与测试架上对应的接线端子一对应连接（红接线柱与红接线柱相连，黑接线柱与黑接线柱</w:t>
      </w:r>
      <w:proofErr w:type="gramStart"/>
      <w:r w:rsidRPr="006427FD">
        <w:rPr>
          <w:rFonts w:ascii="宋体" w:hAnsi="宋体" w:cs="宋体"/>
          <w:color w:val="494949"/>
          <w:kern w:val="0"/>
          <w:sz w:val="24"/>
        </w:rPr>
        <w:t>相连)。</w:t>
      </w:r>
      <w:proofErr w:type="gramEnd"/>
      <w:r w:rsidRPr="006427FD">
        <w:rPr>
          <w:rFonts w:ascii="宋体" w:hAnsi="宋体" w:cs="宋体"/>
          <w:color w:val="494949"/>
          <w:kern w:val="0"/>
          <w:sz w:val="24"/>
        </w:rPr>
        <w:t>励磁电流/M输出端连接到测试架线圈时，可以选择接单个线圈与双个线圈。接双个线圈时，将两线圈串联，即一个线圈的黑接线柱与另一</w:t>
      </w:r>
    </w:p>
    <w:p w14:paraId="603D20AB"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线圈的红接线柱相连。另外两端子接至实验仪的h端。</w:t>
      </w:r>
    </w:p>
    <w:p w14:paraId="241B2A72"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w:t>
      </w:r>
      <w:proofErr w:type="gramStart"/>
      <w:r w:rsidRPr="006427FD">
        <w:rPr>
          <w:rFonts w:ascii="宋体" w:hAnsi="宋体" w:cs="宋体"/>
          <w:color w:val="494949"/>
          <w:kern w:val="0"/>
          <w:sz w:val="24"/>
        </w:rPr>
        <w:t>4)</w:t>
      </w:r>
      <w:proofErr w:type="gramEnd"/>
      <w:r w:rsidRPr="006427FD">
        <w:rPr>
          <w:rFonts w:ascii="宋体" w:hAnsi="宋体" w:cs="宋体"/>
          <w:color w:val="494949"/>
          <w:kern w:val="0"/>
          <w:sz w:val="24"/>
        </w:rPr>
        <w:t>二个换向开关：分别对励磁电流IM，工作电流Is进行正反向换向控制</w:t>
      </w:r>
    </w:p>
    <w:p w14:paraId="41382796"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（5）一个转换开关：对霍尔片的霍尔电压V与霍尔片长度L方向的电压降Vo测量进行转换控制。</w:t>
      </w:r>
    </w:p>
    <w:p w14:paraId="22538CF8"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2、三维亥姆霍兹线圈磁场测试架</w:t>
      </w:r>
    </w:p>
    <w:p w14:paraId="7A53DA03"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本测试架可以三维可靠调节，如图4所示。</w:t>
      </w:r>
    </w:p>
    <w:p w14:paraId="7DDF8FB6"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(1）亥姆霍兹线圈</w:t>
      </w:r>
    </w:p>
    <w:p w14:paraId="0499253E"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两个圆线圈1、2安装于底板3上，其中圆线圈1固定，圆线圈2可以沿底板移动，线圈等效半径：100mm，二线圈中心间距移动范围为50~200mm连续可调，线圈匝数：500匝(单个），线圈电阻：约14</w:t>
      </w:r>
      <w:r>
        <w:rPr>
          <w:rFonts w:ascii="宋体" w:hAnsi="宋体" w:cs="宋体" w:hint="eastAsia"/>
          <w:color w:val="494949"/>
          <w:kern w:val="0"/>
          <w:sz w:val="24"/>
        </w:rPr>
        <w:t>Ω</w:t>
      </w:r>
      <w:r w:rsidRPr="006427FD">
        <w:rPr>
          <w:rFonts w:ascii="宋体" w:hAnsi="宋体" w:cs="宋体"/>
          <w:color w:val="494949"/>
          <w:kern w:val="0"/>
          <w:sz w:val="24"/>
        </w:rPr>
        <w:t>。</w:t>
      </w:r>
    </w:p>
    <w:p w14:paraId="02367333"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松开圆线圈2底座上的紧固螺钉，就可以用双手均匀地移动圆线圈2，从而改变了两个圆线圈的位置，移到所需的位置后，再拧紧紧固螺钉。</w:t>
      </w:r>
    </w:p>
    <w:p w14:paraId="7DEE1D6D"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color w:val="494949"/>
          <w:kern w:val="0"/>
          <w:sz w:val="24"/>
        </w:rPr>
        <w:t>励磁电流通过圆线圈后面的插孔接入，可以做单个和双个线圈的磁场分布。</w:t>
      </w:r>
    </w:p>
    <w:p w14:paraId="32EBDDC1" w14:textId="77777777" w:rsidR="006427FD" w:rsidRPr="006427FD" w:rsidRDefault="006427FD" w:rsidP="006427FD">
      <w:pPr>
        <w:widowControl/>
        <w:ind w:left="61"/>
        <w:jc w:val="left"/>
        <w:rPr>
          <w:rFonts w:ascii="宋体" w:hAnsi="宋体" w:cs="宋体" w:hint="eastAsia"/>
          <w:color w:val="494949"/>
          <w:kern w:val="0"/>
          <w:sz w:val="24"/>
        </w:rPr>
      </w:pPr>
      <w:r>
        <w:rPr>
          <w:rFonts w:ascii="宋体" w:hAnsi="宋体" w:cs="宋体"/>
          <w:noProof/>
          <w:color w:val="494949"/>
          <w:kern w:val="0"/>
          <w:sz w:val="24"/>
        </w:rPr>
        <w:lastRenderedPageBreak/>
        <w:drawing>
          <wp:inline distT="0" distB="0" distL="0" distR="0" wp14:anchorId="5AEAE43C" wp14:editId="15C00EA2">
            <wp:extent cx="5266055" cy="2508250"/>
            <wp:effectExtent l="0" t="0" r="0" b="6350"/>
            <wp:docPr id="8544165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6055" cy="2508250"/>
                    </a:xfrm>
                    <a:prstGeom prst="rect">
                      <a:avLst/>
                    </a:prstGeom>
                    <a:noFill/>
                    <a:ln>
                      <a:noFill/>
                    </a:ln>
                  </pic:spPr>
                </pic:pic>
              </a:graphicData>
            </a:graphic>
          </wp:inline>
        </w:drawing>
      </w:r>
      <w:r w:rsidRPr="006427FD">
        <w:rPr>
          <w:rFonts w:ascii="宋体" w:hAnsi="宋体" w:cs="宋体" w:hint="eastAsia"/>
          <w:color w:val="494949"/>
          <w:kern w:val="0"/>
          <w:sz w:val="24"/>
        </w:rPr>
        <w:t>（2）三维可移动装置</w:t>
      </w:r>
    </w:p>
    <w:p w14:paraId="1DA708F6"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hint="eastAsia"/>
          <w:color w:val="494949"/>
          <w:kern w:val="0"/>
          <w:sz w:val="24"/>
        </w:rPr>
        <w:t>滑块10可以沿导轨5左右移动，用于改变霍尔元件X方向的位置。移动时，用力要轻，速度不可过快，如果滑块移动时阻力太大或松动，则应适当调节滑块上的螺钉9的紧度；左右移动不可沿前后方向即Y向用力，以免改变Y向位置；必要时，可以锁紧导轨5右端的紧定</w:t>
      </w:r>
      <w:proofErr w:type="gramStart"/>
      <w:r w:rsidRPr="006427FD">
        <w:rPr>
          <w:rFonts w:ascii="宋体" w:hAnsi="宋体" w:cs="宋体" w:hint="eastAsia"/>
          <w:color w:val="494949"/>
          <w:kern w:val="0"/>
          <w:sz w:val="24"/>
        </w:rPr>
        <w:t>螺钉 13</w:t>
      </w:r>
      <w:proofErr w:type="gramEnd"/>
      <w:r w:rsidRPr="006427FD">
        <w:rPr>
          <w:rFonts w:ascii="宋体" w:hAnsi="宋体" w:cs="宋体" w:hint="eastAsia"/>
          <w:color w:val="494949"/>
          <w:kern w:val="0"/>
          <w:sz w:val="24"/>
        </w:rPr>
        <w:t>，防止改变Y向位置。</w:t>
      </w:r>
    </w:p>
    <w:p w14:paraId="2C0F82A9"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hint="eastAsia"/>
          <w:color w:val="494949"/>
          <w:kern w:val="0"/>
          <w:sz w:val="24"/>
        </w:rPr>
        <w:t>轻推滑块10沿导轨6均匀移动导轨5，可改变霍尔元件Y方向的位置；这时，导轨5右端的紧定螺钉13应处于松开状态。注意：这时不可左右方向用力，以免改变霍尔元件的X向位置。松开紧固螺钉12，铜杆8可以沿导轨7上下移动，移到所需的位置后，再拧紧紧固螺钉12，用于改变霍尔元件乙方向的位置。装置的XYZ向均配有位置标尺，在三维测量磁场时，可以方便地测量空间磁场的三维坐标。其中，X向移动距离±200m，Y向移动距离±70mm，Z向移动距离±70mm。</w:t>
      </w:r>
    </w:p>
    <w:p w14:paraId="6A145732"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hint="eastAsia"/>
          <w:color w:val="494949"/>
          <w:kern w:val="0"/>
          <w:sz w:val="24"/>
        </w:rPr>
        <w:t>(3）霍尔元件</w:t>
      </w:r>
    </w:p>
    <w:p w14:paraId="29621625"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hint="eastAsia"/>
          <w:color w:val="494949"/>
          <w:kern w:val="0"/>
          <w:sz w:val="24"/>
        </w:rPr>
        <w:t>实验装置采用优质砷化镓霍尔元件，具有灵敏度高，温度漂移小等特点，既可以做霍尔效应实验，又可作磁场分布实验。其霍尔片的厚度的d为0.2mm，宽度1为1.5mm，长度L为1.5mm。霍尔元件4安装于铜管8的左前端，导线从铜管中引出，连接到测试架后面板上的专用插座。改变圆线圈2的位置进行磁场分布实验时，为了读数方便，应该改变铜管8的位置。松开紧固螺钉11,</w:t>
      </w:r>
    </w:p>
    <w:p w14:paraId="32F86262" w14:textId="77777777" w:rsidR="006427FD" w:rsidRPr="006427FD" w:rsidRDefault="006427FD" w:rsidP="006427FD">
      <w:pPr>
        <w:widowControl/>
        <w:ind w:left="61"/>
        <w:jc w:val="left"/>
        <w:rPr>
          <w:rFonts w:ascii="宋体" w:hAnsi="宋体" w:cs="宋体" w:hint="eastAsia"/>
          <w:color w:val="494949"/>
          <w:kern w:val="0"/>
          <w:sz w:val="24"/>
        </w:rPr>
      </w:pPr>
      <w:r w:rsidRPr="006427FD">
        <w:rPr>
          <w:rFonts w:ascii="宋体" w:hAnsi="宋体" w:cs="宋体" w:hint="eastAsia"/>
          <w:color w:val="494949"/>
          <w:kern w:val="0"/>
          <w:sz w:val="24"/>
        </w:rPr>
        <w:t>移动铜管至R、2R或R/2的位置，对应于圆线圈2在R、2R或R/2的位置，这样做的优点是移动滑块10时，X向的读数是以O位置为对称的。如果不改变铜管8的位置，则应对X向位置读数进行修正。</w:t>
      </w:r>
    </w:p>
    <w:p w14:paraId="7DE31460" w14:textId="77777777" w:rsidR="00EF0C44" w:rsidRDefault="009F2B81">
      <w:pPr>
        <w:widowControl/>
        <w:jc w:val="left"/>
        <w:rPr>
          <w:rFonts w:ascii="宋体" w:hAnsi="宋体" w:cs="宋体" w:hint="eastAsia"/>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(实验内容及主要操作</w:t>
      </w:r>
      <w:proofErr w:type="gramStart"/>
      <w:r>
        <w:rPr>
          <w:rFonts w:ascii="宋体" w:hAnsi="宋体" w:cs="宋体" w:hint="eastAsia"/>
          <w:color w:val="FF0000"/>
          <w:kern w:val="0"/>
          <w:sz w:val="24"/>
        </w:rPr>
        <w:t>步骤,</w:t>
      </w:r>
      <w:proofErr w:type="gramEnd"/>
      <w:r>
        <w:rPr>
          <w:rFonts w:ascii="宋体" w:hAnsi="宋体" w:cs="宋体"/>
          <w:color w:val="FF0000"/>
          <w:kern w:val="0"/>
          <w:sz w:val="24"/>
        </w:rPr>
        <w:t>可能</w:t>
      </w:r>
      <w:r>
        <w:rPr>
          <w:rFonts w:ascii="宋体" w:hAnsi="宋体" w:cs="宋体" w:hint="eastAsia"/>
          <w:color w:val="FF0000"/>
          <w:kern w:val="0"/>
          <w:sz w:val="24"/>
        </w:rPr>
        <w:t>会因实验仪器的更换有所改变和增减，</w:t>
      </w:r>
      <w:r>
        <w:rPr>
          <w:rFonts w:ascii="宋体" w:hAnsi="宋体" w:cs="宋体"/>
          <w:color w:val="FF0000"/>
          <w:kern w:val="0"/>
          <w:sz w:val="24"/>
        </w:rPr>
        <w:t>与</w:t>
      </w:r>
      <w:r>
        <w:rPr>
          <w:rFonts w:ascii="宋体" w:hAnsi="宋体" w:cs="宋体" w:hint="eastAsia"/>
          <w:color w:val="FF0000"/>
          <w:kern w:val="0"/>
          <w:sz w:val="24"/>
        </w:rPr>
        <w:t>教材</w:t>
      </w:r>
      <w:r>
        <w:rPr>
          <w:rFonts w:ascii="宋体" w:hAnsi="宋体" w:cs="宋体"/>
          <w:color w:val="FF0000"/>
          <w:kern w:val="0"/>
          <w:sz w:val="24"/>
        </w:rPr>
        <w:t>中不同</w:t>
      </w:r>
      <w:r>
        <w:rPr>
          <w:rFonts w:ascii="宋体" w:hAnsi="宋体" w:cs="宋体" w:hint="eastAsia"/>
          <w:color w:val="FF0000"/>
          <w:kern w:val="0"/>
          <w:sz w:val="24"/>
        </w:rPr>
        <w:t>。根据实际操作完成此部分</w:t>
      </w:r>
      <w:proofErr w:type="gramStart"/>
      <w:r>
        <w:rPr>
          <w:rFonts w:ascii="宋体" w:hAnsi="宋体" w:cs="宋体" w:hint="eastAsia"/>
          <w:color w:val="FF0000"/>
          <w:kern w:val="0"/>
          <w:sz w:val="24"/>
        </w:rPr>
        <w:t>内容)</w:t>
      </w:r>
      <w:proofErr w:type="gramEnd"/>
    </w:p>
    <w:p w14:paraId="0B91B1B8"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在开机前先将工作电Is和励磁流IM调节到最小，即逆时针方向将电位器调节到最小。以防冲击</w:t>
      </w:r>
    </w:p>
    <w:p w14:paraId="6F5BA9A5"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电流将霍尔传感器损坏。</w:t>
      </w:r>
    </w:p>
    <w:p w14:paraId="2A881BEC"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1、测量单个通电圆线圈轴线上的磁感应强度</w:t>
      </w:r>
    </w:p>
    <w:p w14:paraId="42A405AD"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测量前将亥姆霍兹线圈的距离设为R，即100mm处；铜管位置至R</w:t>
      </w:r>
      <w:proofErr w:type="gramStart"/>
      <w:r w:rsidRPr="006427FD">
        <w:rPr>
          <w:rFonts w:ascii="宋体" w:hAnsi="宋体" w:cs="宋体" w:hint="eastAsia"/>
          <w:color w:val="494949"/>
          <w:kern w:val="0"/>
          <w:sz w:val="24"/>
        </w:rPr>
        <w:t>处;</w:t>
      </w:r>
      <w:proofErr w:type="gramEnd"/>
    </w:p>
    <w:p w14:paraId="297A88A1"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Y向导轨5、Z向导轨7均置于0，并紧固相应的螺母，这样使霍尔元件位于亥姆霍兹线圈轴线上。</w:t>
      </w:r>
    </w:p>
    <w:p w14:paraId="5CD8469A"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w:t>
      </w:r>
      <w:proofErr w:type="gramStart"/>
      <w:r w:rsidRPr="006427FD">
        <w:rPr>
          <w:rFonts w:ascii="宋体" w:hAnsi="宋体" w:cs="宋体" w:hint="eastAsia"/>
          <w:color w:val="494949"/>
          <w:kern w:val="0"/>
          <w:sz w:val="24"/>
        </w:rPr>
        <w:t>1)</w:t>
      </w:r>
      <w:proofErr w:type="gramEnd"/>
      <w:r w:rsidRPr="006427FD">
        <w:rPr>
          <w:rFonts w:ascii="宋体" w:hAnsi="宋体" w:cs="宋体" w:hint="eastAsia"/>
          <w:color w:val="494949"/>
          <w:kern w:val="0"/>
          <w:sz w:val="24"/>
        </w:rPr>
        <w:t>测量单个通电圆线1中磁感应强度。</w:t>
      </w:r>
    </w:p>
    <w:p w14:paraId="70197209"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lastRenderedPageBreak/>
        <w:t>用连接线将励磁电流/M输出端连接到圆线圈1，霍尔传感器的信号插头连接到测试架后面板的专用四芯插座。其它连接线一一对应连接好。</w:t>
      </w:r>
    </w:p>
    <w:p w14:paraId="1B38B949"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开机，预热10分钟。用短接线将数显毫伏表输入端短接，或者调节Is、</w:t>
      </w:r>
      <w:proofErr w:type="spellStart"/>
      <w:r w:rsidRPr="006427FD">
        <w:rPr>
          <w:rFonts w:ascii="宋体" w:hAnsi="宋体" w:cs="宋体" w:hint="eastAsia"/>
          <w:color w:val="494949"/>
          <w:kern w:val="0"/>
          <w:sz w:val="24"/>
        </w:rPr>
        <w:t>lM</w:t>
      </w:r>
      <w:proofErr w:type="spellEnd"/>
      <w:r w:rsidRPr="006427FD">
        <w:rPr>
          <w:rFonts w:ascii="宋体" w:hAnsi="宋体" w:cs="宋体" w:hint="eastAsia"/>
          <w:color w:val="494949"/>
          <w:kern w:val="0"/>
          <w:sz w:val="24"/>
        </w:rPr>
        <w:t>电流均为零，再调节面板上的调零电位器旋钮，使毫伏表显示为0.00。</w:t>
      </w:r>
    </w:p>
    <w:p w14:paraId="6A28DC4A"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调节工作电流使Is=5.00mA，调节励磁电流IM=0.5A，移动X向导轨10，测量单个圆线圈1通电时，轴线上的各点处的霍尔电压，可以每隔10mm 测量一个数据。将测量的数据记录在表格1中，再根据公式6计算出各点的磁感应强度B,并绘出B（</w:t>
      </w:r>
      <w:proofErr w:type="gramStart"/>
      <w:r w:rsidRPr="006427FD">
        <w:rPr>
          <w:rFonts w:ascii="宋体" w:hAnsi="宋体" w:cs="宋体" w:hint="eastAsia"/>
          <w:color w:val="494949"/>
          <w:kern w:val="0"/>
          <w:sz w:val="24"/>
        </w:rPr>
        <w:t>1)</w:t>
      </w:r>
      <w:proofErr w:type="gramEnd"/>
      <w:r w:rsidRPr="006427FD">
        <w:rPr>
          <w:rFonts w:ascii="宋体" w:hAnsi="宋体" w:cs="宋体" w:hint="eastAsia"/>
          <w:color w:val="494949"/>
          <w:kern w:val="0"/>
          <w:sz w:val="24"/>
        </w:rPr>
        <w:t>-X图，即圆线圈轴线上B的分布图。</w:t>
      </w:r>
    </w:p>
    <w:p w14:paraId="3C97FA9E"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（2）测量单个通电圆线圈2轴线上磁感应强度</w:t>
      </w:r>
    </w:p>
    <w:p w14:paraId="2D766348"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用连接线将励磁电流不输出端连接到圆线2,其它连接线一一对应连接好。</w:t>
      </w:r>
    </w:p>
    <w:p w14:paraId="31CB7981"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移动X向导轨10，测量单个圆线圈2通电时，轴线上的各点处的霍尔电压，可以每隔10mm测量一个数据。将测量的数据记录在表格2中，再根据公式（6）计算出轴线上（X向）各点的磁感应强度B，并绘出B（</w:t>
      </w:r>
      <w:proofErr w:type="gramStart"/>
      <w:r w:rsidRPr="006427FD">
        <w:rPr>
          <w:rFonts w:ascii="宋体" w:hAnsi="宋体" w:cs="宋体" w:hint="eastAsia"/>
          <w:color w:val="494949"/>
          <w:kern w:val="0"/>
          <w:sz w:val="24"/>
        </w:rPr>
        <w:t>2)</w:t>
      </w:r>
      <w:proofErr w:type="gramEnd"/>
      <w:r w:rsidRPr="006427FD">
        <w:rPr>
          <w:rFonts w:ascii="宋体" w:hAnsi="宋体" w:cs="宋体" w:hint="eastAsia"/>
          <w:color w:val="494949"/>
          <w:kern w:val="0"/>
          <w:sz w:val="24"/>
        </w:rPr>
        <w:t>一X图，即圆线圈轴线上B的分布图。</w:t>
      </w:r>
    </w:p>
    <w:p w14:paraId="6601141D"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2、测量亥姆霍兹线圈轴线上各点的磁感应强度</w:t>
      </w:r>
    </w:p>
    <w:p w14:paraId="526D9CF6"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测量前将亥姆霍兹线圈的距离设为R，即100mm处；铜管位置至R处;Y向导轨5、Z向导轨7均置于0,并紧固相应的螺母，这样使霍尔元件位于亥姆霍兹线圈轴线上。用连接线将圆线圈2和1同向串联，连接到信号源励磁电流/M输出端。其它连接线一一对应连接好。用短接线将数显毫伏表输入端短接，或者调节Is、IM电流均为零，再调节面板上的调零电位器旋钮，使毫伏表显示为0.00。</w:t>
      </w:r>
    </w:p>
    <w:p w14:paraId="522B6FF1"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调节工作电流使1s=5.00mA，调节励磁电流I=0.5A，移动X向导轨10测量亥姆霍兹线圈通电时，轴线上的各点处的霍尔电压，可以每隔10mm测量一个数据。</w:t>
      </w:r>
    </w:p>
    <w:p w14:paraId="677263F0"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将测量的数据记录在表格3中，再根据公式6计算出各点的磁感应强度B，并绘出B（）-X图，即亥姆霍兹线圈轴线上B的分布图。</w:t>
      </w:r>
    </w:p>
    <w:p w14:paraId="2A70E3E7"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3、比较和验证磁场叠加的原理</w:t>
      </w:r>
    </w:p>
    <w:p w14:paraId="47E3D61B"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将表1和表2的B</w:t>
      </w:r>
      <w:r w:rsidR="00596CC1">
        <w:rPr>
          <w:rFonts w:ascii="宋体" w:hAnsi="宋体" w:cs="宋体" w:hint="eastAsia"/>
          <w:color w:val="494949"/>
          <w:kern w:val="0"/>
          <w:sz w:val="24"/>
        </w:rPr>
        <w:t>、</w:t>
      </w:r>
      <w:r w:rsidRPr="006427FD">
        <w:rPr>
          <w:rFonts w:ascii="宋体" w:hAnsi="宋体" w:cs="宋体" w:hint="eastAsia"/>
          <w:color w:val="494949"/>
          <w:kern w:val="0"/>
          <w:sz w:val="24"/>
        </w:rPr>
        <w:t>D、B2，值数据按X向的坐标位置相加，得到Bc1+B(2。</w:t>
      </w:r>
    </w:p>
    <w:p w14:paraId="0A99A4B3" w14:textId="77777777" w:rsidR="006427FD" w:rsidRP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将B1、B(2、B(+B（2,及表3的B )数据绘制出B-X图。</w:t>
      </w:r>
    </w:p>
    <w:p w14:paraId="4350272B" w14:textId="77777777" w:rsidR="006427FD" w:rsidRDefault="006427FD" w:rsidP="006427FD">
      <w:pPr>
        <w:widowControl/>
        <w:jc w:val="left"/>
        <w:rPr>
          <w:rFonts w:ascii="宋体" w:hAnsi="宋体" w:cs="宋体" w:hint="eastAsia"/>
          <w:color w:val="494949"/>
          <w:kern w:val="0"/>
          <w:sz w:val="24"/>
        </w:rPr>
      </w:pPr>
      <w:r w:rsidRPr="006427FD">
        <w:rPr>
          <w:rFonts w:ascii="宋体" w:hAnsi="宋体" w:cs="宋体" w:hint="eastAsia"/>
          <w:color w:val="494949"/>
          <w:kern w:val="0"/>
          <w:sz w:val="24"/>
        </w:rPr>
        <w:t>比较B</w:t>
      </w:r>
      <w:proofErr w:type="gramStart"/>
      <w:r w:rsidRPr="006427FD">
        <w:rPr>
          <w:rFonts w:ascii="宋体" w:hAnsi="宋体" w:cs="宋体" w:hint="eastAsia"/>
          <w:color w:val="494949"/>
          <w:kern w:val="0"/>
          <w:sz w:val="24"/>
        </w:rPr>
        <w:t>(+B12和Bm)</w:t>
      </w:r>
      <w:proofErr w:type="gramEnd"/>
      <w:r w:rsidRPr="006427FD">
        <w:rPr>
          <w:rFonts w:ascii="宋体" w:hAnsi="宋体" w:cs="宋体" w:hint="eastAsia"/>
          <w:color w:val="494949"/>
          <w:kern w:val="0"/>
          <w:sz w:val="24"/>
        </w:rPr>
        <w:t>，证明是否符合公式B(</w:t>
      </w:r>
      <w:proofErr w:type="spellStart"/>
      <w:r w:rsidRPr="006427FD">
        <w:rPr>
          <w:rFonts w:ascii="宋体" w:hAnsi="宋体" w:cs="宋体" w:hint="eastAsia"/>
          <w:color w:val="494949"/>
          <w:kern w:val="0"/>
          <w:sz w:val="24"/>
        </w:rPr>
        <w:t>p+B</w:t>
      </w:r>
      <w:proofErr w:type="spellEnd"/>
      <w:proofErr w:type="gramStart"/>
      <w:r w:rsidRPr="006427FD">
        <w:rPr>
          <w:rFonts w:ascii="宋体" w:hAnsi="宋体" w:cs="宋体" w:hint="eastAsia"/>
          <w:color w:val="494949"/>
          <w:kern w:val="0"/>
          <w:sz w:val="24"/>
        </w:rPr>
        <w:t>(2)</w:t>
      </w:r>
      <w:proofErr w:type="gramEnd"/>
      <w:r w:rsidRPr="006427FD">
        <w:rPr>
          <w:rFonts w:ascii="宋体" w:hAnsi="宋体" w:cs="宋体" w:hint="eastAsia"/>
          <w:color w:val="494949"/>
          <w:kern w:val="0"/>
          <w:sz w:val="24"/>
        </w:rPr>
        <w:t>=B1R)。</w:t>
      </w:r>
    </w:p>
    <w:p w14:paraId="74FB62AD" w14:textId="77777777" w:rsidR="00DB07AC" w:rsidRDefault="00DB07AC" w:rsidP="00DB07AC">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6B0580AE" w14:textId="77777777" w:rsidR="00EF0C44" w:rsidRPr="00DB07AC" w:rsidRDefault="00596CC1">
      <w:pPr>
        <w:widowControl/>
        <w:jc w:val="left"/>
        <w:rPr>
          <w:rFonts w:ascii="宋体" w:hAnsi="宋体" w:cs="宋体" w:hint="eastAsia"/>
          <w:color w:val="494949"/>
          <w:kern w:val="0"/>
          <w:sz w:val="24"/>
        </w:rPr>
      </w:pPr>
      <w:r w:rsidRPr="00596CC1">
        <w:rPr>
          <w:rFonts w:ascii="宋体" w:hAnsi="宋体" w:cs="宋体"/>
          <w:noProof/>
          <w:color w:val="494949"/>
          <w:kern w:val="0"/>
          <w:sz w:val="24"/>
        </w:rPr>
        <w:drawing>
          <wp:inline distT="0" distB="0" distL="0" distR="0" wp14:anchorId="555625A2" wp14:editId="15F95AE9">
            <wp:extent cx="1731693" cy="2308996"/>
            <wp:effectExtent l="0" t="0" r="1905" b="0"/>
            <wp:docPr id="61544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7231" name=""/>
                    <pic:cNvPicPr/>
                  </pic:nvPicPr>
                  <pic:blipFill>
                    <a:blip r:embed="rId20"/>
                    <a:stretch>
                      <a:fillRect/>
                    </a:stretch>
                  </pic:blipFill>
                  <pic:spPr>
                    <a:xfrm>
                      <a:off x="0" y="0"/>
                      <a:ext cx="1778857" cy="2371883"/>
                    </a:xfrm>
                    <a:prstGeom prst="rect">
                      <a:avLst/>
                    </a:prstGeom>
                  </pic:spPr>
                </pic:pic>
              </a:graphicData>
            </a:graphic>
          </wp:inline>
        </w:drawing>
      </w:r>
      <w:r w:rsidRPr="00596CC1">
        <w:rPr>
          <w:rFonts w:ascii="宋体" w:hAnsi="宋体" w:cs="宋体"/>
          <w:noProof/>
          <w:color w:val="494949"/>
          <w:kern w:val="0"/>
          <w:sz w:val="24"/>
        </w:rPr>
        <w:drawing>
          <wp:inline distT="0" distB="0" distL="0" distR="0" wp14:anchorId="38933F11" wp14:editId="4BF95C11">
            <wp:extent cx="1724592" cy="2299522"/>
            <wp:effectExtent l="0" t="0" r="9525" b="5715"/>
            <wp:docPr id="98615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1662" name=""/>
                    <pic:cNvPicPr/>
                  </pic:nvPicPr>
                  <pic:blipFill>
                    <a:blip r:embed="rId21"/>
                    <a:stretch>
                      <a:fillRect/>
                    </a:stretch>
                  </pic:blipFill>
                  <pic:spPr>
                    <a:xfrm>
                      <a:off x="0" y="0"/>
                      <a:ext cx="1771406" cy="2361943"/>
                    </a:xfrm>
                    <a:prstGeom prst="rect">
                      <a:avLst/>
                    </a:prstGeom>
                  </pic:spPr>
                </pic:pic>
              </a:graphicData>
            </a:graphic>
          </wp:inline>
        </w:drawing>
      </w:r>
      <w:r w:rsidRPr="00596CC1">
        <w:rPr>
          <w:rFonts w:ascii="宋体" w:hAnsi="宋体" w:cs="宋体"/>
          <w:noProof/>
          <w:color w:val="494949"/>
          <w:kern w:val="0"/>
          <w:sz w:val="24"/>
        </w:rPr>
        <w:drawing>
          <wp:inline distT="0" distB="0" distL="0" distR="0" wp14:anchorId="28C38081" wp14:editId="36A781ED">
            <wp:extent cx="1739897" cy="2319933"/>
            <wp:effectExtent l="0" t="0" r="0" b="4445"/>
            <wp:docPr id="17241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072" name=""/>
                    <pic:cNvPicPr/>
                  </pic:nvPicPr>
                  <pic:blipFill>
                    <a:blip r:embed="rId22"/>
                    <a:stretch>
                      <a:fillRect/>
                    </a:stretch>
                  </pic:blipFill>
                  <pic:spPr>
                    <a:xfrm>
                      <a:off x="0" y="0"/>
                      <a:ext cx="1766269" cy="2355096"/>
                    </a:xfrm>
                    <a:prstGeom prst="rect">
                      <a:avLst/>
                    </a:prstGeom>
                  </pic:spPr>
                </pic:pic>
              </a:graphicData>
            </a:graphic>
          </wp:inline>
        </w:drawing>
      </w:r>
    </w:p>
    <w:p w14:paraId="4D267A89" w14:textId="77777777" w:rsidR="00EF0C44" w:rsidRDefault="009F2B81">
      <w:pPr>
        <w:widowControl/>
        <w:rPr>
          <w:rFonts w:ascii="宋体" w:hAnsi="宋体" w:cs="宋体" w:hint="eastAsia"/>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proofErr w:type="gramStart"/>
      <w:r>
        <w:rPr>
          <w:rFonts w:ascii="宋体" w:hAnsi="宋体" w:cs="宋体" w:hint="eastAsia"/>
          <w:color w:val="494949"/>
          <w:kern w:val="0"/>
          <w:sz w:val="24"/>
        </w:rPr>
        <w:t xml:space="preserve">%  </w:t>
      </w:r>
      <w:r>
        <w:rPr>
          <w:rFonts w:ascii="宋体" w:hAnsi="宋体" w:cs="宋体" w:hint="eastAsia"/>
          <w:color w:val="FF0000"/>
          <w:kern w:val="0"/>
          <w:sz w:val="24"/>
        </w:rPr>
        <w:t>(</w:t>
      </w:r>
      <w:proofErr w:type="gramEnd"/>
      <w:r>
        <w:rPr>
          <w:rFonts w:ascii="宋体" w:hAnsi="宋体" w:cs="宋体" w:hint="eastAsia"/>
          <w:color w:val="FF0000"/>
          <w:kern w:val="0"/>
          <w:sz w:val="24"/>
        </w:rPr>
        <w:t>此处的表格要与原始数据记录页的表格一致；表格中的数据要与原始数据记录页中的数据一致；表格后处理</w:t>
      </w:r>
      <w:proofErr w:type="gramStart"/>
      <w:r>
        <w:rPr>
          <w:rFonts w:ascii="宋体" w:hAnsi="宋体" w:cs="宋体" w:hint="eastAsia"/>
          <w:color w:val="FF0000"/>
          <w:kern w:val="0"/>
          <w:sz w:val="24"/>
        </w:rPr>
        <w:t>数据,</w:t>
      </w:r>
      <w:proofErr w:type="gramEnd"/>
      <w:r>
        <w:rPr>
          <w:rFonts w:ascii="宋体" w:hAnsi="宋体" w:cs="宋体" w:hint="eastAsia"/>
          <w:color w:val="FF0000"/>
          <w:kern w:val="0"/>
          <w:sz w:val="24"/>
        </w:rPr>
        <w:t>要有主要的处理过</w:t>
      </w:r>
      <w:r>
        <w:rPr>
          <w:rFonts w:ascii="宋体" w:hAnsi="宋体" w:cs="宋体" w:hint="eastAsia"/>
          <w:color w:val="FF0000"/>
          <w:kern w:val="0"/>
          <w:sz w:val="24"/>
        </w:rPr>
        <w:lastRenderedPageBreak/>
        <w:t>程；要求用作图法处理的可以插入画好图的坐标</w:t>
      </w:r>
      <w:proofErr w:type="gramStart"/>
      <w:r>
        <w:rPr>
          <w:rFonts w:ascii="宋体" w:hAnsi="宋体" w:cs="宋体" w:hint="eastAsia"/>
          <w:color w:val="FF0000"/>
          <w:kern w:val="0"/>
          <w:sz w:val="24"/>
        </w:rPr>
        <w:t>纸,</w:t>
      </w:r>
      <w:proofErr w:type="gramEnd"/>
      <w:r>
        <w:rPr>
          <w:rFonts w:ascii="宋体" w:hAnsi="宋体" w:cs="宋体" w:hint="eastAsia"/>
          <w:color w:val="FF0000"/>
          <w:kern w:val="0"/>
          <w:sz w:val="24"/>
        </w:rPr>
        <w:t>推荐电脑作图；处理的中间结果应多保留1-2位，最终结果表示应符合有效数字规则和不确定度位数要求；计算中要特别注意单位的换算和书写</w:t>
      </w:r>
      <w:proofErr w:type="gramStart"/>
      <w:r>
        <w:rPr>
          <w:rFonts w:ascii="宋体" w:hAnsi="宋体" w:cs="宋体" w:hint="eastAsia"/>
          <w:color w:val="FF0000"/>
          <w:kern w:val="0"/>
          <w:sz w:val="24"/>
        </w:rPr>
        <w:t>。)</w:t>
      </w:r>
      <w:proofErr w:type="gramEnd"/>
    </w:p>
    <w:p w14:paraId="5837C631"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表1 B</w:t>
      </w:r>
      <w:r w:rsidRPr="000343F7">
        <w:rPr>
          <w:rFonts w:ascii="宋体" w:hAnsi="宋体" w:cs="宋体"/>
          <w:color w:val="494949"/>
          <w:kern w:val="0"/>
          <w:sz w:val="24"/>
          <w:vertAlign w:val="subscript"/>
        </w:rPr>
        <w:t>（1）</w:t>
      </w:r>
      <w:r w:rsidRPr="000343F7">
        <w:rPr>
          <w:rFonts w:ascii="宋体" w:hAnsi="宋体" w:cs="宋体"/>
          <w:color w:val="494949"/>
          <w:kern w:val="0"/>
          <w:sz w:val="24"/>
        </w:rPr>
        <w:t>—X I</w:t>
      </w:r>
      <w:r w:rsidRPr="000343F7">
        <w:rPr>
          <w:rFonts w:ascii="宋体" w:hAnsi="宋体" w:cs="宋体"/>
          <w:color w:val="494949"/>
          <w:kern w:val="0"/>
          <w:sz w:val="24"/>
          <w:vertAlign w:val="subscript"/>
        </w:rPr>
        <w:t>S</w:t>
      </w:r>
      <w:r w:rsidRPr="000343F7">
        <w:rPr>
          <w:rFonts w:ascii="宋体" w:hAnsi="宋体" w:cs="宋体"/>
          <w:color w:val="494949"/>
          <w:kern w:val="0"/>
          <w:sz w:val="24"/>
        </w:rPr>
        <w:t>=5.00mA I</w:t>
      </w:r>
      <w:r w:rsidRPr="000343F7">
        <w:rPr>
          <w:rFonts w:ascii="宋体" w:hAnsi="宋体" w:cs="宋体"/>
          <w:color w:val="494949"/>
          <w:kern w:val="0"/>
          <w:sz w:val="24"/>
          <w:vertAlign w:val="subscript"/>
        </w:rPr>
        <w:t>M</w:t>
      </w:r>
      <w:r w:rsidRPr="000343F7">
        <w:rPr>
          <w:rFonts w:ascii="宋体" w:hAnsi="宋体" w:cs="宋体"/>
          <w:color w:val="494949"/>
          <w:kern w:val="0"/>
          <w:sz w:val="24"/>
        </w:rPr>
        <w:t>=500mA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15"/>
        <w:gridCol w:w="1019"/>
        <w:gridCol w:w="1009"/>
        <w:gridCol w:w="991"/>
        <w:gridCol w:w="954"/>
        <w:gridCol w:w="2191"/>
        <w:gridCol w:w="1443"/>
      </w:tblGrid>
      <w:tr w:rsidR="000343F7" w:rsidRPr="000343F7" w14:paraId="203F3A4E" w14:textId="77777777">
        <w:trPr>
          <w:trHeight w:val="405"/>
        </w:trPr>
        <w:tc>
          <w:tcPr>
            <w:tcW w:w="91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BB194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X（mm）</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C5533F"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1 </w:t>
            </w:r>
            <w:r w:rsidRPr="000343F7">
              <w:rPr>
                <w:rFonts w:ascii="宋体" w:hAnsi="宋体" w:cs="宋体"/>
                <w:color w:val="494949"/>
                <w:kern w:val="0"/>
                <w:sz w:val="24"/>
              </w:rPr>
              <w:t>（mV）</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17500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2 </w:t>
            </w:r>
            <w:r w:rsidRPr="000343F7">
              <w:rPr>
                <w:rFonts w:ascii="宋体" w:hAnsi="宋体" w:cs="宋体"/>
                <w:color w:val="494949"/>
                <w:kern w:val="0"/>
                <w:sz w:val="24"/>
              </w:rPr>
              <w:t>（mV）</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65387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3 </w:t>
            </w:r>
            <w:r w:rsidRPr="000343F7">
              <w:rPr>
                <w:rFonts w:ascii="宋体" w:hAnsi="宋体" w:cs="宋体"/>
                <w:color w:val="494949"/>
                <w:kern w:val="0"/>
                <w:sz w:val="24"/>
              </w:rPr>
              <w:t>（mV）</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33071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（mV）</w:t>
            </w:r>
          </w:p>
        </w:tc>
        <w:tc>
          <w:tcPr>
            <w:tcW w:w="219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A4C8F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H</w:t>
            </w:r>
            <w:r w:rsidRPr="000343F7">
              <w:rPr>
                <w:rFonts w:ascii="宋体" w:hAnsi="宋体" w:cs="宋体"/>
                <w:color w:val="494949"/>
                <w:kern w:val="0"/>
                <w:sz w:val="24"/>
              </w:rPr>
              <w:t>=（V</w:t>
            </w:r>
            <w:r w:rsidRPr="000343F7">
              <w:rPr>
                <w:rFonts w:ascii="宋体" w:hAnsi="宋体" w:cs="宋体"/>
                <w:color w:val="494949"/>
                <w:kern w:val="0"/>
                <w:sz w:val="24"/>
                <w:vertAlign w:val="subscript"/>
              </w:rPr>
              <w:t>1</w:t>
            </w:r>
            <w:r w:rsidRPr="000343F7">
              <w:rPr>
                <w:rFonts w:ascii="宋体" w:hAnsi="宋体" w:cs="宋体"/>
                <w:color w:val="494949"/>
                <w:kern w:val="0"/>
                <w:sz w:val="24"/>
              </w:rPr>
              <w:t>-V</w:t>
            </w:r>
            <w:r w:rsidRPr="000343F7">
              <w:rPr>
                <w:rFonts w:ascii="宋体" w:hAnsi="宋体" w:cs="宋体"/>
                <w:color w:val="494949"/>
                <w:kern w:val="0"/>
                <w:sz w:val="24"/>
                <w:vertAlign w:val="subscript"/>
              </w:rPr>
              <w:t>2</w:t>
            </w:r>
            <w:r w:rsidRPr="000343F7">
              <w:rPr>
                <w:rFonts w:ascii="宋体" w:hAnsi="宋体" w:cs="宋体"/>
                <w:color w:val="494949"/>
                <w:kern w:val="0"/>
                <w:sz w:val="24"/>
              </w:rPr>
              <w:t>+V</w:t>
            </w:r>
            <w:r w:rsidRPr="000343F7">
              <w:rPr>
                <w:rFonts w:ascii="宋体" w:hAnsi="宋体" w:cs="宋体"/>
                <w:color w:val="494949"/>
                <w:kern w:val="0"/>
                <w:sz w:val="24"/>
                <w:vertAlign w:val="subscript"/>
              </w:rPr>
              <w:t>3</w:t>
            </w: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）/4</w:t>
            </w:r>
          </w:p>
        </w:tc>
        <w:tc>
          <w:tcPr>
            <w:tcW w:w="144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BF698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B</w:t>
            </w:r>
            <w:r w:rsidRPr="000343F7">
              <w:rPr>
                <w:rFonts w:ascii="宋体" w:hAnsi="宋体" w:cs="宋体"/>
                <w:color w:val="494949"/>
                <w:kern w:val="0"/>
                <w:sz w:val="24"/>
                <w:vertAlign w:val="subscript"/>
              </w:rPr>
              <w:t>(</w:t>
            </w:r>
            <w:proofErr w:type="gramStart"/>
            <w:r w:rsidRPr="000343F7">
              <w:rPr>
                <w:rFonts w:ascii="宋体" w:hAnsi="宋体" w:cs="宋体"/>
                <w:color w:val="494949"/>
                <w:kern w:val="0"/>
                <w:sz w:val="24"/>
                <w:vertAlign w:val="subscript"/>
              </w:rPr>
              <w:t>2)</w:t>
            </w:r>
            <w:r w:rsidRPr="000343F7">
              <w:rPr>
                <w:rFonts w:ascii="宋体" w:hAnsi="宋体" w:cs="宋体"/>
                <w:color w:val="494949"/>
                <w:kern w:val="0"/>
                <w:sz w:val="24"/>
              </w:rPr>
              <w:t>(</w:t>
            </w:r>
            <w:proofErr w:type="spellStart"/>
            <w:proofErr w:type="gramEnd"/>
            <w:r w:rsidRPr="000343F7">
              <w:rPr>
                <w:rFonts w:ascii="宋体" w:hAnsi="宋体" w:cs="宋体"/>
                <w:color w:val="494949"/>
                <w:kern w:val="0"/>
                <w:sz w:val="24"/>
              </w:rPr>
              <w:t>mT</w:t>
            </w:r>
            <w:proofErr w:type="spellEnd"/>
            <w:r w:rsidRPr="000343F7">
              <w:rPr>
                <w:rFonts w:ascii="宋体" w:hAnsi="宋体" w:cs="宋体"/>
                <w:color w:val="494949"/>
                <w:kern w:val="0"/>
                <w:sz w:val="24"/>
              </w:rPr>
              <w:t>)</w:t>
            </w:r>
          </w:p>
        </w:tc>
      </w:tr>
      <w:tr w:rsidR="000343F7" w:rsidRPr="000343F7" w14:paraId="7BE325E9" w14:textId="77777777">
        <w:trPr>
          <w:trHeight w:val="405"/>
        </w:trPr>
        <w:tc>
          <w:tcPr>
            <w:tcW w:w="915" w:type="dxa"/>
            <w:vMerge/>
            <w:tcBorders>
              <w:top w:val="single" w:sz="4" w:space="0" w:color="auto"/>
              <w:left w:val="single" w:sz="4" w:space="0" w:color="auto"/>
              <w:bottom w:val="single" w:sz="4" w:space="0" w:color="auto"/>
              <w:right w:val="single" w:sz="4" w:space="0" w:color="auto"/>
            </w:tcBorders>
            <w:vAlign w:val="center"/>
            <w:hideMark/>
          </w:tcPr>
          <w:p w14:paraId="34AC7DE8" w14:textId="77777777" w:rsidR="000343F7" w:rsidRPr="000343F7" w:rsidRDefault="000343F7" w:rsidP="000343F7">
            <w:pPr>
              <w:widowControl/>
              <w:rPr>
                <w:rFonts w:ascii="宋体" w:hAnsi="宋体" w:cs="宋体" w:hint="eastAsia"/>
                <w:color w:val="494949"/>
                <w:kern w:val="0"/>
                <w:sz w:val="24"/>
              </w:rPr>
            </w:pP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66F04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1C496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37DE8F"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62095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2191" w:type="dxa"/>
            <w:vMerge/>
            <w:tcBorders>
              <w:top w:val="single" w:sz="4" w:space="0" w:color="auto"/>
              <w:left w:val="single" w:sz="4" w:space="0" w:color="auto"/>
              <w:bottom w:val="single" w:sz="4" w:space="0" w:color="auto"/>
              <w:right w:val="single" w:sz="4" w:space="0" w:color="auto"/>
            </w:tcBorders>
            <w:vAlign w:val="center"/>
            <w:hideMark/>
          </w:tcPr>
          <w:p w14:paraId="360E0EDA" w14:textId="77777777" w:rsidR="000343F7" w:rsidRPr="000343F7" w:rsidRDefault="000343F7" w:rsidP="000343F7">
            <w:pPr>
              <w:widowControl/>
              <w:rPr>
                <w:rFonts w:ascii="宋体" w:hAnsi="宋体" w:cs="宋体" w:hint="eastAsia"/>
                <w:color w:val="494949"/>
                <w:kern w:val="0"/>
                <w:sz w:val="24"/>
              </w:rPr>
            </w:pPr>
          </w:p>
        </w:tc>
        <w:tc>
          <w:tcPr>
            <w:tcW w:w="1443" w:type="dxa"/>
            <w:vMerge/>
            <w:tcBorders>
              <w:top w:val="single" w:sz="4" w:space="0" w:color="auto"/>
              <w:left w:val="single" w:sz="4" w:space="0" w:color="auto"/>
              <w:bottom w:val="single" w:sz="4" w:space="0" w:color="auto"/>
              <w:right w:val="single" w:sz="4" w:space="0" w:color="auto"/>
            </w:tcBorders>
            <w:vAlign w:val="center"/>
            <w:hideMark/>
          </w:tcPr>
          <w:p w14:paraId="545C818F" w14:textId="77777777" w:rsidR="000343F7" w:rsidRPr="000343F7" w:rsidRDefault="000343F7" w:rsidP="000343F7">
            <w:pPr>
              <w:widowControl/>
              <w:rPr>
                <w:rFonts w:ascii="宋体" w:hAnsi="宋体" w:cs="宋体" w:hint="eastAsia"/>
                <w:color w:val="494949"/>
                <w:kern w:val="0"/>
                <w:sz w:val="24"/>
              </w:rPr>
            </w:pPr>
          </w:p>
        </w:tc>
      </w:tr>
      <w:tr w:rsidR="000343F7" w:rsidRPr="000343F7" w14:paraId="27AF8E96" w14:textId="77777777">
        <w:trPr>
          <w:trHeight w:val="328"/>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32491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2BC5E9"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0.10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545675"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-0.10</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85A609"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0.06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3F97CF"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AFD9A9"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0.02</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3DECBC"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-2</w:t>
            </w:r>
          </w:p>
        </w:tc>
      </w:tr>
      <w:tr w:rsidR="000343F7" w:rsidRPr="000343F7" w14:paraId="70E5AF66" w14:textId="77777777">
        <w:trPr>
          <w:trHeight w:val="342"/>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FDE35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083C9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0.13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08D2C8"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8B1468"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9A93C6"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-0.19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24036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A32C4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79DBA1D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86CA9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16403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0.18</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AB785F"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359314"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0.15</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583372"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-0.24</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BA535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1BE98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4D08299E"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DD547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FDD6C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0.24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24AA9E"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-0.25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B23695"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0.21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E4BB0A"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-0.30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E817F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ED4F4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3EB8D3E1"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317AC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3FD8B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0.33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6AD08E"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-0.34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CFC835"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0.31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404D07"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-0.40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D7F31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95826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604C8C51"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A54191"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D147E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0.46</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C0DFF5"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-0.47</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5C8ED3"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0.43</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DFFFCE"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-0.52</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6562C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8BE13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05CDA932"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AFF13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C6ADF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0.50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0DB46D"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-0.55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CF9A8E"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0.51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691513"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-0.59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5A4B6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0C600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43B96616"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E087C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C6BCD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0.62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48014B"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-0.64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6644A8"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0.60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64B386"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-0.69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481B5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4E5FA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783702B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8E25BF"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4ADC5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0.72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F4BCAB"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-0.74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F6C0B7"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0.69</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4C0918"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-0.80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05A4A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B5B3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5644409C"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6F964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E5B27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0.84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FC0C0B"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-0.85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66DE28"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0.81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658E67"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-0.90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14F89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914D0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2.75</w:t>
            </w:r>
          </w:p>
        </w:tc>
      </w:tr>
      <w:tr w:rsidR="000343F7" w:rsidRPr="000343F7" w14:paraId="78D1DFC5"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6F8D6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9024A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0.95</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DBB12D"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-0.96</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28EB42"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0.92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D609A2"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-1.02</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3C70B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BC95F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3.25</w:t>
            </w:r>
          </w:p>
        </w:tc>
      </w:tr>
      <w:tr w:rsidR="000343F7" w:rsidRPr="000343F7" w14:paraId="32DA8E3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828DD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89368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1.07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FD60FD"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-1.09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7E8746"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1.04</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187F91"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-1.13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E2B02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8D614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5F8DA93F"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8F3D5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2FCB4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1.17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972D61"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-1.19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B4A500"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1.14</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2AC4C4"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-1.24</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CB964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-0.03</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50099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-0.002</w:t>
            </w:r>
          </w:p>
        </w:tc>
      </w:tr>
      <w:tr w:rsidR="000343F7" w:rsidRPr="000343F7" w14:paraId="23EA529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A2AE3A"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02C6D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1.27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92921A"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-1.28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FBB640"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1.23</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8BA80B"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-1.32</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BA6BF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CC9E8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2.75</w:t>
            </w:r>
          </w:p>
        </w:tc>
      </w:tr>
      <w:tr w:rsidR="000343F7" w:rsidRPr="000343F7" w14:paraId="1138519F"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6E876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4E390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1.31</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EE0ED2"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-1.32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BB42F6" w14:textId="77777777" w:rsidR="000343F7" w:rsidRPr="000343F7" w:rsidRDefault="00BD5D7B" w:rsidP="000343F7">
            <w:pPr>
              <w:widowControl/>
              <w:rPr>
                <w:rFonts w:ascii="宋体" w:hAnsi="宋体" w:cs="宋体" w:hint="eastAsia"/>
                <w:color w:val="494949"/>
                <w:kern w:val="0"/>
                <w:sz w:val="24"/>
              </w:rPr>
            </w:pPr>
            <w:r>
              <w:rPr>
                <w:rFonts w:ascii="宋体" w:hAnsi="宋体" w:cs="宋体" w:hint="eastAsia"/>
                <w:color w:val="494949"/>
                <w:kern w:val="0"/>
                <w:sz w:val="24"/>
              </w:rPr>
              <w:t>1.28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04CBCF"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-1.37</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0B820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87A7A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3.0</w:t>
            </w:r>
          </w:p>
        </w:tc>
      </w:tr>
      <w:tr w:rsidR="000343F7" w:rsidRPr="000343F7" w14:paraId="7D5692A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9FF5F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BB6D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1.33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92DD41"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-1.35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3EDD74" w14:textId="77777777" w:rsidR="000343F7" w:rsidRPr="000343F7" w:rsidRDefault="00BD5D7B" w:rsidP="000343F7">
            <w:pPr>
              <w:widowControl/>
              <w:rPr>
                <w:rFonts w:ascii="宋体" w:hAnsi="宋体" w:cs="宋体" w:hint="eastAsia"/>
                <w:color w:val="494949"/>
                <w:kern w:val="0"/>
                <w:sz w:val="24"/>
              </w:rPr>
            </w:pPr>
            <w:r>
              <w:rPr>
                <w:rFonts w:ascii="宋体" w:hAnsi="宋体" w:cs="宋体" w:hint="eastAsia"/>
                <w:color w:val="494949"/>
                <w:kern w:val="0"/>
                <w:sz w:val="24"/>
              </w:rPr>
              <w:t>1.30</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298FD"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-1.39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73E05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71B5C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51534F8E"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47C2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5B2D8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1.23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EF1DD1"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-1.25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57991D" w14:textId="77777777" w:rsidR="000343F7" w:rsidRPr="000343F7" w:rsidRDefault="00BD5D7B" w:rsidP="000343F7">
            <w:pPr>
              <w:widowControl/>
              <w:rPr>
                <w:rFonts w:ascii="宋体" w:hAnsi="宋体" w:cs="宋体" w:hint="eastAsia"/>
                <w:color w:val="494949"/>
                <w:kern w:val="0"/>
                <w:sz w:val="24"/>
              </w:rPr>
            </w:pPr>
            <w:r>
              <w:rPr>
                <w:rFonts w:ascii="宋体" w:hAnsi="宋体" w:cs="宋体" w:hint="eastAsia"/>
                <w:color w:val="494949"/>
                <w:kern w:val="0"/>
                <w:sz w:val="24"/>
              </w:rPr>
              <w:t>1.21</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99E499"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-1.30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E38D1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A9489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2.75</w:t>
            </w:r>
          </w:p>
        </w:tc>
      </w:tr>
      <w:tr w:rsidR="000343F7" w:rsidRPr="000343F7" w14:paraId="775625F5"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FCDF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2DF66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1.04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523CDC"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-1.05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F5984A" w14:textId="77777777" w:rsidR="000343F7" w:rsidRPr="000343F7" w:rsidRDefault="00BD5D7B" w:rsidP="000343F7">
            <w:pPr>
              <w:widowControl/>
              <w:rPr>
                <w:rFonts w:ascii="宋体" w:hAnsi="宋体" w:cs="宋体" w:hint="eastAsia"/>
                <w:color w:val="494949"/>
                <w:kern w:val="0"/>
                <w:sz w:val="24"/>
              </w:rPr>
            </w:pPr>
            <w:r>
              <w:rPr>
                <w:rFonts w:ascii="宋体" w:hAnsi="宋体" w:cs="宋体" w:hint="eastAsia"/>
                <w:color w:val="494949"/>
                <w:kern w:val="0"/>
                <w:sz w:val="24"/>
              </w:rPr>
              <w:t>1.01</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E03CF5"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-1.10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8F2FF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2FC99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2.5</w:t>
            </w:r>
          </w:p>
        </w:tc>
      </w:tr>
      <w:tr w:rsidR="000343F7" w:rsidRPr="000343F7" w14:paraId="39C0E4E8"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FB225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621517"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0.81</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CFDBE3"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-0.83</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3366B6"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0.78</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F82664"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-0.99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E58EB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-0.0575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A1BC4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5.75</w:t>
            </w:r>
          </w:p>
        </w:tc>
      </w:tr>
      <w:tr w:rsidR="000343F7" w:rsidRPr="000343F7" w14:paraId="225FD580"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1A6E7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0C0745"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0.60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7FC593"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-0.62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CB5444"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0.57</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6CB9EE"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-0.68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25917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49557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3，25</w:t>
            </w:r>
          </w:p>
        </w:tc>
      </w:tr>
      <w:tr w:rsidR="000343F7" w:rsidRPr="000343F7" w14:paraId="564FBB5A"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8E563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8F0141"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Pr>
                <w:rFonts w:ascii="宋体" w:hAnsi="宋体" w:cs="宋体" w:hint="eastAsia"/>
                <w:color w:val="494949"/>
                <w:kern w:val="0"/>
                <w:sz w:val="24"/>
              </w:rPr>
              <w:t>0.44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30030F" w14:textId="77777777" w:rsidR="000343F7" w:rsidRPr="000343F7" w:rsidRDefault="000343F7" w:rsidP="000343F7">
            <w:pPr>
              <w:widowControl/>
              <w:rPr>
                <w:rFonts w:ascii="宋体" w:hAnsi="宋体" w:cs="宋体" w:hint="eastAsia"/>
                <w:color w:val="494949"/>
                <w:kern w:val="0"/>
                <w:sz w:val="24"/>
              </w:rPr>
            </w:pPr>
            <w:r>
              <w:rPr>
                <w:rFonts w:ascii="宋体" w:hAnsi="宋体" w:cs="宋体" w:hint="eastAsia"/>
                <w:color w:val="494949"/>
                <w:kern w:val="0"/>
                <w:sz w:val="24"/>
              </w:rPr>
              <w:t>-0.46</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F25E98"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0.41</w:t>
            </w:r>
            <w:r w:rsidR="000343F7" w:rsidRPr="000343F7">
              <w:rPr>
                <w:rFonts w:ascii="宋体" w:hAnsi="宋体" w:cs="宋体"/>
                <w:color w:val="494949"/>
                <w:kern w:val="0"/>
                <w:sz w:val="24"/>
              </w:rPr>
              <w:t> </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23C8B4" w14:textId="77777777" w:rsidR="000343F7" w:rsidRPr="000343F7" w:rsidRDefault="00E80BC1" w:rsidP="000343F7">
            <w:pPr>
              <w:widowControl/>
              <w:rPr>
                <w:rFonts w:ascii="宋体" w:hAnsi="宋体" w:cs="宋体" w:hint="eastAsia"/>
                <w:color w:val="494949"/>
                <w:kern w:val="0"/>
                <w:sz w:val="24"/>
              </w:rPr>
            </w:pPr>
            <w:r>
              <w:rPr>
                <w:rFonts w:ascii="宋体" w:hAnsi="宋体" w:cs="宋体" w:hint="eastAsia"/>
                <w:color w:val="494949"/>
                <w:kern w:val="0"/>
                <w:sz w:val="24"/>
              </w:rPr>
              <w:t>-0.51</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D7994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-0.03</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20043F"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r w:rsidR="00E80BC1">
              <w:rPr>
                <w:rFonts w:ascii="宋体" w:hAnsi="宋体" w:cs="宋体" w:hint="eastAsia"/>
                <w:color w:val="494949"/>
                <w:kern w:val="0"/>
                <w:sz w:val="24"/>
              </w:rPr>
              <w:t>3.0</w:t>
            </w:r>
          </w:p>
        </w:tc>
      </w:tr>
    </w:tbl>
    <w:p w14:paraId="4BD35D1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p>
    <w:p w14:paraId="06A601D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表2 B</w:t>
      </w:r>
      <w:r w:rsidRPr="000343F7">
        <w:rPr>
          <w:rFonts w:ascii="宋体" w:hAnsi="宋体" w:cs="宋体"/>
          <w:color w:val="494949"/>
          <w:kern w:val="0"/>
          <w:sz w:val="24"/>
          <w:vertAlign w:val="subscript"/>
        </w:rPr>
        <w:t>（2）</w:t>
      </w:r>
      <w:r w:rsidRPr="000343F7">
        <w:rPr>
          <w:rFonts w:ascii="宋体" w:hAnsi="宋体" w:cs="宋体"/>
          <w:color w:val="494949"/>
          <w:kern w:val="0"/>
          <w:sz w:val="24"/>
        </w:rPr>
        <w:t>—X I</w:t>
      </w:r>
      <w:r w:rsidRPr="000343F7">
        <w:rPr>
          <w:rFonts w:ascii="宋体" w:hAnsi="宋体" w:cs="宋体"/>
          <w:color w:val="494949"/>
          <w:kern w:val="0"/>
          <w:sz w:val="24"/>
          <w:vertAlign w:val="subscript"/>
        </w:rPr>
        <w:t>S</w:t>
      </w:r>
      <w:r w:rsidRPr="000343F7">
        <w:rPr>
          <w:rFonts w:ascii="宋体" w:hAnsi="宋体" w:cs="宋体"/>
          <w:color w:val="494949"/>
          <w:kern w:val="0"/>
          <w:sz w:val="24"/>
        </w:rPr>
        <w:t>=5.00mA I</w:t>
      </w:r>
      <w:r w:rsidRPr="000343F7">
        <w:rPr>
          <w:rFonts w:ascii="宋体" w:hAnsi="宋体" w:cs="宋体"/>
          <w:color w:val="494949"/>
          <w:kern w:val="0"/>
          <w:sz w:val="24"/>
          <w:vertAlign w:val="subscript"/>
        </w:rPr>
        <w:t>M</w:t>
      </w:r>
      <w:r w:rsidRPr="000343F7">
        <w:rPr>
          <w:rFonts w:ascii="宋体" w:hAnsi="宋体" w:cs="宋体"/>
          <w:color w:val="494949"/>
          <w:kern w:val="0"/>
          <w:sz w:val="24"/>
        </w:rPr>
        <w:t>=500mA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15"/>
        <w:gridCol w:w="1019"/>
        <w:gridCol w:w="1009"/>
        <w:gridCol w:w="991"/>
        <w:gridCol w:w="954"/>
        <w:gridCol w:w="2191"/>
        <w:gridCol w:w="1443"/>
      </w:tblGrid>
      <w:tr w:rsidR="000343F7" w:rsidRPr="000343F7" w14:paraId="45D22D97" w14:textId="77777777">
        <w:trPr>
          <w:trHeight w:val="405"/>
        </w:trPr>
        <w:tc>
          <w:tcPr>
            <w:tcW w:w="91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A12C1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X（mm）</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25FEF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1 </w:t>
            </w:r>
            <w:r w:rsidRPr="000343F7">
              <w:rPr>
                <w:rFonts w:ascii="宋体" w:hAnsi="宋体" w:cs="宋体"/>
                <w:color w:val="494949"/>
                <w:kern w:val="0"/>
                <w:sz w:val="24"/>
              </w:rPr>
              <w:t>（mV）</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B25C6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2 </w:t>
            </w:r>
            <w:r w:rsidRPr="000343F7">
              <w:rPr>
                <w:rFonts w:ascii="宋体" w:hAnsi="宋体" w:cs="宋体"/>
                <w:color w:val="494949"/>
                <w:kern w:val="0"/>
                <w:sz w:val="24"/>
              </w:rPr>
              <w:t>（mV）</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90017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3 </w:t>
            </w:r>
            <w:r w:rsidRPr="000343F7">
              <w:rPr>
                <w:rFonts w:ascii="宋体" w:hAnsi="宋体" w:cs="宋体"/>
                <w:color w:val="494949"/>
                <w:kern w:val="0"/>
                <w:sz w:val="24"/>
              </w:rPr>
              <w:t>（mV）</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94D31F"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（mV）</w:t>
            </w:r>
          </w:p>
        </w:tc>
        <w:tc>
          <w:tcPr>
            <w:tcW w:w="219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744281"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H</w:t>
            </w:r>
            <w:r w:rsidRPr="000343F7">
              <w:rPr>
                <w:rFonts w:ascii="宋体" w:hAnsi="宋体" w:cs="宋体"/>
                <w:color w:val="494949"/>
                <w:kern w:val="0"/>
                <w:sz w:val="24"/>
              </w:rPr>
              <w:t>=（V</w:t>
            </w:r>
            <w:r w:rsidRPr="000343F7">
              <w:rPr>
                <w:rFonts w:ascii="宋体" w:hAnsi="宋体" w:cs="宋体"/>
                <w:color w:val="494949"/>
                <w:kern w:val="0"/>
                <w:sz w:val="24"/>
                <w:vertAlign w:val="subscript"/>
              </w:rPr>
              <w:t>1</w:t>
            </w:r>
            <w:r w:rsidRPr="000343F7">
              <w:rPr>
                <w:rFonts w:ascii="宋体" w:hAnsi="宋体" w:cs="宋体"/>
                <w:color w:val="494949"/>
                <w:kern w:val="0"/>
                <w:sz w:val="24"/>
              </w:rPr>
              <w:t>-V</w:t>
            </w:r>
            <w:r w:rsidRPr="000343F7">
              <w:rPr>
                <w:rFonts w:ascii="宋体" w:hAnsi="宋体" w:cs="宋体"/>
                <w:color w:val="494949"/>
                <w:kern w:val="0"/>
                <w:sz w:val="24"/>
                <w:vertAlign w:val="subscript"/>
              </w:rPr>
              <w:t>2</w:t>
            </w:r>
            <w:r w:rsidRPr="000343F7">
              <w:rPr>
                <w:rFonts w:ascii="宋体" w:hAnsi="宋体" w:cs="宋体"/>
                <w:color w:val="494949"/>
                <w:kern w:val="0"/>
                <w:sz w:val="24"/>
              </w:rPr>
              <w:t>+V</w:t>
            </w:r>
            <w:r w:rsidRPr="000343F7">
              <w:rPr>
                <w:rFonts w:ascii="宋体" w:hAnsi="宋体" w:cs="宋体"/>
                <w:color w:val="494949"/>
                <w:kern w:val="0"/>
                <w:sz w:val="24"/>
                <w:vertAlign w:val="subscript"/>
              </w:rPr>
              <w:t>3</w:t>
            </w: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）/4</w:t>
            </w:r>
          </w:p>
        </w:tc>
        <w:tc>
          <w:tcPr>
            <w:tcW w:w="144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27F44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B</w:t>
            </w:r>
            <w:r w:rsidRPr="000343F7">
              <w:rPr>
                <w:rFonts w:ascii="宋体" w:hAnsi="宋体" w:cs="宋体"/>
                <w:color w:val="494949"/>
                <w:kern w:val="0"/>
                <w:sz w:val="24"/>
                <w:vertAlign w:val="subscript"/>
              </w:rPr>
              <w:t>(</w:t>
            </w:r>
            <w:proofErr w:type="gramStart"/>
            <w:r w:rsidRPr="000343F7">
              <w:rPr>
                <w:rFonts w:ascii="宋体" w:hAnsi="宋体" w:cs="宋体"/>
                <w:color w:val="494949"/>
                <w:kern w:val="0"/>
                <w:sz w:val="24"/>
                <w:vertAlign w:val="subscript"/>
              </w:rPr>
              <w:t>2)</w:t>
            </w:r>
            <w:r w:rsidRPr="000343F7">
              <w:rPr>
                <w:rFonts w:ascii="宋体" w:hAnsi="宋体" w:cs="宋体"/>
                <w:color w:val="494949"/>
                <w:kern w:val="0"/>
                <w:sz w:val="24"/>
              </w:rPr>
              <w:t>(</w:t>
            </w:r>
            <w:proofErr w:type="spellStart"/>
            <w:proofErr w:type="gramEnd"/>
            <w:r w:rsidRPr="000343F7">
              <w:rPr>
                <w:rFonts w:ascii="宋体" w:hAnsi="宋体" w:cs="宋体"/>
                <w:color w:val="494949"/>
                <w:kern w:val="0"/>
                <w:sz w:val="24"/>
              </w:rPr>
              <w:t>mT</w:t>
            </w:r>
            <w:proofErr w:type="spellEnd"/>
            <w:r w:rsidRPr="000343F7">
              <w:rPr>
                <w:rFonts w:ascii="宋体" w:hAnsi="宋体" w:cs="宋体"/>
                <w:color w:val="494949"/>
                <w:kern w:val="0"/>
                <w:sz w:val="24"/>
              </w:rPr>
              <w:t>)</w:t>
            </w:r>
          </w:p>
        </w:tc>
      </w:tr>
      <w:tr w:rsidR="000343F7" w:rsidRPr="000343F7" w14:paraId="78B6AC8B" w14:textId="77777777">
        <w:trPr>
          <w:trHeight w:val="405"/>
        </w:trPr>
        <w:tc>
          <w:tcPr>
            <w:tcW w:w="915" w:type="dxa"/>
            <w:vMerge/>
            <w:tcBorders>
              <w:top w:val="single" w:sz="4" w:space="0" w:color="auto"/>
              <w:left w:val="single" w:sz="4" w:space="0" w:color="auto"/>
              <w:bottom w:val="single" w:sz="4" w:space="0" w:color="auto"/>
              <w:right w:val="single" w:sz="4" w:space="0" w:color="auto"/>
            </w:tcBorders>
            <w:vAlign w:val="center"/>
            <w:hideMark/>
          </w:tcPr>
          <w:p w14:paraId="2B2BDABD" w14:textId="77777777" w:rsidR="000343F7" w:rsidRPr="000343F7" w:rsidRDefault="000343F7" w:rsidP="000343F7">
            <w:pPr>
              <w:widowControl/>
              <w:rPr>
                <w:rFonts w:ascii="宋体" w:hAnsi="宋体" w:cs="宋体" w:hint="eastAsia"/>
                <w:color w:val="494949"/>
                <w:kern w:val="0"/>
                <w:sz w:val="24"/>
              </w:rPr>
            </w:pP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73592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310F5C"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26E122"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97D5B4"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2191" w:type="dxa"/>
            <w:vMerge/>
            <w:tcBorders>
              <w:top w:val="single" w:sz="4" w:space="0" w:color="auto"/>
              <w:left w:val="single" w:sz="4" w:space="0" w:color="auto"/>
              <w:bottom w:val="single" w:sz="4" w:space="0" w:color="auto"/>
              <w:right w:val="single" w:sz="4" w:space="0" w:color="auto"/>
            </w:tcBorders>
            <w:vAlign w:val="center"/>
            <w:hideMark/>
          </w:tcPr>
          <w:p w14:paraId="2EEE4876" w14:textId="77777777" w:rsidR="000343F7" w:rsidRPr="000343F7" w:rsidRDefault="000343F7" w:rsidP="000343F7">
            <w:pPr>
              <w:widowControl/>
              <w:rPr>
                <w:rFonts w:ascii="宋体" w:hAnsi="宋体" w:cs="宋体" w:hint="eastAsia"/>
                <w:color w:val="494949"/>
                <w:kern w:val="0"/>
                <w:sz w:val="24"/>
              </w:rPr>
            </w:pPr>
          </w:p>
        </w:tc>
        <w:tc>
          <w:tcPr>
            <w:tcW w:w="1443" w:type="dxa"/>
            <w:vMerge/>
            <w:tcBorders>
              <w:top w:val="single" w:sz="4" w:space="0" w:color="auto"/>
              <w:left w:val="single" w:sz="4" w:space="0" w:color="auto"/>
              <w:bottom w:val="single" w:sz="4" w:space="0" w:color="auto"/>
              <w:right w:val="single" w:sz="4" w:space="0" w:color="auto"/>
            </w:tcBorders>
            <w:vAlign w:val="center"/>
            <w:hideMark/>
          </w:tcPr>
          <w:p w14:paraId="065EAA44" w14:textId="77777777" w:rsidR="000343F7" w:rsidRPr="000343F7" w:rsidRDefault="000343F7" w:rsidP="000343F7">
            <w:pPr>
              <w:widowControl/>
              <w:rPr>
                <w:rFonts w:ascii="宋体" w:hAnsi="宋体" w:cs="宋体" w:hint="eastAsia"/>
                <w:color w:val="494949"/>
                <w:kern w:val="0"/>
                <w:sz w:val="24"/>
              </w:rPr>
            </w:pPr>
          </w:p>
        </w:tc>
      </w:tr>
      <w:tr w:rsidR="000343F7" w:rsidRPr="000343F7" w14:paraId="48DC86B7" w14:textId="77777777">
        <w:trPr>
          <w:trHeight w:val="328"/>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065965" w14:textId="77777777" w:rsidR="009A3E17" w:rsidRDefault="00000000">
            <w:pPr>
              <w:jc w:val="center"/>
            </w:pPr>
            <w: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A025C5" w14:textId="77777777" w:rsidR="009A3E17" w:rsidRDefault="00000000">
            <w:pPr>
              <w:jc w:val="center"/>
            </w:pPr>
            <w:r>
              <w:t>0.43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D5EB9B" w14:textId="77777777" w:rsidR="009A3E17" w:rsidRDefault="00000000">
            <w:pPr>
              <w:jc w:val="center"/>
            </w:pPr>
            <w:r>
              <w:t>-0.46</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BC68A8" w14:textId="77777777" w:rsidR="009A3E17" w:rsidRDefault="00000000">
            <w:pPr>
              <w:jc w:val="center"/>
            </w:pPr>
            <w:r>
              <w:t>0.42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07DC94" w14:textId="77777777" w:rsidR="009A3E17" w:rsidRDefault="00000000">
            <w:pPr>
              <w:jc w:val="center"/>
            </w:pPr>
            <w:r>
              <w:t>-0.49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A61B2B"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6D0EC5" w14:textId="77777777" w:rsidR="009A3E17" w:rsidRDefault="00000000">
            <w:pPr>
              <w:jc w:val="center"/>
            </w:pPr>
            <w:r>
              <w:t>1.6</w:t>
            </w:r>
          </w:p>
        </w:tc>
      </w:tr>
      <w:tr w:rsidR="000343F7" w:rsidRPr="000343F7" w14:paraId="0BE96148" w14:textId="77777777">
        <w:trPr>
          <w:trHeight w:val="342"/>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28EA94" w14:textId="77777777" w:rsidR="009A3E17" w:rsidRDefault="00000000">
            <w:pPr>
              <w:jc w:val="center"/>
            </w:pPr>
            <w: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BC1045" w14:textId="77777777" w:rsidR="009A3E17" w:rsidRDefault="00000000">
            <w:pPr>
              <w:jc w:val="center"/>
            </w:pPr>
            <w:r>
              <w:t>0.60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C92579" w14:textId="77777777" w:rsidR="009A3E17" w:rsidRDefault="00000000">
            <w:pPr>
              <w:jc w:val="center"/>
            </w:pPr>
            <w:r>
              <w:t>-0.61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F56EA" w14:textId="77777777" w:rsidR="009A3E17" w:rsidRDefault="00000000">
            <w:pPr>
              <w:jc w:val="center"/>
            </w:pPr>
            <w:r>
              <w:t>0.57</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A6458B" w14:textId="77777777" w:rsidR="009A3E17" w:rsidRDefault="00000000">
            <w:pPr>
              <w:jc w:val="center"/>
            </w:pPr>
            <w:r>
              <w:t>-0.65</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C6CD1F"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B8001D" w14:textId="77777777" w:rsidR="009A3E17" w:rsidRDefault="00000000">
            <w:pPr>
              <w:jc w:val="center"/>
            </w:pPr>
            <w:r>
              <w:t>1.5</w:t>
            </w:r>
          </w:p>
        </w:tc>
      </w:tr>
      <w:tr w:rsidR="000343F7" w:rsidRPr="000343F7" w14:paraId="366EE488"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45CDAB" w14:textId="77777777" w:rsidR="009A3E17" w:rsidRDefault="00000000">
            <w:pPr>
              <w:jc w:val="center"/>
            </w:pPr>
            <w: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EFC9AC" w14:textId="77777777" w:rsidR="009A3E17" w:rsidRDefault="00000000">
            <w:pPr>
              <w:jc w:val="center"/>
            </w:pPr>
            <w:r>
              <w:t>0.80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18C04C" w14:textId="77777777" w:rsidR="009A3E17" w:rsidRDefault="00000000">
            <w:pPr>
              <w:jc w:val="center"/>
            </w:pPr>
            <w:r>
              <w:t>-0.82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960457" w14:textId="77777777" w:rsidR="009A3E17" w:rsidRDefault="00000000">
            <w:pPr>
              <w:jc w:val="center"/>
            </w:pPr>
            <w:r>
              <w:t>0.78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316A8D" w14:textId="77777777" w:rsidR="009A3E17" w:rsidRDefault="00000000">
            <w:pPr>
              <w:jc w:val="center"/>
            </w:pPr>
            <w:r>
              <w:t>-0.87</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D1811C" w14:textId="77777777" w:rsidR="009A3E17" w:rsidRDefault="00000000">
            <w:pPr>
              <w:jc w:val="center"/>
            </w:pPr>
            <w:r>
              <w:t>-0.0275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52D980" w14:textId="77777777" w:rsidR="009A3E17" w:rsidRDefault="00000000">
            <w:pPr>
              <w:jc w:val="center"/>
            </w:pPr>
            <w:r>
              <w:t>1.8</w:t>
            </w:r>
          </w:p>
        </w:tc>
      </w:tr>
      <w:tr w:rsidR="000343F7" w:rsidRPr="000343F7" w14:paraId="539A8CB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4217DC" w14:textId="77777777" w:rsidR="009A3E17" w:rsidRDefault="00000000">
            <w:pPr>
              <w:jc w:val="center"/>
            </w:pPr>
            <w: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9A46B0" w14:textId="77777777" w:rsidR="009A3E17" w:rsidRDefault="00000000">
            <w:pPr>
              <w:jc w:val="center"/>
            </w:pPr>
            <w:r>
              <w:t>1.03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9699C4" w14:textId="77777777" w:rsidR="009A3E17" w:rsidRDefault="00000000">
            <w:pPr>
              <w:jc w:val="center"/>
            </w:pPr>
            <w:r>
              <w:t>-1.05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95C727" w14:textId="77777777" w:rsidR="009A3E17" w:rsidRDefault="00000000">
            <w:pPr>
              <w:jc w:val="center"/>
            </w:pPr>
            <w:r>
              <w:t>1.01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05D991" w14:textId="77777777" w:rsidR="009A3E17" w:rsidRDefault="00000000">
            <w:pPr>
              <w:jc w:val="center"/>
            </w:pPr>
            <w:r>
              <w:t>-1.08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786493"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B70729" w14:textId="77777777" w:rsidR="009A3E17" w:rsidRDefault="00000000">
            <w:pPr>
              <w:jc w:val="center"/>
            </w:pPr>
            <w:r>
              <w:t>1.5</w:t>
            </w:r>
          </w:p>
        </w:tc>
      </w:tr>
      <w:tr w:rsidR="000343F7" w:rsidRPr="000343F7" w14:paraId="23B82E7C"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5BDCB" w14:textId="77777777" w:rsidR="009A3E17" w:rsidRDefault="00000000">
            <w:pPr>
              <w:jc w:val="center"/>
            </w:pPr>
            <w:r>
              <w:lastRenderedPageBreak/>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1F091C" w14:textId="77777777" w:rsidR="009A3E17" w:rsidRDefault="00000000">
            <w:pPr>
              <w:jc w:val="center"/>
            </w:pPr>
            <w:r>
              <w:t>1.24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AD5476" w14:textId="77777777" w:rsidR="009A3E17" w:rsidRDefault="00000000">
            <w:pPr>
              <w:jc w:val="center"/>
            </w:pPr>
            <w:r>
              <w:t>-1.26</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8DEBD0" w14:textId="77777777" w:rsidR="009A3E17" w:rsidRDefault="00000000">
            <w:pPr>
              <w:jc w:val="center"/>
            </w:pPr>
            <w:r>
              <w:t>1.22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9C6633" w14:textId="77777777" w:rsidR="009A3E17" w:rsidRDefault="00000000">
            <w:pPr>
              <w:jc w:val="center"/>
            </w:pPr>
            <w:r>
              <w:t>-1.29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0991FD"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325A1F" w14:textId="77777777" w:rsidR="009A3E17" w:rsidRDefault="00000000">
            <w:pPr>
              <w:jc w:val="center"/>
            </w:pPr>
            <w:r>
              <w:t>1.5</w:t>
            </w:r>
          </w:p>
        </w:tc>
      </w:tr>
      <w:tr w:rsidR="000343F7" w:rsidRPr="000343F7" w14:paraId="0479A4AC"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DBFFA5" w14:textId="77777777" w:rsidR="009A3E17" w:rsidRDefault="00000000">
            <w:pPr>
              <w:jc w:val="center"/>
            </w:pPr>
            <w: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EB4A69" w14:textId="77777777" w:rsidR="009A3E17" w:rsidRDefault="00000000">
            <w:pPr>
              <w:jc w:val="center"/>
            </w:pPr>
            <w:r>
              <w:t>1.34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928684" w14:textId="77777777" w:rsidR="009A3E17" w:rsidRDefault="00000000">
            <w:pPr>
              <w:jc w:val="center"/>
            </w:pPr>
            <w:r>
              <w:t>-1.35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3F7735" w14:textId="77777777" w:rsidR="009A3E17" w:rsidRDefault="00000000">
            <w:pPr>
              <w:jc w:val="center"/>
            </w:pPr>
            <w:r>
              <w:t>1.32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CCEC65" w14:textId="77777777" w:rsidR="009A3E17" w:rsidRDefault="00000000">
            <w:pPr>
              <w:jc w:val="center"/>
            </w:pPr>
            <w:r>
              <w:t>-1.38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95A4BF" w14:textId="77777777" w:rsidR="009A3E17" w:rsidRDefault="00000000">
            <w:pPr>
              <w:jc w:val="center"/>
            </w:pPr>
            <w:r>
              <w:t>-0.0175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DE2D39" w14:textId="77777777" w:rsidR="009A3E17" w:rsidRDefault="00000000">
            <w:pPr>
              <w:jc w:val="center"/>
            </w:pPr>
            <w:r>
              <w:t>1.2</w:t>
            </w:r>
          </w:p>
        </w:tc>
      </w:tr>
      <w:tr w:rsidR="000343F7" w:rsidRPr="000343F7" w14:paraId="37BB1498"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AF2078" w14:textId="77777777" w:rsidR="009A3E17" w:rsidRDefault="00000000">
            <w:pPr>
              <w:jc w:val="center"/>
            </w:pPr>
            <w: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7D6818" w14:textId="77777777" w:rsidR="009A3E17" w:rsidRDefault="00000000">
            <w:pPr>
              <w:jc w:val="center"/>
            </w:pPr>
            <w:r>
              <w:t>1.32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0F4C05" w14:textId="77777777" w:rsidR="009A3E17" w:rsidRDefault="00000000">
            <w:pPr>
              <w:jc w:val="center"/>
            </w:pPr>
            <w:r>
              <w:t>-1.34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E4137D" w14:textId="77777777" w:rsidR="009A3E17" w:rsidRDefault="00000000">
            <w:pPr>
              <w:jc w:val="center"/>
            </w:pPr>
            <w:r>
              <w:t>1.30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CC7AAC" w14:textId="77777777" w:rsidR="009A3E17" w:rsidRDefault="00000000">
            <w:pPr>
              <w:jc w:val="center"/>
            </w:pPr>
            <w:r>
              <w:t>-1.37</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8B17A3"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16AB6C" w14:textId="77777777" w:rsidR="009A3E17" w:rsidRDefault="00000000">
            <w:pPr>
              <w:jc w:val="center"/>
            </w:pPr>
            <w:r>
              <w:t>1.5</w:t>
            </w:r>
          </w:p>
        </w:tc>
      </w:tr>
      <w:tr w:rsidR="000343F7" w:rsidRPr="000343F7" w14:paraId="61D37CCF"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11D434" w14:textId="77777777" w:rsidR="009A3E17" w:rsidRDefault="00000000">
            <w:pPr>
              <w:jc w:val="center"/>
            </w:pPr>
            <w:r>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067F39" w14:textId="77777777" w:rsidR="009A3E17" w:rsidRDefault="00000000">
            <w:pPr>
              <w:jc w:val="center"/>
            </w:pPr>
            <w:r>
              <w:t>1.27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B6741" w14:textId="77777777" w:rsidR="009A3E17" w:rsidRDefault="00000000">
            <w:pPr>
              <w:jc w:val="center"/>
            </w:pPr>
            <w:r>
              <w:t>-1.29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C4EF46" w14:textId="77777777" w:rsidR="009A3E17" w:rsidRDefault="00000000">
            <w:pPr>
              <w:jc w:val="center"/>
            </w:pPr>
            <w:r>
              <w:t>1.25</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1C0EEB" w14:textId="77777777" w:rsidR="009A3E17" w:rsidRDefault="00000000">
            <w:pPr>
              <w:jc w:val="center"/>
            </w:pPr>
            <w:r>
              <w:t>-1.32</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7539F2"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3CB409" w14:textId="77777777" w:rsidR="009A3E17" w:rsidRDefault="00000000">
            <w:pPr>
              <w:jc w:val="center"/>
            </w:pPr>
            <w:r>
              <w:t>1.5</w:t>
            </w:r>
          </w:p>
        </w:tc>
      </w:tr>
      <w:tr w:rsidR="000343F7" w:rsidRPr="000343F7" w14:paraId="079A315E"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67EC3E" w14:textId="77777777" w:rsidR="009A3E17" w:rsidRDefault="00000000">
            <w:pPr>
              <w:jc w:val="center"/>
            </w:pPr>
            <w: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DEAE3C" w14:textId="77777777" w:rsidR="009A3E17" w:rsidRDefault="00000000">
            <w:pPr>
              <w:jc w:val="center"/>
            </w:pPr>
            <w:r>
              <w:t>1.19</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CF17F9" w14:textId="77777777" w:rsidR="009A3E17" w:rsidRDefault="00000000">
            <w:pPr>
              <w:jc w:val="center"/>
            </w:pPr>
            <w:r>
              <w:t>-1.21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D7A61E" w14:textId="77777777" w:rsidR="009A3E17" w:rsidRDefault="00000000">
            <w:pPr>
              <w:jc w:val="center"/>
            </w:pPr>
            <w:r>
              <w:t>1.16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0C8DA3" w14:textId="77777777" w:rsidR="009A3E17" w:rsidRDefault="00000000">
            <w:pPr>
              <w:jc w:val="center"/>
            </w:pPr>
            <w:r>
              <w:t>-1.23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A27DA9"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BB6EE5" w14:textId="77777777" w:rsidR="009A3E17" w:rsidRDefault="00000000">
            <w:pPr>
              <w:jc w:val="center"/>
            </w:pPr>
            <w:r>
              <w:t>1.5</w:t>
            </w:r>
          </w:p>
        </w:tc>
      </w:tr>
      <w:tr w:rsidR="000343F7" w:rsidRPr="000343F7" w14:paraId="74BBFA87"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64A563" w14:textId="77777777" w:rsidR="009A3E17" w:rsidRDefault="00000000">
            <w:pPr>
              <w:jc w:val="center"/>
            </w:pPr>
            <w: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299052" w14:textId="77777777" w:rsidR="009A3E17" w:rsidRDefault="00000000">
            <w:pPr>
              <w:jc w:val="center"/>
            </w:pPr>
            <w:r>
              <w:t>1.08</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926CF5" w14:textId="77777777" w:rsidR="009A3E17" w:rsidRDefault="00000000">
            <w:pPr>
              <w:jc w:val="center"/>
            </w:pPr>
            <w:r>
              <w:t>-1.10</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6AE4AB" w14:textId="77777777" w:rsidR="009A3E17" w:rsidRDefault="00000000">
            <w:pPr>
              <w:jc w:val="center"/>
            </w:pPr>
            <w:r>
              <w:t>1.06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D36304" w14:textId="77777777" w:rsidR="009A3E17" w:rsidRDefault="00000000">
            <w:pPr>
              <w:jc w:val="center"/>
            </w:pPr>
            <w:r>
              <w:t>-1.13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8A63B2"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1F9C4D" w14:textId="77777777" w:rsidR="009A3E17" w:rsidRDefault="00000000">
            <w:pPr>
              <w:jc w:val="center"/>
            </w:pPr>
            <w:r>
              <w:t>1.5</w:t>
            </w:r>
          </w:p>
        </w:tc>
      </w:tr>
      <w:tr w:rsidR="000343F7" w:rsidRPr="000343F7" w14:paraId="2412C7F7"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8714F6" w14:textId="77777777" w:rsidR="009A3E17" w:rsidRDefault="00000000">
            <w:pPr>
              <w:jc w:val="center"/>
            </w:pPr>
            <w:r>
              <w:t>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3C0E63" w14:textId="77777777" w:rsidR="009A3E17" w:rsidRDefault="00000000">
            <w:pPr>
              <w:jc w:val="center"/>
            </w:pPr>
            <w:r>
              <w:t>0.96</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00D0D2" w14:textId="77777777" w:rsidR="009A3E17" w:rsidRDefault="00000000">
            <w:pPr>
              <w:jc w:val="center"/>
            </w:pPr>
            <w:r>
              <w:t>-1.00</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57CE7E" w14:textId="77777777" w:rsidR="009A3E17" w:rsidRDefault="00000000">
            <w:pPr>
              <w:jc w:val="center"/>
            </w:pPr>
            <w:r>
              <w:t>0.94</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99BF8B" w14:textId="77777777" w:rsidR="009A3E17" w:rsidRDefault="00000000">
            <w:pPr>
              <w:jc w:val="center"/>
            </w:pPr>
            <w:r>
              <w:t>-1.02</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56166E" w14:textId="77777777" w:rsidR="009A3E17" w:rsidRDefault="00000000">
            <w:pPr>
              <w:jc w:val="center"/>
            </w:pPr>
            <w:r>
              <w:t>-0.03</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A7591E" w14:textId="77777777" w:rsidR="009A3E17" w:rsidRDefault="00000000">
            <w:pPr>
              <w:jc w:val="center"/>
            </w:pPr>
            <w:r>
              <w:t>-0.003</w:t>
            </w:r>
          </w:p>
        </w:tc>
      </w:tr>
      <w:tr w:rsidR="000343F7" w:rsidRPr="000343F7" w14:paraId="326EC458"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8E1024" w14:textId="77777777" w:rsidR="009A3E17" w:rsidRDefault="00000000">
            <w:pPr>
              <w:jc w:val="center"/>
            </w:pPr>
            <w: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0E24E0" w14:textId="77777777" w:rsidR="009A3E17" w:rsidRDefault="00000000">
            <w:pPr>
              <w:jc w:val="center"/>
            </w:pPr>
            <w:r>
              <w:t>0.84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A95927" w14:textId="77777777" w:rsidR="009A3E17" w:rsidRDefault="00000000">
            <w:pPr>
              <w:jc w:val="center"/>
            </w:pPr>
            <w:r>
              <w:t>-0.88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CDF459" w14:textId="77777777" w:rsidR="009A3E17" w:rsidRDefault="00000000">
            <w:pPr>
              <w:jc w:val="center"/>
            </w:pPr>
            <w:r>
              <w:t>0.82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23E99B" w14:textId="77777777" w:rsidR="009A3E17" w:rsidRDefault="00000000">
            <w:pPr>
              <w:jc w:val="center"/>
            </w:pPr>
            <w:r>
              <w:t>-0.91</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C588BE" w14:textId="77777777" w:rsidR="009A3E17" w:rsidRDefault="00000000">
            <w:pPr>
              <w:jc w:val="center"/>
            </w:pPr>
            <w: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1BCC05" w14:textId="77777777" w:rsidR="009A3E17" w:rsidRDefault="00000000">
            <w:pPr>
              <w:jc w:val="center"/>
            </w:pPr>
            <w:r>
              <w:t>2.1</w:t>
            </w:r>
          </w:p>
        </w:tc>
      </w:tr>
      <w:tr w:rsidR="000343F7" w:rsidRPr="000343F7" w14:paraId="38C503A9"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6F265B" w14:textId="77777777" w:rsidR="009A3E17" w:rsidRDefault="00000000">
            <w:pPr>
              <w:jc w:val="center"/>
            </w:pPr>
            <w: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1F4859" w14:textId="77777777" w:rsidR="009A3E17" w:rsidRDefault="00000000">
            <w:pPr>
              <w:jc w:val="center"/>
            </w:pPr>
            <w:r>
              <w:t>0.73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276F9F" w14:textId="77777777" w:rsidR="009A3E17" w:rsidRDefault="00000000">
            <w:pPr>
              <w:jc w:val="center"/>
            </w:pPr>
            <w:r>
              <w:t>-0.78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F2192E" w14:textId="77777777" w:rsidR="009A3E17" w:rsidRDefault="00000000">
            <w:pPr>
              <w:jc w:val="center"/>
            </w:pPr>
            <w:r>
              <w:t>0.71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BCBB45" w14:textId="77777777" w:rsidR="009A3E17" w:rsidRDefault="00000000">
            <w:pPr>
              <w:jc w:val="center"/>
            </w:pPr>
            <w:r>
              <w:t>-0.79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6943CD" w14:textId="77777777" w:rsidR="009A3E17" w:rsidRDefault="00000000">
            <w:pPr>
              <w:jc w:val="center"/>
            </w:pPr>
            <w: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5ABB01" w14:textId="77777777" w:rsidR="009A3E17" w:rsidRDefault="00000000">
            <w:pPr>
              <w:jc w:val="center"/>
            </w:pPr>
            <w:r>
              <w:t>2.1</w:t>
            </w:r>
          </w:p>
        </w:tc>
      </w:tr>
      <w:tr w:rsidR="000343F7" w:rsidRPr="000343F7" w14:paraId="4CAAA8BF"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2A2C41" w14:textId="77777777" w:rsidR="009A3E17" w:rsidRDefault="00000000">
            <w:pPr>
              <w:jc w:val="center"/>
            </w:pPr>
            <w:r>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F0ACDA" w14:textId="77777777" w:rsidR="009A3E17" w:rsidRDefault="00000000">
            <w:pPr>
              <w:jc w:val="center"/>
            </w:pPr>
            <w:r>
              <w:t>0.63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240F1E" w14:textId="77777777" w:rsidR="009A3E17" w:rsidRDefault="00000000">
            <w:pPr>
              <w:jc w:val="center"/>
            </w:pPr>
            <w:r>
              <w:t>-0.67</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64EFA1" w14:textId="77777777" w:rsidR="009A3E17" w:rsidRDefault="00000000">
            <w:pPr>
              <w:jc w:val="center"/>
            </w:pPr>
            <w:r>
              <w:t>0.61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49C562" w14:textId="77777777" w:rsidR="009A3E17" w:rsidRDefault="00000000">
            <w:pPr>
              <w:jc w:val="center"/>
            </w:pPr>
            <w:r>
              <w:t>-0.70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262EE6" w14:textId="77777777" w:rsidR="009A3E17" w:rsidRDefault="00000000">
            <w:pPr>
              <w:jc w:val="center"/>
            </w:pPr>
            <w: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E1EF6B" w14:textId="77777777" w:rsidR="009A3E17" w:rsidRDefault="00000000">
            <w:pPr>
              <w:jc w:val="center"/>
            </w:pPr>
            <w:r>
              <w:t>2.1</w:t>
            </w:r>
          </w:p>
        </w:tc>
      </w:tr>
      <w:tr w:rsidR="000343F7" w:rsidRPr="000343F7" w14:paraId="6E3750DC"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188F2A" w14:textId="77777777" w:rsidR="009A3E17" w:rsidRDefault="00000000">
            <w:pPr>
              <w:jc w:val="center"/>
            </w:pPr>
            <w: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3907B0" w14:textId="77777777" w:rsidR="009A3E17" w:rsidRDefault="00000000">
            <w:pPr>
              <w:jc w:val="center"/>
            </w:pPr>
            <w:r>
              <w:t>0.53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E8C514" w14:textId="77777777" w:rsidR="009A3E17" w:rsidRDefault="00000000">
            <w:pPr>
              <w:jc w:val="center"/>
            </w:pPr>
            <w:r>
              <w:t>-0.59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DD5773" w14:textId="77777777" w:rsidR="009A3E17" w:rsidRDefault="00000000">
            <w:pPr>
              <w:jc w:val="center"/>
            </w:pPr>
            <w:r>
              <w:t>0.52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709FAE" w14:textId="77777777" w:rsidR="009A3E17" w:rsidRDefault="00000000">
            <w:pPr>
              <w:jc w:val="center"/>
            </w:pPr>
            <w:r>
              <w:t>-0.60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AACC4D" w14:textId="77777777" w:rsidR="009A3E17" w:rsidRDefault="00000000">
            <w:pPr>
              <w:jc w:val="center"/>
            </w:pPr>
            <w:r>
              <w:t>-0.035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6C63A4" w14:textId="77777777" w:rsidR="009A3E17" w:rsidRDefault="00000000">
            <w:pPr>
              <w:jc w:val="center"/>
            </w:pPr>
            <w:r>
              <w:t>2.3</w:t>
            </w:r>
          </w:p>
        </w:tc>
      </w:tr>
      <w:tr w:rsidR="000343F7" w:rsidRPr="000343F7" w14:paraId="7E2CAAA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25F04C" w14:textId="77777777" w:rsidR="009A3E17" w:rsidRDefault="00000000">
            <w:pPr>
              <w:jc w:val="center"/>
            </w:pPr>
            <w: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806E7F" w14:textId="77777777" w:rsidR="009A3E17" w:rsidRDefault="00000000">
            <w:pPr>
              <w:jc w:val="center"/>
            </w:pPr>
            <w:r>
              <w:t>0.46</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1BE4A4" w14:textId="77777777" w:rsidR="009A3E17" w:rsidRDefault="00000000">
            <w:pPr>
              <w:jc w:val="center"/>
            </w:pPr>
            <w:r>
              <w:t>-0.51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1F2DA2" w14:textId="77777777" w:rsidR="009A3E17" w:rsidRDefault="00000000">
            <w:pPr>
              <w:jc w:val="center"/>
            </w:pPr>
            <w:r>
              <w:t>0.44</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2699B0" w14:textId="77777777" w:rsidR="009A3E17" w:rsidRDefault="00000000">
            <w:pPr>
              <w:jc w:val="center"/>
            </w:pPr>
            <w:r>
              <w:t>-0.53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E2B5C0" w14:textId="77777777" w:rsidR="009A3E17" w:rsidRDefault="00000000">
            <w:pPr>
              <w:jc w:val="center"/>
            </w:pPr>
            <w:r>
              <w:t>-0.035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63652A" w14:textId="77777777" w:rsidR="009A3E17" w:rsidRDefault="00000000">
            <w:pPr>
              <w:jc w:val="center"/>
            </w:pPr>
            <w:r>
              <w:t>2.3</w:t>
            </w:r>
          </w:p>
        </w:tc>
      </w:tr>
      <w:tr w:rsidR="000343F7" w:rsidRPr="000343F7" w14:paraId="5990AFE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9B19C4" w14:textId="77777777" w:rsidR="009A3E17" w:rsidRDefault="00000000">
            <w:pPr>
              <w:jc w:val="center"/>
            </w:pPr>
            <w:r>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383311" w14:textId="77777777" w:rsidR="009A3E17" w:rsidRDefault="00000000">
            <w:pPr>
              <w:jc w:val="center"/>
            </w:pPr>
            <w:r>
              <w:t>0.33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0BFC39" w14:textId="77777777" w:rsidR="009A3E17" w:rsidRDefault="00000000">
            <w:pPr>
              <w:jc w:val="center"/>
            </w:pPr>
            <w:r>
              <w:t>-0.38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D809E0" w14:textId="77777777" w:rsidR="009A3E17" w:rsidRDefault="00000000">
            <w:pPr>
              <w:jc w:val="center"/>
            </w:pPr>
            <w:r>
              <w:t>0.31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FF90E4" w14:textId="77777777" w:rsidR="009A3E17" w:rsidRDefault="00000000">
            <w:pPr>
              <w:jc w:val="center"/>
            </w:pPr>
            <w:r>
              <w:t>-0.40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6675B6" w14:textId="77777777" w:rsidR="009A3E17" w:rsidRDefault="00000000">
            <w:pPr>
              <w:jc w:val="center"/>
            </w:pPr>
            <w:r>
              <w:t>-0.035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BE9CC4" w14:textId="77777777" w:rsidR="009A3E17" w:rsidRDefault="00000000">
            <w:pPr>
              <w:jc w:val="center"/>
            </w:pPr>
            <w:r>
              <w:t>2.3</w:t>
            </w:r>
          </w:p>
        </w:tc>
      </w:tr>
      <w:tr w:rsidR="000343F7" w:rsidRPr="000343F7" w14:paraId="068F4A17"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B9A45D" w14:textId="77777777" w:rsidR="009A3E17" w:rsidRDefault="00000000">
            <w:pPr>
              <w:jc w:val="center"/>
            </w:pPr>
            <w: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E33D08" w14:textId="77777777" w:rsidR="009A3E17" w:rsidRDefault="00000000">
            <w:pPr>
              <w:jc w:val="center"/>
            </w:pPr>
            <w:r>
              <w:t>0.24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A92D0D" w14:textId="77777777" w:rsidR="009A3E17" w:rsidRDefault="00000000">
            <w:pPr>
              <w:jc w:val="center"/>
            </w:pPr>
            <w:r>
              <w:t>-0.29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32410F" w14:textId="77777777" w:rsidR="009A3E17" w:rsidRDefault="00000000">
            <w:pPr>
              <w:jc w:val="center"/>
            </w:pPr>
            <w:r>
              <w:t>0.22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F6C7AC" w14:textId="77777777" w:rsidR="009A3E17" w:rsidRDefault="00000000">
            <w:pPr>
              <w:jc w:val="center"/>
            </w:pPr>
            <w:r>
              <w:t>-0.31</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56E88E" w14:textId="77777777" w:rsidR="009A3E17" w:rsidRDefault="00000000">
            <w:pPr>
              <w:jc w:val="center"/>
            </w:pPr>
            <w:r>
              <w:t>-0.035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24459C" w14:textId="77777777" w:rsidR="009A3E17" w:rsidRDefault="00000000">
            <w:pPr>
              <w:jc w:val="center"/>
            </w:pPr>
            <w:r>
              <w:t>2.3</w:t>
            </w:r>
          </w:p>
        </w:tc>
      </w:tr>
      <w:tr w:rsidR="000343F7" w:rsidRPr="000343F7" w14:paraId="4B269305"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1A14B8" w14:textId="77777777" w:rsidR="009A3E17" w:rsidRDefault="00000000">
            <w:pPr>
              <w:jc w:val="center"/>
            </w:pPr>
            <w: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99B1CE" w14:textId="77777777" w:rsidR="009A3E17" w:rsidRDefault="00000000">
            <w:pPr>
              <w:jc w:val="center"/>
            </w:pPr>
            <w:r>
              <w:t>0.17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47194F" w14:textId="77777777" w:rsidR="009A3E17" w:rsidRDefault="00000000">
            <w:pPr>
              <w:jc w:val="center"/>
            </w:pPr>
            <w:r>
              <w:t>-0.22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A2ADB7" w14:textId="77777777" w:rsidR="009A3E17" w:rsidRDefault="00000000">
            <w:pPr>
              <w:jc w:val="center"/>
            </w:pPr>
            <w:r>
              <w:t>0.16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EEF9EE" w14:textId="77777777" w:rsidR="009A3E17" w:rsidRDefault="00000000">
            <w:pPr>
              <w:jc w:val="center"/>
            </w:pPr>
            <w:r>
              <w:t>-0.24</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F6FEFF" w14:textId="77777777" w:rsidR="009A3E17" w:rsidRDefault="00000000">
            <w:pPr>
              <w:jc w:val="center"/>
            </w:pPr>
            <w: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A146D1" w14:textId="77777777" w:rsidR="009A3E17" w:rsidRDefault="00000000">
            <w:pPr>
              <w:jc w:val="center"/>
            </w:pPr>
            <w:r>
              <w:t>2.1</w:t>
            </w:r>
          </w:p>
        </w:tc>
      </w:tr>
      <w:tr w:rsidR="000343F7" w:rsidRPr="000343F7" w14:paraId="638A0EE2"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E31184" w14:textId="77777777" w:rsidR="009A3E17" w:rsidRDefault="00000000">
            <w:pPr>
              <w:jc w:val="center"/>
            </w:pPr>
            <w: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23C19B" w14:textId="77777777" w:rsidR="009A3E17" w:rsidRDefault="00000000">
            <w:pPr>
              <w:jc w:val="center"/>
            </w:pPr>
            <w:r>
              <w:t>0.13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C72A2E" w14:textId="77777777" w:rsidR="009A3E17" w:rsidRDefault="00000000">
            <w:pPr>
              <w:jc w:val="center"/>
            </w:pPr>
            <w:r>
              <w:t>-0.18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A9FC81" w14:textId="77777777" w:rsidR="009A3E17" w:rsidRDefault="00000000">
            <w:pPr>
              <w:jc w:val="center"/>
            </w:pPr>
            <w:r>
              <w:t>0.12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48B9E1" w14:textId="77777777" w:rsidR="009A3E17" w:rsidRDefault="00000000">
            <w:pPr>
              <w:jc w:val="center"/>
            </w:pPr>
            <w:r>
              <w:t>-0.20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0FBE7D" w14:textId="77777777" w:rsidR="009A3E17" w:rsidRDefault="00000000">
            <w:pPr>
              <w:jc w:val="center"/>
            </w:pPr>
            <w:r>
              <w:t>-0.0325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0B7B67" w14:textId="77777777" w:rsidR="009A3E17" w:rsidRDefault="00000000">
            <w:pPr>
              <w:jc w:val="center"/>
            </w:pPr>
            <w:r>
              <w:t>2.1</w:t>
            </w:r>
          </w:p>
        </w:tc>
      </w:tr>
      <w:tr w:rsidR="000343F7" w:rsidRPr="000343F7" w14:paraId="09125B9E"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69E698" w14:textId="77777777" w:rsidR="009A3E17" w:rsidRDefault="00000000">
            <w:pPr>
              <w:jc w:val="center"/>
            </w:pPr>
            <w: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C01DAC" w14:textId="77777777" w:rsidR="009A3E17" w:rsidRDefault="00000000">
            <w:pPr>
              <w:jc w:val="center"/>
            </w:pPr>
            <w:r>
              <w:t>0.10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3F4220" w14:textId="77777777" w:rsidR="009A3E17" w:rsidRDefault="00000000">
            <w:pPr>
              <w:jc w:val="center"/>
            </w:pPr>
            <w:r>
              <w:t>-0.14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D89C2C" w14:textId="77777777" w:rsidR="009A3E17" w:rsidRDefault="00000000">
            <w:pPr>
              <w:jc w:val="center"/>
            </w:pPr>
            <w:r>
              <w:t>0.08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EBEF98" w14:textId="77777777" w:rsidR="009A3E17" w:rsidRDefault="00000000">
            <w:pPr>
              <w:jc w:val="center"/>
            </w:pPr>
            <w:r>
              <w:t>-0.16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53691F" w14:textId="77777777" w:rsidR="009A3E17" w:rsidRDefault="00000000">
            <w:pPr>
              <w:jc w:val="center"/>
            </w:pPr>
            <w:r>
              <w:t>-0.03</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F48800" w14:textId="77777777" w:rsidR="009A3E17" w:rsidRDefault="00000000">
            <w:pPr>
              <w:jc w:val="center"/>
            </w:pPr>
            <w:r>
              <w:t>2</w:t>
            </w:r>
          </w:p>
        </w:tc>
      </w:tr>
    </w:tbl>
    <w:p w14:paraId="20517A4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 </w:t>
      </w:r>
    </w:p>
    <w:p w14:paraId="70CD4411"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表3 B</w:t>
      </w:r>
      <w:r w:rsidRPr="000343F7">
        <w:rPr>
          <w:rFonts w:ascii="宋体" w:hAnsi="宋体" w:cs="宋体"/>
          <w:color w:val="494949"/>
          <w:kern w:val="0"/>
          <w:sz w:val="24"/>
          <w:vertAlign w:val="subscript"/>
        </w:rPr>
        <w:t>（R）</w:t>
      </w:r>
      <w:r w:rsidRPr="000343F7">
        <w:rPr>
          <w:rFonts w:ascii="宋体" w:hAnsi="宋体" w:cs="宋体"/>
          <w:color w:val="494949"/>
          <w:kern w:val="0"/>
          <w:sz w:val="24"/>
        </w:rPr>
        <w:t>—X I</w:t>
      </w:r>
      <w:r w:rsidRPr="000343F7">
        <w:rPr>
          <w:rFonts w:ascii="宋体" w:hAnsi="宋体" w:cs="宋体"/>
          <w:color w:val="494949"/>
          <w:kern w:val="0"/>
          <w:sz w:val="24"/>
          <w:vertAlign w:val="subscript"/>
        </w:rPr>
        <w:t>S</w:t>
      </w:r>
      <w:r w:rsidRPr="000343F7">
        <w:rPr>
          <w:rFonts w:ascii="宋体" w:hAnsi="宋体" w:cs="宋体"/>
          <w:color w:val="494949"/>
          <w:kern w:val="0"/>
          <w:sz w:val="24"/>
        </w:rPr>
        <w:t>=5.00mA I</w:t>
      </w:r>
      <w:r w:rsidRPr="000343F7">
        <w:rPr>
          <w:rFonts w:ascii="宋体" w:hAnsi="宋体" w:cs="宋体"/>
          <w:color w:val="494949"/>
          <w:kern w:val="0"/>
          <w:sz w:val="24"/>
          <w:vertAlign w:val="subscript"/>
        </w:rPr>
        <w:t>M</w:t>
      </w:r>
      <w:r w:rsidRPr="000343F7">
        <w:rPr>
          <w:rFonts w:ascii="宋体" w:hAnsi="宋体" w:cs="宋体"/>
          <w:color w:val="494949"/>
          <w:kern w:val="0"/>
          <w:sz w:val="24"/>
        </w:rPr>
        <w:t>=500mA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15"/>
        <w:gridCol w:w="1019"/>
        <w:gridCol w:w="1009"/>
        <w:gridCol w:w="991"/>
        <w:gridCol w:w="954"/>
        <w:gridCol w:w="2191"/>
        <w:gridCol w:w="1443"/>
      </w:tblGrid>
      <w:tr w:rsidR="000343F7" w:rsidRPr="000343F7" w14:paraId="5F49DB00" w14:textId="77777777">
        <w:trPr>
          <w:trHeight w:val="405"/>
        </w:trPr>
        <w:tc>
          <w:tcPr>
            <w:tcW w:w="91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B9428E"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X（mm）</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3AF72A"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1 </w:t>
            </w:r>
            <w:r w:rsidRPr="000343F7">
              <w:rPr>
                <w:rFonts w:ascii="宋体" w:hAnsi="宋体" w:cs="宋体"/>
                <w:color w:val="494949"/>
                <w:kern w:val="0"/>
                <w:sz w:val="24"/>
              </w:rPr>
              <w:t>（mV）</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28B4DD"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2 </w:t>
            </w:r>
            <w:r w:rsidRPr="000343F7">
              <w:rPr>
                <w:rFonts w:ascii="宋体" w:hAnsi="宋体" w:cs="宋体"/>
                <w:color w:val="494949"/>
                <w:kern w:val="0"/>
                <w:sz w:val="24"/>
              </w:rPr>
              <w:t>（mV）</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AF5B60"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 xml:space="preserve">3 </w:t>
            </w:r>
            <w:r w:rsidRPr="000343F7">
              <w:rPr>
                <w:rFonts w:ascii="宋体" w:hAnsi="宋体" w:cs="宋体"/>
                <w:color w:val="494949"/>
                <w:kern w:val="0"/>
                <w:sz w:val="24"/>
              </w:rPr>
              <w:t>（mV）</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514A9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（mV）</w:t>
            </w:r>
          </w:p>
        </w:tc>
        <w:tc>
          <w:tcPr>
            <w:tcW w:w="219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A75F1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V</w:t>
            </w:r>
            <w:r w:rsidRPr="000343F7">
              <w:rPr>
                <w:rFonts w:ascii="宋体" w:hAnsi="宋体" w:cs="宋体"/>
                <w:color w:val="494949"/>
                <w:kern w:val="0"/>
                <w:sz w:val="24"/>
                <w:vertAlign w:val="subscript"/>
              </w:rPr>
              <w:t>H</w:t>
            </w:r>
            <w:r w:rsidRPr="000343F7">
              <w:rPr>
                <w:rFonts w:ascii="宋体" w:hAnsi="宋体" w:cs="宋体"/>
                <w:color w:val="494949"/>
                <w:kern w:val="0"/>
                <w:sz w:val="24"/>
              </w:rPr>
              <w:t>=（V</w:t>
            </w:r>
            <w:r w:rsidRPr="000343F7">
              <w:rPr>
                <w:rFonts w:ascii="宋体" w:hAnsi="宋体" w:cs="宋体"/>
                <w:color w:val="494949"/>
                <w:kern w:val="0"/>
                <w:sz w:val="24"/>
                <w:vertAlign w:val="subscript"/>
              </w:rPr>
              <w:t>1</w:t>
            </w:r>
            <w:r w:rsidRPr="000343F7">
              <w:rPr>
                <w:rFonts w:ascii="宋体" w:hAnsi="宋体" w:cs="宋体"/>
                <w:color w:val="494949"/>
                <w:kern w:val="0"/>
                <w:sz w:val="24"/>
              </w:rPr>
              <w:t>-V</w:t>
            </w:r>
            <w:r w:rsidRPr="000343F7">
              <w:rPr>
                <w:rFonts w:ascii="宋体" w:hAnsi="宋体" w:cs="宋体"/>
                <w:color w:val="494949"/>
                <w:kern w:val="0"/>
                <w:sz w:val="24"/>
                <w:vertAlign w:val="subscript"/>
              </w:rPr>
              <w:t>2</w:t>
            </w:r>
            <w:r w:rsidRPr="000343F7">
              <w:rPr>
                <w:rFonts w:ascii="宋体" w:hAnsi="宋体" w:cs="宋体"/>
                <w:color w:val="494949"/>
                <w:kern w:val="0"/>
                <w:sz w:val="24"/>
              </w:rPr>
              <w:t>+V</w:t>
            </w:r>
            <w:r w:rsidRPr="000343F7">
              <w:rPr>
                <w:rFonts w:ascii="宋体" w:hAnsi="宋体" w:cs="宋体"/>
                <w:color w:val="494949"/>
                <w:kern w:val="0"/>
                <w:sz w:val="24"/>
                <w:vertAlign w:val="subscript"/>
              </w:rPr>
              <w:t>3</w:t>
            </w:r>
            <w:r w:rsidRPr="000343F7">
              <w:rPr>
                <w:rFonts w:ascii="宋体" w:hAnsi="宋体" w:cs="宋体"/>
                <w:color w:val="494949"/>
                <w:kern w:val="0"/>
                <w:sz w:val="24"/>
              </w:rPr>
              <w:t>-V</w:t>
            </w:r>
            <w:r w:rsidRPr="000343F7">
              <w:rPr>
                <w:rFonts w:ascii="宋体" w:hAnsi="宋体" w:cs="宋体"/>
                <w:color w:val="494949"/>
                <w:kern w:val="0"/>
                <w:sz w:val="24"/>
                <w:vertAlign w:val="subscript"/>
              </w:rPr>
              <w:t>4</w:t>
            </w:r>
            <w:r w:rsidRPr="000343F7">
              <w:rPr>
                <w:rFonts w:ascii="宋体" w:hAnsi="宋体" w:cs="宋体"/>
                <w:color w:val="494949"/>
                <w:kern w:val="0"/>
                <w:sz w:val="24"/>
              </w:rPr>
              <w:t>）/4</w:t>
            </w:r>
          </w:p>
        </w:tc>
        <w:tc>
          <w:tcPr>
            <w:tcW w:w="144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F7E646"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B</w:t>
            </w:r>
            <w:r w:rsidRPr="000343F7">
              <w:rPr>
                <w:rFonts w:ascii="宋体" w:hAnsi="宋体" w:cs="宋体"/>
                <w:color w:val="494949"/>
                <w:kern w:val="0"/>
                <w:sz w:val="24"/>
                <w:vertAlign w:val="subscript"/>
              </w:rPr>
              <w:t>(</w:t>
            </w:r>
            <w:proofErr w:type="gramStart"/>
            <w:r w:rsidRPr="000343F7">
              <w:rPr>
                <w:rFonts w:ascii="宋体" w:hAnsi="宋体" w:cs="宋体"/>
                <w:color w:val="494949"/>
                <w:kern w:val="0"/>
                <w:sz w:val="24"/>
                <w:vertAlign w:val="subscript"/>
              </w:rPr>
              <w:t>2)</w:t>
            </w:r>
            <w:r w:rsidRPr="000343F7">
              <w:rPr>
                <w:rFonts w:ascii="宋体" w:hAnsi="宋体" w:cs="宋体"/>
                <w:color w:val="494949"/>
                <w:kern w:val="0"/>
                <w:sz w:val="24"/>
              </w:rPr>
              <w:t>(</w:t>
            </w:r>
            <w:proofErr w:type="spellStart"/>
            <w:proofErr w:type="gramEnd"/>
            <w:r w:rsidRPr="000343F7">
              <w:rPr>
                <w:rFonts w:ascii="宋体" w:hAnsi="宋体" w:cs="宋体"/>
                <w:color w:val="494949"/>
                <w:kern w:val="0"/>
                <w:sz w:val="24"/>
              </w:rPr>
              <w:t>mT</w:t>
            </w:r>
            <w:proofErr w:type="spellEnd"/>
            <w:r w:rsidRPr="000343F7">
              <w:rPr>
                <w:rFonts w:ascii="宋体" w:hAnsi="宋体" w:cs="宋体"/>
                <w:color w:val="494949"/>
                <w:kern w:val="0"/>
                <w:sz w:val="24"/>
              </w:rPr>
              <w:t>)</w:t>
            </w:r>
          </w:p>
        </w:tc>
      </w:tr>
      <w:tr w:rsidR="000343F7" w:rsidRPr="000343F7" w14:paraId="3B3C3284" w14:textId="77777777">
        <w:trPr>
          <w:trHeight w:val="405"/>
        </w:trPr>
        <w:tc>
          <w:tcPr>
            <w:tcW w:w="915" w:type="dxa"/>
            <w:vMerge/>
            <w:tcBorders>
              <w:top w:val="single" w:sz="4" w:space="0" w:color="auto"/>
              <w:left w:val="single" w:sz="4" w:space="0" w:color="auto"/>
              <w:bottom w:val="single" w:sz="4" w:space="0" w:color="auto"/>
              <w:right w:val="single" w:sz="4" w:space="0" w:color="auto"/>
            </w:tcBorders>
            <w:vAlign w:val="center"/>
            <w:hideMark/>
          </w:tcPr>
          <w:p w14:paraId="2F638B75" w14:textId="77777777" w:rsidR="000343F7" w:rsidRPr="000343F7" w:rsidRDefault="000343F7" w:rsidP="000343F7">
            <w:pPr>
              <w:widowControl/>
              <w:rPr>
                <w:rFonts w:ascii="宋体" w:hAnsi="宋体" w:cs="宋体" w:hint="eastAsia"/>
                <w:color w:val="494949"/>
                <w:kern w:val="0"/>
                <w:sz w:val="24"/>
              </w:rPr>
            </w:pP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E9D608"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C4B22B"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F3FD7A"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5013B3" w14:textId="77777777" w:rsidR="000343F7" w:rsidRPr="000343F7" w:rsidRDefault="000343F7" w:rsidP="000343F7">
            <w:pPr>
              <w:widowControl/>
              <w:rPr>
                <w:rFonts w:ascii="宋体" w:hAnsi="宋体" w:cs="宋体" w:hint="eastAsia"/>
                <w:color w:val="494949"/>
                <w:kern w:val="0"/>
                <w:sz w:val="24"/>
              </w:rPr>
            </w:pPr>
            <w:r w:rsidRPr="000343F7">
              <w:rPr>
                <w:rFonts w:ascii="宋体" w:hAnsi="宋体" w:cs="宋体"/>
                <w:color w:val="494949"/>
                <w:kern w:val="0"/>
                <w:sz w:val="24"/>
              </w:rPr>
              <w:t>-I</w:t>
            </w:r>
            <w:r w:rsidRPr="000343F7">
              <w:rPr>
                <w:rFonts w:ascii="宋体" w:hAnsi="宋体" w:cs="宋体"/>
                <w:color w:val="494949"/>
                <w:kern w:val="0"/>
                <w:sz w:val="24"/>
                <w:vertAlign w:val="subscript"/>
              </w:rPr>
              <w:t>S、</w:t>
            </w:r>
            <w:r w:rsidRPr="000343F7">
              <w:rPr>
                <w:rFonts w:ascii="宋体" w:hAnsi="宋体" w:cs="宋体"/>
                <w:color w:val="494949"/>
                <w:kern w:val="0"/>
                <w:sz w:val="24"/>
              </w:rPr>
              <w:t>I</w:t>
            </w:r>
            <w:r w:rsidRPr="000343F7">
              <w:rPr>
                <w:rFonts w:ascii="宋体" w:hAnsi="宋体" w:cs="宋体"/>
                <w:color w:val="494949"/>
                <w:kern w:val="0"/>
                <w:sz w:val="24"/>
                <w:vertAlign w:val="subscript"/>
              </w:rPr>
              <w:t>M</w:t>
            </w:r>
          </w:p>
        </w:tc>
        <w:tc>
          <w:tcPr>
            <w:tcW w:w="2191" w:type="dxa"/>
            <w:vMerge/>
            <w:tcBorders>
              <w:top w:val="single" w:sz="4" w:space="0" w:color="auto"/>
              <w:left w:val="single" w:sz="4" w:space="0" w:color="auto"/>
              <w:bottom w:val="single" w:sz="4" w:space="0" w:color="auto"/>
              <w:right w:val="single" w:sz="4" w:space="0" w:color="auto"/>
            </w:tcBorders>
            <w:vAlign w:val="center"/>
            <w:hideMark/>
          </w:tcPr>
          <w:p w14:paraId="3F10A6D3" w14:textId="77777777" w:rsidR="000343F7" w:rsidRPr="000343F7" w:rsidRDefault="000343F7" w:rsidP="000343F7">
            <w:pPr>
              <w:widowControl/>
              <w:rPr>
                <w:rFonts w:ascii="宋体" w:hAnsi="宋体" w:cs="宋体" w:hint="eastAsia"/>
                <w:color w:val="494949"/>
                <w:kern w:val="0"/>
                <w:sz w:val="24"/>
              </w:rPr>
            </w:pPr>
          </w:p>
        </w:tc>
        <w:tc>
          <w:tcPr>
            <w:tcW w:w="1443" w:type="dxa"/>
            <w:vMerge/>
            <w:tcBorders>
              <w:top w:val="single" w:sz="4" w:space="0" w:color="auto"/>
              <w:left w:val="single" w:sz="4" w:space="0" w:color="auto"/>
              <w:bottom w:val="single" w:sz="4" w:space="0" w:color="auto"/>
              <w:right w:val="single" w:sz="4" w:space="0" w:color="auto"/>
            </w:tcBorders>
            <w:vAlign w:val="center"/>
            <w:hideMark/>
          </w:tcPr>
          <w:p w14:paraId="7CDCBC99" w14:textId="77777777" w:rsidR="000343F7" w:rsidRPr="000343F7" w:rsidRDefault="000343F7" w:rsidP="000343F7">
            <w:pPr>
              <w:widowControl/>
              <w:rPr>
                <w:rFonts w:ascii="宋体" w:hAnsi="宋体" w:cs="宋体" w:hint="eastAsia"/>
                <w:color w:val="494949"/>
                <w:kern w:val="0"/>
                <w:sz w:val="24"/>
              </w:rPr>
            </w:pPr>
          </w:p>
        </w:tc>
      </w:tr>
      <w:tr w:rsidR="000343F7" w:rsidRPr="000343F7" w14:paraId="4879FB4B" w14:textId="77777777">
        <w:trPr>
          <w:trHeight w:val="328"/>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6AD264" w14:textId="77777777" w:rsidR="009A3E17" w:rsidRDefault="00000000">
            <w:pPr>
              <w:jc w:val="center"/>
            </w:pPr>
            <w: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15F10A" w14:textId="77777777" w:rsidR="009A3E17" w:rsidRDefault="00000000">
            <w:pPr>
              <w:jc w:val="center"/>
            </w:pPr>
            <w:r>
              <w:t>0.56</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CCD4A4" w14:textId="77777777" w:rsidR="009A3E17" w:rsidRDefault="00000000">
            <w:pPr>
              <w:jc w:val="center"/>
            </w:pPr>
            <w:r>
              <w:t>-0.55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066069" w14:textId="77777777" w:rsidR="009A3E17" w:rsidRDefault="00000000">
            <w:pPr>
              <w:jc w:val="center"/>
            </w:pPr>
            <w:r>
              <w:t>0.52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AD64E6" w14:textId="77777777" w:rsidR="009A3E17" w:rsidRDefault="00000000">
            <w:pPr>
              <w:jc w:val="center"/>
            </w:pPr>
            <w:r>
              <w:t>-0.60</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04B3B6" w14:textId="77777777" w:rsidR="009A3E17" w:rsidRDefault="00000000">
            <w:pPr>
              <w:jc w:val="center"/>
            </w:pPr>
            <w:r>
              <w:t>-0.0175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6EECA9" w14:textId="77777777" w:rsidR="009A3E17" w:rsidRDefault="00000000">
            <w:pPr>
              <w:jc w:val="center"/>
            </w:pPr>
            <w:r>
              <w:t>1.75</w:t>
            </w:r>
          </w:p>
        </w:tc>
      </w:tr>
      <w:tr w:rsidR="000343F7" w:rsidRPr="000343F7" w14:paraId="092A9BC3" w14:textId="77777777">
        <w:trPr>
          <w:trHeight w:val="342"/>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AA4C4F" w14:textId="77777777" w:rsidR="009A3E17" w:rsidRDefault="00000000">
            <w:pPr>
              <w:jc w:val="center"/>
            </w:pPr>
            <w: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3E20EE" w14:textId="77777777" w:rsidR="009A3E17" w:rsidRDefault="00000000">
            <w:pPr>
              <w:jc w:val="center"/>
            </w:pPr>
            <w:r>
              <w:t>0.75</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822712" w14:textId="77777777" w:rsidR="009A3E17" w:rsidRDefault="00000000">
            <w:pPr>
              <w:jc w:val="center"/>
            </w:pPr>
            <w:r>
              <w:t>-0.76</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21CADB" w14:textId="77777777" w:rsidR="009A3E17" w:rsidRDefault="00000000">
            <w:pPr>
              <w:jc w:val="center"/>
            </w:pPr>
            <w:r>
              <w:t>0.72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703449" w14:textId="77777777" w:rsidR="009A3E17" w:rsidRDefault="00000000">
            <w:pPr>
              <w:jc w:val="center"/>
            </w:pPr>
            <w:r>
              <w:t>-0.81</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92B0C1"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93CCF4" w14:textId="77777777" w:rsidR="009A3E17" w:rsidRDefault="00000000">
            <w:pPr>
              <w:jc w:val="center"/>
            </w:pPr>
            <w:r>
              <w:t>2.3</w:t>
            </w:r>
          </w:p>
        </w:tc>
      </w:tr>
      <w:tr w:rsidR="000343F7" w:rsidRPr="000343F7" w14:paraId="1904FDDC"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A649A1" w14:textId="77777777" w:rsidR="009A3E17" w:rsidRDefault="00000000">
            <w:pPr>
              <w:jc w:val="center"/>
            </w:pPr>
            <w: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636B67" w14:textId="77777777" w:rsidR="009A3E17" w:rsidRDefault="00000000">
            <w:pPr>
              <w:jc w:val="center"/>
            </w:pPr>
            <w:r>
              <w:t>1.01</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1BED98" w14:textId="77777777" w:rsidR="009A3E17" w:rsidRDefault="00000000">
            <w:pPr>
              <w:jc w:val="center"/>
            </w:pPr>
            <w:r>
              <w:t>-1.01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7682EA" w14:textId="77777777" w:rsidR="009A3E17" w:rsidRDefault="00000000">
            <w:pPr>
              <w:jc w:val="center"/>
            </w:pPr>
            <w:r>
              <w:t>0.97</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8910AF" w14:textId="77777777" w:rsidR="009A3E17" w:rsidRDefault="00000000">
            <w:pPr>
              <w:jc w:val="center"/>
            </w:pPr>
            <w:r>
              <w:t>-1.05</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51AED1" w14:textId="77777777" w:rsidR="009A3E17" w:rsidRDefault="00000000">
            <w:pPr>
              <w:jc w:val="center"/>
            </w:pPr>
            <w:r>
              <w:t>-0.02</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AC45F8" w14:textId="77777777" w:rsidR="009A3E17" w:rsidRDefault="00000000">
            <w:pPr>
              <w:jc w:val="center"/>
            </w:pPr>
            <w:r>
              <w:t>2.0</w:t>
            </w:r>
          </w:p>
        </w:tc>
      </w:tr>
      <w:tr w:rsidR="000343F7" w:rsidRPr="000343F7" w14:paraId="24A51FA7"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B8E53" w14:textId="77777777" w:rsidR="009A3E17" w:rsidRDefault="00000000">
            <w:pPr>
              <w:jc w:val="center"/>
            </w:pPr>
            <w: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E00933" w14:textId="77777777" w:rsidR="009A3E17" w:rsidRDefault="00000000">
            <w:pPr>
              <w:jc w:val="center"/>
            </w:pPr>
            <w:r>
              <w:t>1.32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CDDDE4" w14:textId="77777777" w:rsidR="009A3E17" w:rsidRDefault="00000000">
            <w:pPr>
              <w:jc w:val="center"/>
            </w:pPr>
            <w:r>
              <w:t>-1.32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C6510B" w14:textId="77777777" w:rsidR="009A3E17" w:rsidRDefault="00000000">
            <w:pPr>
              <w:jc w:val="center"/>
            </w:pPr>
            <w:r>
              <w:t>1.26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1FC4F8" w14:textId="77777777" w:rsidR="009A3E17" w:rsidRDefault="00000000">
            <w:pPr>
              <w:jc w:val="center"/>
            </w:pPr>
            <w:r>
              <w:t>-1.36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D46438"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157136" w14:textId="77777777" w:rsidR="009A3E17" w:rsidRDefault="00000000">
            <w:pPr>
              <w:jc w:val="center"/>
            </w:pPr>
            <w:r>
              <w:t>2.5</w:t>
            </w:r>
          </w:p>
        </w:tc>
      </w:tr>
      <w:tr w:rsidR="000343F7" w:rsidRPr="000343F7" w14:paraId="332AB86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BC126C" w14:textId="77777777" w:rsidR="009A3E17" w:rsidRDefault="00000000">
            <w:pPr>
              <w:jc w:val="center"/>
            </w:pPr>
            <w:r>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1BA162" w14:textId="77777777" w:rsidR="009A3E17" w:rsidRDefault="00000000">
            <w:pPr>
              <w:jc w:val="center"/>
            </w:pPr>
            <w:r>
              <w:t>1.60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0B1906" w14:textId="77777777" w:rsidR="009A3E17" w:rsidRDefault="00000000">
            <w:pPr>
              <w:jc w:val="center"/>
            </w:pPr>
            <w:r>
              <w:t>-1.61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CBCEA6" w14:textId="77777777" w:rsidR="009A3E17" w:rsidRDefault="00000000">
            <w:pPr>
              <w:jc w:val="center"/>
            </w:pPr>
            <w:r>
              <w:t>1.56</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C39D7B" w14:textId="77777777" w:rsidR="009A3E17" w:rsidRDefault="00000000">
            <w:pPr>
              <w:jc w:val="center"/>
            </w:pPr>
            <w:r>
              <w:t>-1.65</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7D5618"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5CAB77" w14:textId="77777777" w:rsidR="009A3E17" w:rsidRDefault="00000000">
            <w:pPr>
              <w:jc w:val="center"/>
            </w:pPr>
            <w:r>
              <w:t>2.5</w:t>
            </w:r>
          </w:p>
        </w:tc>
      </w:tr>
      <w:tr w:rsidR="000343F7" w:rsidRPr="000343F7" w14:paraId="0B38222D"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F19F97" w14:textId="77777777" w:rsidR="009A3E17" w:rsidRDefault="00000000">
            <w:pPr>
              <w:jc w:val="center"/>
            </w:pPr>
            <w: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84189B" w14:textId="77777777" w:rsidR="009A3E17" w:rsidRDefault="00000000">
            <w:pPr>
              <w:jc w:val="center"/>
            </w:pPr>
            <w:r>
              <w:t>1.82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B0C75A" w14:textId="77777777" w:rsidR="009A3E17" w:rsidRDefault="00000000">
            <w:pPr>
              <w:jc w:val="center"/>
            </w:pPr>
            <w:r>
              <w:t>-1.83</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DCA7C1" w14:textId="77777777" w:rsidR="009A3E17" w:rsidRDefault="00000000">
            <w:pPr>
              <w:jc w:val="center"/>
            </w:pPr>
            <w:r>
              <w:t>1.78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1C6BB6" w14:textId="77777777" w:rsidR="009A3E17" w:rsidRDefault="00000000">
            <w:pPr>
              <w:jc w:val="center"/>
            </w:pPr>
            <w:r>
              <w:t>-1.86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5CDB5D"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586C1A" w14:textId="77777777" w:rsidR="009A3E17" w:rsidRDefault="00000000">
            <w:pPr>
              <w:jc w:val="center"/>
            </w:pPr>
            <w:r>
              <w:t>2.25</w:t>
            </w:r>
          </w:p>
        </w:tc>
      </w:tr>
      <w:tr w:rsidR="000343F7" w:rsidRPr="000343F7" w14:paraId="6CBC77C5"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83CE3A" w14:textId="77777777" w:rsidR="009A3E17" w:rsidRDefault="00000000">
            <w:pPr>
              <w:jc w:val="center"/>
            </w:pPr>
            <w: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8B2B2F" w14:textId="77777777" w:rsidR="009A3E17" w:rsidRDefault="00000000">
            <w:pPr>
              <w:jc w:val="center"/>
            </w:pPr>
            <w:r>
              <w:t>1.88</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04990B" w14:textId="77777777" w:rsidR="009A3E17" w:rsidRDefault="00000000">
            <w:pPr>
              <w:jc w:val="center"/>
            </w:pPr>
            <w:r>
              <w:t>-1.89</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701549" w14:textId="77777777" w:rsidR="009A3E17" w:rsidRDefault="00000000">
            <w:pPr>
              <w:jc w:val="center"/>
            </w:pPr>
            <w:r>
              <w:t>1.88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ED66A4" w14:textId="77777777" w:rsidR="009A3E17" w:rsidRDefault="00000000">
            <w:pPr>
              <w:jc w:val="center"/>
            </w:pPr>
            <w:r>
              <w:t>-1.94</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87623D"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D0B500" w14:textId="77777777" w:rsidR="009A3E17" w:rsidRDefault="00000000">
            <w:pPr>
              <w:jc w:val="center"/>
            </w:pPr>
            <w:r>
              <w:t>2.5</w:t>
            </w:r>
          </w:p>
        </w:tc>
      </w:tr>
      <w:tr w:rsidR="000343F7" w:rsidRPr="000343F7" w14:paraId="2EF4AEA9"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4BB84E" w14:textId="77777777" w:rsidR="009A3E17" w:rsidRDefault="00000000">
            <w:pPr>
              <w:jc w:val="center"/>
            </w:pPr>
            <w:r>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EA4601" w14:textId="77777777" w:rsidR="009A3E17" w:rsidRDefault="00000000">
            <w:pPr>
              <w:jc w:val="center"/>
            </w:pPr>
            <w:r>
              <w:t>1.92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8C5AA5" w14:textId="77777777" w:rsidR="009A3E17" w:rsidRDefault="00000000">
            <w:pPr>
              <w:jc w:val="center"/>
            </w:pPr>
            <w:r>
              <w:t>-1.93</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7E5450" w14:textId="77777777" w:rsidR="009A3E17" w:rsidRDefault="00000000">
            <w:pPr>
              <w:jc w:val="center"/>
            </w:pPr>
            <w:r>
              <w:t>1.89</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758251" w14:textId="77777777" w:rsidR="009A3E17" w:rsidRDefault="00000000">
            <w:pPr>
              <w:jc w:val="center"/>
            </w:pPr>
            <w:r>
              <w:t>-1.97</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151DA3"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1EE99B" w14:textId="77777777" w:rsidR="009A3E17" w:rsidRDefault="00000000">
            <w:pPr>
              <w:jc w:val="center"/>
            </w:pPr>
            <w:r>
              <w:t>2.25</w:t>
            </w:r>
          </w:p>
        </w:tc>
      </w:tr>
      <w:tr w:rsidR="000343F7" w:rsidRPr="000343F7" w14:paraId="669AB3E6"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DD4A94" w14:textId="77777777" w:rsidR="009A3E17" w:rsidRDefault="00000000">
            <w:pPr>
              <w:jc w:val="center"/>
            </w:pPr>
            <w: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831104" w14:textId="77777777" w:rsidR="009A3E17" w:rsidRDefault="00000000">
            <w:pPr>
              <w:jc w:val="center"/>
            </w:pPr>
            <w:r>
              <w:t>1.93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30AD09" w14:textId="77777777" w:rsidR="009A3E17" w:rsidRDefault="00000000">
            <w:pPr>
              <w:jc w:val="center"/>
            </w:pPr>
            <w:r>
              <w:t>-1.95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6AD903" w14:textId="77777777" w:rsidR="009A3E17" w:rsidRDefault="00000000">
            <w:pPr>
              <w:jc w:val="center"/>
            </w:pPr>
            <w:r>
              <w:t>1.90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13F80B" w14:textId="77777777" w:rsidR="009A3E17" w:rsidRDefault="00000000">
            <w:pPr>
              <w:jc w:val="center"/>
            </w:pPr>
            <w:r>
              <w:t>-1.98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1FA16D"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80ADDC" w14:textId="77777777" w:rsidR="009A3E17" w:rsidRDefault="00000000">
            <w:pPr>
              <w:jc w:val="center"/>
            </w:pPr>
            <w:r>
              <w:t>2.5</w:t>
            </w:r>
          </w:p>
        </w:tc>
      </w:tr>
      <w:tr w:rsidR="000343F7" w:rsidRPr="000343F7" w14:paraId="0C753466"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F47CBC" w14:textId="77777777" w:rsidR="009A3E17" w:rsidRDefault="00000000">
            <w:pPr>
              <w:jc w:val="center"/>
            </w:pPr>
            <w: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620DA4" w14:textId="77777777" w:rsidR="009A3E17" w:rsidRDefault="00000000">
            <w:pPr>
              <w:jc w:val="center"/>
            </w:pPr>
            <w:r>
              <w:t>1.94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B22226" w14:textId="77777777" w:rsidR="009A3E17" w:rsidRDefault="00000000">
            <w:pPr>
              <w:jc w:val="center"/>
            </w:pPr>
            <w:r>
              <w:t>-1.98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D4CFEA" w14:textId="77777777" w:rsidR="009A3E17" w:rsidRDefault="00000000">
            <w:pPr>
              <w:jc w:val="center"/>
            </w:pPr>
            <w:r>
              <w:t>1.90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39221F" w14:textId="77777777" w:rsidR="009A3E17" w:rsidRDefault="00000000">
            <w:pPr>
              <w:jc w:val="center"/>
            </w:pPr>
            <w:r>
              <w:t>-1.99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DEB822"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4AC505" w14:textId="77777777" w:rsidR="009A3E17" w:rsidRDefault="00000000">
            <w:pPr>
              <w:jc w:val="center"/>
            </w:pPr>
            <w:r>
              <w:t>2.25</w:t>
            </w:r>
          </w:p>
        </w:tc>
      </w:tr>
      <w:tr w:rsidR="000343F7" w:rsidRPr="000343F7" w14:paraId="2B4D09CD"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67EFE5" w14:textId="77777777" w:rsidR="009A3E17" w:rsidRDefault="00000000">
            <w:pPr>
              <w:jc w:val="center"/>
            </w:pPr>
            <w:r>
              <w:t>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AD891" w14:textId="77777777" w:rsidR="009A3E17" w:rsidRDefault="00000000">
            <w:pPr>
              <w:jc w:val="center"/>
            </w:pPr>
            <w:r>
              <w:t>1.94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030B3D" w14:textId="77777777" w:rsidR="009A3E17" w:rsidRDefault="00000000">
            <w:pPr>
              <w:jc w:val="center"/>
            </w:pPr>
            <w:r>
              <w:t>-1.95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D317D3" w14:textId="77777777" w:rsidR="009A3E17" w:rsidRDefault="00000000">
            <w:pPr>
              <w:jc w:val="center"/>
            </w:pPr>
            <w:r>
              <w:t>1.91</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45CC5F" w14:textId="77777777" w:rsidR="009A3E17" w:rsidRDefault="00000000">
            <w:pPr>
              <w:jc w:val="center"/>
            </w:pPr>
            <w:r>
              <w:t>-1.99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BE46BC"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AC5530" w14:textId="77777777" w:rsidR="009A3E17" w:rsidRDefault="00000000">
            <w:pPr>
              <w:jc w:val="center"/>
            </w:pPr>
            <w:r>
              <w:t>-0.002</w:t>
            </w:r>
          </w:p>
        </w:tc>
      </w:tr>
      <w:tr w:rsidR="000343F7" w:rsidRPr="000343F7" w14:paraId="3F058B6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7DBE83" w14:textId="77777777" w:rsidR="009A3E17" w:rsidRDefault="00000000">
            <w:pPr>
              <w:jc w:val="center"/>
            </w:pPr>
            <w:r>
              <w:t>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02748C" w14:textId="77777777" w:rsidR="009A3E17" w:rsidRDefault="00000000">
            <w:pPr>
              <w:jc w:val="center"/>
            </w:pPr>
            <w:r>
              <w:t>1.94</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3DC0E0" w14:textId="77777777" w:rsidR="009A3E17" w:rsidRDefault="00000000">
            <w:pPr>
              <w:jc w:val="center"/>
            </w:pPr>
            <w:r>
              <w:t>-1.95</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1D3D0B" w14:textId="77777777" w:rsidR="009A3E17" w:rsidRDefault="00000000">
            <w:pPr>
              <w:jc w:val="center"/>
            </w:pPr>
            <w:r>
              <w:t>1.90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BBCFF2" w14:textId="77777777" w:rsidR="009A3E17" w:rsidRDefault="00000000">
            <w:pPr>
              <w:jc w:val="center"/>
            </w:pPr>
            <w:r>
              <w:t>-1.98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2567FC"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12E5C6" w14:textId="77777777" w:rsidR="009A3E17" w:rsidRDefault="00000000">
            <w:pPr>
              <w:jc w:val="center"/>
            </w:pPr>
            <w:r>
              <w:t>2.25</w:t>
            </w:r>
          </w:p>
        </w:tc>
      </w:tr>
      <w:tr w:rsidR="000343F7" w:rsidRPr="000343F7" w14:paraId="2E3A3161"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C1201E" w14:textId="77777777" w:rsidR="009A3E17" w:rsidRDefault="00000000">
            <w:pPr>
              <w:jc w:val="center"/>
            </w:pPr>
            <w:r>
              <w:t>20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F9FFDB" w14:textId="77777777" w:rsidR="009A3E17" w:rsidRDefault="00000000">
            <w:pPr>
              <w:jc w:val="center"/>
            </w:pPr>
            <w:r>
              <w:t>1.93</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D9500B" w14:textId="77777777" w:rsidR="009A3E17" w:rsidRDefault="00000000">
            <w:pPr>
              <w:jc w:val="center"/>
            </w:pPr>
            <w:r>
              <w:t>-1.94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E0ADE2" w14:textId="77777777" w:rsidR="009A3E17" w:rsidRDefault="00000000">
            <w:pPr>
              <w:jc w:val="center"/>
            </w:pPr>
            <w:r>
              <w:t>1.90</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7B828D" w14:textId="77777777" w:rsidR="009A3E17" w:rsidRDefault="00000000">
            <w:pPr>
              <w:jc w:val="center"/>
            </w:pPr>
            <w:r>
              <w:t>-1.98</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4C580F"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DADC16" w14:textId="77777777" w:rsidR="009A3E17" w:rsidRDefault="00000000">
            <w:pPr>
              <w:jc w:val="center"/>
            </w:pPr>
            <w:r>
              <w:t>2.25</w:t>
            </w:r>
          </w:p>
        </w:tc>
      </w:tr>
      <w:tr w:rsidR="000343F7" w:rsidRPr="000343F7" w14:paraId="0E6E9C45"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85139C" w14:textId="77777777" w:rsidR="009A3E17" w:rsidRDefault="00000000">
            <w:pPr>
              <w:jc w:val="center"/>
            </w:pPr>
            <w:r>
              <w:lastRenderedPageBreak/>
              <w:t>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4DF215" w14:textId="77777777" w:rsidR="009A3E17" w:rsidRDefault="00000000">
            <w:pPr>
              <w:jc w:val="center"/>
            </w:pPr>
            <w:r>
              <w:t>1.92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CE220" w14:textId="77777777" w:rsidR="009A3E17" w:rsidRDefault="00000000">
            <w:pPr>
              <w:jc w:val="center"/>
            </w:pPr>
            <w:r>
              <w:t>-1.93</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8BBEF1" w14:textId="77777777" w:rsidR="009A3E17" w:rsidRDefault="00000000">
            <w:pPr>
              <w:jc w:val="center"/>
            </w:pPr>
            <w:r>
              <w:t>1.88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28EAD0" w14:textId="77777777" w:rsidR="009A3E17" w:rsidRDefault="00000000">
            <w:pPr>
              <w:jc w:val="center"/>
            </w:pPr>
            <w:r>
              <w:t>-1.96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C4D713"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7BBF82" w14:textId="77777777" w:rsidR="009A3E17" w:rsidRDefault="00000000">
            <w:pPr>
              <w:jc w:val="center"/>
            </w:pPr>
            <w:r>
              <w:t>2.25</w:t>
            </w:r>
          </w:p>
        </w:tc>
      </w:tr>
      <w:tr w:rsidR="000343F7" w:rsidRPr="000343F7" w14:paraId="19894204"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6DC5D4" w14:textId="77777777" w:rsidR="009A3E17" w:rsidRDefault="00000000">
            <w:pPr>
              <w:jc w:val="center"/>
            </w:pPr>
            <w:r>
              <w:t>40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4B29C9" w14:textId="77777777" w:rsidR="009A3E17" w:rsidRDefault="00000000">
            <w:pPr>
              <w:jc w:val="center"/>
            </w:pPr>
            <w:r>
              <w:t>1.88</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8EE0B4" w14:textId="77777777" w:rsidR="009A3E17" w:rsidRDefault="00000000">
            <w:pPr>
              <w:jc w:val="center"/>
            </w:pPr>
            <w:r>
              <w:t>-1.88</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4F4DAD" w14:textId="77777777" w:rsidR="009A3E17" w:rsidRDefault="00000000">
            <w:pPr>
              <w:jc w:val="center"/>
            </w:pPr>
            <w:r>
              <w:t>1.84</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63E275" w14:textId="77777777" w:rsidR="009A3E17" w:rsidRDefault="00000000">
            <w:pPr>
              <w:jc w:val="center"/>
            </w:pPr>
            <w:r>
              <w:t>-1.93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F358AD"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9DCB33" w14:textId="77777777" w:rsidR="009A3E17" w:rsidRDefault="00000000">
            <w:pPr>
              <w:jc w:val="center"/>
            </w:pPr>
            <w:r>
              <w:t>2.25</w:t>
            </w:r>
          </w:p>
        </w:tc>
      </w:tr>
      <w:tr w:rsidR="000343F7" w:rsidRPr="000343F7" w14:paraId="674F5401"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B648CD" w14:textId="77777777" w:rsidR="009A3E17" w:rsidRDefault="00000000">
            <w:pPr>
              <w:jc w:val="center"/>
            </w:pPr>
            <w:r>
              <w:t>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13C6E7" w14:textId="77777777" w:rsidR="009A3E17" w:rsidRDefault="00000000">
            <w:pPr>
              <w:jc w:val="center"/>
            </w:pPr>
            <w:r>
              <w:t>1.82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C24B02" w14:textId="77777777" w:rsidR="009A3E17" w:rsidRDefault="00000000">
            <w:pPr>
              <w:jc w:val="center"/>
            </w:pPr>
            <w:r>
              <w:t>-1.82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C46351" w14:textId="77777777" w:rsidR="009A3E17" w:rsidRDefault="00000000">
            <w:pPr>
              <w:jc w:val="center"/>
            </w:pPr>
            <w:r>
              <w:t>1.77</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23013A" w14:textId="77777777" w:rsidR="009A3E17" w:rsidRDefault="00000000">
            <w:pPr>
              <w:jc w:val="center"/>
            </w:pPr>
            <w:r>
              <w:t>-1.86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F2F000" w14:textId="77777777" w:rsidR="009A3E17" w:rsidRDefault="00000000">
            <w:pPr>
              <w:jc w:val="center"/>
            </w:pPr>
            <w:r>
              <w:t>-0.0225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EE195A" w14:textId="77777777" w:rsidR="009A3E17" w:rsidRDefault="00000000">
            <w:pPr>
              <w:jc w:val="center"/>
            </w:pPr>
            <w:r>
              <w:t>2.25</w:t>
            </w:r>
          </w:p>
        </w:tc>
      </w:tr>
      <w:tr w:rsidR="000343F7" w:rsidRPr="000343F7" w14:paraId="01682112"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56A10C" w14:textId="77777777" w:rsidR="009A3E17" w:rsidRDefault="00000000">
            <w:pPr>
              <w:jc w:val="center"/>
            </w:pPr>
            <w:r>
              <w:t>70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6D3EC6" w14:textId="77777777" w:rsidR="009A3E17" w:rsidRDefault="00000000">
            <w:pPr>
              <w:jc w:val="center"/>
            </w:pPr>
            <w:r>
              <w:t>1.60</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0DFD9B" w14:textId="77777777" w:rsidR="009A3E17" w:rsidRDefault="00000000">
            <w:pPr>
              <w:jc w:val="center"/>
            </w:pPr>
            <w:r>
              <w:t>-1.61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C70EAE" w14:textId="77777777" w:rsidR="009A3E17" w:rsidRDefault="00000000">
            <w:pPr>
              <w:jc w:val="center"/>
            </w:pPr>
            <w:r>
              <w:t>1.57</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8B0E36" w14:textId="77777777" w:rsidR="009A3E17" w:rsidRDefault="00000000">
            <w:pPr>
              <w:jc w:val="center"/>
            </w:pPr>
            <w:r>
              <w:t>-1.66</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AD2820"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E92CC9" w14:textId="77777777" w:rsidR="009A3E17" w:rsidRDefault="00000000">
            <w:pPr>
              <w:jc w:val="center"/>
            </w:pPr>
            <w:r>
              <w:t>2.5</w:t>
            </w:r>
          </w:p>
        </w:tc>
      </w:tr>
      <w:tr w:rsidR="000343F7" w:rsidRPr="000343F7" w14:paraId="294C3640"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C9615F" w14:textId="77777777" w:rsidR="009A3E17" w:rsidRDefault="00000000">
            <w:pPr>
              <w:jc w:val="center"/>
            </w:pPr>
            <w:r>
              <w:t>90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A924F8" w14:textId="77777777" w:rsidR="009A3E17" w:rsidRDefault="00000000">
            <w:pPr>
              <w:jc w:val="center"/>
            </w:pPr>
            <w:r>
              <w:t>1.31</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FC30EC" w14:textId="77777777" w:rsidR="009A3E17" w:rsidRDefault="00000000">
            <w:pPr>
              <w:jc w:val="center"/>
            </w:pPr>
            <w:r>
              <w:t>-1.32</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EDA268" w14:textId="77777777" w:rsidR="009A3E17" w:rsidRDefault="00000000">
            <w:pPr>
              <w:jc w:val="center"/>
            </w:pPr>
            <w:r>
              <w:t>1.28</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7C2CFF" w14:textId="77777777" w:rsidR="009A3E17" w:rsidRDefault="00000000">
            <w:pPr>
              <w:jc w:val="center"/>
            </w:pPr>
            <w:r>
              <w:t>-1.37</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D71BD6" w14:textId="77777777" w:rsidR="009A3E17" w:rsidRDefault="00000000">
            <w:pPr>
              <w:jc w:val="center"/>
            </w:pPr>
            <w:r>
              <w:t>-0.025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53BB7A" w14:textId="77777777" w:rsidR="009A3E17" w:rsidRDefault="00000000">
            <w:pPr>
              <w:jc w:val="center"/>
            </w:pPr>
            <w:r>
              <w:t>2.5</w:t>
            </w:r>
          </w:p>
        </w:tc>
      </w:tr>
      <w:tr w:rsidR="000343F7" w:rsidRPr="000343F7" w14:paraId="1F3D7D23"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CA038C" w14:textId="77777777" w:rsidR="009A3E17" w:rsidRDefault="00000000">
            <w:pPr>
              <w:jc w:val="center"/>
            </w:pPr>
            <w:r>
              <w:t>110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F70AF2" w14:textId="77777777" w:rsidR="009A3E17" w:rsidRDefault="00000000">
            <w:pPr>
              <w:jc w:val="center"/>
            </w:pPr>
            <w:r>
              <w:t>1.02</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6BADC6" w14:textId="77777777" w:rsidR="009A3E17" w:rsidRDefault="00000000">
            <w:pPr>
              <w:jc w:val="center"/>
            </w:pPr>
            <w:r>
              <w:t>-1.04</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F63FD3" w14:textId="77777777" w:rsidR="009A3E17" w:rsidRDefault="00000000">
            <w:pPr>
              <w:jc w:val="center"/>
            </w:pPr>
            <w:r>
              <w:t>0.97</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FB52A7" w14:textId="77777777" w:rsidR="009A3E17" w:rsidRDefault="00000000">
            <w:pPr>
              <w:jc w:val="center"/>
            </w:pPr>
            <w:r>
              <w:t>-1.09</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9E91B5" w14:textId="77777777" w:rsidR="009A3E17" w:rsidRDefault="00000000">
            <w:pPr>
              <w:jc w:val="center"/>
            </w:pPr>
            <w:r>
              <w:t>-0.035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4899B4" w14:textId="77777777" w:rsidR="009A3E17" w:rsidRDefault="00000000">
            <w:pPr>
              <w:jc w:val="center"/>
            </w:pPr>
            <w:r>
              <w:t>3.5</w:t>
            </w:r>
          </w:p>
        </w:tc>
      </w:tr>
      <w:tr w:rsidR="000343F7" w:rsidRPr="000343F7" w14:paraId="687BE50B"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F66D2D" w14:textId="77777777" w:rsidR="009A3E17" w:rsidRDefault="00000000">
            <w:pPr>
              <w:jc w:val="center"/>
            </w:pPr>
            <w:r>
              <w:t>130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C7196F" w14:textId="77777777" w:rsidR="009A3E17" w:rsidRDefault="00000000">
            <w:pPr>
              <w:jc w:val="center"/>
            </w:pPr>
            <w:r>
              <w:t>0.77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27991C" w14:textId="77777777" w:rsidR="009A3E17" w:rsidRDefault="00000000">
            <w:pPr>
              <w:jc w:val="center"/>
            </w:pPr>
            <w:r>
              <w:t>-0.80</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297C39" w14:textId="77777777" w:rsidR="009A3E17" w:rsidRDefault="00000000">
            <w:pPr>
              <w:jc w:val="center"/>
            </w:pPr>
            <w:r>
              <w:t>0.72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8F6143" w14:textId="77777777" w:rsidR="009A3E17" w:rsidRDefault="00000000">
            <w:pPr>
              <w:jc w:val="center"/>
            </w:pPr>
            <w:r>
              <w:t>-0.84</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9316E9" w14:textId="77777777" w:rsidR="009A3E17" w:rsidRDefault="00000000">
            <w:pPr>
              <w:jc w:val="center"/>
            </w:pPr>
            <w:r>
              <w:t>-0.0375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E2E51A" w14:textId="77777777" w:rsidR="009A3E17" w:rsidRDefault="00000000">
            <w:pPr>
              <w:jc w:val="center"/>
            </w:pPr>
            <w:r>
              <w:t>3.75</w:t>
            </w:r>
          </w:p>
        </w:tc>
      </w:tr>
      <w:tr w:rsidR="000343F7" w:rsidRPr="000343F7" w14:paraId="7C43A296" w14:textId="77777777">
        <w:trPr>
          <w:trHeight w:val="405"/>
        </w:trPr>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0EC596" w14:textId="77777777" w:rsidR="009A3E17" w:rsidRDefault="00000000">
            <w:pPr>
              <w:jc w:val="center"/>
            </w:pPr>
            <w:r>
              <w:t>150</w:t>
            </w:r>
          </w:p>
        </w:tc>
        <w:tc>
          <w:tcPr>
            <w:tcW w:w="1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BF0F96" w14:textId="77777777" w:rsidR="009A3E17" w:rsidRDefault="00000000">
            <w:pPr>
              <w:jc w:val="center"/>
            </w:pPr>
            <w:r>
              <w:t>0.57</w:t>
            </w:r>
          </w:p>
        </w:tc>
        <w:tc>
          <w:tcPr>
            <w:tcW w:w="1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C5F6B0" w14:textId="77777777" w:rsidR="009A3E17" w:rsidRDefault="00000000">
            <w:pPr>
              <w:jc w:val="center"/>
            </w:pPr>
            <w:r>
              <w:t>-0.61</w:t>
            </w:r>
          </w:p>
        </w:tc>
        <w:tc>
          <w:tcPr>
            <w:tcW w:w="9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9587E4" w14:textId="77777777" w:rsidR="009A3E17" w:rsidRDefault="00000000">
            <w:pPr>
              <w:jc w:val="center"/>
            </w:pPr>
            <w:r>
              <w:t>0.52</w:t>
            </w:r>
          </w:p>
        </w:tc>
        <w:tc>
          <w:tcPr>
            <w:tcW w:w="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8B1A61" w14:textId="77777777" w:rsidR="009A3E17" w:rsidRDefault="00000000">
            <w:pPr>
              <w:jc w:val="center"/>
            </w:pPr>
            <w:r>
              <w:t>-0.63</w:t>
            </w:r>
          </w:p>
        </w:tc>
        <w:tc>
          <w:tcPr>
            <w:tcW w:w="21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7FF272" w14:textId="77777777" w:rsidR="009A3E17" w:rsidRDefault="00000000">
            <w:pPr>
              <w:jc w:val="center"/>
            </w:pPr>
            <w:r>
              <w:t>-0.0375</w:t>
            </w:r>
          </w:p>
        </w:tc>
        <w:tc>
          <w:tcPr>
            <w:tcW w:w="14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84FF52" w14:textId="77777777" w:rsidR="009A3E17" w:rsidRDefault="00000000">
            <w:pPr>
              <w:jc w:val="center"/>
            </w:pPr>
            <w:r>
              <w:t>3.75</w:t>
            </w:r>
          </w:p>
        </w:tc>
      </w:tr>
    </w:tbl>
    <w:p w14:paraId="49C13E5E" w14:textId="77777777" w:rsidR="000343F7" w:rsidRDefault="000343F7">
      <w:pPr>
        <w:widowControl/>
        <w:rPr>
          <w:rFonts w:ascii="宋体" w:hAnsi="宋体" w:cs="宋体" w:hint="eastAsia"/>
          <w:color w:val="494949"/>
          <w:kern w:val="0"/>
          <w:sz w:val="24"/>
        </w:rPr>
      </w:pPr>
    </w:p>
    <w:p w14:paraId="27463542" w14:textId="77777777" w:rsidR="00872E26" w:rsidRDefault="009F2B81" w:rsidP="00872E26">
      <w:pPr>
        <w:widowControl/>
        <w:spacing w:line="360" w:lineRule="auto"/>
        <w:jc w:val="left"/>
        <w:rPr>
          <w:rFonts w:ascii="宋体" w:hAnsi="宋体" w:cs="宋体" w:hint="eastAsia"/>
          <w:color w:val="494949"/>
          <w:kern w:val="0"/>
          <w:sz w:val="24"/>
        </w:rPr>
      </w:pPr>
      <w:r>
        <w:rPr>
          <w:rFonts w:ascii="宋体" w:hAnsi="宋体" w:cs="宋体" w:hint="eastAsia"/>
          <w:color w:val="494949"/>
          <w:kern w:val="0"/>
          <w:sz w:val="24"/>
        </w:rPr>
        <w:t> </w:t>
      </w:r>
      <w:r w:rsidR="00872E26">
        <w:rPr>
          <w:noProof/>
        </w:rPr>
        <w:drawing>
          <wp:inline distT="0" distB="0" distL="0" distR="0" wp14:anchorId="12B6BC39" wp14:editId="4277D020">
            <wp:extent cx="4609689" cy="2911570"/>
            <wp:effectExtent l="0" t="0" r="635" b="3175"/>
            <wp:docPr id="12108517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119F67" w14:textId="6491C85B" w:rsidR="00872E26" w:rsidRDefault="00872E26" w:rsidP="00872E26">
      <w:pPr>
        <w:widowControl/>
        <w:spacing w:line="360" w:lineRule="auto"/>
        <w:jc w:val="left"/>
        <w:rPr>
          <w:rFonts w:ascii="宋体" w:hAnsi="宋体" w:cs="宋体" w:hint="eastAsia"/>
          <w:color w:val="494949"/>
          <w:kern w:val="0"/>
          <w:sz w:val="24"/>
        </w:rPr>
      </w:pPr>
      <w:r>
        <w:rPr>
          <w:rFonts w:ascii="宋体" w:hAnsi="宋体" w:cs="宋体" w:hint="eastAsia"/>
          <w:color w:val="494949"/>
          <w:kern w:val="0"/>
          <w:sz w:val="24"/>
        </w:rPr>
        <w:t xml:space="preserve">  </w:t>
      </w:r>
    </w:p>
    <w:p w14:paraId="158268F4" w14:textId="4B75DFA5" w:rsidR="00EF0C44" w:rsidRDefault="00872E26" w:rsidP="00872E26">
      <w:pPr>
        <w:widowControl/>
        <w:spacing w:line="360" w:lineRule="auto"/>
        <w:ind w:firstLineChars="100" w:firstLine="210"/>
        <w:jc w:val="left"/>
        <w:rPr>
          <w:rFonts w:ascii="宋体" w:hAnsi="宋体" w:cs="宋体" w:hint="eastAsia"/>
          <w:color w:val="494949"/>
          <w:kern w:val="0"/>
          <w:sz w:val="24"/>
        </w:rPr>
      </w:pPr>
      <w:r w:rsidRPr="00872E26">
        <w:rPr>
          <w:noProof/>
        </w:rPr>
        <w:drawing>
          <wp:inline distT="0" distB="0" distL="0" distR="0" wp14:anchorId="5AC351C9" wp14:editId="4B0A12CB">
            <wp:extent cx="4493604" cy="3013409"/>
            <wp:effectExtent l="0" t="0" r="2540" b="0"/>
            <wp:docPr id="1675679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3602" cy="3020114"/>
                    </a:xfrm>
                    <a:prstGeom prst="rect">
                      <a:avLst/>
                    </a:prstGeom>
                    <a:noFill/>
                    <a:ln>
                      <a:noFill/>
                    </a:ln>
                  </pic:spPr>
                </pic:pic>
              </a:graphicData>
            </a:graphic>
          </wp:inline>
        </w:drawing>
      </w:r>
    </w:p>
    <w:p w14:paraId="46A71521" w14:textId="43B9CB99" w:rsidR="00872E26" w:rsidRDefault="00872E26" w:rsidP="00872E26">
      <w:pPr>
        <w:widowControl/>
        <w:spacing w:line="360" w:lineRule="auto"/>
        <w:ind w:firstLineChars="100" w:firstLine="210"/>
        <w:jc w:val="left"/>
        <w:rPr>
          <w:rFonts w:ascii="宋体" w:hAnsi="宋体" w:cs="宋体" w:hint="eastAsia"/>
          <w:color w:val="494949"/>
          <w:kern w:val="0"/>
          <w:sz w:val="24"/>
        </w:rPr>
      </w:pPr>
      <w:r>
        <w:rPr>
          <w:noProof/>
        </w:rPr>
        <w:lastRenderedPageBreak/>
        <w:drawing>
          <wp:inline distT="0" distB="0" distL="0" distR="0" wp14:anchorId="49C4866C" wp14:editId="1365AEE9">
            <wp:extent cx="5039995" cy="3371215"/>
            <wp:effectExtent l="0" t="0" r="8255" b="635"/>
            <wp:docPr id="7635897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BECC3D1" w14:textId="77777777" w:rsidR="00872E26" w:rsidRDefault="00872E26" w:rsidP="00872E26">
      <w:pPr>
        <w:widowControl/>
        <w:spacing w:line="360" w:lineRule="auto"/>
        <w:ind w:firstLineChars="100" w:firstLine="240"/>
        <w:jc w:val="left"/>
        <w:rPr>
          <w:rFonts w:ascii="宋体" w:hAnsi="宋体" w:cs="宋体" w:hint="eastAsia"/>
          <w:color w:val="494949"/>
          <w:kern w:val="0"/>
          <w:sz w:val="24"/>
        </w:rPr>
      </w:pPr>
    </w:p>
    <w:p w14:paraId="71C7C1D6" w14:textId="27BA61DD" w:rsidR="00872E26" w:rsidRDefault="00872E26" w:rsidP="00872E26">
      <w:pPr>
        <w:widowControl/>
        <w:spacing w:line="360" w:lineRule="auto"/>
        <w:ind w:firstLineChars="100" w:firstLine="210"/>
        <w:jc w:val="left"/>
        <w:rPr>
          <w:rFonts w:ascii="宋体" w:hAnsi="宋体" w:cs="宋体" w:hint="eastAsia"/>
          <w:color w:val="494949"/>
          <w:kern w:val="0"/>
          <w:sz w:val="24"/>
        </w:rPr>
      </w:pPr>
      <w:r>
        <w:rPr>
          <w:noProof/>
        </w:rPr>
        <w:drawing>
          <wp:inline distT="0" distB="0" distL="0" distR="0" wp14:anchorId="34491030" wp14:editId="71FEBE0D">
            <wp:extent cx="5039995" cy="3371215"/>
            <wp:effectExtent l="0" t="0" r="8255" b="635"/>
            <wp:docPr id="174425306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7011316" w14:textId="77777777" w:rsidR="00EF0C44" w:rsidRDefault="009F2B81" w:rsidP="000343F7">
      <w:pPr>
        <w:widowControl/>
        <w:jc w:val="left"/>
        <w:rPr>
          <w:rFonts w:ascii="宋体" w:hAnsi="宋体" w:cs="宋体"/>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以“我”为主语，描述本次实验的感受。比如实验结果出现异常时分析原因；将本实验内容进行拓展，证明自己联系了日常生活，如解释现象、识别谣言等；或证明自己能够联系其他知识，可以类比、比较、分类、解释、列举等；或证明自己能够设想知识可能的应用情景；或证明自己能够提出实际问题的解决方案；或任意有新意脑洞大开的实验分析，不计空格字符数统计不小于</w:t>
      </w:r>
      <w:r>
        <w:rPr>
          <w:rFonts w:ascii="宋体" w:hAnsi="宋体" w:cs="宋体"/>
          <w:color w:val="FF0000"/>
          <w:kern w:val="0"/>
          <w:sz w:val="24"/>
        </w:rPr>
        <w:t>300</w:t>
      </w:r>
      <w:r>
        <w:rPr>
          <w:rFonts w:ascii="宋体" w:hAnsi="宋体" w:cs="宋体" w:hint="eastAsia"/>
          <w:color w:val="FF0000"/>
          <w:kern w:val="0"/>
          <w:sz w:val="24"/>
        </w:rPr>
        <w:t>字）</w:t>
      </w:r>
    </w:p>
    <w:p w14:paraId="034D748A"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lastRenderedPageBreak/>
        <w:t>通过本次用霍尔效应测磁场的实验，我对霍尔效应以及亥姆霍兹线圈的磁场分布有了更加直观、深刻的理解，不再仅仅停留在课本抽象公式层面。实验过程中我体会到，物理实验对操作细节的要求很高，开机前必须把励磁电流和霍尔片工作电流调到最小，防止过大的冲击电流损坏霍尔元件，这一步如果疏忽很容易造成传感器损坏。在测量数据的时候，我发现即使保持实验条件不变，多次读数也会存在微小波动，这是因为霍尔元件存在副效应，所以实验中采用改变工作电流与励磁电流方向的四值法来计算霍尔电压，以此消除不等位电势、热磁效应带来的系统误差，这也让我明白了为什么不能直接读取单次电压当作霍尔电压。</w:t>
      </w:r>
    </w:p>
    <w:p w14:paraId="4D7C96FE"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对比实验数据可以看到，单个圆线圈轴线上磁感应强度在线圈圆心位置达到最大，向两侧远离线圈时磁场逐步衰减；而亥姆霍兹线圈在两线圈中间一段区域，磁感应强度数值几乎保持不变，形成均匀磁场，将两个单线圈测量得到的磁感应强度相加后，和亥姆霍兹线圈直接测量的磁场数据大致吻合，验证了磁场叠加原理，但两组数据存在少量偏差。我分析偏差来源有几方面：霍尔元件探头本身具有一定体积，不能做到真正的点测量；移动滑块时存在机械间隙，X 方向位置读数存在误差；仪器本身也存在零点漂移，每次切换换向开关之后，示数会有微小跳动。</w:t>
      </w:r>
    </w:p>
    <w:p w14:paraId="3FB96558"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亥姆霍兹线圈能够产生小范围均匀磁场的特性在实际生活与科研中用处很多，比如一些仪表校准、生物磁学实验，都需要这种可控的均匀磁场环境。同时霍尔效应本身应用十分广泛，生活里的霍尔传感器可以用来测电流、转速，电动车的转把就是依靠霍尔元件感知磁场变化输出信号。这次实验也暴露出我的不足，移动探头时偶尔用力过猛，造成位置偏移，影响读数准确性。这让我意识到做物理实验需要足够耐心细致，每一步操作都要严谨。理论公式是理想条件推导而来，实际实验会受到仪器、环境、人为操作多重因素干扰，出现误差是不可避免的，我们要学会去分析误差来源，而不是单纯追求和理论完全一致的结果。本次实验锻炼了我的动手操作能力和数据分析能力，也让我懂得理论联系实际的重要意义。</w:t>
      </w:r>
    </w:p>
    <w:p w14:paraId="4671ADFF"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今天 18:52</w:t>
      </w:r>
    </w:p>
    <w:p w14:paraId="122CDEFD"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如何减小霍尔元件探头本身的体积对实验结果的影响？</w:t>
      </w:r>
    </w:p>
    <w:p w14:paraId="5E735119"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除了文中提到的原因，还有哪些因素会导致实验数据存在偏差？</w:t>
      </w:r>
    </w:p>
    <w:p w14:paraId="08FB06F9" w14:textId="77777777" w:rsidR="00D027F7" w:rsidRPr="00D027F7" w:rsidRDefault="00D027F7" w:rsidP="00D027F7">
      <w:pPr>
        <w:widowControl/>
        <w:jc w:val="left"/>
        <w:rPr>
          <w:rFonts w:ascii="宋体" w:hAnsi="宋体" w:cs="宋体"/>
          <w:color w:val="494949"/>
          <w:kern w:val="0"/>
          <w:sz w:val="24"/>
        </w:rPr>
      </w:pPr>
      <w:r w:rsidRPr="00D027F7">
        <w:rPr>
          <w:rFonts w:ascii="宋体" w:hAnsi="宋体" w:cs="宋体"/>
          <w:color w:val="494949"/>
          <w:kern w:val="0"/>
          <w:sz w:val="24"/>
        </w:rPr>
        <w:t>亥姆霍兹线圈在科研领域还有哪些应用？</w:t>
      </w:r>
    </w:p>
    <w:p w14:paraId="7A14780C" w14:textId="678EF01A" w:rsidR="00D027F7" w:rsidRPr="00D027F7" w:rsidRDefault="00D027F7" w:rsidP="000343F7">
      <w:pPr>
        <w:widowControl/>
        <w:jc w:val="left"/>
        <w:rPr>
          <w:rFonts w:ascii="宋体" w:hAnsi="宋体" w:cs="宋体" w:hint="eastAsia"/>
          <w:color w:val="494949"/>
          <w:kern w:val="0"/>
          <w:sz w:val="24"/>
        </w:rPr>
      </w:pPr>
    </w:p>
    <w:p w14:paraId="0F46008C" w14:textId="7A2BC24B" w:rsidR="00827810" w:rsidRDefault="00827810" w:rsidP="00827810">
      <w:pPr>
        <w:widowControl/>
        <w:jc w:val="left"/>
        <w:rPr>
          <w:rFonts w:ascii="宋体" w:hAnsi="宋体" w:cs="宋体" w:hint="eastAsia"/>
          <w:color w:val="494949"/>
          <w:kern w:val="0"/>
          <w:sz w:val="24"/>
        </w:rPr>
      </w:pPr>
      <w:bookmarkStart w:id="0" w:name="_Hlk111052269"/>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bookmarkEnd w:id="0"/>
    <w:p w14:paraId="670F7AF9" w14:textId="44714BF1" w:rsidR="00EF0C44" w:rsidRDefault="009F2B81" w:rsidP="00D027F7">
      <w:pPr>
        <w:widowControl/>
        <w:jc w:val="left"/>
        <w:rPr>
          <w:rFonts w:ascii="宋体" w:hAnsi="宋体" w:cs="宋体" w:hint="eastAsia"/>
          <w:color w:val="494949"/>
          <w:kern w:val="0"/>
          <w:sz w:val="24"/>
        </w:rPr>
      </w:pPr>
      <w:r>
        <w:rPr>
          <w:rFonts w:ascii="宋体" w:hAnsi="宋体" w:cs="宋体"/>
          <w:color w:val="494949"/>
          <w:kern w:val="0"/>
          <w:sz w:val="24"/>
        </w:rPr>
        <w:t> </w:t>
      </w:r>
    </w:p>
    <w:tbl>
      <w:tblPr>
        <w:tblW w:w="5000" w:type="pct"/>
        <w:tblCellSpacing w:w="0" w:type="dxa"/>
        <w:tblCellMar>
          <w:left w:w="0" w:type="dxa"/>
          <w:right w:w="0" w:type="dxa"/>
        </w:tblCellMar>
        <w:tblLook w:val="04A0" w:firstRow="1" w:lastRow="0" w:firstColumn="1" w:lastColumn="0" w:noHBand="0" w:noVBand="1"/>
      </w:tblPr>
      <w:tblGrid>
        <w:gridCol w:w="8306"/>
      </w:tblGrid>
      <w:tr w:rsidR="00EF0C44" w14:paraId="523E224C" w14:textId="77777777">
        <w:trPr>
          <w:tblCellSpacing w:w="0" w:type="dxa"/>
        </w:trPr>
        <w:tc>
          <w:tcPr>
            <w:tcW w:w="0" w:type="auto"/>
            <w:tcBorders>
              <w:top w:val="nil"/>
              <w:left w:val="nil"/>
              <w:bottom w:val="nil"/>
              <w:right w:val="nil"/>
            </w:tcBorders>
            <w:vAlign w:val="center"/>
          </w:tcPr>
          <w:p w14:paraId="57EDA0C9" w14:textId="7BC9A0A9" w:rsidR="00EF0C44" w:rsidRDefault="00D027F7">
            <w:pPr>
              <w:widowControl/>
              <w:jc w:val="left"/>
              <w:rPr>
                <w:rFonts w:ascii="宋体" w:hAnsi="宋体" w:cs="宋体" w:hint="eastAsia"/>
                <w:color w:val="494949"/>
                <w:kern w:val="0"/>
                <w:sz w:val="24"/>
              </w:rPr>
            </w:pPr>
            <w:r>
              <w:rPr>
                <w:rFonts w:ascii="宋体" w:hAnsi="宋体" w:cs="宋体" w:hint="eastAsia"/>
                <w:noProof/>
                <w:color w:val="494949"/>
                <w:kern w:val="0"/>
                <w:sz w:val="24"/>
              </w:rPr>
              <w:lastRenderedPageBreak/>
              <w:drawing>
                <wp:anchor distT="0" distB="0" distL="114300" distR="114300" simplePos="0" relativeHeight="251667456" behindDoc="0" locked="0" layoutInCell="1" allowOverlap="1" wp14:anchorId="73D27640" wp14:editId="0125764C">
                  <wp:simplePos x="0" y="0"/>
                  <wp:positionH relativeFrom="margin">
                    <wp:posOffset>159385</wp:posOffset>
                  </wp:positionH>
                  <wp:positionV relativeFrom="paragraph">
                    <wp:posOffset>-2743200</wp:posOffset>
                  </wp:positionV>
                  <wp:extent cx="1075690" cy="2390775"/>
                  <wp:effectExtent l="0" t="0" r="0" b="9525"/>
                  <wp:wrapTopAndBottom/>
                  <wp:docPr id="1893708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5690" cy="2390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4B6B14D" w14:textId="13B91D3E" w:rsidR="00EF0C44" w:rsidRDefault="00EF0C44"/>
    <w:sectPr w:rsidR="00EF0C44">
      <w:headerReference w:type="default" r:id="rId28"/>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13E5" w14:textId="77777777" w:rsidR="005C7C98" w:rsidRDefault="005C7C98">
      <w:r>
        <w:separator/>
      </w:r>
    </w:p>
  </w:endnote>
  <w:endnote w:type="continuationSeparator" w:id="0">
    <w:p w14:paraId="55E2BC1A" w14:textId="77777777" w:rsidR="005C7C98" w:rsidRDefault="005C7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Malgun Gothic Semilight"/>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23FC" w14:textId="77777777" w:rsidR="00300CCE" w:rsidRDefault="00300CCE">
    <w:pPr>
      <w:pStyle w:val="a3"/>
      <w:jc w:val="right"/>
    </w:pPr>
    <w:r>
      <w:rPr>
        <w:rFonts w:hint="eastAsia"/>
      </w:rPr>
      <w:t>长度测量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781562C5" w14:textId="77777777"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4FB97" w14:textId="77777777" w:rsidR="005C7C98" w:rsidRDefault="005C7C98">
      <w:r>
        <w:separator/>
      </w:r>
    </w:p>
  </w:footnote>
  <w:footnote w:type="continuationSeparator" w:id="0">
    <w:p w14:paraId="2DBF9161" w14:textId="77777777" w:rsidR="005C7C98" w:rsidRDefault="005C7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E093"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6385"/>
    <w:multiLevelType w:val="hybridMultilevel"/>
    <w:tmpl w:val="FF18EC7E"/>
    <w:lvl w:ilvl="0" w:tplc="EFDEA5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BBE1924"/>
    <w:multiLevelType w:val="hybridMultilevel"/>
    <w:tmpl w:val="77A8F2FC"/>
    <w:lvl w:ilvl="0" w:tplc="C53C03D6">
      <w:start w:val="1"/>
      <w:numFmt w:val="decimal"/>
      <w:lvlText w:val="（%1）"/>
      <w:lvlJc w:val="left"/>
      <w:pPr>
        <w:ind w:left="781" w:hanging="720"/>
      </w:pPr>
      <w:rPr>
        <w:rFonts w:hint="default"/>
      </w:rPr>
    </w:lvl>
    <w:lvl w:ilvl="1" w:tplc="04090019" w:tentative="1">
      <w:start w:val="1"/>
      <w:numFmt w:val="lowerLetter"/>
      <w:lvlText w:val="%2)"/>
      <w:lvlJc w:val="left"/>
      <w:pPr>
        <w:ind w:left="941" w:hanging="440"/>
      </w:pPr>
    </w:lvl>
    <w:lvl w:ilvl="2" w:tplc="0409001B" w:tentative="1">
      <w:start w:val="1"/>
      <w:numFmt w:val="lowerRoman"/>
      <w:lvlText w:val="%3."/>
      <w:lvlJc w:val="right"/>
      <w:pPr>
        <w:ind w:left="1381" w:hanging="440"/>
      </w:pPr>
    </w:lvl>
    <w:lvl w:ilvl="3" w:tplc="0409000F" w:tentative="1">
      <w:start w:val="1"/>
      <w:numFmt w:val="decimal"/>
      <w:lvlText w:val="%4."/>
      <w:lvlJc w:val="left"/>
      <w:pPr>
        <w:ind w:left="1821" w:hanging="440"/>
      </w:pPr>
    </w:lvl>
    <w:lvl w:ilvl="4" w:tplc="04090019" w:tentative="1">
      <w:start w:val="1"/>
      <w:numFmt w:val="lowerLetter"/>
      <w:lvlText w:val="%5)"/>
      <w:lvlJc w:val="left"/>
      <w:pPr>
        <w:ind w:left="2261" w:hanging="440"/>
      </w:pPr>
    </w:lvl>
    <w:lvl w:ilvl="5" w:tplc="0409001B" w:tentative="1">
      <w:start w:val="1"/>
      <w:numFmt w:val="lowerRoman"/>
      <w:lvlText w:val="%6."/>
      <w:lvlJc w:val="right"/>
      <w:pPr>
        <w:ind w:left="2701" w:hanging="440"/>
      </w:pPr>
    </w:lvl>
    <w:lvl w:ilvl="6" w:tplc="0409000F" w:tentative="1">
      <w:start w:val="1"/>
      <w:numFmt w:val="decimal"/>
      <w:lvlText w:val="%7."/>
      <w:lvlJc w:val="left"/>
      <w:pPr>
        <w:ind w:left="3141" w:hanging="440"/>
      </w:pPr>
    </w:lvl>
    <w:lvl w:ilvl="7" w:tplc="04090019" w:tentative="1">
      <w:start w:val="1"/>
      <w:numFmt w:val="lowerLetter"/>
      <w:lvlText w:val="%8)"/>
      <w:lvlJc w:val="left"/>
      <w:pPr>
        <w:ind w:left="3581" w:hanging="440"/>
      </w:pPr>
    </w:lvl>
    <w:lvl w:ilvl="8" w:tplc="0409001B" w:tentative="1">
      <w:start w:val="1"/>
      <w:numFmt w:val="lowerRoman"/>
      <w:lvlText w:val="%9."/>
      <w:lvlJc w:val="right"/>
      <w:pPr>
        <w:ind w:left="4021" w:hanging="440"/>
      </w:pPr>
    </w:lvl>
  </w:abstractNum>
  <w:num w:numId="1" w16cid:durableId="1999579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5422988">
    <w:abstractNumId w:val="0"/>
  </w:num>
  <w:num w:numId="3" w16cid:durableId="175616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343F7"/>
    <w:rsid w:val="00042FDF"/>
    <w:rsid w:val="000437A5"/>
    <w:rsid w:val="00045B7C"/>
    <w:rsid w:val="00077C46"/>
    <w:rsid w:val="00091C4C"/>
    <w:rsid w:val="00104F31"/>
    <w:rsid w:val="0014086D"/>
    <w:rsid w:val="001D60C2"/>
    <w:rsid w:val="002226EF"/>
    <w:rsid w:val="002430BD"/>
    <w:rsid w:val="00267B95"/>
    <w:rsid w:val="002D55EC"/>
    <w:rsid w:val="002E6F58"/>
    <w:rsid w:val="00300CCE"/>
    <w:rsid w:val="00386759"/>
    <w:rsid w:val="00401BCC"/>
    <w:rsid w:val="004E7522"/>
    <w:rsid w:val="004F0C52"/>
    <w:rsid w:val="0050757B"/>
    <w:rsid w:val="00521337"/>
    <w:rsid w:val="00541650"/>
    <w:rsid w:val="00552C16"/>
    <w:rsid w:val="00556AA1"/>
    <w:rsid w:val="00557E1C"/>
    <w:rsid w:val="00596CC1"/>
    <w:rsid w:val="005C7C98"/>
    <w:rsid w:val="006006DD"/>
    <w:rsid w:val="006125A3"/>
    <w:rsid w:val="006144B8"/>
    <w:rsid w:val="006427FD"/>
    <w:rsid w:val="0064496E"/>
    <w:rsid w:val="00657EE9"/>
    <w:rsid w:val="0068668E"/>
    <w:rsid w:val="006C2CAA"/>
    <w:rsid w:val="0075343B"/>
    <w:rsid w:val="007A09CC"/>
    <w:rsid w:val="007D7F3D"/>
    <w:rsid w:val="007F18C4"/>
    <w:rsid w:val="00827810"/>
    <w:rsid w:val="00872E26"/>
    <w:rsid w:val="008820B1"/>
    <w:rsid w:val="008F42B5"/>
    <w:rsid w:val="00924872"/>
    <w:rsid w:val="009A3E17"/>
    <w:rsid w:val="009B712A"/>
    <w:rsid w:val="009B7685"/>
    <w:rsid w:val="009D09E2"/>
    <w:rsid w:val="009D56FC"/>
    <w:rsid w:val="009F2B81"/>
    <w:rsid w:val="00A41DAF"/>
    <w:rsid w:val="00A47E40"/>
    <w:rsid w:val="00A932CB"/>
    <w:rsid w:val="00AC11FE"/>
    <w:rsid w:val="00AC57D4"/>
    <w:rsid w:val="00AE6030"/>
    <w:rsid w:val="00AF7D32"/>
    <w:rsid w:val="00B3271B"/>
    <w:rsid w:val="00B32DB0"/>
    <w:rsid w:val="00B84153"/>
    <w:rsid w:val="00BB0D33"/>
    <w:rsid w:val="00BB763D"/>
    <w:rsid w:val="00BC6971"/>
    <w:rsid w:val="00BD01C5"/>
    <w:rsid w:val="00BD1035"/>
    <w:rsid w:val="00BD5D7B"/>
    <w:rsid w:val="00BE22F7"/>
    <w:rsid w:val="00C455B9"/>
    <w:rsid w:val="00D027F7"/>
    <w:rsid w:val="00D13846"/>
    <w:rsid w:val="00D15D0C"/>
    <w:rsid w:val="00DA358F"/>
    <w:rsid w:val="00DB07AC"/>
    <w:rsid w:val="00DC696B"/>
    <w:rsid w:val="00E26FF5"/>
    <w:rsid w:val="00E310DC"/>
    <w:rsid w:val="00E345AC"/>
    <w:rsid w:val="00E63230"/>
    <w:rsid w:val="00E80BC1"/>
    <w:rsid w:val="00EF0C44"/>
    <w:rsid w:val="00EF1A65"/>
    <w:rsid w:val="00F4576B"/>
    <w:rsid w:val="00F559AE"/>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68101"/>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paragraph" w:styleId="a8">
    <w:name w:val="List Paragraph"/>
    <w:basedOn w:val="a"/>
    <w:uiPriority w:val="99"/>
    <w:rsid w:val="009B712A"/>
    <w:pPr>
      <w:ind w:firstLineChars="200" w:firstLine="420"/>
    </w:pPr>
  </w:style>
  <w:style w:type="paragraph" w:styleId="a9">
    <w:name w:val="footnote text"/>
    <w:basedOn w:val="a"/>
    <w:link w:val="aa"/>
    <w:rsid w:val="00596CC1"/>
    <w:pPr>
      <w:snapToGrid w:val="0"/>
      <w:jc w:val="left"/>
    </w:pPr>
    <w:rPr>
      <w:sz w:val="18"/>
      <w:szCs w:val="18"/>
    </w:rPr>
  </w:style>
  <w:style w:type="character" w:customStyle="1" w:styleId="aa">
    <w:name w:val="脚注文本 字符"/>
    <w:basedOn w:val="a0"/>
    <w:link w:val="a9"/>
    <w:rsid w:val="00596CC1"/>
    <w:rPr>
      <w:kern w:val="2"/>
      <w:sz w:val="18"/>
      <w:szCs w:val="18"/>
    </w:rPr>
  </w:style>
  <w:style w:type="character" w:styleId="ab">
    <w:name w:val="footnote reference"/>
    <w:basedOn w:val="a0"/>
    <w:rsid w:val="00596CC1"/>
    <w:rPr>
      <w:vertAlign w:val="superscript"/>
    </w:rPr>
  </w:style>
  <w:style w:type="paragraph" w:styleId="ac">
    <w:name w:val="endnote text"/>
    <w:basedOn w:val="a"/>
    <w:link w:val="ad"/>
    <w:rsid w:val="00596CC1"/>
    <w:pPr>
      <w:snapToGrid w:val="0"/>
      <w:jc w:val="left"/>
    </w:pPr>
  </w:style>
  <w:style w:type="character" w:customStyle="1" w:styleId="ad">
    <w:name w:val="尾注文本 字符"/>
    <w:basedOn w:val="a0"/>
    <w:link w:val="ac"/>
    <w:rsid w:val="00596CC1"/>
    <w:rPr>
      <w:kern w:val="2"/>
      <w:sz w:val="21"/>
      <w:szCs w:val="24"/>
    </w:rPr>
  </w:style>
  <w:style w:type="character" w:styleId="ae">
    <w:name w:val="endnote reference"/>
    <w:basedOn w:val="a0"/>
    <w:rsid w:val="00596CC1"/>
    <w:rPr>
      <w:vertAlign w:val="superscript"/>
    </w:rPr>
  </w:style>
  <w:style w:type="table" w:styleId="af">
    <w:name w:val="Table Grid"/>
    <w:basedOn w:val="a1"/>
    <w:rsid w:val="00F55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wm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chart" Target="charts/chart1.xml"/><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7.jpe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esktop\&#38669;&#23572;&#25928;&#24212;-BX&#26354;&#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dey\Desktop\&#38669;&#23572;&#25928;&#24212;-BX&#26354;&#32447;&#2227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dey\Desktop\&#38669;&#23572;&#25928;&#24212;-BX&#26354;&#32447;&#2227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r>
              <a:rPr lang="en-US"/>
              <a:t>B(1)-X </a:t>
            </a:r>
            <a:r>
              <a:rPr lang="zh-CN" altLang="en-US"/>
              <a:t>曲线（单个线圈</a:t>
            </a:r>
            <a:r>
              <a:rPr lang="en-US" altLang="zh-CN"/>
              <a:t>1</a:t>
            </a:r>
            <a:r>
              <a:rPr lang="zh-CN" altLang="en-US"/>
              <a:t>）</a:t>
            </a:r>
          </a:p>
        </c:rich>
      </c:tx>
      <c:overlay val="0"/>
      <c:spPr>
        <a:noFill/>
        <a:ln>
          <a:noFill/>
        </a:ln>
        <a:effectLst/>
      </c:spPr>
      <c:txPr>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endParaRPr lang="zh-CN"/>
        </a:p>
      </c:txPr>
    </c:title>
    <c:autoTitleDeleted val="0"/>
    <c:plotArea>
      <c:layout/>
      <c:scatterChart>
        <c:scatterStyle val="lineMarker"/>
        <c:varyColors val="0"/>
        <c:ser>
          <c:idx val="0"/>
          <c:order val="0"/>
          <c:tx>
            <c:strRef>
              <c:f>"B1 (mT)"</c:f>
              <c:strCache>
                <c:ptCount val="1"/>
                <c:pt idx="0">
                  <c:v>B1 (mT)</c:v>
                </c:pt>
              </c:strCache>
            </c:strRef>
          </c:tx>
          <c:spPr>
            <a:ln w="22225" cap="rnd">
              <a:solidFill>
                <a:schemeClr val="accent3"/>
              </a:solid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'[霍尔效应-BX曲线图.xlsx]B-X数据'!$B$2:$B$22</c:f>
              <c:numCache>
                <c:formatCode>General</c:formatCode>
                <c:ptCount val="21"/>
                <c:pt idx="0">
                  <c:v>-2</c:v>
                </c:pt>
                <c:pt idx="1">
                  <c:v>2.5</c:v>
                </c:pt>
                <c:pt idx="2">
                  <c:v>2.5</c:v>
                </c:pt>
                <c:pt idx="3">
                  <c:v>2.5</c:v>
                </c:pt>
                <c:pt idx="4">
                  <c:v>2.5</c:v>
                </c:pt>
                <c:pt idx="5">
                  <c:v>2.5</c:v>
                </c:pt>
                <c:pt idx="6">
                  <c:v>2.5</c:v>
                </c:pt>
                <c:pt idx="7">
                  <c:v>2.5</c:v>
                </c:pt>
                <c:pt idx="8">
                  <c:v>2.5</c:v>
                </c:pt>
                <c:pt idx="9">
                  <c:v>2.75</c:v>
                </c:pt>
                <c:pt idx="10">
                  <c:v>3.25</c:v>
                </c:pt>
                <c:pt idx="11">
                  <c:v>2.5</c:v>
                </c:pt>
                <c:pt idx="12">
                  <c:v>-2E-3</c:v>
                </c:pt>
                <c:pt idx="13">
                  <c:v>2.75</c:v>
                </c:pt>
                <c:pt idx="14">
                  <c:v>3</c:v>
                </c:pt>
                <c:pt idx="15">
                  <c:v>2.5</c:v>
                </c:pt>
                <c:pt idx="16">
                  <c:v>2.75</c:v>
                </c:pt>
                <c:pt idx="17">
                  <c:v>2.5</c:v>
                </c:pt>
                <c:pt idx="18">
                  <c:v>5.75</c:v>
                </c:pt>
                <c:pt idx="19">
                  <c:v>3.25</c:v>
                </c:pt>
                <c:pt idx="20">
                  <c:v>3</c:v>
                </c:pt>
              </c:numCache>
            </c:numRef>
          </c:xVal>
          <c:yVal>
            <c:numRef>
              <c:f>'[霍尔效应-BX曲线图.xlsx]B-X数据'!$A$2:$A$22</c:f>
              <c:numCache>
                <c:formatCode>General</c:formatCode>
                <c:ptCount val="21"/>
                <c:pt idx="0">
                  <c:v>-150</c:v>
                </c:pt>
                <c:pt idx="1">
                  <c:v>-130</c:v>
                </c:pt>
                <c:pt idx="2">
                  <c:v>-110</c:v>
                </c:pt>
                <c:pt idx="3">
                  <c:v>-90</c:v>
                </c:pt>
                <c:pt idx="4">
                  <c:v>-70</c:v>
                </c:pt>
                <c:pt idx="5">
                  <c:v>-50</c:v>
                </c:pt>
                <c:pt idx="6">
                  <c:v>-40</c:v>
                </c:pt>
                <c:pt idx="7">
                  <c:v>-30</c:v>
                </c:pt>
                <c:pt idx="8">
                  <c:v>-20</c:v>
                </c:pt>
                <c:pt idx="9">
                  <c:v>-10</c:v>
                </c:pt>
                <c:pt idx="10">
                  <c:v>0</c:v>
                </c:pt>
                <c:pt idx="11">
                  <c:v>10</c:v>
                </c:pt>
                <c:pt idx="12">
                  <c:v>20</c:v>
                </c:pt>
                <c:pt idx="13">
                  <c:v>30</c:v>
                </c:pt>
                <c:pt idx="14">
                  <c:v>40</c:v>
                </c:pt>
                <c:pt idx="15">
                  <c:v>50</c:v>
                </c:pt>
                <c:pt idx="16">
                  <c:v>70</c:v>
                </c:pt>
                <c:pt idx="17">
                  <c:v>90</c:v>
                </c:pt>
                <c:pt idx="18">
                  <c:v>110</c:v>
                </c:pt>
                <c:pt idx="19">
                  <c:v>130</c:v>
                </c:pt>
                <c:pt idx="20">
                  <c:v>150</c:v>
                </c:pt>
              </c:numCache>
            </c:numRef>
          </c:yVal>
          <c:smooth val="0"/>
          <c:extLst>
            <c:ext xmlns:c16="http://schemas.microsoft.com/office/drawing/2014/chart" uri="{C3380CC4-5D6E-409C-BE32-E72D297353CC}">
              <c16:uniqueId val="{00000000-88F6-4037-BBD2-E862C677A77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X (mm)</a:t>
                </a:r>
              </a:p>
            </c:rich>
          </c:tx>
          <c:overlay val="0"/>
          <c:spPr>
            <a:noFill/>
            <a:ln>
              <a:noFill/>
            </a:ln>
            <a:effectLst/>
          </c:spPr>
          <c:txPr>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B1 (mT)</a:t>
                </a:r>
              </a:p>
            </c:rich>
          </c:tx>
          <c:overlay val="0"/>
          <c:spPr>
            <a:noFill/>
            <a:ln>
              <a:noFill/>
            </a:ln>
            <a:effectLst/>
          </c:spPr>
          <c:txPr>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r>
              <a:rPr lang="en-US"/>
              <a:t>B(R)-X </a:t>
            </a:r>
            <a:r>
              <a:rPr lang="zh-CN" altLang="en-US"/>
              <a:t>曲线（亥姆霍兹线圈）</a:t>
            </a:r>
          </a:p>
        </c:rich>
      </c:tx>
      <c:overlay val="0"/>
      <c:spPr>
        <a:noFill/>
        <a:ln>
          <a:noFill/>
        </a:ln>
        <a:effectLst/>
      </c:spPr>
      <c:txPr>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endParaRPr lang="zh-CN"/>
        </a:p>
      </c:txPr>
    </c:title>
    <c:autoTitleDeleted val="0"/>
    <c:plotArea>
      <c:layout/>
      <c:scatterChart>
        <c:scatterStyle val="lineMarker"/>
        <c:varyColors val="0"/>
        <c:ser>
          <c:idx val="0"/>
          <c:order val="0"/>
          <c:tx>
            <c:strRef>
              <c:f>"B3 (mT)"</c:f>
              <c:strCache>
                <c:ptCount val="1"/>
                <c:pt idx="0">
                  <c:v>B3 (mT)</c:v>
                </c:pt>
              </c:strCache>
            </c:strRef>
          </c:tx>
          <c:spPr>
            <a:ln w="22225" cap="rnd">
              <a:solidFill>
                <a:schemeClr val="accent3"/>
              </a:solid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'[霍尔效应-BX曲线图.xlsx]B-X数据'!$D$2:$D$22</c:f>
              <c:numCache>
                <c:formatCode>General</c:formatCode>
                <c:ptCount val="21"/>
                <c:pt idx="0">
                  <c:v>1.75</c:v>
                </c:pt>
                <c:pt idx="1">
                  <c:v>2.2999999999999998</c:v>
                </c:pt>
                <c:pt idx="2">
                  <c:v>2</c:v>
                </c:pt>
                <c:pt idx="3">
                  <c:v>2.5</c:v>
                </c:pt>
                <c:pt idx="4">
                  <c:v>2.5</c:v>
                </c:pt>
                <c:pt idx="5">
                  <c:v>2.25</c:v>
                </c:pt>
                <c:pt idx="6">
                  <c:v>2.5</c:v>
                </c:pt>
                <c:pt idx="7">
                  <c:v>2.25</c:v>
                </c:pt>
                <c:pt idx="8">
                  <c:v>2.5</c:v>
                </c:pt>
                <c:pt idx="9">
                  <c:v>2.25</c:v>
                </c:pt>
                <c:pt idx="10">
                  <c:v>-2E-3</c:v>
                </c:pt>
                <c:pt idx="11">
                  <c:v>2.25</c:v>
                </c:pt>
                <c:pt idx="12">
                  <c:v>2.25</c:v>
                </c:pt>
                <c:pt idx="13">
                  <c:v>2.25</c:v>
                </c:pt>
                <c:pt idx="14">
                  <c:v>2.25</c:v>
                </c:pt>
                <c:pt idx="15">
                  <c:v>2.25</c:v>
                </c:pt>
                <c:pt idx="16">
                  <c:v>2.5</c:v>
                </c:pt>
                <c:pt idx="17">
                  <c:v>2.5</c:v>
                </c:pt>
                <c:pt idx="18">
                  <c:v>3.5</c:v>
                </c:pt>
                <c:pt idx="19">
                  <c:v>3.75</c:v>
                </c:pt>
                <c:pt idx="20">
                  <c:v>3.75</c:v>
                </c:pt>
              </c:numCache>
            </c:numRef>
          </c:xVal>
          <c:yVal>
            <c:numRef>
              <c:f>'[霍尔效应-BX曲线图.xlsx]B-X数据'!$A$2:$A$22</c:f>
              <c:numCache>
                <c:formatCode>General</c:formatCode>
                <c:ptCount val="21"/>
                <c:pt idx="0">
                  <c:v>-150</c:v>
                </c:pt>
                <c:pt idx="1">
                  <c:v>-130</c:v>
                </c:pt>
                <c:pt idx="2">
                  <c:v>-110</c:v>
                </c:pt>
                <c:pt idx="3">
                  <c:v>-90</c:v>
                </c:pt>
                <c:pt idx="4">
                  <c:v>-70</c:v>
                </c:pt>
                <c:pt idx="5">
                  <c:v>-50</c:v>
                </c:pt>
                <c:pt idx="6">
                  <c:v>-40</c:v>
                </c:pt>
                <c:pt idx="7">
                  <c:v>-30</c:v>
                </c:pt>
                <c:pt idx="8">
                  <c:v>-20</c:v>
                </c:pt>
                <c:pt idx="9">
                  <c:v>-10</c:v>
                </c:pt>
                <c:pt idx="10">
                  <c:v>0</c:v>
                </c:pt>
                <c:pt idx="11">
                  <c:v>10</c:v>
                </c:pt>
                <c:pt idx="12">
                  <c:v>20</c:v>
                </c:pt>
                <c:pt idx="13">
                  <c:v>30</c:v>
                </c:pt>
                <c:pt idx="14">
                  <c:v>40</c:v>
                </c:pt>
                <c:pt idx="15">
                  <c:v>50</c:v>
                </c:pt>
                <c:pt idx="16">
                  <c:v>70</c:v>
                </c:pt>
                <c:pt idx="17">
                  <c:v>90</c:v>
                </c:pt>
                <c:pt idx="18">
                  <c:v>110</c:v>
                </c:pt>
                <c:pt idx="19">
                  <c:v>130</c:v>
                </c:pt>
                <c:pt idx="20">
                  <c:v>150</c:v>
                </c:pt>
              </c:numCache>
            </c:numRef>
          </c:yVal>
          <c:smooth val="0"/>
          <c:extLst>
            <c:ext xmlns:c16="http://schemas.microsoft.com/office/drawing/2014/chart" uri="{C3380CC4-5D6E-409C-BE32-E72D297353CC}">
              <c16:uniqueId val="{00000000-FFB5-43D4-9D0A-4C7AEB49F1BA}"/>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X (mm)</a:t>
                </a:r>
              </a:p>
            </c:rich>
          </c:tx>
          <c:overlay val="0"/>
          <c:spPr>
            <a:noFill/>
            <a:ln>
              <a:noFill/>
            </a:ln>
            <a:effectLst/>
          </c:spPr>
          <c:txPr>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B3 (mT)</a:t>
                </a:r>
              </a:p>
            </c:rich>
          </c:tx>
          <c:overlay val="0"/>
          <c:spPr>
            <a:noFill/>
            <a:ln>
              <a:noFill/>
            </a:ln>
            <a:effectLst/>
          </c:spPr>
          <c:txPr>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r>
              <a:rPr lang="en-US"/>
              <a:t>(B1+B2)-X </a:t>
            </a:r>
            <a:r>
              <a:rPr lang="zh-CN" altLang="en-US"/>
              <a:t>曲线（磁场叠加验证）</a:t>
            </a:r>
          </a:p>
        </c:rich>
      </c:tx>
      <c:overlay val="0"/>
      <c:spPr>
        <a:noFill/>
        <a:ln>
          <a:noFill/>
        </a:ln>
        <a:effectLst/>
      </c:spPr>
      <c:txPr>
        <a:bodyPr rot="0" spcFirstLastPara="0" vertOverflow="ellipsis" vert="horz" wrap="square" anchor="ctr" anchorCtr="1"/>
        <a:lstStyle/>
        <a:p>
          <a:pPr>
            <a:defRPr lang="zh-CN" sz="1400" b="1" i="0" u="none" strike="noStrike" kern="1200" cap="none" baseline="0">
              <a:solidFill>
                <a:schemeClr val="lt1">
                  <a:lumMod val="85000"/>
                </a:schemeClr>
              </a:solidFill>
              <a:latin typeface="+mn-lt"/>
              <a:ea typeface="+mn-ea"/>
              <a:cs typeface="+mn-cs"/>
            </a:defRPr>
          </a:pPr>
          <a:endParaRPr lang="zh-CN"/>
        </a:p>
      </c:txPr>
    </c:title>
    <c:autoTitleDeleted val="0"/>
    <c:plotArea>
      <c:layout/>
      <c:scatterChart>
        <c:scatterStyle val="lineMarker"/>
        <c:varyColors val="0"/>
        <c:ser>
          <c:idx val="0"/>
          <c:order val="0"/>
          <c:tx>
            <c:strRef>
              <c:f>"B1+B2 (mT)"</c:f>
              <c:strCache>
                <c:ptCount val="1"/>
                <c:pt idx="0">
                  <c:v>B1+B2 (mT)</c:v>
                </c:pt>
              </c:strCache>
            </c:strRef>
          </c:tx>
          <c:spPr>
            <a:ln w="22225" cap="rnd">
              <a:solidFill>
                <a:schemeClr val="accent3"/>
              </a:solid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'[霍尔效应-BX曲线图.xlsx]B-X数据'!$E$2:$E$22</c:f>
              <c:numCache>
                <c:formatCode>General</c:formatCode>
                <c:ptCount val="21"/>
                <c:pt idx="0">
                  <c:v>-0.4</c:v>
                </c:pt>
                <c:pt idx="1">
                  <c:v>4</c:v>
                </c:pt>
                <c:pt idx="2">
                  <c:v>4.3</c:v>
                </c:pt>
                <c:pt idx="3">
                  <c:v>4</c:v>
                </c:pt>
                <c:pt idx="4">
                  <c:v>4</c:v>
                </c:pt>
                <c:pt idx="5">
                  <c:v>3.7</c:v>
                </c:pt>
                <c:pt idx="6">
                  <c:v>4</c:v>
                </c:pt>
                <c:pt idx="7">
                  <c:v>4</c:v>
                </c:pt>
                <c:pt idx="8">
                  <c:v>4</c:v>
                </c:pt>
                <c:pt idx="9">
                  <c:v>4.25</c:v>
                </c:pt>
                <c:pt idx="10">
                  <c:v>3.2469999999999999</c:v>
                </c:pt>
                <c:pt idx="11">
                  <c:v>4.5999999999999996</c:v>
                </c:pt>
                <c:pt idx="12">
                  <c:v>2.0979999999999999</c:v>
                </c:pt>
                <c:pt idx="13">
                  <c:v>4.8499999999999996</c:v>
                </c:pt>
                <c:pt idx="14">
                  <c:v>5.3</c:v>
                </c:pt>
                <c:pt idx="15">
                  <c:v>4.8</c:v>
                </c:pt>
                <c:pt idx="16">
                  <c:v>5.05</c:v>
                </c:pt>
                <c:pt idx="17">
                  <c:v>4.8</c:v>
                </c:pt>
                <c:pt idx="18">
                  <c:v>7.85</c:v>
                </c:pt>
                <c:pt idx="19">
                  <c:v>5.35</c:v>
                </c:pt>
                <c:pt idx="20">
                  <c:v>5</c:v>
                </c:pt>
              </c:numCache>
            </c:numRef>
          </c:xVal>
          <c:yVal>
            <c:numRef>
              <c:f>'[霍尔效应-BX曲线图.xlsx]B-X数据'!$A$2:$A$22</c:f>
              <c:numCache>
                <c:formatCode>General</c:formatCode>
                <c:ptCount val="21"/>
                <c:pt idx="0">
                  <c:v>-150</c:v>
                </c:pt>
                <c:pt idx="1">
                  <c:v>-130</c:v>
                </c:pt>
                <c:pt idx="2">
                  <c:v>-110</c:v>
                </c:pt>
                <c:pt idx="3">
                  <c:v>-90</c:v>
                </c:pt>
                <c:pt idx="4">
                  <c:v>-70</c:v>
                </c:pt>
                <c:pt idx="5">
                  <c:v>-50</c:v>
                </c:pt>
                <c:pt idx="6">
                  <c:v>-40</c:v>
                </c:pt>
                <c:pt idx="7">
                  <c:v>-30</c:v>
                </c:pt>
                <c:pt idx="8">
                  <c:v>-20</c:v>
                </c:pt>
                <c:pt idx="9">
                  <c:v>-10</c:v>
                </c:pt>
                <c:pt idx="10">
                  <c:v>0</c:v>
                </c:pt>
                <c:pt idx="11">
                  <c:v>10</c:v>
                </c:pt>
                <c:pt idx="12">
                  <c:v>20</c:v>
                </c:pt>
                <c:pt idx="13">
                  <c:v>30</c:v>
                </c:pt>
                <c:pt idx="14">
                  <c:v>40</c:v>
                </c:pt>
                <c:pt idx="15">
                  <c:v>50</c:v>
                </c:pt>
                <c:pt idx="16">
                  <c:v>70</c:v>
                </c:pt>
                <c:pt idx="17">
                  <c:v>90</c:v>
                </c:pt>
                <c:pt idx="18">
                  <c:v>110</c:v>
                </c:pt>
                <c:pt idx="19">
                  <c:v>130</c:v>
                </c:pt>
                <c:pt idx="20">
                  <c:v>150</c:v>
                </c:pt>
              </c:numCache>
            </c:numRef>
          </c:yVal>
          <c:smooth val="0"/>
          <c:extLst>
            <c:ext xmlns:c16="http://schemas.microsoft.com/office/drawing/2014/chart" uri="{C3380CC4-5D6E-409C-BE32-E72D297353CC}">
              <c16:uniqueId val="{00000000-0D81-461A-8632-7362B1A56270}"/>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X (mm)</a:t>
                </a:r>
              </a:p>
            </c:rich>
          </c:tx>
          <c:overlay val="0"/>
          <c:spPr>
            <a:noFill/>
            <a:ln>
              <a:noFill/>
            </a:ln>
            <a:effectLst/>
          </c:spPr>
          <c:txPr>
            <a:bodyPr rot="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r>
                  <a:rPr lang="en-US"/>
                  <a:t>B1+B2 (mT)</a:t>
                </a:r>
              </a:p>
            </c:rich>
          </c:tx>
          <c:overlay val="0"/>
          <c:spPr>
            <a:noFill/>
            <a:ln>
              <a:noFill/>
            </a:ln>
            <a:effectLst/>
          </c:spPr>
          <c:txPr>
            <a:bodyPr rot="-5400000" spcFirstLastPara="0" vertOverflow="ellipsis" vert="horz" wrap="square" anchor="ctr" anchorCtr="1"/>
            <a:lstStyle/>
            <a:p>
              <a:pPr>
                <a:defRPr lang="zh-CN" sz="900" b="1" i="0" u="none" strike="noStrike" kern="1200" baseline="0">
                  <a:solidFill>
                    <a:schemeClr val="lt1">
                      <a:lumMod val="7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endParaRPr lang="zh-CN"/>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colors2.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colors3.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B1B69-8BBE-41FC-A870-E41DFF34A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3642</Words>
  <Characters>5101</Characters>
  <Application>Microsoft Office Word</Application>
  <DocSecurity>0</DocSecurity>
  <Lines>566</Lines>
  <Paragraphs>672</Paragraphs>
  <ScaleCrop>false</ScaleCrop>
  <Company>微软中国</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27</cp:revision>
  <dcterms:created xsi:type="dcterms:W3CDTF">2023-07-25T05:49:00Z</dcterms:created>
  <dcterms:modified xsi:type="dcterms:W3CDTF">2026-09-26T10:55:00Z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