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D3C49" w:rsidRDefault="006D3C49" w:rsidP="00712AF7">
      <w:pPr>
        <w:rPr>
          <w:rFonts w:ascii="微软雅黑" w:eastAsia="微软雅黑" w:hAnsi="微软雅黑" w:cs="微软雅黑"/>
          <w:color w:val="4D4D4D"/>
          <w:sz w:val="16"/>
          <w:szCs w:val="16"/>
          <w:shd w:val="clear" w:color="auto" w:fill="FFFFFF"/>
        </w:rPr>
      </w:pPr>
      <w:bookmarkStart w:id="0" w:name="OLE_LINK13"/>
      <w:bookmarkStart w:id="1" w:name="OLE_LINK14"/>
      <w:bookmarkStart w:id="2" w:name="OLE_LINK15"/>
      <w:bookmarkStart w:id="3" w:name="OLE_LINK16"/>
      <w:bookmarkStart w:id="4" w:name="OLE_LINK1"/>
      <w:bookmarkStart w:id="5" w:name="OLE_LINK2"/>
      <w:bookmarkStart w:id="6" w:name="OLE_LINK10"/>
      <w:r>
        <w:rPr>
          <w:rFonts w:ascii="微软雅黑" w:eastAsia="微软雅黑" w:hAnsi="微软雅黑" w:cs="微软雅黑" w:hint="eastAsia"/>
          <w:color w:val="4D4D4D"/>
          <w:sz w:val="16"/>
          <w:szCs w:val="16"/>
          <w:shd w:val="clear" w:color="auto" w:fill="FFFFFF"/>
        </w:rPr>
        <w:t>睿牧是一套配套巡检机器人使用的终端</w:t>
      </w:r>
      <w:r>
        <w:rPr>
          <w:rFonts w:ascii="微软雅黑" w:eastAsia="微软雅黑" w:hAnsi="微软雅黑" w:cs="微软雅黑"/>
          <w:color w:val="4D4D4D"/>
          <w:sz w:val="16"/>
          <w:szCs w:val="16"/>
          <w:shd w:val="clear" w:color="auto" w:fill="FFFFFF"/>
        </w:rPr>
        <w:t>APP</w:t>
      </w:r>
      <w:r>
        <w:rPr>
          <w:rFonts w:ascii="微软雅黑" w:eastAsia="微软雅黑" w:hAnsi="微软雅黑" w:cs="微软雅黑" w:hint="eastAsia"/>
          <w:color w:val="4D4D4D"/>
          <w:sz w:val="16"/>
          <w:szCs w:val="16"/>
          <w:shd w:val="clear" w:color="auto" w:fill="FFFFFF"/>
        </w:rPr>
        <w:t>产品，应用于机器人设备管理、运行检测、报警处置、远程控制等使用厂家，通过与云平台连接，方便用户进行机器人管理调度，并及时发现场景中的异常情况，进行追踪处置闭环；</w:t>
      </w:r>
      <w:bookmarkEnd w:id="0"/>
      <w:bookmarkEnd w:id="1"/>
    </w:p>
    <w:p w:rsidR="003B7970" w:rsidRDefault="00666FB8" w:rsidP="00712AF7">
      <w:pPr>
        <w:rPr>
          <w:rFonts w:ascii="微软雅黑" w:eastAsia="微软雅黑" w:hAnsi="微软雅黑" w:cs="微软雅黑"/>
          <w:color w:val="4D4D4D"/>
          <w:sz w:val="16"/>
          <w:szCs w:val="16"/>
          <w:shd w:val="clear" w:color="auto" w:fill="FFFFFF"/>
        </w:rPr>
      </w:pPr>
      <w:r>
        <w:rPr>
          <w:rFonts w:ascii="微软雅黑" w:eastAsia="微软雅黑" w:hAnsi="微软雅黑" w:cs="微软雅黑"/>
          <w:noProof/>
          <w:color w:val="4D4D4D"/>
          <w:sz w:val="16"/>
          <w:szCs w:val="16"/>
          <w:shd w:val="clear" w:color="auto" w:fill="FFFFFF"/>
        </w:rPr>
        <w:lastRenderedPageBreak/>
        <w:drawing>
          <wp:inline distT="0" distB="0" distL="0" distR="0">
            <wp:extent cx="4089400" cy="8863330"/>
            <wp:effectExtent l="0" t="0" r="0" b="1270"/>
            <wp:docPr id="6240981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098161" name="图片 62409816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FB8" w:rsidRDefault="00666FB8" w:rsidP="00712AF7">
      <w:pPr>
        <w:rPr>
          <w:rFonts w:ascii="微软雅黑" w:eastAsia="微软雅黑" w:hAnsi="微软雅黑" w:cs="微软雅黑" w:hint="eastAsia"/>
          <w:color w:val="4D4D4D"/>
          <w:sz w:val="16"/>
          <w:szCs w:val="16"/>
          <w:shd w:val="clear" w:color="auto" w:fill="FFFFFF"/>
        </w:rPr>
      </w:pPr>
      <w:r>
        <w:rPr>
          <w:rFonts w:ascii="微软雅黑" w:eastAsia="微软雅黑" w:hAnsi="微软雅黑" w:cs="微软雅黑" w:hint="eastAsia"/>
          <w:noProof/>
          <w:color w:val="4D4D4D"/>
          <w:sz w:val="16"/>
          <w:szCs w:val="16"/>
          <w:shd w:val="clear" w:color="auto" w:fill="FFFFFF"/>
        </w:rPr>
        <w:lastRenderedPageBreak/>
        <w:drawing>
          <wp:inline distT="0" distB="0" distL="0" distR="0">
            <wp:extent cx="4089400" cy="8863330"/>
            <wp:effectExtent l="0" t="0" r="0" b="1270"/>
            <wp:docPr id="16308186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818618" name="图片 163081861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970" w:rsidRDefault="00666FB8" w:rsidP="00712AF7">
      <w:pPr>
        <w:rPr>
          <w:rFonts w:ascii="Arial" w:eastAsia="Arial" w:hAnsi="Arial" w:cs="Arial"/>
          <w:color w:val="4D4D4D"/>
          <w:sz w:val="16"/>
          <w:szCs w:val="16"/>
          <w:shd w:val="clear" w:color="auto" w:fill="FFFFFF"/>
        </w:rPr>
      </w:pPr>
      <w:r>
        <w:rPr>
          <w:rFonts w:ascii="Arial" w:eastAsia="Arial" w:hAnsi="Arial" w:cs="Arial"/>
          <w:noProof/>
          <w:color w:val="4D4D4D"/>
          <w:sz w:val="16"/>
          <w:szCs w:val="16"/>
          <w:shd w:val="clear" w:color="auto" w:fill="FFFFFF"/>
        </w:rPr>
        <w:lastRenderedPageBreak/>
        <w:drawing>
          <wp:inline distT="0" distB="0" distL="0" distR="0">
            <wp:extent cx="4089400" cy="8863330"/>
            <wp:effectExtent l="0" t="0" r="0" b="1270"/>
            <wp:docPr id="144269165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691652" name="图片 144269165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AF7" w:rsidRDefault="00666FB8" w:rsidP="00712AF7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noProof/>
          <w:sz w:val="24"/>
        </w:rPr>
        <w:lastRenderedPageBreak/>
        <w:drawing>
          <wp:inline distT="0" distB="0" distL="0" distR="0">
            <wp:extent cx="4089400" cy="8863330"/>
            <wp:effectExtent l="0" t="0" r="0" b="1270"/>
            <wp:docPr id="52922573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225738" name="图片 52922573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AF7" w:rsidRPr="003B7970" w:rsidRDefault="00712AF7" w:rsidP="00712AF7">
      <w:pPr>
        <w:rPr>
          <w:rFonts w:ascii="微软雅黑" w:eastAsia="微软雅黑" w:hAnsi="微软雅黑" w:cs="微软雅黑"/>
          <w:color w:val="4D4D4D"/>
          <w:sz w:val="16"/>
          <w:szCs w:val="16"/>
          <w:shd w:val="clear" w:color="auto" w:fill="FFFFFF"/>
        </w:rPr>
      </w:pPr>
      <w:r w:rsidRPr="003B7970">
        <w:rPr>
          <w:rFonts w:ascii="微软雅黑" w:eastAsia="微软雅黑" w:hAnsi="微软雅黑" w:cs="微软雅黑"/>
          <w:color w:val="4D4D4D"/>
          <w:sz w:val="16"/>
          <w:szCs w:val="16"/>
          <w:shd w:val="clear" w:color="auto" w:fill="FFFFFF"/>
        </w:rPr>
        <w:lastRenderedPageBreak/>
        <w:t>技术支持联系方式</w:t>
      </w:r>
    </w:p>
    <w:p w:rsidR="00712AF7" w:rsidRPr="003B7970" w:rsidRDefault="00712AF7" w:rsidP="00712AF7">
      <w:pPr>
        <w:rPr>
          <w:rFonts w:ascii="微软雅黑" w:eastAsia="微软雅黑" w:hAnsi="微软雅黑" w:cs="微软雅黑"/>
          <w:color w:val="4D4D4D"/>
          <w:sz w:val="16"/>
          <w:szCs w:val="16"/>
          <w:shd w:val="clear" w:color="auto" w:fill="FFFFFF"/>
        </w:rPr>
      </w:pPr>
      <w:r w:rsidRPr="003B7970">
        <w:rPr>
          <w:rFonts w:ascii="微软雅黑" w:eastAsia="微软雅黑" w:hAnsi="微软雅黑" w:cs="微软雅黑"/>
          <w:color w:val="4D4D4D"/>
          <w:sz w:val="16"/>
          <w:szCs w:val="16"/>
          <w:shd w:val="clear" w:color="auto" w:fill="FFFFFF"/>
        </w:rPr>
        <w:t>邮箱：</w:t>
      </w:r>
      <w:r w:rsidR="00DC2127" w:rsidRPr="003B7970">
        <w:rPr>
          <w:rFonts w:ascii="微软雅黑" w:eastAsia="微软雅黑" w:hAnsi="微软雅黑" w:cs="微软雅黑"/>
          <w:color w:val="4D4D4D"/>
          <w:sz w:val="16"/>
          <w:szCs w:val="16"/>
          <w:shd w:val="clear" w:color="auto" w:fill="FFFFFF"/>
        </w:rPr>
        <w:t>support@xinfrared.com</w:t>
      </w:r>
    </w:p>
    <w:p w:rsidR="00712AF7" w:rsidRPr="003B7970" w:rsidRDefault="00712AF7" w:rsidP="00712AF7">
      <w:pPr>
        <w:rPr>
          <w:rFonts w:ascii="微软雅黑" w:eastAsia="微软雅黑" w:hAnsi="微软雅黑" w:cs="微软雅黑"/>
          <w:color w:val="4D4D4D"/>
          <w:sz w:val="16"/>
          <w:szCs w:val="16"/>
          <w:shd w:val="clear" w:color="auto" w:fill="FFFFFF"/>
        </w:rPr>
      </w:pPr>
      <w:r w:rsidRPr="003B7970">
        <w:rPr>
          <w:rFonts w:ascii="微软雅黑" w:eastAsia="微软雅黑" w:hAnsi="微软雅黑" w:cs="微软雅黑"/>
          <w:color w:val="4D4D4D"/>
          <w:sz w:val="16"/>
          <w:szCs w:val="16"/>
          <w:shd w:val="clear" w:color="auto" w:fill="FFFFFF"/>
        </w:rPr>
        <w:t>电话：</w:t>
      </w:r>
      <w:r w:rsidR="00DC2127" w:rsidRPr="003B7970">
        <w:rPr>
          <w:rFonts w:ascii="微软雅黑" w:eastAsia="微软雅黑" w:hAnsi="微软雅黑" w:cs="微软雅黑"/>
          <w:color w:val="4D4D4D"/>
          <w:sz w:val="16"/>
          <w:szCs w:val="16"/>
          <w:shd w:val="clear" w:color="auto" w:fill="FFFFFF"/>
        </w:rPr>
        <w:t>4009983088</w:t>
      </w:r>
    </w:p>
    <w:bookmarkEnd w:id="2"/>
    <w:bookmarkEnd w:id="3"/>
    <w:bookmarkEnd w:id="4"/>
    <w:bookmarkEnd w:id="5"/>
    <w:bookmarkEnd w:id="6"/>
    <w:p w:rsidR="00FB59A9" w:rsidRDefault="00FB59A9"/>
    <w:sectPr w:rsidR="00FB59A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AF7"/>
    <w:rsid w:val="002915C4"/>
    <w:rsid w:val="003B7970"/>
    <w:rsid w:val="006123D3"/>
    <w:rsid w:val="00666FB8"/>
    <w:rsid w:val="00667492"/>
    <w:rsid w:val="00691D3F"/>
    <w:rsid w:val="006D3C49"/>
    <w:rsid w:val="00712AF7"/>
    <w:rsid w:val="00771F72"/>
    <w:rsid w:val="00793AD8"/>
    <w:rsid w:val="00845DA8"/>
    <w:rsid w:val="008E5FD1"/>
    <w:rsid w:val="00B21902"/>
    <w:rsid w:val="00C33B8A"/>
    <w:rsid w:val="00CD4977"/>
    <w:rsid w:val="00DC2127"/>
    <w:rsid w:val="00FB59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D194B3A"/>
  <w15:chartTrackingRefBased/>
  <w15:docId w15:val="{F89D6100-D741-4443-8B99-61E4DA7C55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12AF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712AF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6</Pages>
  <Words>23</Words>
  <Characters>135</Characters>
  <Application>Microsoft Office Word</Application>
  <DocSecurity>0</DocSecurity>
  <Lines>1</Lines>
  <Paragraphs>1</Paragraphs>
  <ScaleCrop>false</ScaleCrop>
  <Company/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9</cp:revision>
  <dcterms:created xsi:type="dcterms:W3CDTF">2023-05-23T03:56:00Z</dcterms:created>
  <dcterms:modified xsi:type="dcterms:W3CDTF">2024-01-22T09:00:00Z</dcterms:modified>
</cp:coreProperties>
</file>