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E6444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23695B06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1BD5C940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«РОССИЙСКАЯ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 w14:paraId="73966E72" w14:textId="77777777" w:rsidR="003A7BE9" w:rsidRPr="006513FC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17EF37" w14:textId="77777777" w:rsidR="003A7BE9" w:rsidRPr="00BC3D9C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="00BC3D9C">
        <w:rPr>
          <w:rFonts w:ascii="Times New Roman" w:hAnsi="Times New Roman"/>
          <w:b/>
          <w:sz w:val="24"/>
          <w:szCs w:val="24"/>
        </w:rPr>
        <w:t xml:space="preserve"> </w:t>
      </w:r>
      <w:r w:rsidR="00BC3D9C" w:rsidRPr="00BC3D9C">
        <w:rPr>
          <w:rFonts w:ascii="Times New Roman" w:hAnsi="Times New Roman"/>
          <w:b/>
          <w:sz w:val="24"/>
          <w:szCs w:val="24"/>
        </w:rPr>
        <w:t>-</w:t>
      </w:r>
      <w:r w:rsidR="00BC3D9C">
        <w:rPr>
          <w:rFonts w:ascii="Times New Roman" w:hAnsi="Times New Roman"/>
          <w:b/>
          <w:sz w:val="24"/>
          <w:szCs w:val="24"/>
        </w:rPr>
        <w:t xml:space="preserve"> ФИЛИАЛ РАНХиГС</w:t>
      </w:r>
    </w:p>
    <w:p w14:paraId="3CEC8D71" w14:textId="77777777" w:rsidR="005D7029" w:rsidRPr="004B7963" w:rsidRDefault="005D7029" w:rsidP="005D7029">
      <w:pPr>
        <w:widowControl w:val="0"/>
        <w:spacing w:after="0"/>
        <w:ind w:right="45"/>
        <w:jc w:val="both"/>
        <w:rPr>
          <w:rFonts w:ascii="Times New Roman" w:hAnsi="Times New Roman"/>
          <w:sz w:val="24"/>
          <w:szCs w:val="24"/>
        </w:rPr>
      </w:pPr>
    </w:p>
    <w:p w14:paraId="59FB08B5" w14:textId="62A8C305" w:rsidR="003A7BE9" w:rsidRDefault="000059DD" w:rsidP="000059DD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пециальность</w:t>
      </w:r>
      <w:r w:rsidR="004C3AD5">
        <w:rPr>
          <w:rFonts w:ascii="Times New Roman" w:hAnsi="Times New Roman"/>
          <w:b/>
          <w:sz w:val="24"/>
          <w:szCs w:val="24"/>
        </w:rPr>
        <w:t xml:space="preserve"> </w:t>
      </w:r>
      <w:r w:rsidR="009C65F3" w:rsidRPr="002C77CC"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  <w:r w:rsidR="009C65F3" w:rsidRPr="00D10C73">
        <w:rPr>
          <w:rFonts w:ascii="Times New Roman" w:hAnsi="Times New Roman"/>
          <w:sz w:val="24"/>
          <w:szCs w:val="24"/>
        </w:rPr>
        <w:t xml:space="preserve"> </w:t>
      </w:r>
    </w:p>
    <w:p w14:paraId="0E89EDBC" w14:textId="77777777" w:rsidR="003A7BE9" w:rsidRPr="00AC47C4" w:rsidRDefault="003A7BE9" w:rsidP="003A7BE9">
      <w:pPr>
        <w:spacing w:after="0" w:line="240" w:lineRule="auto"/>
        <w:rPr>
          <w:rFonts w:ascii="Times New Roman" w:hAnsi="Times New Roman"/>
          <w:i/>
        </w:rPr>
      </w:pPr>
      <w:r w:rsidRPr="00AC47C4"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 w:rsidR="000059DD">
        <w:rPr>
          <w:rFonts w:ascii="Times New Roman" w:hAnsi="Times New Roman"/>
          <w:b/>
          <w:sz w:val="24"/>
          <w:szCs w:val="24"/>
        </w:rPr>
        <w:t xml:space="preserve">              </w:t>
      </w:r>
    </w:p>
    <w:p w14:paraId="5C7200F0" w14:textId="77777777" w:rsidR="003A7BE9" w:rsidRDefault="003A7BE9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C9AE782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7DB0246A" w14:textId="77777777" w:rsidR="00E8387A" w:rsidRPr="00E8387A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E8387A">
        <w:rPr>
          <w:rFonts w:ascii="Times New Roman" w:hAnsi="Times New Roman"/>
          <w:b/>
          <w:sz w:val="24"/>
          <w:szCs w:val="24"/>
        </w:rPr>
        <w:t>практики</w:t>
      </w:r>
    </w:p>
    <w:p w14:paraId="6971ED91" w14:textId="77777777" w:rsidR="00E8387A" w:rsidRPr="00A12604" w:rsidRDefault="00E8387A" w:rsidP="00E8387A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E8387A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6092B">
        <w:rPr>
          <w:rFonts w:ascii="Times New Roman" w:hAnsi="Times New Roman"/>
          <w:spacing w:val="-2"/>
          <w:sz w:val="28"/>
          <w:szCs w:val="28"/>
        </w:rPr>
        <w:t>УП.0</w:t>
      </w:r>
      <w:r>
        <w:rPr>
          <w:rFonts w:ascii="Times New Roman" w:hAnsi="Times New Roman"/>
          <w:spacing w:val="-2"/>
          <w:sz w:val="28"/>
          <w:szCs w:val="28"/>
        </w:rPr>
        <w:t>3</w:t>
      </w:r>
      <w:r w:rsidRPr="00C6092B">
        <w:rPr>
          <w:rFonts w:ascii="Times New Roman" w:hAnsi="Times New Roman"/>
          <w:spacing w:val="-2"/>
          <w:sz w:val="28"/>
          <w:szCs w:val="28"/>
        </w:rPr>
        <w:t>.01. УЧЕБНОЙ ПРАКТИКИ</w:t>
      </w:r>
      <w:r w:rsidRPr="00784C36">
        <w:rPr>
          <w:rFonts w:ascii="Times New Roman" w:hAnsi="Times New Roman"/>
          <w:b/>
          <w:sz w:val="24"/>
          <w:szCs w:val="24"/>
        </w:rPr>
        <w:t xml:space="preserve"> </w:t>
      </w:r>
    </w:p>
    <w:p w14:paraId="52B3C5A4" w14:textId="77777777" w:rsidR="00E8387A" w:rsidRPr="00317124" w:rsidRDefault="00E8387A" w:rsidP="00E8387A">
      <w:pPr>
        <w:spacing w:line="300" w:lineRule="auto"/>
        <w:jc w:val="center"/>
        <w:rPr>
          <w:spacing w:val="20"/>
          <w:sz w:val="32"/>
          <w:szCs w:val="32"/>
        </w:rPr>
      </w:pPr>
      <w:r w:rsidRPr="00E8387A">
        <w:rPr>
          <w:b/>
          <w:sz w:val="32"/>
          <w:szCs w:val="32"/>
        </w:rPr>
        <w:t xml:space="preserve"> </w:t>
      </w:r>
      <w:r w:rsidRPr="00E8387A">
        <w:rPr>
          <w:rFonts w:ascii="Times New Roman" w:hAnsi="Times New Roman"/>
          <w:spacing w:val="-2"/>
          <w:sz w:val="28"/>
          <w:szCs w:val="28"/>
        </w:rPr>
        <w:t xml:space="preserve">ПМ.03 </w:t>
      </w:r>
      <w:r w:rsidR="009C65F3">
        <w:rPr>
          <w:rFonts w:ascii="Times New Roman" w:hAnsi="Times New Roman"/>
          <w:spacing w:val="-2"/>
          <w:sz w:val="28"/>
          <w:szCs w:val="28"/>
        </w:rPr>
        <w:t>РЕВЬЮИРОВАНИЕ ПРОГГРАММНЫХ МОДУЛЕЙ</w:t>
      </w:r>
    </w:p>
    <w:p w14:paraId="55B208FB" w14:textId="77777777" w:rsidR="00E8387A" w:rsidRPr="00A12604" w:rsidRDefault="00E8387A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0F6E4F" w14:textId="65FE65ED" w:rsidR="004F676F" w:rsidRDefault="004E022E" w:rsidP="004E022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6B44A0">
        <w:rPr>
          <w:rFonts w:ascii="Times New Roman" w:hAnsi="Times New Roman"/>
          <w:sz w:val="24"/>
          <w:szCs w:val="24"/>
        </w:rPr>
        <w:t>Шадрин Егор Дмитриевич</w:t>
      </w:r>
    </w:p>
    <w:p w14:paraId="6B991CCC" w14:textId="77777777" w:rsidR="006B44A0" w:rsidRPr="006B44A0" w:rsidRDefault="006B44A0" w:rsidP="004E022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8A3F848" w14:textId="0DE44095" w:rsidR="004F676F" w:rsidRPr="00784C36" w:rsidRDefault="00E8387A" w:rsidP="00A1260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8387A">
        <w:rPr>
          <w:rFonts w:ascii="Times New Roman" w:hAnsi="Times New Roman"/>
          <w:sz w:val="24"/>
          <w:szCs w:val="24"/>
        </w:rPr>
        <w:t>3</w:t>
      </w:r>
      <w:r w:rsidR="00A12604"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 xml:space="preserve"> курс обучения                               </w:t>
      </w:r>
      <w:r w:rsidR="004F676F">
        <w:rPr>
          <w:rFonts w:ascii="Times New Roman" w:hAnsi="Times New Roman"/>
          <w:sz w:val="24"/>
          <w:szCs w:val="24"/>
        </w:rPr>
        <w:t xml:space="preserve">                 </w:t>
      </w:r>
      <w:r w:rsidR="00A12604">
        <w:rPr>
          <w:rFonts w:ascii="Times New Roman" w:hAnsi="Times New Roman"/>
          <w:sz w:val="24"/>
          <w:szCs w:val="24"/>
        </w:rPr>
        <w:t xml:space="preserve">                             учебная группа </w:t>
      </w:r>
      <w:r w:rsidR="00A12604" w:rsidRPr="004E022E">
        <w:rPr>
          <w:rFonts w:ascii="Times New Roman" w:hAnsi="Times New Roman"/>
          <w:sz w:val="24"/>
          <w:szCs w:val="24"/>
        </w:rPr>
        <w:t xml:space="preserve">№ </w:t>
      </w:r>
      <w:r w:rsidRPr="004E022E">
        <w:rPr>
          <w:rFonts w:ascii="Times New Roman" w:hAnsi="Times New Roman"/>
          <w:sz w:val="24"/>
          <w:szCs w:val="24"/>
        </w:rPr>
        <w:t>И</w:t>
      </w:r>
      <w:r w:rsidR="009C65F3" w:rsidRPr="004E022E">
        <w:rPr>
          <w:rFonts w:ascii="Times New Roman" w:hAnsi="Times New Roman"/>
          <w:sz w:val="24"/>
          <w:szCs w:val="24"/>
        </w:rPr>
        <w:t>сп</w:t>
      </w:r>
      <w:r w:rsidRPr="004E022E">
        <w:rPr>
          <w:rFonts w:ascii="Times New Roman" w:hAnsi="Times New Roman"/>
          <w:sz w:val="24"/>
          <w:szCs w:val="24"/>
        </w:rPr>
        <w:t>б-03</w:t>
      </w:r>
      <w:r w:rsidR="004E022E">
        <w:rPr>
          <w:rFonts w:ascii="Times New Roman" w:hAnsi="Times New Roman"/>
          <w:sz w:val="24"/>
          <w:szCs w:val="24"/>
        </w:rPr>
        <w:t xml:space="preserve">3 </w:t>
      </w:r>
    </w:p>
    <w:p w14:paraId="6578B014" w14:textId="77777777" w:rsidR="00E8387A" w:rsidRPr="00784C36" w:rsidRDefault="004F676F" w:rsidP="00E838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Место прохождения практики  </w:t>
      </w:r>
      <w:r w:rsidR="00E8387A" w:rsidRPr="00A12604">
        <w:rPr>
          <w:rFonts w:ascii="Times New Roman" w:hAnsi="Times New Roman"/>
          <w:sz w:val="24"/>
          <w:szCs w:val="24"/>
        </w:rPr>
        <w:t>Нижегородский институт управления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>-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 xml:space="preserve">филиал </w:t>
      </w:r>
      <w:r w:rsidR="00A12604" w:rsidRPr="00EB48C6">
        <w:rPr>
          <w:rFonts w:ascii="Times New Roman" w:hAnsi="Times New Roman"/>
          <w:sz w:val="24"/>
          <w:szCs w:val="24"/>
        </w:rPr>
        <w:t>ФГБОУ ВО РАНХиГС</w:t>
      </w:r>
      <w:r w:rsidR="00A12604" w:rsidRP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 xml:space="preserve"> </w:t>
      </w:r>
      <w:r w:rsidR="00E8387A">
        <w:rPr>
          <w:rFonts w:ascii="Times New Roman" w:hAnsi="Times New Roman"/>
          <w:color w:val="000000"/>
          <w:sz w:val="24"/>
          <w:szCs w:val="24"/>
        </w:rPr>
        <w:t>г.  Нижний Новгород, ул. Пушкина,  10</w:t>
      </w:r>
    </w:p>
    <w:p w14:paraId="6207EBDF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64F0A679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7F2F4F56" w14:textId="77777777" w:rsidR="004F676F" w:rsidRPr="00784C36" w:rsidRDefault="00A12604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 прохождения практики: с «  </w:t>
      </w:r>
      <w:r w:rsidR="009C65F3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 </w:t>
      </w:r>
      <w:r w:rsidR="009C65F3">
        <w:rPr>
          <w:rFonts w:ascii="Times New Roman" w:hAnsi="Times New Roman"/>
          <w:sz w:val="24"/>
          <w:szCs w:val="24"/>
        </w:rPr>
        <w:t>декабря</w:t>
      </w:r>
      <w:r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  г. по «  </w:t>
      </w:r>
      <w:r w:rsidR="009C65F3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 »  </w:t>
      </w:r>
      <w:r w:rsidR="009C65F3">
        <w:rPr>
          <w:rFonts w:ascii="Times New Roman" w:hAnsi="Times New Roman"/>
          <w:sz w:val="24"/>
          <w:szCs w:val="24"/>
        </w:rPr>
        <w:t>декабря</w:t>
      </w:r>
      <w:r w:rsidR="00E838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="004F676F" w:rsidRPr="00784C36">
        <w:rPr>
          <w:rFonts w:ascii="Times New Roman" w:hAnsi="Times New Roman"/>
          <w:sz w:val="24"/>
          <w:szCs w:val="24"/>
        </w:rPr>
        <w:t xml:space="preserve">    г. </w:t>
      </w:r>
    </w:p>
    <w:p w14:paraId="55039F36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6FFB5F5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Руководители практики: </w:t>
      </w:r>
    </w:p>
    <w:p w14:paraId="1AF43B98" w14:textId="77777777" w:rsidR="00A12604" w:rsidRPr="00AC47C4" w:rsidRDefault="00A12604" w:rsidP="00A126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института:</w:t>
      </w:r>
    </w:p>
    <w:p w14:paraId="269EE38D" w14:textId="0CE0DB46" w:rsidR="00A12604" w:rsidRPr="006B44A0" w:rsidRDefault="004E022E" w:rsidP="00A12604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B44A0">
        <w:rPr>
          <w:rFonts w:ascii="Times New Roman" w:hAnsi="Times New Roman"/>
          <w:sz w:val="24"/>
          <w:szCs w:val="24"/>
        </w:rPr>
        <w:t>Шиганова Марина Викторовна</w:t>
      </w:r>
      <w:r w:rsidR="00A12604" w:rsidRPr="006B44A0">
        <w:rPr>
          <w:rFonts w:ascii="Times New Roman" w:hAnsi="Times New Roman"/>
          <w:sz w:val="24"/>
          <w:szCs w:val="24"/>
        </w:rPr>
        <w:t xml:space="preserve">, преподаватель </w:t>
      </w:r>
      <w:r w:rsidR="009C65F3" w:rsidRPr="006B44A0">
        <w:rPr>
          <w:rFonts w:ascii="Times New Roman" w:hAnsi="Times New Roman"/>
          <w:sz w:val="24"/>
          <w:szCs w:val="24"/>
        </w:rPr>
        <w:t xml:space="preserve">высшей </w:t>
      </w:r>
      <w:r w:rsidR="00A12604" w:rsidRPr="006B44A0">
        <w:rPr>
          <w:rFonts w:ascii="Times New Roman" w:hAnsi="Times New Roman"/>
          <w:sz w:val="24"/>
          <w:szCs w:val="24"/>
        </w:rPr>
        <w:t xml:space="preserve"> категории</w:t>
      </w:r>
      <w:r w:rsidR="00A12604" w:rsidRPr="007171C6">
        <w:rPr>
          <w:rFonts w:ascii="Times New Roman" w:hAnsi="Times New Roman"/>
          <w:sz w:val="24"/>
          <w:szCs w:val="24"/>
          <w:u w:val="single"/>
        </w:rPr>
        <w:tab/>
      </w:r>
    </w:p>
    <w:p w14:paraId="7E628898" w14:textId="79A19985" w:rsidR="00A12604" w:rsidRPr="000842A7" w:rsidRDefault="007171C6" w:rsidP="007171C6">
      <w:pPr>
        <w:spacing w:after="0" w:line="240" w:lineRule="auto"/>
        <w:ind w:firstLine="5812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(подпись) </w:t>
      </w:r>
    </w:p>
    <w:p w14:paraId="4099C1BF" w14:textId="77777777" w:rsidR="00A12604" w:rsidRDefault="00A12604" w:rsidP="003A7BE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5AA83B7" w14:textId="77777777" w:rsidR="00E43004" w:rsidRPr="00E43004" w:rsidRDefault="00E43004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98C00AF" w14:textId="0DBBE66A" w:rsidR="004F676F" w:rsidRPr="00784C36" w:rsidRDefault="004F676F" w:rsidP="006B44A0">
      <w:pPr>
        <w:widowControl w:val="0"/>
        <w:autoSpaceDE w:val="0"/>
        <w:autoSpaceDN w:val="0"/>
        <w:adjustRightInd w:val="0"/>
        <w:spacing w:before="2160" w:after="0"/>
        <w:ind w:firstLine="142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Отчет подготовлен               _______________________        </w:t>
      </w:r>
      <w:r w:rsidR="003A7BE9">
        <w:rPr>
          <w:rFonts w:ascii="Times New Roman" w:hAnsi="Times New Roman"/>
          <w:sz w:val="24"/>
          <w:szCs w:val="24"/>
        </w:rPr>
        <w:t xml:space="preserve">       </w:t>
      </w:r>
      <w:r w:rsidRPr="00784C36">
        <w:rPr>
          <w:rFonts w:ascii="Times New Roman" w:hAnsi="Times New Roman"/>
          <w:sz w:val="24"/>
          <w:szCs w:val="24"/>
        </w:rPr>
        <w:t xml:space="preserve">        </w:t>
      </w:r>
      <w:r w:rsidR="004E022E" w:rsidRPr="007171C6">
        <w:rPr>
          <w:rFonts w:ascii="Times New Roman" w:hAnsi="Times New Roman"/>
          <w:sz w:val="24"/>
          <w:szCs w:val="24"/>
        </w:rPr>
        <w:t>Е.Д. Шадрин</w:t>
      </w:r>
    </w:p>
    <w:p w14:paraId="6B03276B" w14:textId="1EA608B5" w:rsidR="004F676F" w:rsidRPr="00784C36" w:rsidRDefault="004F676F" w:rsidP="006B44A0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</w:t>
      </w:r>
      <w:r w:rsidRPr="00271281">
        <w:rPr>
          <w:rFonts w:ascii="Times New Roman" w:hAnsi="Times New Roman"/>
          <w:i/>
          <w:sz w:val="20"/>
          <w:szCs w:val="20"/>
        </w:rPr>
        <w:t xml:space="preserve">  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(подпись</w:t>
      </w:r>
      <w:r w:rsidR="003A7BE9">
        <w:rPr>
          <w:rFonts w:ascii="Times New Roman" w:hAnsi="Times New Roman"/>
          <w:i/>
          <w:sz w:val="20"/>
          <w:szCs w:val="20"/>
        </w:rPr>
        <w:t xml:space="preserve"> обучающегося</w:t>
      </w:r>
      <w:r w:rsidRPr="00784C36">
        <w:rPr>
          <w:rFonts w:ascii="Times New Roman" w:hAnsi="Times New Roman"/>
          <w:i/>
          <w:sz w:val="20"/>
          <w:szCs w:val="20"/>
        </w:rPr>
        <w:t xml:space="preserve">)                                                   </w:t>
      </w:r>
      <w:r w:rsidRPr="00784C36">
        <w:rPr>
          <w:rFonts w:ascii="Times New Roman" w:hAnsi="Times New Roman"/>
          <w:sz w:val="20"/>
          <w:szCs w:val="20"/>
        </w:rPr>
        <w:t xml:space="preserve">     </w:t>
      </w:r>
    </w:p>
    <w:p w14:paraId="730C18A6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14:paraId="24F0B786" w14:textId="77777777" w:rsidR="00A12604" w:rsidRDefault="00A12604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1BD4840" w14:textId="77777777" w:rsidR="00A12604" w:rsidRDefault="00A12604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5899E69" w14:textId="24D9346C" w:rsidR="004F676F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 w:rsidR="003A7BE9">
        <w:rPr>
          <w:rFonts w:ascii="Times New Roman" w:hAnsi="Times New Roman"/>
          <w:sz w:val="24"/>
          <w:szCs w:val="24"/>
        </w:rPr>
        <w:t>Нижний Новгород</w:t>
      </w:r>
      <w:r w:rsidRPr="00784C36">
        <w:rPr>
          <w:rFonts w:ascii="Times New Roman" w:hAnsi="Times New Roman"/>
          <w:sz w:val="24"/>
          <w:szCs w:val="24"/>
        </w:rPr>
        <w:t xml:space="preserve"> ,  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</w:p>
    <w:p w14:paraId="3BBCE49B" w14:textId="700E4E0E" w:rsidR="00306C51" w:rsidRDefault="00306C51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480692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56107" w14:textId="68EC9668" w:rsidR="00420137" w:rsidRPr="00323670" w:rsidRDefault="00323670" w:rsidP="007B6613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2367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6A42BE9" w14:textId="01D6C202" w:rsidR="004437FA" w:rsidRPr="004437FA" w:rsidRDefault="00420137" w:rsidP="007B6613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87C8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C8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C8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595082" w:history="1">
            <w:r w:rsidR="004437FA" w:rsidRPr="004437F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437FA"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37FA"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37FA"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_Toc184595082 \h </w:instrText>
            </w:r>
            <w:r w:rsidR="004437FA"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37FA"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37FA"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437FA"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56F3F" w14:textId="07A2B24E" w:rsidR="004437FA" w:rsidRPr="004437FA" w:rsidRDefault="004437FA" w:rsidP="007B6613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4595083" w:history="1">
            <w:r w:rsidRPr="004437F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 Определение характеристик программного обеспечения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_Toc184595083 \h </w:instrTex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9A96A" w14:textId="1CF45E38" w:rsidR="004437FA" w:rsidRPr="004437FA" w:rsidRDefault="004437FA" w:rsidP="007B6613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4595084" w:history="1">
            <w:r w:rsidRPr="004437F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 Определение характеристик персонального компьютера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_Toc184595084 \h </w:instrTex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52624" w14:textId="1FFB24BD" w:rsidR="004437FA" w:rsidRPr="004437FA" w:rsidRDefault="004437FA" w:rsidP="007B6613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4595085" w:history="1">
            <w:r w:rsidRPr="004437F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 Определение характеристик ПО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_Toc184595085 \h </w:instrTex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51CBB" w14:textId="5E97A4A8" w:rsidR="004437FA" w:rsidRPr="004437FA" w:rsidRDefault="004437FA" w:rsidP="007B6613">
          <w:pPr>
            <w:pStyle w:val="21"/>
            <w:tabs>
              <w:tab w:val="right" w:leader="dot" w:pos="9911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4595086" w:history="1">
            <w:r w:rsidRPr="004437F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 Оценка качества и надежности системы по результатам ее исследования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_Toc184595086 \h </w:instrTex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4437F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7FC57" w14:textId="765BE9E7" w:rsidR="00420137" w:rsidRDefault="00420137" w:rsidP="007B6613">
          <w:pPr>
            <w:spacing w:line="360" w:lineRule="auto"/>
            <w:jc w:val="center"/>
          </w:pPr>
          <w:r w:rsidRPr="00887C8B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1CEE5961" w14:textId="77777777" w:rsidR="004739D4" w:rsidRDefault="00306C51" w:rsidP="00553058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B34881" w14:textId="77777777" w:rsidR="004739D4" w:rsidRPr="00420137" w:rsidRDefault="004739D4" w:rsidP="00420137">
      <w:pPr>
        <w:pStyle w:val="1"/>
        <w:jc w:val="center"/>
        <w:rPr>
          <w:b/>
          <w:bCs/>
          <w:color w:val="000000" w:themeColor="text1"/>
          <w:sz w:val="28"/>
          <w:szCs w:val="28"/>
        </w:rPr>
      </w:pPr>
      <w:bookmarkStart w:id="0" w:name="_Toc184595082"/>
      <w:r w:rsidRPr="00420137">
        <w:rPr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7469D13" w14:textId="77777777" w:rsidR="00DC5C21" w:rsidRPr="00DC5C21" w:rsidRDefault="00DC5C21" w:rsidP="00DC5C2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5C21">
        <w:rPr>
          <w:rFonts w:ascii="Times New Roman" w:hAnsi="Times New Roman"/>
          <w:sz w:val="28"/>
          <w:szCs w:val="28"/>
        </w:rPr>
        <w:t>Учебная практика проходила в Колледже Нижегородского института управления – филиала РАНХиГС, расположенном по адресу: г. Нижний Новгород, Советский район, ул. Пушкина, д. 10, с 5 по 11 декабря 2024 года. Основной целью практики являлось закрепление и углубление знаний, полученных в процессе обучения, а также освоение новых знаний через выполнение поставленных задач.</w:t>
      </w:r>
    </w:p>
    <w:p w14:paraId="2B04A065" w14:textId="77777777" w:rsidR="00DC5C21" w:rsidRPr="00DC5C21" w:rsidRDefault="00DC5C21" w:rsidP="00DC5C2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5C21">
        <w:rPr>
          <w:rFonts w:ascii="Times New Roman" w:hAnsi="Times New Roman"/>
          <w:sz w:val="28"/>
          <w:szCs w:val="28"/>
        </w:rPr>
        <w:t>Задачи практики включали:</w:t>
      </w:r>
    </w:p>
    <w:p w14:paraId="6B8A08E6" w14:textId="77777777" w:rsidR="00DC5C21" w:rsidRPr="00DC5C21" w:rsidRDefault="00DC5C21" w:rsidP="004437FA">
      <w:pPr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C21">
        <w:rPr>
          <w:rFonts w:ascii="Times New Roman" w:hAnsi="Times New Roman"/>
          <w:sz w:val="28"/>
          <w:szCs w:val="28"/>
        </w:rPr>
        <w:t>Определение технических характеристик персонального компьютера.</w:t>
      </w:r>
    </w:p>
    <w:p w14:paraId="298440F7" w14:textId="77777777" w:rsidR="00DC5C21" w:rsidRPr="00DC5C21" w:rsidRDefault="00DC5C21" w:rsidP="004437FA">
      <w:pPr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C21">
        <w:rPr>
          <w:rFonts w:ascii="Times New Roman" w:hAnsi="Times New Roman"/>
          <w:sz w:val="28"/>
          <w:szCs w:val="28"/>
        </w:rPr>
        <w:t>Исследование характеристик программного обеспечения.</w:t>
      </w:r>
    </w:p>
    <w:p w14:paraId="51BCFC4D" w14:textId="77777777" w:rsidR="00DC5C21" w:rsidRPr="00DC5C21" w:rsidRDefault="00DC5C21" w:rsidP="004437FA">
      <w:pPr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C21">
        <w:rPr>
          <w:rFonts w:ascii="Times New Roman" w:hAnsi="Times New Roman"/>
          <w:sz w:val="28"/>
          <w:szCs w:val="28"/>
        </w:rPr>
        <w:t>Оценку качества и надежности системы на основе проведенного анализа.</w:t>
      </w:r>
    </w:p>
    <w:p w14:paraId="5A27F521" w14:textId="77777777" w:rsidR="00DC5C21" w:rsidRPr="00DC5C21" w:rsidRDefault="00DC5C21" w:rsidP="004437FA">
      <w:pPr>
        <w:numPr>
          <w:ilvl w:val="0"/>
          <w:numId w:val="4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5C21">
        <w:rPr>
          <w:rFonts w:ascii="Times New Roman" w:hAnsi="Times New Roman"/>
          <w:sz w:val="28"/>
          <w:szCs w:val="28"/>
        </w:rPr>
        <w:t>Установку и настройку систем мониторинга и контроля.</w:t>
      </w:r>
    </w:p>
    <w:p w14:paraId="15EA7E5A" w14:textId="184AE802" w:rsidR="004739D4" w:rsidRPr="004739D4" w:rsidRDefault="004739D4" w:rsidP="004739D4">
      <w:r w:rsidRPr="004739D4">
        <w:br w:type="page"/>
      </w:r>
    </w:p>
    <w:p w14:paraId="6FD56F83" w14:textId="7AA337E7" w:rsidR="00306C51" w:rsidRPr="00420137" w:rsidRDefault="00306C51" w:rsidP="003A0C3D">
      <w:pPr>
        <w:pStyle w:val="1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4595083"/>
      <w:r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Определение характеристик п</w:t>
      </w:r>
      <w:r w:rsidR="00C7793B"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рограммного обеспечения</w:t>
      </w:r>
      <w:bookmarkEnd w:id="1"/>
    </w:p>
    <w:p w14:paraId="6E91C645" w14:textId="378BDC32" w:rsidR="00306C51" w:rsidRPr="00420137" w:rsidRDefault="00306C51" w:rsidP="003A0C3D">
      <w:pPr>
        <w:pStyle w:val="2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595084"/>
      <w:r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37040"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793B"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</w:t>
      </w:r>
      <w:r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характеристик </w:t>
      </w:r>
      <w:r w:rsidR="00295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персонального компьютера</w:t>
      </w:r>
      <w:bookmarkEnd w:id="2"/>
    </w:p>
    <w:p w14:paraId="261EBE9E" w14:textId="48E2587C" w:rsidR="00E0790E" w:rsidRDefault="00E0790E" w:rsidP="00687A8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0790E">
        <w:rPr>
          <w:rFonts w:ascii="Times New Roman" w:hAnsi="Times New Roman"/>
          <w:sz w:val="28"/>
        </w:rPr>
        <w:t>Характеристики ПК относятся к подробной технической информации о персональном компьютере, включая его аппаратные компоненты, операционную систему и другие соответствующие детали. Эти характеристики определяют возможности и производительность ПК.</w:t>
      </w:r>
      <w:r>
        <w:rPr>
          <w:rFonts w:ascii="Times New Roman" w:hAnsi="Times New Roman"/>
          <w:sz w:val="28"/>
        </w:rPr>
        <w:t xml:space="preserve"> Данные характеристики помогают нам узнать всю составляющую компьютера, исходя из этих данных мы можем определить наш круг возможностей</w:t>
      </w:r>
      <w:r w:rsidRPr="00E079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весь потенциал компьютера. Нам предоставили следующую модель компьютера: </w:t>
      </w:r>
      <w:r>
        <w:rPr>
          <w:rFonts w:ascii="Times New Roman" w:hAnsi="Times New Roman"/>
          <w:sz w:val="28"/>
          <w:lang w:val="en-US"/>
        </w:rPr>
        <w:t>Lenovo</w:t>
      </w:r>
      <w:r w:rsidRPr="00E079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E0790E">
        <w:rPr>
          <w:rFonts w:ascii="Times New Roman" w:hAnsi="Times New Roman"/>
          <w:sz w:val="28"/>
        </w:rPr>
        <w:t xml:space="preserve">440. </w:t>
      </w:r>
      <w:r w:rsidR="007B6613">
        <w:rPr>
          <w:rFonts w:ascii="Times New Roman" w:hAnsi="Times New Roman"/>
          <w:sz w:val="28"/>
        </w:rPr>
        <w:t xml:space="preserve">Страна изготовления товара: Китайская Народная Республика, год выпуска: 2012 г. </w:t>
      </w:r>
    </w:p>
    <w:p w14:paraId="15038A06" w14:textId="36F943BF" w:rsidR="00E0790E" w:rsidRDefault="00E0790E" w:rsidP="00687A8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Характеристики компьютера: </w:t>
      </w:r>
    </w:p>
    <w:p w14:paraId="23C1B5E8" w14:textId="77777777" w:rsidR="00E94AD5" w:rsidRDefault="00E0790E" w:rsidP="003A0C3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Процессор</w:t>
      </w:r>
      <w:r w:rsidRPr="00E94AD5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>Intel(R) Pentium</w:t>
      </w:r>
      <w:r w:rsidR="00E94AD5">
        <w:rPr>
          <w:rFonts w:ascii="Times New Roman" w:hAnsi="Times New Roman"/>
          <w:sz w:val="28"/>
          <w:lang w:val="en-US"/>
        </w:rPr>
        <w:t>(R) CPU G2030 @ 3.00 GHz</w:t>
      </w:r>
    </w:p>
    <w:p w14:paraId="4B2639B0" w14:textId="6B9C00A1" w:rsidR="00E94AD5" w:rsidRDefault="00E94AD5" w:rsidP="003A0C3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94AD5">
        <w:rPr>
          <w:rFonts w:ascii="Times New Roman" w:hAnsi="Times New Roman"/>
          <w:sz w:val="28"/>
          <w:lang w:val="en-US"/>
        </w:rPr>
        <w:t>Intel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Pentium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G</w:t>
      </w:r>
      <w:r w:rsidRPr="00E94AD5">
        <w:rPr>
          <w:rFonts w:ascii="Times New Roman" w:hAnsi="Times New Roman"/>
          <w:sz w:val="28"/>
        </w:rPr>
        <w:t xml:space="preserve">2030 </w:t>
      </w:r>
      <w:r w:rsidR="0046364C">
        <w:rPr>
          <w:rFonts w:ascii="Times New Roman" w:hAnsi="Times New Roman"/>
          <w:sz w:val="28"/>
        </w:rPr>
        <w:t>– э</w:t>
      </w:r>
      <w:r w:rsidRPr="00E94AD5">
        <w:rPr>
          <w:rFonts w:ascii="Times New Roman" w:hAnsi="Times New Roman"/>
          <w:sz w:val="28"/>
        </w:rPr>
        <w:t xml:space="preserve">то двухъядерный процессор, выпущенный в третьем квартале 2012 года. Он основан на архитектуре </w:t>
      </w:r>
      <w:r w:rsidRPr="00E94AD5">
        <w:rPr>
          <w:rFonts w:ascii="Times New Roman" w:hAnsi="Times New Roman"/>
          <w:sz w:val="28"/>
          <w:lang w:val="en-US"/>
        </w:rPr>
        <w:t>Ivy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Bridge</w:t>
      </w:r>
      <w:r w:rsidRPr="00E94AD5">
        <w:rPr>
          <w:rFonts w:ascii="Times New Roman" w:hAnsi="Times New Roman"/>
          <w:sz w:val="28"/>
        </w:rPr>
        <w:t xml:space="preserve"> и предназначен для настольных компьютеров. Вот основные характеристики и особенности этого процессора</w:t>
      </w:r>
      <w:r>
        <w:rPr>
          <w:rFonts w:ascii="Times New Roman" w:hAnsi="Times New Roman"/>
          <w:sz w:val="28"/>
        </w:rPr>
        <w:t xml:space="preserve">: </w:t>
      </w:r>
    </w:p>
    <w:p w14:paraId="7E27E3F6" w14:textId="77777777" w:rsidR="00E94AD5" w:rsidRDefault="00E94AD5" w:rsidP="003A0C3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94AD5">
        <w:rPr>
          <w:rFonts w:ascii="Times New Roman" w:hAnsi="Times New Roman"/>
          <w:sz w:val="28"/>
        </w:rPr>
        <w:t xml:space="preserve">Ядра и потоки: </w:t>
      </w:r>
      <w:r w:rsidRPr="00E94AD5">
        <w:rPr>
          <w:rFonts w:ascii="Times New Roman" w:hAnsi="Times New Roman"/>
          <w:sz w:val="28"/>
          <w:lang w:val="en-US"/>
        </w:rPr>
        <w:t>G</w:t>
      </w:r>
      <w:r w:rsidRPr="00E94AD5">
        <w:rPr>
          <w:rFonts w:ascii="Times New Roman" w:hAnsi="Times New Roman"/>
          <w:sz w:val="28"/>
        </w:rPr>
        <w:t>2030 имеет два физических ядра и не поддерживает многопоточность (</w:t>
      </w:r>
      <w:r w:rsidRPr="00E94AD5">
        <w:rPr>
          <w:rFonts w:ascii="Times New Roman" w:hAnsi="Times New Roman"/>
          <w:sz w:val="28"/>
          <w:lang w:val="en-US"/>
        </w:rPr>
        <w:t>Hyper</w:t>
      </w:r>
      <w:r w:rsidRPr="00E94AD5">
        <w:rPr>
          <w:rFonts w:ascii="Times New Roman" w:hAnsi="Times New Roman"/>
          <w:sz w:val="28"/>
        </w:rPr>
        <w:t>-</w:t>
      </w:r>
      <w:r w:rsidRPr="00E94AD5">
        <w:rPr>
          <w:rFonts w:ascii="Times New Roman" w:hAnsi="Times New Roman"/>
          <w:sz w:val="28"/>
          <w:lang w:val="en-US"/>
        </w:rPr>
        <w:t>Threading</w:t>
      </w:r>
      <w:r w:rsidRPr="00E94AD5">
        <w:rPr>
          <w:rFonts w:ascii="Times New Roman" w:hAnsi="Times New Roman"/>
          <w:sz w:val="28"/>
        </w:rPr>
        <w:t xml:space="preserve">), что означает, что он может обрабатывать два потока одновременно. Базовая тактовая частота составляет 3.00 ГГц, что обеспечивает хорошую производительность для повседневных задач. У процессора есть 3 МБ кэша </w:t>
      </w:r>
      <w:r w:rsidRPr="00E94AD5">
        <w:rPr>
          <w:rFonts w:ascii="Times New Roman" w:hAnsi="Times New Roman"/>
          <w:sz w:val="28"/>
          <w:lang w:val="en-US"/>
        </w:rPr>
        <w:t>L</w:t>
      </w:r>
      <w:r w:rsidRPr="00E94AD5">
        <w:rPr>
          <w:rFonts w:ascii="Times New Roman" w:hAnsi="Times New Roman"/>
          <w:sz w:val="28"/>
        </w:rPr>
        <w:t xml:space="preserve">3, что помогает ускорить доступ к часто используемым данным. </w:t>
      </w:r>
    </w:p>
    <w:p w14:paraId="419703F5" w14:textId="30615571" w:rsidR="00E94AD5" w:rsidRDefault="00E94AD5" w:rsidP="003A0C3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94AD5">
        <w:rPr>
          <w:rFonts w:ascii="Times New Roman" w:hAnsi="Times New Roman"/>
          <w:sz w:val="28"/>
        </w:rPr>
        <w:t xml:space="preserve">Технологический процесс: </w:t>
      </w:r>
      <w:r w:rsidR="004B54E7">
        <w:rPr>
          <w:rFonts w:ascii="Times New Roman" w:hAnsi="Times New Roman"/>
          <w:sz w:val="28"/>
        </w:rPr>
        <w:t>о</w:t>
      </w:r>
      <w:r w:rsidRPr="00E94AD5">
        <w:rPr>
          <w:rFonts w:ascii="Times New Roman" w:hAnsi="Times New Roman"/>
          <w:sz w:val="28"/>
        </w:rPr>
        <w:t xml:space="preserve">н изготовлен по 22-нм технологии, что позволяет достичь хорошего баланса между производительностью и энергопотреблением. </w:t>
      </w:r>
    </w:p>
    <w:p w14:paraId="13A8D2B4" w14:textId="4ADA0396" w:rsidR="00E0790E" w:rsidRDefault="00E94AD5" w:rsidP="003A0C3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94AD5">
        <w:rPr>
          <w:rFonts w:ascii="Times New Roman" w:hAnsi="Times New Roman"/>
          <w:sz w:val="28"/>
          <w:lang w:val="en-US"/>
        </w:rPr>
        <w:t>TDP</w:t>
      </w:r>
      <w:r w:rsidRPr="00E94AD5">
        <w:rPr>
          <w:rFonts w:ascii="Times New Roman" w:hAnsi="Times New Roman"/>
          <w:sz w:val="28"/>
        </w:rPr>
        <w:t xml:space="preserve"> (</w:t>
      </w:r>
      <w:r w:rsidRPr="00E94AD5">
        <w:rPr>
          <w:rFonts w:ascii="Times New Roman" w:hAnsi="Times New Roman"/>
          <w:sz w:val="28"/>
          <w:lang w:val="en-US"/>
        </w:rPr>
        <w:t>Thermal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Design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Power</w:t>
      </w:r>
      <w:r w:rsidRPr="00E94AD5">
        <w:rPr>
          <w:rFonts w:ascii="Times New Roman" w:hAnsi="Times New Roman"/>
          <w:sz w:val="28"/>
        </w:rPr>
        <w:t xml:space="preserve">): </w:t>
      </w:r>
      <w:r w:rsidRPr="00E94AD5">
        <w:rPr>
          <w:rFonts w:ascii="Times New Roman" w:hAnsi="Times New Roman"/>
          <w:sz w:val="28"/>
          <w:lang w:val="en-US"/>
        </w:rPr>
        <w:t>TDP</w:t>
      </w:r>
      <w:r w:rsidRPr="00E94AD5">
        <w:rPr>
          <w:rFonts w:ascii="Times New Roman" w:hAnsi="Times New Roman"/>
          <w:sz w:val="28"/>
        </w:rPr>
        <w:t xml:space="preserve"> составляет 55 Вт, что делает его довольно энергоэффективным вариантом для настольных систем. Графика: Процессор оснащен встроенной графикой </w:t>
      </w:r>
      <w:r w:rsidRPr="00E94AD5">
        <w:rPr>
          <w:rFonts w:ascii="Times New Roman" w:hAnsi="Times New Roman"/>
          <w:sz w:val="28"/>
          <w:lang w:val="en-US"/>
        </w:rPr>
        <w:t>Intel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HD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Graphics</w:t>
      </w:r>
      <w:r w:rsidRPr="00E94AD5">
        <w:rPr>
          <w:rFonts w:ascii="Times New Roman" w:hAnsi="Times New Roman"/>
          <w:sz w:val="28"/>
        </w:rPr>
        <w:t xml:space="preserve"> (второго поколения), которая способна справляться с базовыми графическими задачами и некоторыми играми на низких настройках. Совместимость: </w:t>
      </w:r>
      <w:r w:rsidRPr="00E94AD5">
        <w:rPr>
          <w:rFonts w:ascii="Times New Roman" w:hAnsi="Times New Roman"/>
          <w:sz w:val="28"/>
          <w:lang w:val="en-US"/>
        </w:rPr>
        <w:t>G</w:t>
      </w:r>
      <w:r w:rsidRPr="00E94AD5">
        <w:rPr>
          <w:rFonts w:ascii="Times New Roman" w:hAnsi="Times New Roman"/>
          <w:sz w:val="28"/>
        </w:rPr>
        <w:t xml:space="preserve">2030 использует сокет </w:t>
      </w:r>
      <w:r w:rsidRPr="00E94AD5">
        <w:rPr>
          <w:rFonts w:ascii="Times New Roman" w:hAnsi="Times New Roman"/>
          <w:sz w:val="28"/>
          <w:lang w:val="en-US"/>
        </w:rPr>
        <w:t>LGA</w:t>
      </w:r>
      <w:r w:rsidRPr="00E94AD5">
        <w:rPr>
          <w:rFonts w:ascii="Times New Roman" w:hAnsi="Times New Roman"/>
          <w:sz w:val="28"/>
        </w:rPr>
        <w:t xml:space="preserve"> 1155 </w:t>
      </w:r>
      <w:r w:rsidRPr="00E94AD5">
        <w:rPr>
          <w:rFonts w:ascii="Times New Roman" w:hAnsi="Times New Roman"/>
          <w:sz w:val="28"/>
        </w:rPr>
        <w:lastRenderedPageBreak/>
        <w:t xml:space="preserve">и совместим с материнскими платами на базе чипсетов серии </w:t>
      </w:r>
      <w:r w:rsidRPr="00E94AD5">
        <w:rPr>
          <w:rFonts w:ascii="Times New Roman" w:hAnsi="Times New Roman"/>
          <w:sz w:val="28"/>
          <w:lang w:val="en-US"/>
        </w:rPr>
        <w:t>Intel</w:t>
      </w:r>
      <w:r w:rsidRPr="00E94AD5">
        <w:rPr>
          <w:rFonts w:ascii="Times New Roman" w:hAnsi="Times New Roman"/>
          <w:sz w:val="28"/>
        </w:rPr>
        <w:t xml:space="preserve"> 7 и более поздних версий. В целом, </w:t>
      </w:r>
      <w:r w:rsidRPr="00E94AD5">
        <w:rPr>
          <w:rFonts w:ascii="Times New Roman" w:hAnsi="Times New Roman"/>
          <w:sz w:val="28"/>
          <w:lang w:val="en-US"/>
        </w:rPr>
        <w:t>Intel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Pentium</w:t>
      </w:r>
      <w:r w:rsidRPr="00E94AD5">
        <w:rPr>
          <w:rFonts w:ascii="Times New Roman" w:hAnsi="Times New Roman"/>
          <w:sz w:val="28"/>
        </w:rPr>
        <w:t xml:space="preserve"> </w:t>
      </w:r>
      <w:r w:rsidRPr="00E94AD5">
        <w:rPr>
          <w:rFonts w:ascii="Times New Roman" w:hAnsi="Times New Roman"/>
          <w:sz w:val="28"/>
          <w:lang w:val="en-US"/>
        </w:rPr>
        <w:t>G</w:t>
      </w:r>
      <w:r w:rsidRPr="00E94AD5">
        <w:rPr>
          <w:rFonts w:ascii="Times New Roman" w:hAnsi="Times New Roman"/>
          <w:sz w:val="28"/>
        </w:rPr>
        <w:t xml:space="preserve">2030 является бюджетным решением для пользователей, которым нужны базовые вычислительные мощности для офисной работы, интернет-серфинга или воспроизведения мультимедиа, но он не подходит для серьезных игровых или ресурсоемких задач. </w:t>
      </w:r>
    </w:p>
    <w:p w14:paraId="66F9B603" w14:textId="7BE9F627" w:rsidR="00E16A48" w:rsidRPr="00C7793B" w:rsidRDefault="00E16A48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16A48">
        <w:rPr>
          <w:rFonts w:ascii="Times New Roman" w:hAnsi="Times New Roman"/>
          <w:sz w:val="28"/>
        </w:rPr>
        <w:t xml:space="preserve">2.  </w:t>
      </w:r>
      <w:r>
        <w:rPr>
          <w:rFonts w:ascii="Times New Roman" w:hAnsi="Times New Roman"/>
          <w:sz w:val="28"/>
        </w:rPr>
        <w:t xml:space="preserve">Материнская плата: сокет </w:t>
      </w:r>
      <w:r>
        <w:rPr>
          <w:rFonts w:ascii="Times New Roman" w:hAnsi="Times New Roman"/>
          <w:sz w:val="28"/>
          <w:lang w:val="en-US"/>
        </w:rPr>
        <w:t>Intel</w:t>
      </w:r>
      <w:r w:rsidRPr="00E16A4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LGA</w:t>
      </w:r>
      <w:r w:rsidRPr="00E16A48">
        <w:rPr>
          <w:rFonts w:ascii="Times New Roman" w:hAnsi="Times New Roman"/>
          <w:sz w:val="28"/>
        </w:rPr>
        <w:t xml:space="preserve"> 1155</w:t>
      </w:r>
      <w:r>
        <w:rPr>
          <w:rFonts w:ascii="Times New Roman" w:hAnsi="Times New Roman"/>
          <w:sz w:val="28"/>
        </w:rPr>
        <w:t xml:space="preserve">: </w:t>
      </w:r>
      <w:r w:rsidR="00C7793B">
        <w:rPr>
          <w:rFonts w:ascii="Times New Roman" w:hAnsi="Times New Roman"/>
          <w:sz w:val="28"/>
        </w:rPr>
        <w:t>с</w:t>
      </w:r>
      <w:r w:rsidRPr="00C7793B">
        <w:rPr>
          <w:rFonts w:ascii="Times New Roman" w:hAnsi="Times New Roman"/>
          <w:sz w:val="28"/>
        </w:rPr>
        <w:t>окет Intel LGA 1155, также известный как Socket H2, был представлен в 2011 году и предназначен для процессоров второго (Sandy Bridge) и третьего (Ivy Bridge) поколений Intel Core. Он поддерживает технологии Turbo Boost и Hyper-Threading, что позволяет улучшить производительность при выполнении многозадачных операций. Сокет LGA 1155 имеет 1155 контактов и обеспечивает совместимость с материнскими платами на чипсетах серии 6 и 7. Это делает его популярным выбором для сборки настольных ПК среднего класса в своем времени. Материнские платы с данным сокетом предлагают различные возможности подключения, включая USB 3.0, SATA III и поддержку встроенной графики, что позволяет пользователям выбирать оптимальные решения под свои нужды. Несмотря на то</w:t>
      </w:r>
      <w:r w:rsidR="00C7793B">
        <w:rPr>
          <w:rFonts w:ascii="Times New Roman" w:hAnsi="Times New Roman"/>
          <w:sz w:val="28"/>
        </w:rPr>
        <w:t>,</w:t>
      </w:r>
      <w:r w:rsidRPr="00C7793B">
        <w:rPr>
          <w:rFonts w:ascii="Times New Roman" w:hAnsi="Times New Roman"/>
          <w:sz w:val="28"/>
        </w:rPr>
        <w:t xml:space="preserve"> что данный сокет устарел, он все еще может быть актуален для бюджетных сборок или обновлений старых систем.</w:t>
      </w:r>
    </w:p>
    <w:p w14:paraId="250A42C1" w14:textId="582F4D5F" w:rsidR="00C7793B" w:rsidRDefault="00C7793B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Система охлаждения процессора: н</w:t>
      </w:r>
      <w:r w:rsidRPr="00C7793B">
        <w:rPr>
          <w:rFonts w:ascii="Times New Roman" w:hAnsi="Times New Roman"/>
          <w:sz w:val="28"/>
        </w:rPr>
        <w:t>изкопрофильная система охлаждения процессора предназначена для компактных сборок, где ограничено пространство. Такие кулеры имеют меньшую высоту по сравнению с традиционными системами охлаждения, что позволяет их устанавливать в корпусах с ограниченной высотой. Низкопрофильные кулеры обычно используют один или два вентилятора и могут быть выполнены как с радиаторами из алюминия, так и меди для лучшего теплопроводности. Они эффективно отводят тепло от процессора, обеспечивая стабильную работу системы при низком уровне шума. Несмотря на свои компактные размеры, многие современные низкопрофильные кулеры способны справляться с охлаждением мощных процессоров, что делает их популярным выбором среди пользователей, стремящихся к экономии пространства без потери производительности.</w:t>
      </w:r>
    </w:p>
    <w:p w14:paraId="29B81C64" w14:textId="1CE37511" w:rsidR="00C7793B" w:rsidRDefault="00C7793B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4. Оперативная память: </w:t>
      </w:r>
      <w:r w:rsidR="00766188">
        <w:rPr>
          <w:rFonts w:ascii="Times New Roman" w:hAnsi="Times New Roman"/>
          <w:sz w:val="28"/>
        </w:rPr>
        <w:t>в</w:t>
      </w:r>
      <w:r w:rsidR="00766188" w:rsidRPr="00766188">
        <w:rPr>
          <w:rFonts w:ascii="Times New Roman" w:hAnsi="Times New Roman"/>
          <w:sz w:val="28"/>
        </w:rPr>
        <w:t xml:space="preserve"> моноблоке Lenovo C440 используется оперативная память типа DDR3 формата SO-DIMM, объемом 8 Гб. DDR3 – это стандарт памяти, который обеспечивает более высокую скорость передачи данных и меньшую потребляемую мощность по сравнению с предыдущими поколениями, что особенно важно для компактных устройств, таких как моноблоки. Формат SO-DIMM имеет меньшие размеры по сравнению с обычными DIMM-модулями, что позволяет устанавливать их в устройства с ограниченным пространством. Объем в 8 Гб является оптимальным для большинства повседневных задач, включая работу с офисными приложениями, просмотр мультимедиа и легкие игры. Это количество оперативной памяти обеспечивает стабильную многозадачность и достаточную производительность для выполнения различных задач без значительных задержек.</w:t>
      </w:r>
    </w:p>
    <w:p w14:paraId="18AEDED0" w14:textId="2F02501F" w:rsidR="00766188" w:rsidRPr="004B54E7" w:rsidRDefault="00766188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Видеокарта: в</w:t>
      </w:r>
      <w:r w:rsidRPr="00766188">
        <w:rPr>
          <w:rFonts w:ascii="Times New Roman" w:hAnsi="Times New Roman"/>
          <w:sz w:val="28"/>
        </w:rPr>
        <w:t xml:space="preserve"> моноблоке </w:t>
      </w:r>
      <w:r w:rsidRPr="00766188">
        <w:rPr>
          <w:rFonts w:ascii="Times New Roman" w:hAnsi="Times New Roman"/>
          <w:sz w:val="28"/>
          <w:lang w:val="en-US"/>
        </w:rPr>
        <w:t>Lenovo</w:t>
      </w:r>
      <w:r w:rsidRPr="00766188">
        <w:rPr>
          <w:rFonts w:ascii="Times New Roman" w:hAnsi="Times New Roman"/>
          <w:sz w:val="28"/>
        </w:rPr>
        <w:t xml:space="preserve"> </w:t>
      </w:r>
      <w:r w:rsidRPr="00766188">
        <w:rPr>
          <w:rFonts w:ascii="Times New Roman" w:hAnsi="Times New Roman"/>
          <w:sz w:val="28"/>
          <w:lang w:val="en-US"/>
        </w:rPr>
        <w:t>C</w:t>
      </w:r>
      <w:r w:rsidRPr="00766188">
        <w:rPr>
          <w:rFonts w:ascii="Times New Roman" w:hAnsi="Times New Roman"/>
          <w:sz w:val="28"/>
        </w:rPr>
        <w:t xml:space="preserve">440 используется видеокарта </w:t>
      </w:r>
      <w:r w:rsidRPr="00766188">
        <w:rPr>
          <w:rFonts w:ascii="Times New Roman" w:hAnsi="Times New Roman"/>
          <w:sz w:val="28"/>
          <w:lang w:val="en-US"/>
        </w:rPr>
        <w:t>Nvidia</w:t>
      </w:r>
      <w:r w:rsidRPr="00766188">
        <w:rPr>
          <w:rFonts w:ascii="Times New Roman" w:hAnsi="Times New Roman"/>
          <w:sz w:val="28"/>
        </w:rPr>
        <w:t xml:space="preserve"> </w:t>
      </w:r>
      <w:r w:rsidRPr="00766188">
        <w:rPr>
          <w:rFonts w:ascii="Times New Roman" w:hAnsi="Times New Roman"/>
          <w:sz w:val="28"/>
          <w:lang w:val="en-US"/>
        </w:rPr>
        <w:t>GeForce</w:t>
      </w:r>
      <w:r w:rsidRPr="00766188">
        <w:rPr>
          <w:rFonts w:ascii="Times New Roman" w:hAnsi="Times New Roman"/>
          <w:sz w:val="28"/>
        </w:rPr>
        <w:t xml:space="preserve"> 615, которая относится к начальному уровню графических решений. Эта видеокарта основана на архитектуре </w:t>
      </w:r>
      <w:r w:rsidRPr="00766188">
        <w:rPr>
          <w:rFonts w:ascii="Times New Roman" w:hAnsi="Times New Roman"/>
          <w:sz w:val="28"/>
          <w:lang w:val="en-US"/>
        </w:rPr>
        <w:t>Fermi</w:t>
      </w:r>
      <w:r w:rsidRPr="00766188">
        <w:rPr>
          <w:rFonts w:ascii="Times New Roman" w:hAnsi="Times New Roman"/>
          <w:sz w:val="28"/>
        </w:rPr>
        <w:t xml:space="preserve"> и предназначена в первую очередь для выполнения базовых графических задач, таких как просмотр мультимедиа, работа с офисными приложениями и легкие игры. </w:t>
      </w:r>
      <w:r w:rsidRPr="00766188">
        <w:rPr>
          <w:rFonts w:ascii="Times New Roman" w:hAnsi="Times New Roman"/>
          <w:sz w:val="28"/>
          <w:lang w:val="en-US"/>
        </w:rPr>
        <w:t>GeForce</w:t>
      </w:r>
      <w:r w:rsidRPr="00766188">
        <w:rPr>
          <w:rFonts w:ascii="Times New Roman" w:hAnsi="Times New Roman"/>
          <w:sz w:val="28"/>
        </w:rPr>
        <w:t xml:space="preserve"> 615 поддерживает технологии </w:t>
      </w:r>
      <w:r w:rsidRPr="00766188">
        <w:rPr>
          <w:rFonts w:ascii="Times New Roman" w:hAnsi="Times New Roman"/>
          <w:sz w:val="28"/>
          <w:lang w:val="en-US"/>
        </w:rPr>
        <w:t>DirectX</w:t>
      </w:r>
      <w:r w:rsidRPr="00766188">
        <w:rPr>
          <w:rFonts w:ascii="Times New Roman" w:hAnsi="Times New Roman"/>
          <w:sz w:val="28"/>
        </w:rPr>
        <w:t xml:space="preserve"> 11 и </w:t>
      </w:r>
      <w:r w:rsidRPr="00766188">
        <w:rPr>
          <w:rFonts w:ascii="Times New Roman" w:hAnsi="Times New Roman"/>
          <w:sz w:val="28"/>
          <w:lang w:val="en-US"/>
        </w:rPr>
        <w:t>OpenGL</w:t>
      </w:r>
      <w:r w:rsidRPr="00766188">
        <w:rPr>
          <w:rFonts w:ascii="Times New Roman" w:hAnsi="Times New Roman"/>
          <w:sz w:val="28"/>
        </w:rPr>
        <w:t>, что позволяет запускать некоторые современные приложения и игры, хотя производительность будет ограниченной.</w:t>
      </w:r>
    </w:p>
    <w:p w14:paraId="5D0ED82D" w14:textId="0829DB1A" w:rsidR="00766188" w:rsidRDefault="00766188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766188">
        <w:rPr>
          <w:rFonts w:ascii="Times New Roman" w:hAnsi="Times New Roman"/>
          <w:sz w:val="28"/>
        </w:rPr>
        <w:t xml:space="preserve">С учетом того, что эта видеокарта имеет небольшую мощность и потребляет сравнительно мало энергии, она идеально подходит для использования в компактных системах, таких как моноблоки. Видеокарта также может поддерживать несколько выходов для подключения внешних дисплеев. Однако стоит отметить, что </w:t>
      </w:r>
      <w:r w:rsidRPr="00766188">
        <w:rPr>
          <w:rFonts w:ascii="Times New Roman" w:hAnsi="Times New Roman"/>
          <w:sz w:val="28"/>
          <w:lang w:val="en-US"/>
        </w:rPr>
        <w:t>GeForce</w:t>
      </w:r>
      <w:r w:rsidRPr="00766188">
        <w:rPr>
          <w:rFonts w:ascii="Times New Roman" w:hAnsi="Times New Roman"/>
          <w:sz w:val="28"/>
        </w:rPr>
        <w:t xml:space="preserve"> 615 не предназначена для серьезных игровых нагрузок или ресурсоемких графических приложений; ее возможности лучше всего подходят для повседневного использования и простых задач.</w:t>
      </w:r>
    </w:p>
    <w:p w14:paraId="7836C3E1" w14:textId="09473F4E" w:rsidR="00306C51" w:rsidRDefault="004B54E7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Устройство хранения данных: </w:t>
      </w:r>
    </w:p>
    <w:p w14:paraId="0D543954" w14:textId="1021A24D" w:rsidR="00523C72" w:rsidRPr="00523C72" w:rsidRDefault="00523C72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23C72">
        <w:rPr>
          <w:rFonts w:ascii="Times New Roman" w:hAnsi="Times New Roman"/>
          <w:sz w:val="28"/>
        </w:rPr>
        <w:t xml:space="preserve">В моноблоке </w:t>
      </w:r>
      <w:r w:rsidRPr="00523C72">
        <w:rPr>
          <w:rFonts w:ascii="Times New Roman" w:hAnsi="Times New Roman"/>
          <w:sz w:val="28"/>
          <w:lang w:val="en-US"/>
        </w:rPr>
        <w:t>Lenovo</w:t>
      </w:r>
      <w:r w:rsidRPr="00523C72">
        <w:rPr>
          <w:rFonts w:ascii="Times New Roman" w:hAnsi="Times New Roman"/>
          <w:sz w:val="28"/>
        </w:rPr>
        <w:t xml:space="preserve"> </w:t>
      </w:r>
      <w:r w:rsidRPr="00523C72">
        <w:rPr>
          <w:rFonts w:ascii="Times New Roman" w:hAnsi="Times New Roman"/>
          <w:sz w:val="28"/>
          <w:lang w:val="en-US"/>
        </w:rPr>
        <w:t>C</w:t>
      </w:r>
      <w:r w:rsidRPr="00523C72">
        <w:rPr>
          <w:rFonts w:ascii="Times New Roman" w:hAnsi="Times New Roman"/>
          <w:sz w:val="28"/>
        </w:rPr>
        <w:t>440 используется жесткий диск (</w:t>
      </w:r>
      <w:r w:rsidRPr="00523C72">
        <w:rPr>
          <w:rFonts w:ascii="Times New Roman" w:hAnsi="Times New Roman"/>
          <w:sz w:val="28"/>
          <w:lang w:val="en-US"/>
        </w:rPr>
        <w:t>HDD</w:t>
      </w:r>
      <w:r w:rsidRPr="00523C72">
        <w:rPr>
          <w:rFonts w:ascii="Times New Roman" w:hAnsi="Times New Roman"/>
          <w:sz w:val="28"/>
        </w:rPr>
        <w:t xml:space="preserve">) формата 2.5 дюйма, который служит для хранения операционной системы, программ и пользовательских данных. Он подключается к материнской плате через интерфейс </w:t>
      </w:r>
      <w:r w:rsidRPr="00523C72">
        <w:rPr>
          <w:rFonts w:ascii="Times New Roman" w:hAnsi="Times New Roman"/>
          <w:sz w:val="28"/>
          <w:lang w:val="en-US"/>
        </w:rPr>
        <w:t>SATA</w:t>
      </w:r>
      <w:r w:rsidRPr="00523C72">
        <w:rPr>
          <w:rFonts w:ascii="Times New Roman" w:hAnsi="Times New Roman"/>
          <w:sz w:val="28"/>
        </w:rPr>
        <w:t xml:space="preserve">, обеспечивая быструю передачу данных. </w:t>
      </w:r>
      <w:r w:rsidRPr="00523C72">
        <w:rPr>
          <w:rFonts w:ascii="Times New Roman" w:hAnsi="Times New Roman"/>
          <w:sz w:val="28"/>
          <w:lang w:val="en-US"/>
        </w:rPr>
        <w:t>HDD</w:t>
      </w:r>
      <w:r w:rsidRPr="00523C72">
        <w:rPr>
          <w:rFonts w:ascii="Times New Roman" w:hAnsi="Times New Roman"/>
          <w:sz w:val="28"/>
        </w:rPr>
        <w:t xml:space="preserve"> состоит из вращающихся </w:t>
      </w:r>
      <w:r w:rsidRPr="00523C72">
        <w:rPr>
          <w:rFonts w:ascii="Times New Roman" w:hAnsi="Times New Roman"/>
          <w:sz w:val="28"/>
        </w:rPr>
        <w:lastRenderedPageBreak/>
        <w:t xml:space="preserve">магнитных пластин и считывающих головок, которые перемещаются по поверхности дисков для записи и чтения информации. В процессе работы моноблока </w:t>
      </w:r>
      <w:r w:rsidRPr="00523C72">
        <w:rPr>
          <w:rFonts w:ascii="Times New Roman" w:hAnsi="Times New Roman"/>
          <w:sz w:val="28"/>
          <w:lang w:val="en-US"/>
        </w:rPr>
        <w:t>HDD</w:t>
      </w:r>
      <w:r w:rsidRPr="00523C72">
        <w:rPr>
          <w:rFonts w:ascii="Times New Roman" w:hAnsi="Times New Roman"/>
          <w:sz w:val="28"/>
        </w:rPr>
        <w:t xml:space="preserve"> обеспечивает доступ к данным, что позволяет пользователю запускать приложения, сохранять файлы и выполнять другие задачи. Установка </w:t>
      </w:r>
      <w:r w:rsidRPr="00523C72">
        <w:rPr>
          <w:rFonts w:ascii="Times New Roman" w:hAnsi="Times New Roman"/>
          <w:sz w:val="28"/>
          <w:lang w:val="en-US"/>
        </w:rPr>
        <w:t>HDD</w:t>
      </w:r>
      <w:r w:rsidRPr="00523C72">
        <w:rPr>
          <w:rFonts w:ascii="Times New Roman" w:hAnsi="Times New Roman"/>
          <w:sz w:val="28"/>
        </w:rPr>
        <w:t xml:space="preserve"> в моноблок осуществляется через соответствующий отсек, где он фиксируется и подключается к системе. При необходимости жесткий диск можно заменить или обновить на более емкий или быстрый </w:t>
      </w:r>
      <w:r w:rsidRPr="00523C72">
        <w:rPr>
          <w:rFonts w:ascii="Times New Roman" w:hAnsi="Times New Roman"/>
          <w:sz w:val="28"/>
          <w:lang w:val="en-US"/>
        </w:rPr>
        <w:t>SSD</w:t>
      </w:r>
      <w:r w:rsidRPr="00523C72">
        <w:rPr>
          <w:rFonts w:ascii="Times New Roman" w:hAnsi="Times New Roman"/>
          <w:sz w:val="28"/>
        </w:rPr>
        <w:t xml:space="preserve"> для повышения производительности устройства.</w:t>
      </w:r>
    </w:p>
    <w:p w14:paraId="78E1B065" w14:textId="755C26F5" w:rsidR="00DC36AD" w:rsidRDefault="00DC36AD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Блок питания: </w:t>
      </w:r>
      <w:r w:rsidR="00523C72">
        <w:rPr>
          <w:rFonts w:ascii="Times New Roman" w:hAnsi="Times New Roman"/>
          <w:sz w:val="28"/>
          <w:szCs w:val="28"/>
        </w:rPr>
        <w:t>в</w:t>
      </w:r>
      <w:r w:rsidR="00523C72" w:rsidRPr="00523C72">
        <w:rPr>
          <w:rFonts w:ascii="Times New Roman" w:hAnsi="Times New Roman"/>
          <w:sz w:val="28"/>
          <w:szCs w:val="28"/>
        </w:rPr>
        <w:t>нешний блок питания (адаптер) в моноблоке Lenovo C440 используется для преобразования переменного тока из электросети в постоянный, необходимый для работы устройства. Он подключается к моноблоку через специальный разъем, обеспечивая стабильное и безопасное питание. Адаптер имеет определенную мощность (обычно от 65 до 90 Вт), и его важно использовать оригинальный или сертифицированный аналог для предотвращения проблем с подачей электроэнергии. Благодаря внешнему исполнению блок питания уменьшает вес самого моноблока, что делает его более портативным. Современные адаптеры оснащены защитными механизмами от перегрева и короткого замыкания, обеспечивая безопасность как устройства, так и пользователя. Если адаптер выходит из строя, его можно заменить на новый, при этом рекомендуется выбирать оригинальные компоненты для гарантированной совместимости и надежности.</w:t>
      </w:r>
    </w:p>
    <w:p w14:paraId="6B4F6DAD" w14:textId="7BE0CBE4" w:rsidR="00523C72" w:rsidRDefault="00523C72" w:rsidP="003A0C3D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39D4">
        <w:rPr>
          <w:rFonts w:ascii="Times New Roman" w:hAnsi="Times New Roman"/>
          <w:sz w:val="28"/>
          <w:szCs w:val="28"/>
        </w:rPr>
        <w:t xml:space="preserve">8. </w:t>
      </w:r>
      <w:r>
        <w:rPr>
          <w:rFonts w:ascii="Times New Roman" w:hAnsi="Times New Roman"/>
          <w:sz w:val="28"/>
          <w:szCs w:val="28"/>
        </w:rPr>
        <w:t xml:space="preserve">Периферийные устройства: </w:t>
      </w:r>
    </w:p>
    <w:p w14:paraId="150C16BC" w14:textId="6D27400A" w:rsidR="00306C51" w:rsidRDefault="00523C72" w:rsidP="00DD0C5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23C72">
        <w:rPr>
          <w:rFonts w:ascii="Times New Roman" w:hAnsi="Times New Roman"/>
          <w:sz w:val="28"/>
          <w:szCs w:val="28"/>
        </w:rPr>
        <w:t xml:space="preserve">Клавиатура Exegate </w:t>
      </w:r>
      <w:r w:rsidR="0046364C">
        <w:rPr>
          <w:rFonts w:ascii="Times New Roman" w:hAnsi="Times New Roman"/>
          <w:sz w:val="28"/>
          <w:szCs w:val="28"/>
        </w:rPr>
        <w:t xml:space="preserve">– </w:t>
      </w:r>
      <w:r w:rsidRPr="00523C72">
        <w:rPr>
          <w:rFonts w:ascii="Times New Roman" w:hAnsi="Times New Roman"/>
          <w:sz w:val="28"/>
          <w:szCs w:val="28"/>
        </w:rPr>
        <w:t>это устройство, предназначенное для ввода данных в компьютер. Она обычно имеет стандартную раскладку клавиш и может быть как проводной, так и беспроводной. Клавиатуры Exegate отличаются надежностью и комфортом при наборе текста, а также могут иметь дополнительные функции, такие как мультимедийные клавиши для управления звуком и воспроизведением медиафайлов. Exegate предлагает различные варианты дизайна и функциональности, что позволяет пользователям выбирать клавиатуру в зависимости от их потребностей и предпочтений.</w:t>
      </w:r>
      <w:r w:rsidR="00137040">
        <w:rPr>
          <w:rFonts w:ascii="Times New Roman" w:hAnsi="Times New Roman"/>
          <w:sz w:val="28"/>
          <w:szCs w:val="28"/>
        </w:rPr>
        <w:t xml:space="preserve"> </w:t>
      </w:r>
      <w:r w:rsidR="00137040" w:rsidRPr="00137040">
        <w:rPr>
          <w:rFonts w:ascii="Times New Roman" w:hAnsi="Times New Roman"/>
          <w:sz w:val="28"/>
          <w:szCs w:val="28"/>
        </w:rPr>
        <w:t xml:space="preserve">Wired optical mouse (MOFGUO) — это проводная оптическая мышь, предназначенная для управления курсором на </w:t>
      </w:r>
      <w:r w:rsidR="00137040" w:rsidRPr="00137040">
        <w:rPr>
          <w:rFonts w:ascii="Times New Roman" w:hAnsi="Times New Roman"/>
          <w:sz w:val="28"/>
          <w:szCs w:val="28"/>
        </w:rPr>
        <w:lastRenderedPageBreak/>
        <w:t xml:space="preserve">экране компьютера. Она использует оптический сенсор для отслеживания движения по поверхности, что обеспечивает высокую точность и отзывчивость при работе. Подключение осуществляется через USB-порт, что делает установку простой и быстрой без необходимости в дополнительных драйверах. Мышь обычно имеет стандартную конфигурацию с двумя основными кнопками и колесом прокрутки, а также может включать дополнительные кнопки для мультимедийных функций или программируемых действий. Благодаря своей надежности и простоте в использовании проводная оптическая мышь MOFGUO является популярным выбором как для домашних пользователей, так и для офисной работы. </w:t>
      </w:r>
    </w:p>
    <w:p w14:paraId="6AB66F50" w14:textId="2563DB66" w:rsidR="00137040" w:rsidRPr="00420137" w:rsidRDefault="00137040" w:rsidP="00346EE2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595085"/>
      <w:r w:rsidRPr="00420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Определение характеристик ПО</w:t>
      </w:r>
      <w:bookmarkEnd w:id="3"/>
    </w:p>
    <w:p w14:paraId="3F0C67D9" w14:textId="15FC5B12" w:rsidR="00137040" w:rsidRPr="00137040" w:rsidRDefault="00137040" w:rsidP="00DD0C5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040">
        <w:rPr>
          <w:rFonts w:ascii="Times New Roman" w:hAnsi="Times New Roman"/>
          <w:sz w:val="28"/>
          <w:szCs w:val="28"/>
        </w:rPr>
        <w:t>На устройстве</w:t>
      </w:r>
      <w:r w:rsidR="00DD18C4">
        <w:rPr>
          <w:rFonts w:ascii="Times New Roman" w:hAnsi="Times New Roman"/>
          <w:sz w:val="28"/>
          <w:szCs w:val="28"/>
        </w:rPr>
        <w:t xml:space="preserve"> </w:t>
      </w:r>
      <w:r w:rsidR="00DD18C4">
        <w:rPr>
          <w:rFonts w:ascii="Times New Roman" w:hAnsi="Times New Roman"/>
          <w:sz w:val="28"/>
          <w:szCs w:val="28"/>
          <w:lang w:val="en-US"/>
        </w:rPr>
        <w:t>Lenovo</w:t>
      </w:r>
      <w:r w:rsidR="00DD18C4" w:rsidRPr="00DD18C4">
        <w:rPr>
          <w:rFonts w:ascii="Times New Roman" w:hAnsi="Times New Roman"/>
          <w:sz w:val="28"/>
          <w:szCs w:val="28"/>
        </w:rPr>
        <w:t xml:space="preserve"> </w:t>
      </w:r>
      <w:r w:rsidR="00DD18C4">
        <w:rPr>
          <w:rFonts w:ascii="Times New Roman" w:hAnsi="Times New Roman"/>
          <w:sz w:val="28"/>
          <w:szCs w:val="28"/>
          <w:lang w:val="en-US"/>
        </w:rPr>
        <w:t>c</w:t>
      </w:r>
      <w:r w:rsidR="00DD18C4" w:rsidRPr="00DD18C4">
        <w:rPr>
          <w:rFonts w:ascii="Times New Roman" w:hAnsi="Times New Roman"/>
          <w:sz w:val="28"/>
          <w:szCs w:val="28"/>
        </w:rPr>
        <w:t>440</w:t>
      </w:r>
      <w:r w:rsidRPr="00137040">
        <w:rPr>
          <w:rFonts w:ascii="Times New Roman" w:hAnsi="Times New Roman"/>
          <w:sz w:val="28"/>
          <w:szCs w:val="28"/>
        </w:rPr>
        <w:t xml:space="preserve"> установлены следующие приложения:</w:t>
      </w:r>
    </w:p>
    <w:p w14:paraId="59F8D8CE" w14:textId="78C66C24" w:rsidR="00137040" w:rsidRDefault="008B12ED" w:rsidP="008B12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12ED">
        <w:rPr>
          <w:rFonts w:ascii="Times New Roman" w:hAnsi="Times New Roman"/>
          <w:sz w:val="28"/>
          <w:szCs w:val="28"/>
        </w:rPr>
        <w:t xml:space="preserve">1. </w:t>
      </w:r>
      <w:r w:rsidRPr="008B12ED">
        <w:rPr>
          <w:rFonts w:ascii="Times New Roman" w:hAnsi="Times New Roman"/>
          <w:sz w:val="28"/>
          <w:szCs w:val="28"/>
        </w:rPr>
        <w:t xml:space="preserve">ПО "ГАРАНТ аэро" – специализированное программное обеспечение для доступа к актуальной правовой информации, включая законодательство, нормативные акты и судебную практику. Программа предоставляет мощные инструменты поиска и фильтрации документов, поддерживает обновления и различные форматы данных (текстовые файлы, PDF), а также интеграцию с системами управления документами. </w:t>
      </w:r>
      <w:r w:rsidR="00A3560B" w:rsidRPr="00A3560B">
        <w:rPr>
          <w:rFonts w:ascii="Times New Roman" w:hAnsi="Times New Roman"/>
          <w:sz w:val="28"/>
          <w:szCs w:val="28"/>
        </w:rPr>
        <w:t>Логика работы ПО «ГАРАНТ</w:t>
      </w:r>
      <w:r w:rsidR="00A3560B" w:rsidRPr="00A3560B">
        <w:rPr>
          <w:rFonts w:ascii="Times New Roman" w:hAnsi="Times New Roman"/>
          <w:b/>
          <w:bCs/>
          <w:sz w:val="28"/>
          <w:szCs w:val="28"/>
        </w:rPr>
        <w:t xml:space="preserve"> аэро»</w:t>
      </w:r>
      <w:r w:rsidR="00A3560B" w:rsidRPr="00A3560B">
        <w:rPr>
          <w:rFonts w:ascii="Times New Roman" w:hAnsi="Times New Roman"/>
          <w:sz w:val="28"/>
          <w:szCs w:val="28"/>
        </w:rPr>
        <w:t> заключается в том, что во время работы система ведёт диалог с пользователем, подсказывая варианты составления запроса, а также предоставляя дополнительные материалы для анализа по затронутой теме.</w:t>
      </w:r>
      <w:r w:rsidR="00A3560B" w:rsidRPr="00A3560B">
        <w:rPr>
          <w:rFonts w:ascii="Times New Roman" w:hAnsi="Times New Roman"/>
          <w:sz w:val="28"/>
          <w:szCs w:val="28"/>
        </w:rPr>
        <w:t xml:space="preserve"> </w:t>
      </w:r>
      <w:r w:rsidRPr="008B12ED">
        <w:rPr>
          <w:rFonts w:ascii="Times New Roman" w:hAnsi="Times New Roman"/>
          <w:sz w:val="28"/>
          <w:szCs w:val="28"/>
        </w:rPr>
        <w:t>Дата установки: 23.07.2020.</w:t>
      </w:r>
    </w:p>
    <w:p w14:paraId="57E1CAFD" w14:textId="77777777" w:rsidR="00A3560B" w:rsidRPr="00A3560B" w:rsidRDefault="00A3560B" w:rsidP="00A356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560B">
        <w:rPr>
          <w:rFonts w:ascii="Times New Roman" w:hAnsi="Times New Roman"/>
          <w:b/>
          <w:bCs/>
          <w:sz w:val="28"/>
          <w:szCs w:val="28"/>
        </w:rPr>
        <w:t>Основные характеристики ПО «ГАРАНТ аэро»</w:t>
      </w:r>
      <w:r w:rsidRPr="00A3560B">
        <w:rPr>
          <w:rFonts w:ascii="Times New Roman" w:hAnsi="Times New Roman"/>
          <w:sz w:val="28"/>
          <w:szCs w:val="28"/>
        </w:rPr>
        <w:t>:</w:t>
      </w:r>
    </w:p>
    <w:p w14:paraId="0C352048" w14:textId="44FB3270" w:rsidR="00A3560B" w:rsidRPr="00A3560B" w:rsidRDefault="00A3560B" w:rsidP="00783CDD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560B">
        <w:rPr>
          <w:rFonts w:ascii="Times New Roman" w:hAnsi="Times New Roman"/>
          <w:sz w:val="28"/>
          <w:szCs w:val="28"/>
        </w:rPr>
        <w:t>Энциклопедии решений</w:t>
      </w:r>
      <w:r w:rsidRPr="00783CD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356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A3560B">
        <w:rPr>
          <w:rFonts w:ascii="Times New Roman" w:hAnsi="Times New Roman"/>
          <w:sz w:val="28"/>
          <w:szCs w:val="28"/>
        </w:rPr>
        <w:t>ни содержат готовые ответы на практические вопросы, снабжены ссылками на судебную практику, позицию органов государственной власти, типовые формы документов и корреспонденцию счетов. </w:t>
      </w:r>
      <w:r w:rsidRPr="00A3560B">
        <w:rPr>
          <w:rFonts w:ascii="Times New Roman" w:hAnsi="Times New Roman"/>
          <w:sz w:val="28"/>
          <w:szCs w:val="28"/>
        </w:rPr>
        <w:t xml:space="preserve"> </w:t>
      </w:r>
    </w:p>
    <w:p w14:paraId="6D2431DC" w14:textId="75874897" w:rsidR="00A3560B" w:rsidRPr="00A3560B" w:rsidRDefault="00A3560B" w:rsidP="00783CDD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560B">
        <w:rPr>
          <w:rFonts w:ascii="Times New Roman" w:hAnsi="Times New Roman"/>
          <w:sz w:val="28"/>
          <w:szCs w:val="28"/>
        </w:rPr>
        <w:t>Лёгкий интерфейс</w:t>
      </w:r>
      <w:r w:rsidRPr="00783CDD">
        <w:rPr>
          <w:rFonts w:ascii="Times New Roman" w:hAnsi="Times New Roman"/>
          <w:sz w:val="28"/>
          <w:szCs w:val="28"/>
        </w:rPr>
        <w:t>:</w:t>
      </w:r>
      <w:r w:rsidRPr="00A3560B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в</w:t>
      </w:r>
      <w:r w:rsidRPr="00A3560B">
        <w:rPr>
          <w:rFonts w:ascii="Times New Roman" w:hAnsi="Times New Roman"/>
          <w:sz w:val="28"/>
          <w:szCs w:val="28"/>
        </w:rPr>
        <w:t xml:space="preserve"> сочетании с совершенными поисковыми технологиями и удобным представлением энциклопедий решений создаёт комфортные условия для работы с правовой информацией. </w:t>
      </w:r>
      <w:r w:rsidRPr="00A3560B">
        <w:rPr>
          <w:rFonts w:ascii="Times New Roman" w:hAnsi="Times New Roman"/>
          <w:sz w:val="28"/>
          <w:szCs w:val="28"/>
        </w:rPr>
        <w:t xml:space="preserve"> </w:t>
      </w:r>
    </w:p>
    <w:p w14:paraId="6F2FA254" w14:textId="1253081F" w:rsidR="00A3560B" w:rsidRPr="00A3560B" w:rsidRDefault="00A3560B" w:rsidP="00783CDD">
      <w:pPr>
        <w:numPr>
          <w:ilvl w:val="0"/>
          <w:numId w:val="20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560B">
        <w:rPr>
          <w:rFonts w:ascii="Times New Roman" w:hAnsi="Times New Roman"/>
          <w:sz w:val="28"/>
          <w:szCs w:val="28"/>
        </w:rPr>
        <w:lastRenderedPageBreak/>
        <w:t>Актуальные материалы. Юристы компании «Гарант» регулярно обновляют материалы в соответствии с действующим законодательством и с учётом позиции органов власти, судов, сложившейся правоприменительной практики. </w:t>
      </w:r>
      <w:r w:rsidRPr="00A3560B">
        <w:rPr>
          <w:rFonts w:ascii="Times New Roman" w:hAnsi="Times New Roman"/>
          <w:sz w:val="28"/>
          <w:szCs w:val="28"/>
        </w:rPr>
        <w:t xml:space="preserve"> </w:t>
      </w:r>
    </w:p>
    <w:p w14:paraId="3AA24308" w14:textId="578C562C" w:rsidR="00137040" w:rsidRPr="00783CDD" w:rsidRDefault="00FF456D" w:rsidP="00783C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783CDD" w:rsidRPr="00783CDD">
        <w:rPr>
          <w:rFonts w:ascii="Times New Roman" w:hAnsi="Times New Roman"/>
          <w:sz w:val="28"/>
          <w:szCs w:val="28"/>
        </w:rPr>
        <w:t>Программа 1С:</w:t>
      </w:r>
      <w:r w:rsidR="008A4F31">
        <w:rPr>
          <w:rFonts w:ascii="Times New Roman" w:hAnsi="Times New Roman"/>
          <w:sz w:val="28"/>
          <w:szCs w:val="28"/>
        </w:rPr>
        <w:t xml:space="preserve"> </w:t>
      </w:r>
      <w:r w:rsidR="00783CDD" w:rsidRPr="00783CDD">
        <w:rPr>
          <w:rFonts w:ascii="Times New Roman" w:hAnsi="Times New Roman"/>
          <w:sz w:val="28"/>
          <w:szCs w:val="28"/>
        </w:rPr>
        <w:t>Предприятие является одним из самых востребованных программных решений на рынке автоматизации бухгалтерского, управленческого учёта и организации торговли. Это комплексная ERP-система, предназначенная для автоматизации различных аспектов деятельности предприятий, включая финансовые операции, складской учет, учет основных средств, расчет заработной платы и многие другие задачи. Платформа 1С:Предприятие обладает гибкостью в настройке и адаптации под специфические требования бизнеса, что делает её подходящей для организаций различного масштаба и профиля деятельности</w:t>
      </w:r>
      <w:r w:rsidR="00783CDD">
        <w:rPr>
          <w:rFonts w:ascii="Times New Roman" w:hAnsi="Times New Roman"/>
          <w:sz w:val="28"/>
          <w:szCs w:val="28"/>
        </w:rPr>
        <w:t>.</w:t>
      </w:r>
      <w:r w:rsidR="00783CDD" w:rsidRPr="00783CDD">
        <w:rPr>
          <w:color w:val="333333"/>
          <w:sz w:val="24"/>
          <w:szCs w:val="24"/>
        </w:rPr>
        <w:t xml:space="preserve"> </w:t>
      </w:r>
      <w:r w:rsidR="00783CDD" w:rsidRPr="00783CDD">
        <w:rPr>
          <w:rFonts w:ascii="Times New Roman" w:hAnsi="Times New Roman"/>
          <w:sz w:val="28"/>
          <w:szCs w:val="28"/>
        </w:rPr>
        <w:t>Программа «1С:Предприятие» позволяет выполнять роль посредника между организациями и хранимой информацией благодаря </w:t>
      </w:r>
      <w:r w:rsidR="00783CDD" w:rsidRPr="008A4F31">
        <w:rPr>
          <w:rFonts w:ascii="Times New Roman" w:hAnsi="Times New Roman"/>
          <w:sz w:val="28"/>
          <w:szCs w:val="28"/>
        </w:rPr>
        <w:t>механизму обмена данными.</w:t>
      </w:r>
      <w:r w:rsidR="00783CDD" w:rsidRPr="008A4F31">
        <w:rPr>
          <w:rFonts w:ascii="Times New Roman" w:hAnsi="Times New Roman"/>
          <w:sz w:val="28"/>
          <w:szCs w:val="28"/>
        </w:rPr>
        <w:t xml:space="preserve"> </w:t>
      </w:r>
      <w:r w:rsidR="00783CDD" w:rsidRPr="00783CDD">
        <w:rPr>
          <w:rFonts w:ascii="Times New Roman" w:hAnsi="Times New Roman"/>
          <w:sz w:val="28"/>
          <w:szCs w:val="28"/>
        </w:rPr>
        <w:t>Один из вариантов — «1С:Шина». </w:t>
      </w:r>
      <w:r w:rsidR="00783CDD" w:rsidRPr="008A4F31">
        <w:rPr>
          <w:rFonts w:ascii="Times New Roman" w:hAnsi="Times New Roman"/>
          <w:sz w:val="28"/>
          <w:szCs w:val="28"/>
        </w:rPr>
        <w:t xml:space="preserve"> </w:t>
      </w:r>
      <w:r w:rsidR="00783CDD" w:rsidRPr="00783CDD">
        <w:rPr>
          <w:rFonts w:ascii="Times New Roman" w:hAnsi="Times New Roman"/>
          <w:sz w:val="28"/>
          <w:szCs w:val="28"/>
        </w:rPr>
        <w:t>Она обеспечивает регулярный и безошибочный обмен данными между системами. Это позволяет автоматизировать многие бизнес-процессы, улучшить синхронизацию информации между разделами организации или даже между разными организациями, а также сократить время и усилия на обработку информации. </w:t>
      </w:r>
      <w:r w:rsidR="00783CDD" w:rsidRPr="008A4F31">
        <w:rPr>
          <w:rFonts w:ascii="Times New Roman" w:hAnsi="Times New Roman"/>
          <w:sz w:val="28"/>
          <w:szCs w:val="28"/>
        </w:rPr>
        <w:t xml:space="preserve"> </w:t>
      </w:r>
      <w:r w:rsidR="00783CDD" w:rsidRPr="00783CDD">
        <w:rPr>
          <w:rFonts w:ascii="Times New Roman" w:hAnsi="Times New Roman"/>
          <w:sz w:val="28"/>
          <w:szCs w:val="28"/>
        </w:rPr>
        <w:t>Также в платформе «1С:Предприятие» есть универсальный механизм обмена данными, который позволяет переносить только данные «1С:Предприятия». Перенос конфигурации и административной информации при помощи этого механизма невозможен.</w:t>
      </w:r>
      <w:r w:rsidR="00783CDD" w:rsidRPr="00783CDD">
        <w:rPr>
          <w:rFonts w:ascii="Times New Roman" w:hAnsi="Times New Roman"/>
          <w:sz w:val="28"/>
          <w:szCs w:val="28"/>
        </w:rPr>
        <w:t xml:space="preserve"> </w:t>
      </w:r>
      <w:r w:rsidR="00FC016C" w:rsidRPr="00FC016C">
        <w:rPr>
          <w:rFonts w:ascii="Times New Roman" w:hAnsi="Times New Roman"/>
          <w:sz w:val="28"/>
          <w:szCs w:val="28"/>
        </w:rPr>
        <w:t>Дата установки: 31.08.2022, объем 985 МБ.</w:t>
      </w:r>
    </w:p>
    <w:p w14:paraId="5892D4EB" w14:textId="5BF89A08" w:rsidR="00137040" w:rsidRDefault="00FF456D" w:rsidP="00B431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2512FB" w:rsidRPr="002512FB">
        <w:rPr>
          <w:rFonts w:ascii="Times New Roman" w:hAnsi="Times New Roman"/>
          <w:sz w:val="28"/>
          <w:szCs w:val="28"/>
        </w:rPr>
        <w:t xml:space="preserve">7-Zip 19.00 (x64) </w:t>
      </w:r>
      <w:r w:rsidR="00B22390">
        <w:rPr>
          <w:rFonts w:ascii="Times New Roman" w:hAnsi="Times New Roman"/>
          <w:sz w:val="28"/>
          <w:szCs w:val="28"/>
        </w:rPr>
        <w:t>–</w:t>
      </w:r>
      <w:r w:rsidR="00B43143" w:rsidRPr="00B43143">
        <w:t xml:space="preserve"> </w:t>
      </w:r>
      <w:r w:rsidR="00B43143" w:rsidRPr="00B43143">
        <w:rPr>
          <w:rFonts w:ascii="Times New Roman" w:hAnsi="Times New Roman"/>
          <w:sz w:val="28"/>
          <w:szCs w:val="28"/>
        </w:rPr>
        <w:t>это программа архиватор, которая позволяет значительно сжимать файлы. По уровню сжатия программу без всяких сомнений можно отнести к наиболее популярным и востребованным среди аналогичных ПО благодаря высокой эффективности.</w:t>
      </w:r>
      <w:r w:rsidR="00B43143">
        <w:rPr>
          <w:rFonts w:ascii="Times New Roman" w:hAnsi="Times New Roman"/>
          <w:sz w:val="28"/>
          <w:szCs w:val="28"/>
        </w:rPr>
        <w:t xml:space="preserve"> </w:t>
      </w:r>
      <w:r w:rsidR="00B43143" w:rsidRPr="00B43143">
        <w:rPr>
          <w:rFonts w:ascii="Times New Roman" w:hAnsi="Times New Roman"/>
          <w:sz w:val="28"/>
          <w:szCs w:val="28"/>
        </w:rPr>
        <w:t>Эту утилиту можно скачать бесплатно на русском языке для Windows 10, для Windows 7 x64 бит</w:t>
      </w:r>
      <w:r w:rsidR="00B43143">
        <w:rPr>
          <w:rFonts w:ascii="Times New Roman" w:hAnsi="Times New Roman"/>
          <w:sz w:val="28"/>
          <w:szCs w:val="28"/>
        </w:rPr>
        <w:t xml:space="preserve">. </w:t>
      </w:r>
      <w:r w:rsidR="00B43143" w:rsidRPr="00B43143">
        <w:rPr>
          <w:rFonts w:ascii="Times New Roman" w:hAnsi="Times New Roman"/>
          <w:sz w:val="28"/>
          <w:szCs w:val="28"/>
        </w:rPr>
        <w:t xml:space="preserve">Он поддерживает все популярные форматы, шифрование, несколько томов, различные параметры сжатия и многое другое. Вы можете использовать 7-Zip на любом компьютере, </w:t>
      </w:r>
      <w:r w:rsidR="00B43143" w:rsidRPr="00B43143">
        <w:rPr>
          <w:rFonts w:ascii="Times New Roman" w:hAnsi="Times New Roman"/>
          <w:sz w:val="28"/>
          <w:szCs w:val="28"/>
        </w:rPr>
        <w:lastRenderedPageBreak/>
        <w:t>включая компьютер в коммерческой организации. Вам не нужно регистрироваться или платить за 7-Zip.</w:t>
      </w:r>
      <w:r w:rsidR="00B43143">
        <w:rPr>
          <w:rFonts w:ascii="Times New Roman" w:hAnsi="Times New Roman"/>
          <w:sz w:val="28"/>
          <w:szCs w:val="28"/>
        </w:rPr>
        <w:t xml:space="preserve"> Д</w:t>
      </w:r>
      <w:r w:rsidR="00137040" w:rsidRPr="00137040">
        <w:rPr>
          <w:rFonts w:ascii="Times New Roman" w:hAnsi="Times New Roman"/>
          <w:sz w:val="28"/>
          <w:szCs w:val="28"/>
        </w:rPr>
        <w:t xml:space="preserve">ата установки: 14.07.2020.  </w:t>
      </w:r>
    </w:p>
    <w:p w14:paraId="29184DDE" w14:textId="77777777" w:rsidR="00B43143" w:rsidRPr="00B43143" w:rsidRDefault="00B43143" w:rsidP="00B431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b/>
          <w:bCs/>
          <w:sz w:val="28"/>
          <w:szCs w:val="28"/>
        </w:rPr>
        <w:t>Некоторые особенности 7-Zip:</w:t>
      </w:r>
    </w:p>
    <w:p w14:paraId="24701145" w14:textId="11B62E80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высокое сжатие в формате 7z с компрессией LZMA и LZMA2; </w:t>
      </w:r>
      <w:r w:rsidR="008F4D27">
        <w:rPr>
          <w:rFonts w:ascii="Times New Roman" w:hAnsi="Times New Roman"/>
          <w:sz w:val="28"/>
          <w:szCs w:val="28"/>
        </w:rPr>
        <w:tab/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7A5352D0" w14:textId="287FDDC8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поддержка форматов: 7z, XZ, BZIP2, GZIP, TAR, ZIP и WIM;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699CF217" w14:textId="15834F5C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сильное шифрование AES-256 в форматах 7z и ZIP;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4500585D" w14:textId="31FD552F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возможность самораспаковки для формата 7z;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394AB2DD" w14:textId="4A03E717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интеграция с оболочкой Windows;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01BCA247" w14:textId="214CC9A3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мощный файловый менеджер;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3CAA370A" w14:textId="37B4FD4B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мощная версия для командной строки;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690E4BC8" w14:textId="0A40FEAC" w:rsidR="00B43143" w:rsidRPr="00B43143" w:rsidRDefault="00B43143" w:rsidP="00B431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локализации для 87 языков.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647E1DA2" w14:textId="730E8F6B" w:rsidR="00B43143" w:rsidRPr="00B43143" w:rsidRDefault="00B43143" w:rsidP="00B431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3143">
        <w:rPr>
          <w:rFonts w:ascii="Times New Roman" w:hAnsi="Times New Roman"/>
          <w:sz w:val="28"/>
          <w:szCs w:val="28"/>
        </w:rPr>
        <w:t>Скачать 7-Zip 19.00 (x64) можно на сайте FreeSoft.ru. </w:t>
      </w:r>
      <w:r w:rsidRPr="00B43143">
        <w:rPr>
          <w:rFonts w:ascii="Times New Roman" w:hAnsi="Times New Roman"/>
          <w:sz w:val="28"/>
          <w:szCs w:val="28"/>
        </w:rPr>
        <w:t xml:space="preserve"> </w:t>
      </w:r>
    </w:p>
    <w:p w14:paraId="6B3A07BC" w14:textId="77777777" w:rsidR="00B43143" w:rsidRPr="00137040" w:rsidRDefault="00B43143" w:rsidP="00B431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FF18CF" w14:textId="4C176B70" w:rsidR="00137040" w:rsidRDefault="00FF456D" w:rsidP="00687A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FB028C" w:rsidRPr="00FB028C">
        <w:rPr>
          <w:rFonts w:ascii="Times New Roman" w:hAnsi="Times New Roman"/>
          <w:sz w:val="28"/>
          <w:szCs w:val="28"/>
        </w:rPr>
        <w:t xml:space="preserve">Adobe Acrobat (64-bit) </w:t>
      </w:r>
      <w:r w:rsidR="00B22390">
        <w:rPr>
          <w:rFonts w:ascii="Times New Roman" w:hAnsi="Times New Roman"/>
          <w:sz w:val="28"/>
          <w:szCs w:val="28"/>
        </w:rPr>
        <w:t>–</w:t>
      </w:r>
      <w:r w:rsidR="00500855">
        <w:rPr>
          <w:rFonts w:ascii="Times New Roman" w:hAnsi="Times New Roman"/>
          <w:sz w:val="28"/>
          <w:szCs w:val="28"/>
        </w:rPr>
        <w:t xml:space="preserve"> </w:t>
      </w:r>
      <w:r w:rsidR="008F4D27" w:rsidRPr="008F4D27">
        <w:rPr>
          <w:rFonts w:ascii="Times New Roman" w:hAnsi="Times New Roman"/>
          <w:sz w:val="28"/>
          <w:szCs w:val="28"/>
        </w:rPr>
        <w:t xml:space="preserve">пакет программ, созданный компанией Adobe Systems для создания и просмотра электронных публикаций в формате PDF. Он был создан в 1984 году. Существует несколько версий пакета, отличающихся возможностями: Adobe Acrobat Standard, Adobe Acrobat Professional, Adobe Acrobat Professional Extended (бывший Adobe Acrobat 3D) и Adobe Acrobat Elements. Для просмотра и печати публикаций (без возможности редактирования) доступен бесплатный Adobe Reader. На сегодняшний день доступна девятая версия пакета. </w:t>
      </w:r>
      <w:r w:rsidR="00FB028C" w:rsidRPr="00FB028C">
        <w:rPr>
          <w:rFonts w:ascii="Times New Roman" w:hAnsi="Times New Roman"/>
          <w:sz w:val="28"/>
          <w:szCs w:val="28"/>
        </w:rPr>
        <w:t xml:space="preserve">Программа предоставляет инструменты для редактирования текста и изображений в PDF-файлах, добавления аннотаций, комментариев и закладок, а также возможности для объединения нескольких документов в один файл. </w:t>
      </w:r>
      <w:r w:rsidR="00FB028C">
        <w:rPr>
          <w:rFonts w:ascii="Times New Roman" w:hAnsi="Times New Roman"/>
          <w:sz w:val="28"/>
          <w:szCs w:val="28"/>
        </w:rPr>
        <w:t>О</w:t>
      </w:r>
      <w:r w:rsidR="00137040" w:rsidRPr="00137040">
        <w:rPr>
          <w:rFonts w:ascii="Times New Roman" w:hAnsi="Times New Roman"/>
          <w:sz w:val="28"/>
          <w:szCs w:val="28"/>
        </w:rPr>
        <w:t xml:space="preserve">бъём 893 МБ, дата установки: 18.11.2024. </w:t>
      </w:r>
    </w:p>
    <w:p w14:paraId="0E3735A4" w14:textId="77777777" w:rsidR="008F4D27" w:rsidRPr="008F4D27" w:rsidRDefault="008F4D27" w:rsidP="008F4D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>Логика работы программы включает следующие основные функции:</w:t>
      </w:r>
    </w:p>
    <w:p w14:paraId="77119790" w14:textId="069EF050" w:rsidR="008F4D27" w:rsidRPr="008F4D27" w:rsidRDefault="008F4D27" w:rsidP="008F4D27">
      <w:pPr>
        <w:numPr>
          <w:ilvl w:val="0"/>
          <w:numId w:val="22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>Создание файла PDF. Программа даёт возможность создать собственный файл путём копирования контента из других форматов или добавления собственного текста и изображений. </w:t>
      </w:r>
      <w:r w:rsidRPr="008F4D27">
        <w:rPr>
          <w:rFonts w:ascii="Times New Roman" w:hAnsi="Times New Roman"/>
          <w:sz w:val="28"/>
          <w:szCs w:val="28"/>
        </w:rPr>
        <w:t xml:space="preserve"> </w:t>
      </w:r>
    </w:p>
    <w:p w14:paraId="78F06EFD" w14:textId="13DFA7F0" w:rsidR="008F4D27" w:rsidRPr="008F4D27" w:rsidRDefault="008F4D27" w:rsidP="008F4D27">
      <w:pPr>
        <w:numPr>
          <w:ilvl w:val="0"/>
          <w:numId w:val="22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 xml:space="preserve">Редактирование открытого проекта. В отдельном окне программы находится набор необходимых инструментов и функций для редактирования </w:t>
      </w:r>
      <w:r w:rsidRPr="008F4D27">
        <w:rPr>
          <w:rFonts w:ascii="Times New Roman" w:hAnsi="Times New Roman"/>
          <w:sz w:val="28"/>
          <w:szCs w:val="28"/>
        </w:rPr>
        <w:lastRenderedPageBreak/>
        <w:t>файлов формата PDF. Например, можно добавлять метки и выделять цветом определённые участки текста. </w:t>
      </w:r>
      <w:r w:rsidRPr="008F4D27">
        <w:rPr>
          <w:rFonts w:ascii="Times New Roman" w:hAnsi="Times New Roman"/>
          <w:sz w:val="28"/>
          <w:szCs w:val="28"/>
        </w:rPr>
        <w:t xml:space="preserve"> </w:t>
      </w:r>
    </w:p>
    <w:p w14:paraId="3ADECD88" w14:textId="2E6A9190" w:rsidR="008F4D27" w:rsidRPr="008F4D27" w:rsidRDefault="008F4D27" w:rsidP="008F4D27">
      <w:pPr>
        <w:numPr>
          <w:ilvl w:val="0"/>
          <w:numId w:val="22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>Чтение файла. Программа позволяет читать файлы и совершать с ними некоторые действия, например, отправлять в печать, по почте, изменять масштаб, сохранять в облаке. </w:t>
      </w:r>
      <w:r w:rsidRPr="008F4D27">
        <w:rPr>
          <w:rFonts w:ascii="Times New Roman" w:hAnsi="Times New Roman"/>
          <w:sz w:val="28"/>
          <w:szCs w:val="28"/>
        </w:rPr>
        <w:t xml:space="preserve"> </w:t>
      </w:r>
    </w:p>
    <w:p w14:paraId="107FAA5C" w14:textId="6153B0D2" w:rsidR="008F4D27" w:rsidRPr="008F4D27" w:rsidRDefault="008F4D27" w:rsidP="008F4D27">
      <w:pPr>
        <w:numPr>
          <w:ilvl w:val="0"/>
          <w:numId w:val="22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>Добавление мультимедийных элементов. В программу можно вставлять или интегрировать звук, видео и мультимедиа для PDF-файлов. </w:t>
      </w:r>
      <w:r w:rsidRPr="008F4D27">
        <w:rPr>
          <w:rFonts w:ascii="Times New Roman" w:hAnsi="Times New Roman"/>
          <w:sz w:val="28"/>
          <w:szCs w:val="28"/>
        </w:rPr>
        <w:t xml:space="preserve"> </w:t>
      </w:r>
    </w:p>
    <w:p w14:paraId="0CB737A2" w14:textId="217D606A" w:rsidR="008F4D27" w:rsidRPr="008F4D27" w:rsidRDefault="008F4D27" w:rsidP="008F4D27">
      <w:pPr>
        <w:numPr>
          <w:ilvl w:val="0"/>
          <w:numId w:val="22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>Защита файлов. Файлы можно защитить с помощью нескольких алгоритмов, например, установить пароль доступа, закодировать или подключить сертификат. </w:t>
      </w:r>
      <w:r w:rsidRPr="008F4D27">
        <w:rPr>
          <w:rFonts w:ascii="Times New Roman" w:hAnsi="Times New Roman"/>
          <w:sz w:val="28"/>
          <w:szCs w:val="28"/>
        </w:rPr>
        <w:t xml:space="preserve"> </w:t>
      </w:r>
    </w:p>
    <w:p w14:paraId="6BDDFBC5" w14:textId="386A51D7" w:rsidR="008F4D27" w:rsidRPr="008F4D27" w:rsidRDefault="008F4D27" w:rsidP="008F4D27">
      <w:pPr>
        <w:numPr>
          <w:ilvl w:val="0"/>
          <w:numId w:val="22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>Отправка и отслеживание файлов. Большинство сетевых действий осуществляется с помощью Adobe Cloud, где хранятся файлы и ими могут пользоваться указанные люди. Отправка проекта происходит с помощью выгрузки его на сервер и создания уникальной ссылки доступа. </w:t>
      </w:r>
      <w:r w:rsidRPr="008F4D27">
        <w:rPr>
          <w:rFonts w:ascii="Times New Roman" w:hAnsi="Times New Roman"/>
          <w:sz w:val="28"/>
          <w:szCs w:val="28"/>
        </w:rPr>
        <w:t xml:space="preserve"> </w:t>
      </w:r>
    </w:p>
    <w:p w14:paraId="4595E974" w14:textId="12FED2F9" w:rsidR="008F4D27" w:rsidRPr="008F4D27" w:rsidRDefault="008F4D27" w:rsidP="008F4D27">
      <w:pPr>
        <w:numPr>
          <w:ilvl w:val="0"/>
          <w:numId w:val="22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D27">
        <w:rPr>
          <w:rFonts w:ascii="Times New Roman" w:hAnsi="Times New Roman"/>
          <w:sz w:val="28"/>
          <w:szCs w:val="28"/>
        </w:rPr>
        <w:t>Распознавание текста. Инструмент помогает обнаружить надписи на практически любом изображении нормального качества. Найденный текст будет отображён в отдельном окне, его можно скопировать и использовать в этом же или любом другом документе. </w:t>
      </w:r>
      <w:r w:rsidRPr="008F4D27">
        <w:rPr>
          <w:rFonts w:ascii="Times New Roman" w:hAnsi="Times New Roman"/>
          <w:sz w:val="28"/>
          <w:szCs w:val="28"/>
        </w:rPr>
        <w:t xml:space="preserve"> </w:t>
      </w:r>
    </w:p>
    <w:p w14:paraId="7C078D0A" w14:textId="470C96C9" w:rsidR="00C67F73" w:rsidRPr="00C67F73" w:rsidRDefault="00FF456D" w:rsidP="000E6E6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553058" w:rsidRPr="00C67F73">
        <w:rPr>
          <w:rFonts w:ascii="Times New Roman" w:hAnsi="Times New Roman"/>
          <w:sz w:val="28"/>
          <w:szCs w:val="28"/>
        </w:rPr>
        <w:t>Dia (remove only)</w:t>
      </w:r>
      <w:r w:rsidR="00B22390" w:rsidRPr="00C67F73">
        <w:rPr>
          <w:rFonts w:ascii="Times New Roman" w:hAnsi="Times New Roman"/>
          <w:sz w:val="28"/>
          <w:szCs w:val="28"/>
        </w:rPr>
        <w:t xml:space="preserve"> – э</w:t>
      </w:r>
      <w:r w:rsidR="00553058" w:rsidRPr="00C67F73">
        <w:rPr>
          <w:rFonts w:ascii="Times New Roman" w:hAnsi="Times New Roman"/>
          <w:sz w:val="28"/>
          <w:szCs w:val="28"/>
        </w:rPr>
        <w:t>то приложение для создания диаграмм, позволяющее пользователям визуализировать структуры и процессы.</w:t>
      </w:r>
      <w:r w:rsidR="00C67F73">
        <w:rPr>
          <w:rFonts w:ascii="Times New Roman" w:hAnsi="Times New Roman"/>
          <w:sz w:val="28"/>
          <w:szCs w:val="28"/>
        </w:rPr>
        <w:t xml:space="preserve"> П</w:t>
      </w:r>
      <w:r w:rsidR="00553058" w:rsidRPr="00C67F73">
        <w:rPr>
          <w:rFonts w:ascii="Times New Roman" w:hAnsi="Times New Roman"/>
          <w:sz w:val="28"/>
          <w:szCs w:val="28"/>
        </w:rPr>
        <w:t>редлагает широкий набор фигур и инструментов для рисования различных типов диаграмм, таких как блок-схемы и UML-диаграммы. Пользователи могут редактировать элементы, добавлять комментарии и настраивать стили</w:t>
      </w:r>
      <w:r w:rsidR="00137040" w:rsidRPr="00C67F73">
        <w:rPr>
          <w:rFonts w:ascii="Times New Roman" w:hAnsi="Times New Roman"/>
          <w:sz w:val="28"/>
          <w:szCs w:val="28"/>
        </w:rPr>
        <w:t>, дата установки: 14.07.2020.</w:t>
      </w:r>
      <w:r w:rsidR="00C67F73" w:rsidRPr="00C67F73">
        <w:rPr>
          <w:rFonts w:ascii="Times New Roman" w:hAnsi="Times New Roman"/>
          <w:sz w:val="28"/>
          <w:szCs w:val="28"/>
        </w:rPr>
        <w:t xml:space="preserve"> </w:t>
      </w:r>
      <w:r w:rsidR="00C67F73" w:rsidRPr="00C67F73">
        <w:rPr>
          <w:rFonts w:ascii="Times New Roman" w:hAnsi="Times New Roman"/>
          <w:sz w:val="28"/>
          <w:szCs w:val="28"/>
        </w:rPr>
        <w:t>Функции программного обеспечения включают в себя управление компьютерными ресурсами организации, обеспечение пользователя инструментами для извлечения пользы из этих ресурсов и роль посредника между организациями и хранимой информацией. </w:t>
      </w:r>
      <w:r w:rsidR="00C67F73" w:rsidRPr="00C67F73">
        <w:rPr>
          <w:rFonts w:ascii="Times New Roman" w:hAnsi="Times New Roman"/>
          <w:sz w:val="28"/>
          <w:szCs w:val="28"/>
        </w:rPr>
        <w:t xml:space="preserve"> </w:t>
      </w:r>
      <w:r w:rsidR="00C67F73" w:rsidRPr="00C67F73">
        <w:rPr>
          <w:rFonts w:ascii="Times New Roman" w:hAnsi="Times New Roman"/>
          <w:sz w:val="28"/>
          <w:szCs w:val="28"/>
        </w:rPr>
        <w:t>Логика работы программного обеспечения заключается в том, что компьютер выполняет действия по заранее заданной программе. Программа — это запись алгоритма решения задачи в виде последовательности команд или операторов на языке, который понимает компьютер. </w:t>
      </w:r>
      <w:r w:rsidR="00C67F73" w:rsidRPr="00C67F73">
        <w:rPr>
          <w:rFonts w:ascii="Times New Roman" w:hAnsi="Times New Roman"/>
          <w:sz w:val="28"/>
          <w:szCs w:val="28"/>
        </w:rPr>
        <w:t xml:space="preserve"> </w:t>
      </w:r>
      <w:r w:rsidR="00C67F73" w:rsidRPr="00C67F73">
        <w:rPr>
          <w:rFonts w:ascii="Times New Roman" w:hAnsi="Times New Roman"/>
          <w:sz w:val="28"/>
          <w:szCs w:val="28"/>
        </w:rPr>
        <w:t xml:space="preserve">Основные характеристики </w:t>
      </w:r>
      <w:r w:rsidR="00C67F73" w:rsidRPr="00C67F73">
        <w:rPr>
          <w:rFonts w:ascii="Times New Roman" w:hAnsi="Times New Roman"/>
          <w:sz w:val="28"/>
          <w:szCs w:val="28"/>
        </w:rPr>
        <w:lastRenderedPageBreak/>
        <w:t>программного обеспечения включают его гибкость, способность модифицироваться, приспосабливаться и развиваться. Также ПО обеспечивает работоспособность ЭВМ, расширяет ресурсы вычислительной системы и облегчает взаимодействие пользователя с ней. </w:t>
      </w:r>
      <w:r w:rsidR="00C67F73" w:rsidRPr="00C67F73">
        <w:rPr>
          <w:rFonts w:ascii="Times New Roman" w:hAnsi="Times New Roman"/>
          <w:sz w:val="28"/>
          <w:szCs w:val="28"/>
        </w:rPr>
        <w:t xml:space="preserve"> </w:t>
      </w:r>
    </w:p>
    <w:p w14:paraId="2C63B13E" w14:textId="2AF3DCE4" w:rsidR="000E6E66" w:rsidRPr="000E6E66" w:rsidRDefault="00FF456D" w:rsidP="000E6E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9255A6">
        <w:rPr>
          <w:rFonts w:ascii="Times New Roman" w:hAnsi="Times New Roman"/>
          <w:sz w:val="28"/>
          <w:szCs w:val="28"/>
          <w:lang w:val="en-US"/>
        </w:rPr>
        <w:t>Draw</w:t>
      </w:r>
      <w:r w:rsidR="009255A6" w:rsidRPr="006D2AF3">
        <w:rPr>
          <w:rFonts w:ascii="Times New Roman" w:hAnsi="Times New Roman"/>
          <w:sz w:val="28"/>
          <w:szCs w:val="28"/>
        </w:rPr>
        <w:t>.</w:t>
      </w:r>
      <w:r w:rsidR="009255A6">
        <w:rPr>
          <w:rFonts w:ascii="Times New Roman" w:hAnsi="Times New Roman"/>
          <w:sz w:val="28"/>
          <w:szCs w:val="28"/>
          <w:lang w:val="en-US"/>
        </w:rPr>
        <w:t>io</w:t>
      </w:r>
      <w:r w:rsidR="006D2AF3" w:rsidRPr="006D2AF3">
        <w:rPr>
          <w:rFonts w:ascii="Times New Roman" w:hAnsi="Times New Roman"/>
          <w:sz w:val="28"/>
          <w:szCs w:val="28"/>
        </w:rPr>
        <w:t xml:space="preserve"> </w:t>
      </w:r>
      <w:r w:rsidR="00B22390">
        <w:rPr>
          <w:rFonts w:ascii="Times New Roman" w:hAnsi="Times New Roman"/>
          <w:sz w:val="28"/>
          <w:szCs w:val="28"/>
        </w:rPr>
        <w:t>–</w:t>
      </w:r>
      <w:r w:rsidR="006D2AF3" w:rsidRPr="006D2AF3">
        <w:rPr>
          <w:rFonts w:ascii="Times New Roman" w:hAnsi="Times New Roman"/>
          <w:sz w:val="28"/>
          <w:szCs w:val="28"/>
        </w:rPr>
        <w:t xml:space="preserve"> </w:t>
      </w:r>
      <w:r w:rsidR="000E6E66" w:rsidRPr="000E6E66">
        <w:rPr>
          <w:rFonts w:ascii="Times New Roman" w:hAnsi="Times New Roman"/>
          <w:sz w:val="28"/>
          <w:szCs w:val="28"/>
        </w:rPr>
        <w:t>это бесплатный онлайн-сервис, который позволяет создавать и совместно редактировать диаграммы, различные схемы и прочие визуальные представления данных. </w:t>
      </w:r>
      <w:r w:rsidR="000E6E66" w:rsidRPr="000E6E66">
        <w:rPr>
          <w:rFonts w:ascii="Times New Roman" w:hAnsi="Times New Roman"/>
          <w:sz w:val="28"/>
          <w:szCs w:val="28"/>
        </w:rPr>
        <w:t xml:space="preserve"> </w:t>
      </w:r>
    </w:p>
    <w:p w14:paraId="07936082" w14:textId="5B88CF5F" w:rsidR="000E6E66" w:rsidRPr="000E6E66" w:rsidRDefault="000E6E66" w:rsidP="000E6E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E66">
        <w:rPr>
          <w:rFonts w:ascii="Times New Roman" w:hAnsi="Times New Roman"/>
          <w:sz w:val="28"/>
          <w:szCs w:val="28"/>
        </w:rPr>
        <w:t>Логика работы сервиса заключается в том, что в центре находится основное поле, куда нужно перенести необходимые элементы, чтобы составить из них комбинации. Справа располагаются инструменты для редактирования объектов, которые уже находятся в рабочем поле, и самого поля — цвета, ориентации и других параметров. Сверху — меню и основная панель инструментов. </w:t>
      </w:r>
      <w:r w:rsidRPr="000E6E66">
        <w:rPr>
          <w:rFonts w:ascii="Times New Roman" w:hAnsi="Times New Roman"/>
          <w:sz w:val="28"/>
          <w:szCs w:val="28"/>
        </w:rPr>
        <w:t xml:space="preserve"> </w:t>
      </w:r>
    </w:p>
    <w:p w14:paraId="3BEA0B8E" w14:textId="77777777" w:rsidR="000E6E66" w:rsidRPr="000E6E66" w:rsidRDefault="000E6E66" w:rsidP="000E6E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E66">
        <w:rPr>
          <w:rFonts w:ascii="Times New Roman" w:hAnsi="Times New Roman"/>
          <w:sz w:val="28"/>
          <w:szCs w:val="28"/>
        </w:rPr>
        <w:t>Основные характеристики Draw.io:</w:t>
      </w:r>
    </w:p>
    <w:p w14:paraId="1CCA267F" w14:textId="1DF1A88C" w:rsidR="000E6E66" w:rsidRPr="000E6E66" w:rsidRDefault="000E6E66" w:rsidP="000E6E6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E66">
        <w:rPr>
          <w:rFonts w:ascii="Times New Roman" w:hAnsi="Times New Roman"/>
          <w:sz w:val="28"/>
          <w:szCs w:val="28"/>
        </w:rPr>
        <w:t>Бесплатный доступ. Пользователи сразу получают полный доступ ко всем инструментам. </w:t>
      </w:r>
      <w:r w:rsidRPr="000E6E66">
        <w:rPr>
          <w:rFonts w:ascii="Times New Roman" w:hAnsi="Times New Roman"/>
          <w:sz w:val="28"/>
          <w:szCs w:val="28"/>
        </w:rPr>
        <w:t xml:space="preserve"> </w:t>
      </w:r>
    </w:p>
    <w:p w14:paraId="12339CCC" w14:textId="2921281E" w:rsidR="000E6E66" w:rsidRPr="000E6E66" w:rsidRDefault="000E6E66" w:rsidP="000E6E6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E66">
        <w:rPr>
          <w:rFonts w:ascii="Times New Roman" w:hAnsi="Times New Roman"/>
          <w:sz w:val="28"/>
          <w:szCs w:val="28"/>
        </w:rPr>
        <w:t>Несколько вариантов доступа. Можно зайти на сайт через браузер, добавить плагин для Chrome или установить приложение на смартфон или компьютер. </w:t>
      </w:r>
      <w:r w:rsidRPr="000E6E66">
        <w:rPr>
          <w:rFonts w:ascii="Times New Roman" w:hAnsi="Times New Roman"/>
          <w:sz w:val="28"/>
          <w:szCs w:val="28"/>
        </w:rPr>
        <w:t xml:space="preserve"> </w:t>
      </w:r>
    </w:p>
    <w:p w14:paraId="6112FC99" w14:textId="0A884295" w:rsidR="000E6E66" w:rsidRPr="000E6E66" w:rsidRDefault="000E6E66" w:rsidP="000E6E6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E66">
        <w:rPr>
          <w:rFonts w:ascii="Times New Roman" w:hAnsi="Times New Roman"/>
          <w:sz w:val="28"/>
          <w:szCs w:val="28"/>
        </w:rPr>
        <w:t>Широкие возможности. Сервис объединяет возможности нескольких редакторов: для прототипирования, разработки схем процессов и алгоритмов, построения графиков и диаграмм, подготовки интеллект-карт, инфографики и т. д.</w:t>
      </w:r>
      <w:r w:rsidRPr="000E6E66">
        <w:rPr>
          <w:rFonts w:ascii="Times New Roman" w:hAnsi="Times New Roman"/>
          <w:sz w:val="28"/>
          <w:szCs w:val="28"/>
        </w:rPr>
        <w:t xml:space="preserve"> </w:t>
      </w:r>
    </w:p>
    <w:p w14:paraId="30716628" w14:textId="72E3F037" w:rsidR="000E6E66" w:rsidRPr="000E6E66" w:rsidRDefault="000E6E66" w:rsidP="000E6E6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E66">
        <w:rPr>
          <w:rFonts w:ascii="Times New Roman" w:hAnsi="Times New Roman"/>
          <w:sz w:val="28"/>
          <w:szCs w:val="28"/>
        </w:rPr>
        <w:t>Разнообразие форматов. Для сохранения проектов доступны несколько форматов: векторная (.svg) и растровая (.png) графика, веб-страницы (.html, .xml), собственный формат сервиса (.drawio). </w:t>
      </w:r>
      <w:r w:rsidRPr="000E6E66">
        <w:rPr>
          <w:rFonts w:ascii="Times New Roman" w:hAnsi="Times New Roman"/>
          <w:sz w:val="28"/>
          <w:szCs w:val="28"/>
        </w:rPr>
        <w:t xml:space="preserve"> </w:t>
      </w:r>
    </w:p>
    <w:p w14:paraId="26C8FEBB" w14:textId="1337D1E9" w:rsidR="00137040" w:rsidRPr="000E6E66" w:rsidRDefault="000E6E66" w:rsidP="000E6E66">
      <w:pPr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E66">
        <w:rPr>
          <w:rFonts w:ascii="Times New Roman" w:hAnsi="Times New Roman"/>
          <w:sz w:val="28"/>
          <w:szCs w:val="28"/>
        </w:rPr>
        <w:t>Интеграция с популярными сервисами. Можно указать, куда Draw.io следует сохранять созданный контент: GitHub, GitLab, Dropbox, Google-диск, OneDrive или память девайса. </w:t>
      </w:r>
      <w:r w:rsidRPr="000E6E66">
        <w:rPr>
          <w:rFonts w:ascii="Times New Roman" w:hAnsi="Times New Roman"/>
          <w:sz w:val="28"/>
          <w:szCs w:val="28"/>
        </w:rPr>
        <w:t xml:space="preserve"> </w:t>
      </w:r>
    </w:p>
    <w:p w14:paraId="3DB53596" w14:textId="386F4F37" w:rsidR="00C0427F" w:rsidRPr="00C0427F" w:rsidRDefault="00FF456D" w:rsidP="00C04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6D2AF3" w:rsidRPr="006D2AF3">
        <w:rPr>
          <w:rFonts w:ascii="Times New Roman" w:hAnsi="Times New Roman"/>
          <w:sz w:val="28"/>
          <w:szCs w:val="28"/>
        </w:rPr>
        <w:t xml:space="preserve">Visual Studio </w:t>
      </w:r>
      <w:r w:rsidR="00B22390">
        <w:rPr>
          <w:rFonts w:ascii="Times New Roman" w:hAnsi="Times New Roman"/>
          <w:sz w:val="28"/>
          <w:szCs w:val="28"/>
        </w:rPr>
        <w:t>–</w:t>
      </w:r>
      <w:r w:rsidR="006D2AF3" w:rsidRPr="006D2AF3">
        <w:rPr>
          <w:rFonts w:ascii="Times New Roman" w:hAnsi="Times New Roman"/>
          <w:sz w:val="28"/>
          <w:szCs w:val="28"/>
        </w:rPr>
        <w:t xml:space="preserve"> интегрированная среда разработки (IDE) для создания программного обеспечения на языка</w:t>
      </w:r>
      <w:r w:rsidR="00C0427F">
        <w:rPr>
          <w:rFonts w:ascii="Times New Roman" w:hAnsi="Times New Roman"/>
          <w:sz w:val="28"/>
          <w:szCs w:val="28"/>
        </w:rPr>
        <w:t>х программирования</w:t>
      </w:r>
      <w:r w:rsidR="006D2AF3" w:rsidRPr="006D2AF3">
        <w:rPr>
          <w:rFonts w:ascii="Times New Roman" w:hAnsi="Times New Roman"/>
          <w:sz w:val="28"/>
          <w:szCs w:val="28"/>
        </w:rPr>
        <w:t xml:space="preserve">. Она предлагает редактор кода с подсветкой синтаксиса и автозаполнением, отладчик для пошагового </w:t>
      </w:r>
      <w:r w:rsidR="006D2AF3" w:rsidRPr="006D2AF3">
        <w:rPr>
          <w:rFonts w:ascii="Times New Roman" w:hAnsi="Times New Roman"/>
          <w:sz w:val="28"/>
          <w:szCs w:val="28"/>
        </w:rPr>
        <w:lastRenderedPageBreak/>
        <w:t xml:space="preserve">выполнения и выявления ошибок, </w:t>
      </w:r>
      <w:r w:rsidR="00C0427F">
        <w:rPr>
          <w:rFonts w:ascii="Times New Roman" w:hAnsi="Times New Roman"/>
          <w:sz w:val="28"/>
          <w:szCs w:val="28"/>
        </w:rPr>
        <w:t>т</w:t>
      </w:r>
      <w:r w:rsidR="006D2AF3" w:rsidRPr="006D2AF3">
        <w:rPr>
          <w:rFonts w:ascii="Times New Roman" w:hAnsi="Times New Roman"/>
          <w:sz w:val="28"/>
          <w:szCs w:val="28"/>
        </w:rPr>
        <w:t>акже инструменты для управления версиями с поддержкой Git. Visual Studio позволяет разрабатывать веб- мобильные и десктопные приложения на платформе</w:t>
      </w:r>
      <w:r w:rsidR="00C0427F">
        <w:rPr>
          <w:rFonts w:ascii="Times New Roman" w:hAnsi="Times New Roman"/>
          <w:sz w:val="28"/>
          <w:szCs w:val="28"/>
        </w:rPr>
        <w:t xml:space="preserve"> </w:t>
      </w:r>
      <w:r w:rsidR="006D2AF3" w:rsidRPr="006D2AF3">
        <w:rPr>
          <w:rFonts w:ascii="Times New Roman" w:hAnsi="Times New Roman"/>
          <w:sz w:val="28"/>
          <w:szCs w:val="28"/>
        </w:rPr>
        <w:t>.</w:t>
      </w:r>
      <w:r w:rsidR="006D2AF3" w:rsidRPr="00C0427F">
        <w:rPr>
          <w:rFonts w:ascii="Times New Roman" w:hAnsi="Times New Roman"/>
          <w:sz w:val="28"/>
          <w:szCs w:val="28"/>
        </w:rPr>
        <w:t>NET</w:t>
      </w:r>
      <w:r w:rsidR="00C0427F">
        <w:rPr>
          <w:rFonts w:ascii="Times New Roman" w:hAnsi="Times New Roman"/>
          <w:sz w:val="28"/>
          <w:szCs w:val="28"/>
        </w:rPr>
        <w:t>, л</w:t>
      </w:r>
      <w:r w:rsidR="00C0427F" w:rsidRPr="00C0427F">
        <w:rPr>
          <w:rFonts w:ascii="Times New Roman" w:hAnsi="Times New Roman"/>
          <w:sz w:val="28"/>
          <w:szCs w:val="28"/>
        </w:rPr>
        <w:t>огика работы программного обеспечения в Visual Studio включает в себя различные этапы разработки, включая проектирование графического интерфейса, редактирование программного кода, компиляцию всех элементов приложения и сборку в выполняемый файл, а также пошаговую отладку приложения. </w:t>
      </w:r>
      <w:r w:rsidR="00C0427F" w:rsidRPr="00C0427F">
        <w:rPr>
          <w:rFonts w:ascii="Times New Roman" w:hAnsi="Times New Roman"/>
          <w:sz w:val="28"/>
          <w:szCs w:val="28"/>
        </w:rPr>
        <w:t xml:space="preserve"> </w:t>
      </w:r>
    </w:p>
    <w:p w14:paraId="6BD57DE0" w14:textId="77777777" w:rsidR="00C0427F" w:rsidRPr="00C0427F" w:rsidRDefault="00C0427F" w:rsidP="00C0427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427F">
        <w:rPr>
          <w:rFonts w:ascii="Times New Roman" w:hAnsi="Times New Roman"/>
          <w:sz w:val="28"/>
          <w:szCs w:val="28"/>
        </w:rPr>
        <w:t>Основные характеристики программного обеспечения в Visual Studio:</w:t>
      </w:r>
    </w:p>
    <w:p w14:paraId="784AF807" w14:textId="4E613B21" w:rsidR="00C0427F" w:rsidRPr="00C0427F" w:rsidRDefault="00C0427F" w:rsidP="00C0427F">
      <w:pPr>
        <w:numPr>
          <w:ilvl w:val="0"/>
          <w:numId w:val="2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27F">
        <w:rPr>
          <w:rFonts w:ascii="Times New Roman" w:hAnsi="Times New Roman"/>
          <w:sz w:val="28"/>
          <w:szCs w:val="28"/>
        </w:rPr>
        <w:t>Поддержка нескольких языков. В среде можно писать код на C++, C#, JavaScript, TypeScript, Python и многое другое. </w:t>
      </w:r>
      <w:r w:rsidR="005A7B66" w:rsidRPr="00C0427F">
        <w:rPr>
          <w:rFonts w:ascii="Times New Roman" w:hAnsi="Times New Roman"/>
          <w:sz w:val="28"/>
          <w:szCs w:val="28"/>
        </w:rPr>
        <w:t xml:space="preserve"> </w:t>
      </w:r>
    </w:p>
    <w:p w14:paraId="6F1A15E8" w14:textId="6D274320" w:rsidR="00C0427F" w:rsidRPr="00C0427F" w:rsidRDefault="00C0427F" w:rsidP="00C0427F">
      <w:pPr>
        <w:numPr>
          <w:ilvl w:val="0"/>
          <w:numId w:val="2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27F">
        <w:rPr>
          <w:rFonts w:ascii="Times New Roman" w:hAnsi="Times New Roman"/>
          <w:sz w:val="28"/>
          <w:szCs w:val="28"/>
        </w:rPr>
        <w:t>Кроссплатформенная разработка. Позволяет создавать приложения для любой платформы. </w:t>
      </w:r>
      <w:r w:rsidR="005A7B66" w:rsidRPr="00C0427F">
        <w:rPr>
          <w:rFonts w:ascii="Times New Roman" w:hAnsi="Times New Roman"/>
          <w:sz w:val="28"/>
          <w:szCs w:val="28"/>
        </w:rPr>
        <w:t xml:space="preserve"> </w:t>
      </w:r>
    </w:p>
    <w:p w14:paraId="56C75EBD" w14:textId="3E6F918A" w:rsidR="00C0427F" w:rsidRPr="00C0427F" w:rsidRDefault="00C0427F" w:rsidP="00C0427F">
      <w:pPr>
        <w:numPr>
          <w:ilvl w:val="0"/>
          <w:numId w:val="2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27F">
        <w:rPr>
          <w:rFonts w:ascii="Times New Roman" w:hAnsi="Times New Roman"/>
          <w:sz w:val="28"/>
          <w:szCs w:val="28"/>
        </w:rPr>
        <w:t>Интеграция управления версиями. Обеспечивает совместную работу над кодом с товарищами по команде. </w:t>
      </w:r>
      <w:r w:rsidR="005A7B66" w:rsidRPr="00C0427F">
        <w:rPr>
          <w:rFonts w:ascii="Times New Roman" w:hAnsi="Times New Roman"/>
          <w:sz w:val="28"/>
          <w:szCs w:val="28"/>
        </w:rPr>
        <w:t xml:space="preserve"> </w:t>
      </w:r>
    </w:p>
    <w:p w14:paraId="398A636F" w14:textId="00F0BE93" w:rsidR="00C0427F" w:rsidRPr="00C0427F" w:rsidRDefault="00C0427F" w:rsidP="00C0427F">
      <w:pPr>
        <w:numPr>
          <w:ilvl w:val="0"/>
          <w:numId w:val="2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27F">
        <w:rPr>
          <w:rFonts w:ascii="Times New Roman" w:hAnsi="Times New Roman"/>
          <w:sz w:val="28"/>
          <w:szCs w:val="28"/>
        </w:rPr>
        <w:t>Разработка с поддержкой искусственного интеллекта. Средства GitHub Copilot и IntelliCode помогают разработчикам быстрее писать код и с большей точностью. </w:t>
      </w:r>
      <w:r w:rsidR="005A7B66" w:rsidRPr="00C0427F">
        <w:rPr>
          <w:rFonts w:ascii="Times New Roman" w:hAnsi="Times New Roman"/>
          <w:sz w:val="28"/>
          <w:szCs w:val="28"/>
        </w:rPr>
        <w:t xml:space="preserve"> </w:t>
      </w:r>
    </w:p>
    <w:p w14:paraId="77474725" w14:textId="5285E3BD" w:rsidR="006D2AF3" w:rsidRPr="00C0427F" w:rsidRDefault="00C0427F" w:rsidP="00C0427F">
      <w:pPr>
        <w:numPr>
          <w:ilvl w:val="0"/>
          <w:numId w:val="2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27F">
        <w:rPr>
          <w:rFonts w:ascii="Times New Roman" w:hAnsi="Times New Roman"/>
          <w:sz w:val="28"/>
          <w:szCs w:val="28"/>
        </w:rPr>
        <w:t>Система отладки. Позволяет проанализировать состояние приложения и определить причины любых ошибок. </w:t>
      </w:r>
      <w:r w:rsidRPr="00C0427F">
        <w:rPr>
          <w:rFonts w:ascii="Times New Roman" w:hAnsi="Times New Roman"/>
          <w:sz w:val="28"/>
          <w:szCs w:val="28"/>
        </w:rPr>
        <w:t xml:space="preserve"> </w:t>
      </w:r>
    </w:p>
    <w:p w14:paraId="515C4879" w14:textId="7D68960D" w:rsidR="00CC3D0E" w:rsidRPr="00CC3D0E" w:rsidRDefault="00FF456D" w:rsidP="00CC3D0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B22390">
        <w:rPr>
          <w:rFonts w:ascii="Times New Roman" w:hAnsi="Times New Roman"/>
          <w:sz w:val="28"/>
          <w:szCs w:val="28"/>
          <w:lang w:val="en-US"/>
        </w:rPr>
        <w:t>Microsoft</w:t>
      </w:r>
      <w:r w:rsidR="00B22390" w:rsidRPr="00B22390">
        <w:rPr>
          <w:rFonts w:ascii="Times New Roman" w:hAnsi="Times New Roman"/>
          <w:sz w:val="28"/>
          <w:szCs w:val="28"/>
        </w:rPr>
        <w:t xml:space="preserve"> </w:t>
      </w:r>
      <w:r w:rsidR="00B22390">
        <w:rPr>
          <w:rFonts w:ascii="Times New Roman" w:hAnsi="Times New Roman"/>
          <w:sz w:val="28"/>
          <w:szCs w:val="28"/>
          <w:lang w:val="en-US"/>
        </w:rPr>
        <w:t>Visual</w:t>
      </w:r>
      <w:r w:rsidR="00B22390" w:rsidRPr="00B22390">
        <w:rPr>
          <w:rFonts w:ascii="Times New Roman" w:hAnsi="Times New Roman"/>
          <w:sz w:val="28"/>
          <w:szCs w:val="28"/>
        </w:rPr>
        <w:t xml:space="preserve"> </w:t>
      </w:r>
      <w:r w:rsidR="00B22390">
        <w:rPr>
          <w:rFonts w:ascii="Times New Roman" w:hAnsi="Times New Roman"/>
          <w:sz w:val="28"/>
          <w:szCs w:val="28"/>
          <w:lang w:val="en-US"/>
        </w:rPr>
        <w:t>Studio</w:t>
      </w:r>
      <w:r w:rsidR="00B22390" w:rsidRPr="00B22390">
        <w:rPr>
          <w:rFonts w:ascii="Times New Roman" w:hAnsi="Times New Roman"/>
          <w:sz w:val="28"/>
          <w:szCs w:val="28"/>
        </w:rPr>
        <w:t xml:space="preserve"> </w:t>
      </w:r>
      <w:r w:rsidR="00B22390">
        <w:rPr>
          <w:rFonts w:ascii="Times New Roman" w:hAnsi="Times New Roman"/>
          <w:sz w:val="28"/>
          <w:szCs w:val="28"/>
          <w:lang w:val="en-US"/>
        </w:rPr>
        <w:t>Professional</w:t>
      </w:r>
      <w:r w:rsidR="00B22390" w:rsidRPr="00B22390">
        <w:rPr>
          <w:rFonts w:ascii="Times New Roman" w:hAnsi="Times New Roman"/>
          <w:sz w:val="28"/>
          <w:szCs w:val="28"/>
        </w:rPr>
        <w:t xml:space="preserve"> 2013</w:t>
      </w:r>
      <w:r w:rsidR="00B22390">
        <w:rPr>
          <w:rFonts w:ascii="Times New Roman" w:hAnsi="Times New Roman"/>
          <w:sz w:val="28"/>
          <w:szCs w:val="28"/>
        </w:rPr>
        <w:t xml:space="preserve"> –</w:t>
      </w:r>
      <w:r w:rsidR="00EB6FB6">
        <w:rPr>
          <w:rFonts w:ascii="Times New Roman" w:hAnsi="Times New Roman"/>
          <w:sz w:val="28"/>
          <w:szCs w:val="28"/>
        </w:rPr>
        <w:t xml:space="preserve"> это </w:t>
      </w:r>
      <w:r w:rsidR="000E616D" w:rsidRPr="000E616D">
        <w:rPr>
          <w:rFonts w:ascii="Times New Roman" w:hAnsi="Times New Roman"/>
          <w:sz w:val="28"/>
          <w:szCs w:val="28"/>
        </w:rPr>
        <w:t>единая среда разработки конкурентоспособных приложений для пользовательских устройств и облака для домашнего и корпоративного применения. </w:t>
      </w:r>
      <w:r w:rsidR="00235411">
        <w:rPr>
          <w:rFonts w:ascii="Times New Roman" w:hAnsi="Times New Roman"/>
          <w:sz w:val="28"/>
          <w:szCs w:val="28"/>
        </w:rPr>
        <w:t xml:space="preserve">Данное приложение </w:t>
      </w:r>
      <w:r w:rsidR="00235411" w:rsidRPr="00235411">
        <w:rPr>
          <w:rFonts w:ascii="Times New Roman" w:hAnsi="Times New Roman"/>
          <w:sz w:val="28"/>
          <w:szCs w:val="28"/>
        </w:rPr>
        <w:t>позволяет управлять компьютерными ресурсами организации путём предоставления инструментов для разработки и управления жизненным циклом приложений.</w:t>
      </w:r>
      <w:r w:rsidR="00CC3D0E">
        <w:rPr>
          <w:rFonts w:ascii="Times New Roman" w:hAnsi="Times New Roman"/>
          <w:sz w:val="28"/>
          <w:szCs w:val="28"/>
        </w:rPr>
        <w:t xml:space="preserve"> </w:t>
      </w:r>
      <w:r w:rsidR="00CC3D0E" w:rsidRPr="00CC3D0E">
        <w:rPr>
          <w:rFonts w:ascii="Times New Roman" w:hAnsi="Times New Roman"/>
          <w:sz w:val="28"/>
          <w:szCs w:val="28"/>
        </w:rPr>
        <w:t>Microsoft Visual Studio Professional 2013 позволяет выполнять роль посредника между организациями и хранимой информацией благодаря наличию служб-посредников (брокеров). </w:t>
      </w:r>
      <w:r w:rsidR="00CC3D0E" w:rsidRPr="00CC3D0E">
        <w:rPr>
          <w:rFonts w:ascii="Times New Roman" w:hAnsi="Times New Roman"/>
          <w:sz w:val="28"/>
          <w:szCs w:val="28"/>
        </w:rPr>
        <w:t xml:space="preserve"> </w:t>
      </w:r>
    </w:p>
    <w:p w14:paraId="5C552DE9" w14:textId="77777777" w:rsidR="00CC3D0E" w:rsidRPr="00CC3D0E" w:rsidRDefault="00CC3D0E" w:rsidP="00CC3D0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3D0E">
        <w:rPr>
          <w:rFonts w:ascii="Times New Roman" w:hAnsi="Times New Roman"/>
          <w:sz w:val="28"/>
          <w:szCs w:val="28"/>
        </w:rPr>
        <w:t>Такие службы, например:</w:t>
      </w:r>
    </w:p>
    <w:p w14:paraId="4ACF2952" w14:textId="3FE0A878" w:rsidR="00CC3D0E" w:rsidRPr="00CC3D0E" w:rsidRDefault="00CC3D0E" w:rsidP="00CC3D0E">
      <w:pPr>
        <w:numPr>
          <w:ilvl w:val="0"/>
          <w:numId w:val="2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3D0E">
        <w:rPr>
          <w:rFonts w:ascii="Times New Roman" w:hAnsi="Times New Roman"/>
          <w:sz w:val="28"/>
          <w:szCs w:val="28"/>
        </w:rPr>
        <w:t>IOutputChannelStore</w:t>
      </w:r>
      <w:r>
        <w:rPr>
          <w:rFonts w:ascii="Times New Roman" w:hAnsi="Times New Roman"/>
          <w:sz w:val="28"/>
          <w:szCs w:val="28"/>
        </w:rPr>
        <w:t>:</w:t>
      </w:r>
      <w:r w:rsidRPr="00CC3D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CC3D0E">
        <w:rPr>
          <w:rFonts w:ascii="Times New Roman" w:hAnsi="Times New Roman"/>
          <w:sz w:val="28"/>
          <w:szCs w:val="28"/>
        </w:rPr>
        <w:t>азрешает потоковую передачу текста в окно вывода. </w:t>
      </w:r>
      <w:r w:rsidRPr="00CC3D0E">
        <w:rPr>
          <w:rFonts w:ascii="Times New Roman" w:hAnsi="Times New Roman"/>
          <w:sz w:val="28"/>
          <w:szCs w:val="28"/>
        </w:rPr>
        <w:t xml:space="preserve"> </w:t>
      </w:r>
    </w:p>
    <w:p w14:paraId="08711B4A" w14:textId="0C5B7D18" w:rsidR="00CC3D0E" w:rsidRPr="00CC3D0E" w:rsidRDefault="00CC3D0E" w:rsidP="00CC3D0E">
      <w:pPr>
        <w:numPr>
          <w:ilvl w:val="0"/>
          <w:numId w:val="2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3D0E">
        <w:rPr>
          <w:rFonts w:ascii="Times New Roman" w:hAnsi="Times New Roman"/>
          <w:sz w:val="28"/>
          <w:szCs w:val="28"/>
        </w:rPr>
        <w:lastRenderedPageBreak/>
        <w:t>IOpenDocumentService</w:t>
      </w:r>
      <w:r>
        <w:rPr>
          <w:rFonts w:ascii="Times New Roman" w:hAnsi="Times New Roman"/>
          <w:sz w:val="28"/>
          <w:szCs w:val="28"/>
        </w:rPr>
        <w:t>:</w:t>
      </w:r>
      <w:r w:rsidRPr="00CC3D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CC3D0E">
        <w:rPr>
          <w:rFonts w:ascii="Times New Roman" w:hAnsi="Times New Roman"/>
          <w:sz w:val="28"/>
          <w:szCs w:val="28"/>
        </w:rPr>
        <w:t>озволяет открывать документы. </w:t>
      </w:r>
      <w:r w:rsidRPr="00CC3D0E">
        <w:rPr>
          <w:rFonts w:ascii="Times New Roman" w:hAnsi="Times New Roman"/>
          <w:sz w:val="28"/>
          <w:szCs w:val="28"/>
        </w:rPr>
        <w:t xml:space="preserve"> </w:t>
      </w:r>
    </w:p>
    <w:p w14:paraId="5CF96AD6" w14:textId="25BD932F" w:rsidR="000E616D" w:rsidRPr="00CC3D0E" w:rsidRDefault="00CC3D0E" w:rsidP="00CC3D0E">
      <w:pPr>
        <w:numPr>
          <w:ilvl w:val="0"/>
          <w:numId w:val="2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3D0E">
        <w:rPr>
          <w:rFonts w:ascii="Times New Roman" w:hAnsi="Times New Roman"/>
          <w:sz w:val="28"/>
          <w:szCs w:val="28"/>
        </w:rPr>
        <w:t>IFileSystem</w:t>
      </w:r>
      <w:r>
        <w:rPr>
          <w:rFonts w:ascii="Times New Roman" w:hAnsi="Times New Roman"/>
          <w:sz w:val="28"/>
          <w:szCs w:val="28"/>
        </w:rPr>
        <w:t>:</w:t>
      </w:r>
      <w:r w:rsidRPr="00CC3D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CC3D0E">
        <w:rPr>
          <w:rFonts w:ascii="Times New Roman" w:hAnsi="Times New Roman"/>
          <w:sz w:val="28"/>
          <w:szCs w:val="28"/>
        </w:rPr>
        <w:t>азрешает доступ к локальным или удалённым файловым системам. </w:t>
      </w:r>
      <w:r w:rsidRPr="00CC3D0E">
        <w:rPr>
          <w:rFonts w:ascii="Times New Roman" w:hAnsi="Times New Roman"/>
          <w:sz w:val="28"/>
          <w:szCs w:val="28"/>
        </w:rPr>
        <w:t xml:space="preserve"> </w:t>
      </w:r>
    </w:p>
    <w:p w14:paraId="67847C6A" w14:textId="77777777" w:rsidR="000E616D" w:rsidRPr="000E616D" w:rsidRDefault="000E616D" w:rsidP="000E61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616D">
        <w:rPr>
          <w:rFonts w:ascii="Times New Roman" w:hAnsi="Times New Roman"/>
          <w:sz w:val="28"/>
          <w:szCs w:val="28"/>
        </w:rPr>
        <w:t>Некоторые функции программы:</w:t>
      </w:r>
    </w:p>
    <w:p w14:paraId="60A5E531" w14:textId="5489A549" w:rsidR="000E616D" w:rsidRPr="000E616D" w:rsidRDefault="000E616D" w:rsidP="000E616D">
      <w:pPr>
        <w:numPr>
          <w:ilvl w:val="0"/>
          <w:numId w:val="2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16D">
        <w:rPr>
          <w:rFonts w:ascii="Times New Roman" w:hAnsi="Times New Roman"/>
          <w:sz w:val="28"/>
          <w:szCs w:val="28"/>
        </w:rPr>
        <w:t>Полнофункциональные инструменты для создания приложений для Магазина Windows. Анализатор скорости отклика интерфейса и профилировщик энергопотребления XAML- и HTML-приложений позволяют обеспечить более длительную и стабильную работу приложений. </w:t>
      </w:r>
      <w:r w:rsidRPr="000E616D">
        <w:rPr>
          <w:rFonts w:ascii="Times New Roman" w:hAnsi="Times New Roman"/>
          <w:sz w:val="28"/>
          <w:szCs w:val="28"/>
        </w:rPr>
        <w:t xml:space="preserve"> </w:t>
      </w:r>
    </w:p>
    <w:p w14:paraId="57567E36" w14:textId="4B300E87" w:rsidR="000E616D" w:rsidRPr="000E616D" w:rsidRDefault="000E616D" w:rsidP="000E616D">
      <w:pPr>
        <w:numPr>
          <w:ilvl w:val="0"/>
          <w:numId w:val="2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16D">
        <w:rPr>
          <w:rFonts w:ascii="Times New Roman" w:hAnsi="Times New Roman"/>
          <w:sz w:val="28"/>
          <w:szCs w:val="28"/>
        </w:rPr>
        <w:t>Инструмент Blend для XAML. В нём есть линейки и настраиваемые направляющие, которые помогают располагать элементы интерфейса с точностью до пикселя. </w:t>
      </w:r>
      <w:r w:rsidRPr="000E616D">
        <w:rPr>
          <w:rFonts w:ascii="Times New Roman" w:hAnsi="Times New Roman"/>
          <w:sz w:val="28"/>
          <w:szCs w:val="28"/>
        </w:rPr>
        <w:t xml:space="preserve"> </w:t>
      </w:r>
    </w:p>
    <w:p w14:paraId="2C34CFA9" w14:textId="13C413ED" w:rsidR="000E616D" w:rsidRPr="000E616D" w:rsidRDefault="000E616D" w:rsidP="000E616D">
      <w:pPr>
        <w:numPr>
          <w:ilvl w:val="0"/>
          <w:numId w:val="2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16D">
        <w:rPr>
          <w:rFonts w:ascii="Times New Roman" w:hAnsi="Times New Roman"/>
          <w:sz w:val="28"/>
          <w:szCs w:val="28"/>
        </w:rPr>
        <w:t>Комплексное решение для ASP.NET. Позволяет разрабатывать единое приложение для разных платформ без необходимости поддерживать несколько проектов для WebForms, MVC и Web API. </w:t>
      </w:r>
      <w:r w:rsidRPr="000E616D">
        <w:rPr>
          <w:rFonts w:ascii="Times New Roman" w:hAnsi="Times New Roman"/>
          <w:sz w:val="28"/>
          <w:szCs w:val="28"/>
        </w:rPr>
        <w:t xml:space="preserve"> </w:t>
      </w:r>
    </w:p>
    <w:p w14:paraId="010F4B68" w14:textId="01E0D495" w:rsidR="000E616D" w:rsidRPr="000E616D" w:rsidRDefault="000E616D" w:rsidP="000E616D">
      <w:pPr>
        <w:numPr>
          <w:ilvl w:val="0"/>
          <w:numId w:val="2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16D">
        <w:rPr>
          <w:rFonts w:ascii="Times New Roman" w:hAnsi="Times New Roman"/>
          <w:sz w:val="28"/>
          <w:szCs w:val="28"/>
        </w:rPr>
        <w:t>Средство Peek Definition.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616D">
        <w:rPr>
          <w:rFonts w:ascii="Times New Roman" w:hAnsi="Times New Roman"/>
          <w:sz w:val="28"/>
          <w:szCs w:val="28"/>
        </w:rPr>
        <w:t>Позволяет просмотреть контекст для любой строки кода на месте. </w:t>
      </w:r>
      <w:r w:rsidRPr="000E616D">
        <w:rPr>
          <w:rFonts w:ascii="Times New Roman" w:hAnsi="Times New Roman"/>
          <w:sz w:val="28"/>
          <w:szCs w:val="28"/>
        </w:rPr>
        <w:t xml:space="preserve"> </w:t>
      </w:r>
    </w:p>
    <w:p w14:paraId="42CC936C" w14:textId="4E7E8DA0" w:rsidR="000E616D" w:rsidRPr="000E616D" w:rsidRDefault="000E616D" w:rsidP="000E616D">
      <w:pPr>
        <w:numPr>
          <w:ilvl w:val="0"/>
          <w:numId w:val="2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16D">
        <w:rPr>
          <w:rFonts w:ascii="Times New Roman" w:hAnsi="Times New Roman"/>
          <w:sz w:val="28"/>
          <w:szCs w:val="28"/>
        </w:rPr>
        <w:t>Обозреватель Team Explorer. Обеспечивает более сплочённую коллективную работу над проектами. </w:t>
      </w:r>
      <w:r w:rsidRPr="000E616D">
        <w:rPr>
          <w:rFonts w:ascii="Times New Roman" w:hAnsi="Times New Roman"/>
          <w:sz w:val="28"/>
          <w:szCs w:val="28"/>
        </w:rPr>
        <w:t xml:space="preserve"> </w:t>
      </w:r>
    </w:p>
    <w:p w14:paraId="6D6514A9" w14:textId="01EAD508" w:rsidR="00B22390" w:rsidRPr="00CC3D0E" w:rsidRDefault="000E616D" w:rsidP="00CC3D0E">
      <w:pPr>
        <w:numPr>
          <w:ilvl w:val="0"/>
          <w:numId w:val="2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E616D">
        <w:rPr>
          <w:rFonts w:ascii="Times New Roman" w:hAnsi="Times New Roman"/>
          <w:sz w:val="28"/>
          <w:szCs w:val="28"/>
        </w:rPr>
        <w:t>Эффективная разработка на базе Microsoft SharePoint и Microsoft Office. Возможность создавать настраиваемые приложения для совместной работы и повышения производительности на основе средств, уже знакомых пользователю. </w:t>
      </w:r>
    </w:p>
    <w:p w14:paraId="1ED55231" w14:textId="3BCFE659" w:rsidR="0046364C" w:rsidRDefault="00FF456D" w:rsidP="00687A8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="0046364C">
        <w:rPr>
          <w:rFonts w:ascii="Times New Roman" w:hAnsi="Times New Roman"/>
          <w:sz w:val="28"/>
          <w:szCs w:val="28"/>
          <w:lang w:val="en-US"/>
        </w:rPr>
        <w:t>Google</w:t>
      </w:r>
      <w:r w:rsidR="0046364C" w:rsidRPr="0046364C">
        <w:rPr>
          <w:rFonts w:ascii="Times New Roman" w:hAnsi="Times New Roman"/>
          <w:sz w:val="28"/>
          <w:szCs w:val="28"/>
        </w:rPr>
        <w:t xml:space="preserve"> </w:t>
      </w:r>
      <w:r w:rsidR="0046364C">
        <w:rPr>
          <w:rFonts w:ascii="Times New Roman" w:hAnsi="Times New Roman"/>
          <w:sz w:val="28"/>
          <w:szCs w:val="28"/>
          <w:lang w:val="en-US"/>
        </w:rPr>
        <w:t>Chrome</w:t>
      </w:r>
      <w:r w:rsidR="0046364C" w:rsidRPr="0046364C">
        <w:rPr>
          <w:rFonts w:ascii="Times New Roman" w:hAnsi="Times New Roman"/>
          <w:sz w:val="28"/>
          <w:szCs w:val="28"/>
        </w:rPr>
        <w:t xml:space="preserve"> – это веб-браузер, разработанный компанией </w:t>
      </w:r>
      <w:r w:rsidR="0046364C" w:rsidRPr="0046364C">
        <w:rPr>
          <w:rFonts w:ascii="Times New Roman" w:hAnsi="Times New Roman"/>
          <w:sz w:val="28"/>
          <w:szCs w:val="28"/>
          <w:lang w:val="en-US"/>
        </w:rPr>
        <w:t>Google</w:t>
      </w:r>
      <w:r w:rsidR="0046364C" w:rsidRPr="0046364C">
        <w:rPr>
          <w:rFonts w:ascii="Times New Roman" w:hAnsi="Times New Roman"/>
          <w:sz w:val="28"/>
          <w:szCs w:val="28"/>
        </w:rPr>
        <w:t xml:space="preserve">, предназначенный для быстрого и безопасного просмотра интернет-страниц. Он обеспечивает высокую скорость загрузки сайтов благодаря оптимизированному движку рендеринга и поддерживает современные веб-стандарты. Основной функционал включает в себя вкладочную навигацию, управление закладками, режим инкогнито для приватного серфинга и встроенную защиту от вредоносных сайтов. Браузер предлагает интеграцию с учетной записью </w:t>
      </w:r>
      <w:r w:rsidR="0046364C" w:rsidRPr="0046364C">
        <w:rPr>
          <w:rFonts w:ascii="Times New Roman" w:hAnsi="Times New Roman"/>
          <w:sz w:val="28"/>
          <w:szCs w:val="28"/>
          <w:lang w:val="en-US"/>
        </w:rPr>
        <w:t>Google</w:t>
      </w:r>
      <w:r w:rsidR="0046364C" w:rsidRPr="0046364C">
        <w:rPr>
          <w:rFonts w:ascii="Times New Roman" w:hAnsi="Times New Roman"/>
          <w:sz w:val="28"/>
          <w:szCs w:val="28"/>
        </w:rPr>
        <w:t xml:space="preserve">, что позволяет синхронизировать данные между устройствами. </w:t>
      </w:r>
      <w:r w:rsidR="0046364C" w:rsidRPr="0046364C">
        <w:rPr>
          <w:rFonts w:ascii="Times New Roman" w:hAnsi="Times New Roman"/>
          <w:sz w:val="28"/>
          <w:szCs w:val="28"/>
          <w:lang w:val="en-US"/>
        </w:rPr>
        <w:t>Chrome</w:t>
      </w:r>
      <w:r w:rsidR="0046364C" w:rsidRPr="0046364C">
        <w:rPr>
          <w:rFonts w:ascii="Times New Roman" w:hAnsi="Times New Roman"/>
          <w:sz w:val="28"/>
          <w:szCs w:val="28"/>
        </w:rPr>
        <w:t xml:space="preserve"> также поддерживает расширения из Интернет-магазина </w:t>
      </w:r>
      <w:r w:rsidR="0046364C" w:rsidRPr="0046364C">
        <w:rPr>
          <w:rFonts w:ascii="Times New Roman" w:hAnsi="Times New Roman"/>
          <w:sz w:val="28"/>
          <w:szCs w:val="28"/>
          <w:lang w:val="en-US"/>
        </w:rPr>
        <w:t>Chrome</w:t>
      </w:r>
      <w:r w:rsidR="0046364C" w:rsidRPr="0046364C">
        <w:rPr>
          <w:rFonts w:ascii="Times New Roman" w:hAnsi="Times New Roman"/>
          <w:sz w:val="28"/>
          <w:szCs w:val="28"/>
        </w:rPr>
        <w:t xml:space="preserve">, которые позволяют добавлять новые </w:t>
      </w:r>
      <w:r w:rsidR="0046364C" w:rsidRPr="0046364C">
        <w:rPr>
          <w:rFonts w:ascii="Times New Roman" w:hAnsi="Times New Roman"/>
          <w:sz w:val="28"/>
          <w:szCs w:val="28"/>
        </w:rPr>
        <w:lastRenderedPageBreak/>
        <w:t>функции и улучшать пользовательский опыт. Пользователи могут настраивать интерфейс под свои предпочтения и получать доступ к инструментам разработчика для анализа и отладки веб-приложений.</w:t>
      </w:r>
    </w:p>
    <w:p w14:paraId="6E3E21E2" w14:textId="550CE6F6" w:rsidR="0046364C" w:rsidRDefault="00FF456D" w:rsidP="00366F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="0046364C" w:rsidRPr="0046364C">
        <w:rPr>
          <w:rFonts w:ascii="Times New Roman" w:hAnsi="Times New Roman"/>
          <w:sz w:val="28"/>
          <w:szCs w:val="28"/>
          <w:lang w:val="en-US"/>
        </w:rPr>
        <w:t>Java</w:t>
      </w:r>
      <w:r w:rsidR="0046364C" w:rsidRPr="0046364C">
        <w:rPr>
          <w:rFonts w:ascii="Times New Roman" w:hAnsi="Times New Roman"/>
          <w:sz w:val="28"/>
          <w:szCs w:val="28"/>
        </w:rPr>
        <w:t xml:space="preserve"> 8 </w:t>
      </w:r>
      <w:r w:rsidR="0046364C" w:rsidRPr="0046364C">
        <w:rPr>
          <w:rFonts w:ascii="Times New Roman" w:hAnsi="Times New Roman"/>
          <w:sz w:val="28"/>
          <w:szCs w:val="28"/>
          <w:lang w:val="en-US"/>
        </w:rPr>
        <w:t>Update</w:t>
      </w:r>
      <w:r w:rsidR="0046364C" w:rsidRPr="0046364C">
        <w:rPr>
          <w:rFonts w:ascii="Times New Roman" w:hAnsi="Times New Roman"/>
          <w:sz w:val="28"/>
          <w:szCs w:val="28"/>
        </w:rPr>
        <w:t xml:space="preserve"> 261</w:t>
      </w:r>
      <w:r w:rsidR="00366FBB">
        <w:rPr>
          <w:rFonts w:ascii="Times New Roman" w:hAnsi="Times New Roman"/>
          <w:sz w:val="28"/>
          <w:szCs w:val="28"/>
        </w:rPr>
        <w:t xml:space="preserve"> – </w:t>
      </w:r>
      <w:r w:rsidR="00366FBB" w:rsidRPr="00366FBB">
        <w:rPr>
          <w:rFonts w:ascii="Times New Roman" w:hAnsi="Times New Roman"/>
          <w:sz w:val="28"/>
          <w:szCs w:val="28"/>
        </w:rPr>
        <w:t>это версия программы Java, которая содержит обновления для повышения производительности, стабильности и безопасности Java-приложений. </w:t>
      </w:r>
      <w:r w:rsidR="00366FBB" w:rsidRPr="00366FBB">
        <w:rPr>
          <w:rFonts w:ascii="Times New Roman" w:hAnsi="Times New Roman"/>
          <w:sz w:val="28"/>
          <w:szCs w:val="28"/>
        </w:rPr>
        <w:t xml:space="preserve"> </w:t>
      </w:r>
      <w:r w:rsidR="00366FBB" w:rsidRPr="00366FBB">
        <w:rPr>
          <w:rFonts w:ascii="Times New Roman" w:hAnsi="Times New Roman"/>
          <w:sz w:val="28"/>
          <w:szCs w:val="28"/>
        </w:rPr>
        <w:t>Простыми словами, это компонент, который нужен для запуска игр и программ, написанных на языке Java.</w:t>
      </w:r>
    </w:p>
    <w:p w14:paraId="6B055CCE" w14:textId="528E78E1" w:rsidR="00366FBB" w:rsidRDefault="00366FBB" w:rsidP="00366F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366FBB">
        <w:rPr>
          <w:rFonts w:ascii="Times New Roman" w:hAnsi="Times New Roman"/>
          <w:sz w:val="28"/>
          <w:szCs w:val="28"/>
        </w:rPr>
        <w:t>огик</w:t>
      </w:r>
      <w:r>
        <w:rPr>
          <w:rFonts w:ascii="Times New Roman" w:hAnsi="Times New Roman"/>
          <w:sz w:val="28"/>
          <w:szCs w:val="28"/>
        </w:rPr>
        <w:t>а</w:t>
      </w:r>
      <w:r w:rsidRPr="00366FBB">
        <w:rPr>
          <w:rFonts w:ascii="Times New Roman" w:hAnsi="Times New Roman"/>
          <w:sz w:val="28"/>
          <w:szCs w:val="28"/>
        </w:rPr>
        <w:t xml:space="preserve"> работы прог</w:t>
      </w:r>
      <w:r>
        <w:rPr>
          <w:rFonts w:ascii="Times New Roman" w:hAnsi="Times New Roman"/>
          <w:sz w:val="28"/>
          <w:szCs w:val="28"/>
        </w:rPr>
        <w:t xml:space="preserve">раммы: </w:t>
      </w:r>
    </w:p>
    <w:p w14:paraId="35CAF65F" w14:textId="39CE53DA" w:rsidR="003541BB" w:rsidRPr="003541BB" w:rsidRDefault="003541BB" w:rsidP="003541BB">
      <w:pPr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41BB">
        <w:rPr>
          <w:rFonts w:ascii="Times New Roman" w:hAnsi="Times New Roman"/>
          <w:sz w:val="28"/>
          <w:szCs w:val="28"/>
        </w:rPr>
        <w:t>Изменения зависимостей библиотек Windows Visual Studio. В обновлении используется целевая цепочка инструментов Visual Studio 2017. В результате некоторые приложения, которые работали до обновления, могут перестать функционировать. </w:t>
      </w:r>
      <w:r w:rsidRPr="003541BB">
        <w:rPr>
          <w:rFonts w:ascii="Times New Roman" w:hAnsi="Times New Roman"/>
          <w:sz w:val="28"/>
          <w:szCs w:val="28"/>
        </w:rPr>
        <w:t xml:space="preserve"> </w:t>
      </w:r>
    </w:p>
    <w:p w14:paraId="465A649E" w14:textId="5F148D05" w:rsidR="003541BB" w:rsidRPr="003541BB" w:rsidRDefault="003541BB" w:rsidP="003541BB">
      <w:pPr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41BB">
        <w:rPr>
          <w:rFonts w:ascii="Times New Roman" w:hAnsi="Times New Roman"/>
          <w:sz w:val="28"/>
          <w:szCs w:val="28"/>
        </w:rPr>
        <w:t>Реализация TLS 1.3. Это связано с тем, что глобально уходят в прошлое уязвимые версии SSL (1.0, 1.1). Теперь Java 8 поддерживает механизм TLS FFDHE для аутентификации TLS. </w:t>
      </w:r>
      <w:r w:rsidRPr="003541BB">
        <w:rPr>
          <w:rFonts w:ascii="Times New Roman" w:hAnsi="Times New Roman"/>
          <w:sz w:val="28"/>
          <w:szCs w:val="28"/>
        </w:rPr>
        <w:t xml:space="preserve"> </w:t>
      </w:r>
    </w:p>
    <w:p w14:paraId="14D2E488" w14:textId="7A3EE63E" w:rsidR="003541BB" w:rsidRPr="003541BB" w:rsidRDefault="003541BB" w:rsidP="003541BB">
      <w:pPr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41BB">
        <w:rPr>
          <w:rFonts w:ascii="Times New Roman" w:hAnsi="Times New Roman"/>
          <w:sz w:val="28"/>
          <w:szCs w:val="28"/>
        </w:rPr>
        <w:t>Обновление алгоритма PKCS12 MAC по умолчанию. Новый алгоритм основан на SHA-256 и более надёжен, чем старый алгоритм на основе SHA-1. </w:t>
      </w:r>
      <w:r w:rsidRPr="003541BB">
        <w:rPr>
          <w:rFonts w:ascii="Times New Roman" w:hAnsi="Times New Roman"/>
          <w:sz w:val="28"/>
          <w:szCs w:val="28"/>
        </w:rPr>
        <w:t xml:space="preserve"> </w:t>
      </w:r>
    </w:p>
    <w:p w14:paraId="3EC034E4" w14:textId="59E1320B" w:rsidR="003541BB" w:rsidRPr="003541BB" w:rsidRDefault="003541BB" w:rsidP="003541BB">
      <w:pPr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41BB">
        <w:rPr>
          <w:rFonts w:ascii="Times New Roman" w:hAnsi="Times New Roman"/>
          <w:sz w:val="28"/>
          <w:szCs w:val="28"/>
        </w:rPr>
        <w:t>Включение TLSv1.3 по умолчанию в JDK 8u для ролей клиента. Начиная с этого выпуска, TLSv1.3 теперь также включается по умолчанию и для ролей клиентов.</w:t>
      </w:r>
    </w:p>
    <w:p w14:paraId="42BCE1DE" w14:textId="295ECF8D" w:rsidR="00A3100D" w:rsidRPr="00A3100D" w:rsidRDefault="00FF456D" w:rsidP="00A310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</w:t>
      </w:r>
      <w:r w:rsidR="00CE1FBB">
        <w:rPr>
          <w:rFonts w:ascii="Times New Roman" w:hAnsi="Times New Roman"/>
          <w:sz w:val="28"/>
          <w:szCs w:val="28"/>
          <w:lang w:val="en-US"/>
        </w:rPr>
        <w:t>Kaspersky</w:t>
      </w:r>
      <w:r w:rsidR="00CE1FBB" w:rsidRPr="00CE1FB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  <w:lang w:val="en-US"/>
        </w:rPr>
        <w:t>Endpoint</w:t>
      </w:r>
      <w:r w:rsidR="00CE1FBB" w:rsidRPr="00CE1FB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  <w:lang w:val="en-US"/>
        </w:rPr>
        <w:t>Security</w:t>
      </w:r>
      <w:r w:rsidR="00CE1FBB" w:rsidRPr="00CE1FB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</w:rPr>
        <w:t>для</w:t>
      </w:r>
      <w:r w:rsidR="00CE1FBB" w:rsidRPr="00CE1FB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  <w:lang w:val="en-US"/>
        </w:rPr>
        <w:t>Windows</w:t>
      </w:r>
      <w:r w:rsidR="00CE1FBB" w:rsidRPr="00CE1FBB">
        <w:rPr>
          <w:rFonts w:ascii="Times New Roman" w:hAnsi="Times New Roman"/>
          <w:sz w:val="28"/>
          <w:szCs w:val="28"/>
        </w:rPr>
        <w:t xml:space="preserve"> –</w:t>
      </w:r>
      <w:r w:rsidR="00CE1FBB">
        <w:rPr>
          <w:rFonts w:ascii="Times New Roman" w:hAnsi="Times New Roman"/>
          <w:sz w:val="28"/>
          <w:szCs w:val="28"/>
        </w:rPr>
        <w:t xml:space="preserve"> </w:t>
      </w:r>
      <w:r w:rsidR="00CE1FBB" w:rsidRPr="00CE1FBB">
        <w:rPr>
          <w:rFonts w:ascii="Times New Roman" w:hAnsi="Times New Roman"/>
          <w:sz w:val="28"/>
          <w:szCs w:val="28"/>
        </w:rPr>
        <w:t xml:space="preserve">это решение для защиты рабочих станций и серверов на </w:t>
      </w:r>
      <w:r w:rsidR="00CE1FBB" w:rsidRPr="00CE1FBB">
        <w:rPr>
          <w:rFonts w:ascii="Times New Roman" w:hAnsi="Times New Roman"/>
          <w:sz w:val="28"/>
          <w:szCs w:val="28"/>
          <w:lang w:val="en-US"/>
        </w:rPr>
        <w:t>Windows</w:t>
      </w:r>
      <w:r w:rsidR="00CE1FBB" w:rsidRPr="00CE1FBB">
        <w:rPr>
          <w:rFonts w:ascii="Times New Roman" w:hAnsi="Times New Roman"/>
          <w:sz w:val="28"/>
          <w:szCs w:val="28"/>
        </w:rPr>
        <w:t xml:space="preserve"> от киберугроз. Оно включает антивирусную защиту, блокировку вредоносного ПО, защиту от шифровальщиков и фишинга, а также управление сетевым трафиком. Программа предлагает контроль приложений и веб-контента для ограничения доступа к небезопасным ресурсам. </w:t>
      </w:r>
      <w:r w:rsidR="00A3100D" w:rsidRPr="00A3100D">
        <w:rPr>
          <w:rFonts w:ascii="Times New Roman" w:hAnsi="Times New Roman"/>
          <w:sz w:val="28"/>
          <w:szCs w:val="28"/>
        </w:rPr>
        <w:t>Логика работы Kaspersky Endpoint Security для Windows заключается в комплексной защите компьютера от различных видов угроз, сетевых и мошеннических атак. Каждый тип угроз обрабатывается отдельным компонентом программы, которые можно включать и выключать независимо друг от друга, а также настраивать параметры их работы. </w:t>
      </w:r>
      <w:r w:rsidR="00A3100D" w:rsidRPr="00A3100D">
        <w:rPr>
          <w:rFonts w:ascii="Times New Roman" w:hAnsi="Times New Roman"/>
          <w:sz w:val="28"/>
          <w:szCs w:val="28"/>
        </w:rPr>
        <w:t xml:space="preserve"> </w:t>
      </w:r>
    </w:p>
    <w:p w14:paraId="6331D08C" w14:textId="2ECA53AA" w:rsidR="00A3100D" w:rsidRPr="00A3100D" w:rsidRDefault="00A3100D" w:rsidP="00A310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</w:t>
      </w:r>
      <w:r w:rsidRPr="00A3100D">
        <w:rPr>
          <w:rFonts w:ascii="Times New Roman" w:hAnsi="Times New Roman"/>
          <w:sz w:val="28"/>
          <w:szCs w:val="28"/>
        </w:rPr>
        <w:t>сновные характеристики Kaspersky Endpoint Security для Windows:</w:t>
      </w:r>
    </w:p>
    <w:p w14:paraId="091A6EF8" w14:textId="4E58F7CF" w:rsidR="00A3100D" w:rsidRPr="00A3100D" w:rsidRDefault="00A3100D" w:rsidP="00DF5D07">
      <w:pPr>
        <w:numPr>
          <w:ilvl w:val="0"/>
          <w:numId w:val="2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100D">
        <w:rPr>
          <w:rFonts w:ascii="Times New Roman" w:hAnsi="Times New Roman"/>
          <w:sz w:val="28"/>
          <w:szCs w:val="28"/>
        </w:rPr>
        <w:t>Облачные технологии обнаружения угроз. Облачная сеть безопасности Kaspersky Security Network (KSN) собирает данные о подозрительном поведении программ и обнаруженном вредоносном ПО с миллионов компьютеров пользователей. Такие сведения позволяют «Лаборатории Касперского» в режиме реального времени реагировать на появление новых вредоносных программ, тем самым снижая вероятность ложных срабатываний. </w:t>
      </w:r>
      <w:r w:rsidRPr="00A3100D">
        <w:rPr>
          <w:rFonts w:ascii="Times New Roman" w:hAnsi="Times New Roman"/>
          <w:sz w:val="28"/>
          <w:szCs w:val="28"/>
        </w:rPr>
        <w:t xml:space="preserve"> </w:t>
      </w:r>
    </w:p>
    <w:p w14:paraId="561FC6FB" w14:textId="2F1B49C3" w:rsidR="00A3100D" w:rsidRPr="00A3100D" w:rsidRDefault="00A3100D" w:rsidP="00DF5D07">
      <w:pPr>
        <w:numPr>
          <w:ilvl w:val="0"/>
          <w:numId w:val="2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100D">
        <w:rPr>
          <w:rFonts w:ascii="Times New Roman" w:hAnsi="Times New Roman"/>
          <w:sz w:val="28"/>
          <w:szCs w:val="28"/>
        </w:rPr>
        <w:t>Система быстрого обнаружения угроз (UDS). Система опирается на самые последние данные из облачной сети KSN и обеспечивает быструю защиту от самых новых угроз. </w:t>
      </w:r>
      <w:r w:rsidRPr="00A3100D">
        <w:rPr>
          <w:rFonts w:ascii="Times New Roman" w:hAnsi="Times New Roman"/>
          <w:sz w:val="28"/>
          <w:szCs w:val="28"/>
        </w:rPr>
        <w:t xml:space="preserve"> </w:t>
      </w:r>
    </w:p>
    <w:p w14:paraId="1C216F71" w14:textId="30F3F770" w:rsidR="00A3100D" w:rsidRPr="00A3100D" w:rsidRDefault="00A3100D" w:rsidP="00DF5D07">
      <w:pPr>
        <w:numPr>
          <w:ilvl w:val="0"/>
          <w:numId w:val="2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100D">
        <w:rPr>
          <w:rFonts w:ascii="Times New Roman" w:hAnsi="Times New Roman"/>
          <w:sz w:val="28"/>
          <w:szCs w:val="28"/>
        </w:rPr>
        <w:t>Мониторинг системы. Мониторинг системы обнаруживает и анализирует подозрительную активность на рабочих станциях. Он помогает защититься от новых угроз, которые ещё не попали в базу сигнатур. </w:t>
      </w:r>
      <w:r w:rsidRPr="00A3100D">
        <w:rPr>
          <w:rFonts w:ascii="Times New Roman" w:hAnsi="Times New Roman"/>
          <w:sz w:val="28"/>
          <w:szCs w:val="28"/>
        </w:rPr>
        <w:t xml:space="preserve"> </w:t>
      </w:r>
    </w:p>
    <w:p w14:paraId="49BCF6E0" w14:textId="4AB61E10" w:rsidR="00A3100D" w:rsidRPr="00A3100D" w:rsidRDefault="00A3100D" w:rsidP="00DF5D07">
      <w:pPr>
        <w:numPr>
          <w:ilvl w:val="0"/>
          <w:numId w:val="2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100D">
        <w:rPr>
          <w:rFonts w:ascii="Times New Roman" w:hAnsi="Times New Roman"/>
          <w:sz w:val="28"/>
          <w:szCs w:val="28"/>
        </w:rPr>
        <w:t>Автоматическая защита от эксплойтов. Технология автоматической защиты от эксплойтов (AEP) блокирует попытки вредоносного ПО использовать уязвимости в ОС или приложениях, запущенных в сети. </w:t>
      </w:r>
      <w:r w:rsidRPr="00A3100D">
        <w:rPr>
          <w:rFonts w:ascii="Times New Roman" w:hAnsi="Times New Roman"/>
          <w:sz w:val="28"/>
          <w:szCs w:val="28"/>
        </w:rPr>
        <w:t xml:space="preserve"> </w:t>
      </w:r>
    </w:p>
    <w:p w14:paraId="7157CB62" w14:textId="21394AEF" w:rsidR="00A3100D" w:rsidRPr="00A3100D" w:rsidRDefault="00A3100D" w:rsidP="00DF5D07">
      <w:pPr>
        <w:numPr>
          <w:ilvl w:val="0"/>
          <w:numId w:val="2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100D">
        <w:rPr>
          <w:rFonts w:ascii="Times New Roman" w:hAnsi="Times New Roman"/>
          <w:sz w:val="28"/>
          <w:szCs w:val="28"/>
        </w:rPr>
        <w:t>Система предотвращения вторжений (HIPS). Ограничивает действия, выполняемые на конечной точке, соблюдая уровень доверия, назначенный приложению. </w:t>
      </w:r>
      <w:r w:rsidRPr="00A3100D">
        <w:rPr>
          <w:rFonts w:ascii="Times New Roman" w:hAnsi="Times New Roman"/>
          <w:sz w:val="28"/>
          <w:szCs w:val="28"/>
        </w:rPr>
        <w:t xml:space="preserve"> </w:t>
      </w:r>
    </w:p>
    <w:p w14:paraId="11648B79" w14:textId="6D68AAEA" w:rsidR="00CE1FBB" w:rsidRPr="00A3100D" w:rsidRDefault="00A3100D" w:rsidP="00DF5D07">
      <w:pPr>
        <w:numPr>
          <w:ilvl w:val="0"/>
          <w:numId w:val="29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3100D">
        <w:rPr>
          <w:rFonts w:ascii="Times New Roman" w:hAnsi="Times New Roman"/>
          <w:sz w:val="28"/>
          <w:szCs w:val="28"/>
        </w:rPr>
        <w:t>Полное шифрование диска. Технология полного шифрования диска (FDE) работает на уровне физических секторов диска, обеспечивая стойкость, сравнимую с аппаратным шифрованием. </w:t>
      </w:r>
      <w:r w:rsidRPr="00A3100D">
        <w:rPr>
          <w:rFonts w:ascii="Times New Roman" w:hAnsi="Times New Roman"/>
          <w:sz w:val="28"/>
          <w:szCs w:val="28"/>
        </w:rPr>
        <w:t xml:space="preserve"> </w:t>
      </w:r>
    </w:p>
    <w:p w14:paraId="645582AF" w14:textId="2A22276A" w:rsidR="00CE1FBB" w:rsidRDefault="00FF456D" w:rsidP="00A16A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</w:t>
      </w:r>
      <w:r w:rsidR="00CE1FBB">
        <w:rPr>
          <w:rFonts w:ascii="Times New Roman" w:hAnsi="Times New Roman"/>
          <w:sz w:val="28"/>
          <w:szCs w:val="28"/>
          <w:lang w:val="en-US"/>
        </w:rPr>
        <w:t>Microsoft</w:t>
      </w:r>
      <w:r w:rsidR="00CE1FBB" w:rsidRPr="00CE1FBB">
        <w:rPr>
          <w:rFonts w:ascii="Times New Roman" w:hAnsi="Times New Roman"/>
          <w:sz w:val="28"/>
          <w:szCs w:val="28"/>
        </w:rPr>
        <w:t xml:space="preserve"> .</w:t>
      </w:r>
      <w:r w:rsidR="00CE1FBB">
        <w:rPr>
          <w:rFonts w:ascii="Times New Roman" w:hAnsi="Times New Roman"/>
          <w:sz w:val="28"/>
          <w:szCs w:val="28"/>
          <w:lang w:val="en-US"/>
        </w:rPr>
        <w:t>NET</w:t>
      </w:r>
      <w:r w:rsidR="00CE1FBB" w:rsidRPr="00CE1FB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  <w:lang w:val="en-US"/>
        </w:rPr>
        <w:t>Framework</w:t>
      </w:r>
      <w:r w:rsidR="00CE1FBB" w:rsidRPr="00CE1FBB">
        <w:rPr>
          <w:rFonts w:ascii="Times New Roman" w:hAnsi="Times New Roman"/>
          <w:sz w:val="28"/>
          <w:szCs w:val="28"/>
        </w:rPr>
        <w:t xml:space="preserve"> 4.5 </w:t>
      </w:r>
      <w:r w:rsidR="00CE1FBB">
        <w:rPr>
          <w:rFonts w:ascii="Times New Roman" w:hAnsi="Times New Roman"/>
          <w:sz w:val="28"/>
          <w:szCs w:val="28"/>
          <w:lang w:val="en-US"/>
        </w:rPr>
        <w:t>Multi</w:t>
      </w:r>
      <w:r w:rsidR="00CE1FBB" w:rsidRPr="00CE1FBB">
        <w:rPr>
          <w:rFonts w:ascii="Times New Roman" w:hAnsi="Times New Roman"/>
          <w:sz w:val="28"/>
          <w:szCs w:val="28"/>
        </w:rPr>
        <w:t>-</w:t>
      </w:r>
      <w:r w:rsidR="00CE1FBB">
        <w:rPr>
          <w:rFonts w:ascii="Times New Roman" w:hAnsi="Times New Roman"/>
          <w:sz w:val="28"/>
          <w:szCs w:val="28"/>
          <w:lang w:val="en-US"/>
        </w:rPr>
        <w:t>Targeting</w:t>
      </w:r>
      <w:r w:rsidR="00CE1FBB" w:rsidRPr="00CE1FB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  <w:lang w:val="en-US"/>
        </w:rPr>
        <w:t>Pack</w:t>
      </w:r>
      <w:r w:rsidR="00CE1FBB" w:rsidRPr="00CE1FBB">
        <w:rPr>
          <w:rFonts w:ascii="Times New Roman" w:hAnsi="Times New Roman"/>
          <w:sz w:val="28"/>
          <w:szCs w:val="28"/>
        </w:rPr>
        <w:t xml:space="preserve"> –</w:t>
      </w:r>
      <w:r w:rsidR="00CE1FBB">
        <w:rPr>
          <w:rFonts w:ascii="Times New Roman" w:hAnsi="Times New Roman"/>
          <w:sz w:val="28"/>
          <w:szCs w:val="28"/>
        </w:rPr>
        <w:t xml:space="preserve"> </w:t>
      </w:r>
      <w:r w:rsidR="00022A30" w:rsidRPr="00022A30">
        <w:rPr>
          <w:rFonts w:ascii="Times New Roman" w:hAnsi="Times New Roman"/>
          <w:sz w:val="28"/>
          <w:szCs w:val="28"/>
        </w:rPr>
        <w:t>это набор дополнительных сборок и компонентов, который позволяет разработчикам ориентироваться на .NET Framework 4.5 при создании приложений с помощью Visual Studio.</w:t>
      </w:r>
      <w:r w:rsidR="00A16AFB">
        <w:rPr>
          <w:rFonts w:ascii="Times New Roman" w:hAnsi="Times New Roman"/>
          <w:sz w:val="28"/>
          <w:szCs w:val="28"/>
        </w:rPr>
        <w:t xml:space="preserve"> </w:t>
      </w:r>
      <w:r w:rsidR="00A16AFB" w:rsidRPr="00A16AFB">
        <w:rPr>
          <w:rFonts w:ascii="Times New Roman" w:hAnsi="Times New Roman"/>
          <w:sz w:val="28"/>
          <w:szCs w:val="28"/>
        </w:rPr>
        <w:t>Логика работы заключается в том, что пакет предоставляет версию эталонных сборок, языковых пакетов и файлов IntelliSense для конкретной платформы .NET Framework для использования в интегрированной среде разработки, такой как Visual Studio. </w:t>
      </w:r>
      <w:r w:rsidR="00A16AFB" w:rsidRPr="00A16AFB">
        <w:rPr>
          <w:rFonts w:ascii="Times New Roman" w:hAnsi="Times New Roman"/>
          <w:sz w:val="28"/>
          <w:szCs w:val="28"/>
        </w:rPr>
        <w:t xml:space="preserve"> </w:t>
      </w:r>
      <w:r w:rsidR="00A16AFB" w:rsidRPr="00A16AFB">
        <w:rPr>
          <w:rFonts w:ascii="Times New Roman" w:hAnsi="Times New Roman"/>
          <w:sz w:val="28"/>
          <w:szCs w:val="28"/>
        </w:rPr>
        <w:t xml:space="preserve">С помощью Multi-Targeting Pack можно создавать и запускать приложения для разных версий .NET Framework, не </w:t>
      </w:r>
      <w:r w:rsidR="00A16AFB" w:rsidRPr="00A16AFB">
        <w:rPr>
          <w:rFonts w:ascii="Times New Roman" w:hAnsi="Times New Roman"/>
          <w:sz w:val="28"/>
          <w:szCs w:val="28"/>
        </w:rPr>
        <w:lastRenderedPageBreak/>
        <w:t>устанавливая каждую версию отдельно. Для этого в Visual Studio указывают версию .NET, на которую должен ориентироваться проект. Это гарантирует, что приложение использует функции правильной среды. </w:t>
      </w:r>
      <w:r w:rsidR="00A16AFB" w:rsidRPr="00A16AFB">
        <w:rPr>
          <w:rFonts w:ascii="Times New Roman" w:hAnsi="Times New Roman"/>
          <w:sz w:val="28"/>
          <w:szCs w:val="28"/>
        </w:rPr>
        <w:t xml:space="preserve"> </w:t>
      </w:r>
      <w:r w:rsidR="00A16AFB" w:rsidRPr="00A16AFB">
        <w:rPr>
          <w:rFonts w:ascii="Times New Roman" w:hAnsi="Times New Roman"/>
          <w:sz w:val="28"/>
          <w:szCs w:val="28"/>
        </w:rPr>
        <w:t>Также с помощью пакета можно мигрировать приложения с предыдущих версий .NET Framework на версию 4.5, чтобы обеспечить совместимость и воспользоваться новыми функциями и улучшениями, которые появились в .NET Framework 4.5.</w:t>
      </w:r>
    </w:p>
    <w:p w14:paraId="6D3B6FE6" w14:textId="3A024609" w:rsidR="00CE1FBB" w:rsidRDefault="00FF456D" w:rsidP="00687A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6AFB">
        <w:rPr>
          <w:rFonts w:ascii="Times New Roman" w:hAnsi="Times New Roman"/>
          <w:sz w:val="28"/>
          <w:szCs w:val="28"/>
        </w:rPr>
        <w:t xml:space="preserve">13. </w:t>
      </w:r>
      <w:r w:rsidR="00CE1FBB">
        <w:rPr>
          <w:rFonts w:ascii="Times New Roman" w:hAnsi="Times New Roman"/>
          <w:sz w:val="28"/>
          <w:szCs w:val="28"/>
          <w:lang w:val="en-US"/>
        </w:rPr>
        <w:t>Microsoft</w:t>
      </w:r>
      <w:r w:rsidR="00CE1FBB" w:rsidRPr="00A16AF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  <w:lang w:val="en-US"/>
        </w:rPr>
        <w:t>Visual</w:t>
      </w:r>
      <w:r w:rsidR="00CE1FBB" w:rsidRPr="00A16AFB">
        <w:rPr>
          <w:rFonts w:ascii="Times New Roman" w:hAnsi="Times New Roman"/>
          <w:sz w:val="28"/>
          <w:szCs w:val="28"/>
        </w:rPr>
        <w:t xml:space="preserve"> </w:t>
      </w:r>
      <w:r w:rsidR="00CE1FBB">
        <w:rPr>
          <w:rFonts w:ascii="Times New Roman" w:hAnsi="Times New Roman"/>
          <w:sz w:val="28"/>
          <w:szCs w:val="28"/>
          <w:lang w:val="en-US"/>
        </w:rPr>
        <w:t>C</w:t>
      </w:r>
      <w:r w:rsidR="00CE1FBB" w:rsidRPr="00A16AFB">
        <w:rPr>
          <w:rFonts w:ascii="Times New Roman" w:hAnsi="Times New Roman"/>
          <w:sz w:val="28"/>
          <w:szCs w:val="28"/>
        </w:rPr>
        <w:t xml:space="preserve">++ 2008 </w:t>
      </w:r>
      <w:r w:rsidR="00CE1FBB">
        <w:rPr>
          <w:rFonts w:ascii="Times New Roman" w:hAnsi="Times New Roman"/>
          <w:sz w:val="28"/>
          <w:szCs w:val="28"/>
          <w:lang w:val="en-US"/>
        </w:rPr>
        <w:t>Redistributable</w:t>
      </w:r>
      <w:r w:rsidR="00CE1FBB" w:rsidRPr="00A16AF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16AFB">
        <w:rPr>
          <w:rFonts w:ascii="Times New Roman" w:hAnsi="Times New Roman"/>
          <w:sz w:val="28"/>
          <w:szCs w:val="28"/>
        </w:rPr>
        <w:t xml:space="preserve">86 9.0.30729. </w:t>
      </w:r>
      <w:r w:rsidRPr="00FF456D">
        <w:rPr>
          <w:rFonts w:ascii="Times New Roman" w:hAnsi="Times New Roman"/>
          <w:sz w:val="28"/>
          <w:szCs w:val="28"/>
        </w:rPr>
        <w:t>4974</w:t>
      </w:r>
      <w:r w:rsidR="00A16AFB">
        <w:rPr>
          <w:rFonts w:ascii="Times New Roman" w:hAnsi="Times New Roman"/>
          <w:sz w:val="28"/>
          <w:szCs w:val="28"/>
        </w:rPr>
        <w:t xml:space="preserve"> </w:t>
      </w:r>
      <w:r w:rsidRPr="00FF456D">
        <w:rPr>
          <w:rFonts w:ascii="Times New Roman" w:hAnsi="Times New Roman"/>
          <w:sz w:val="28"/>
          <w:szCs w:val="28"/>
        </w:rPr>
        <w:t>–</w:t>
      </w:r>
      <w:r w:rsidR="00A16AFB">
        <w:rPr>
          <w:rFonts w:ascii="Times New Roman" w:hAnsi="Times New Roman"/>
          <w:sz w:val="28"/>
          <w:szCs w:val="28"/>
        </w:rPr>
        <w:t xml:space="preserve"> </w:t>
      </w:r>
      <w:r w:rsidRPr="00FF456D">
        <w:rPr>
          <w:rFonts w:ascii="Times New Roman" w:hAnsi="Times New Roman"/>
          <w:sz w:val="28"/>
          <w:szCs w:val="28"/>
        </w:rPr>
        <w:t xml:space="preserve">это пакет, содержащий библиотеки и компоненты, необходимые для запуска приложений, разработанных с использованием </w:t>
      </w:r>
      <w:r w:rsidRPr="00FF456D">
        <w:rPr>
          <w:rFonts w:ascii="Times New Roman" w:hAnsi="Times New Roman"/>
          <w:sz w:val="28"/>
          <w:szCs w:val="28"/>
          <w:lang w:val="en-US"/>
        </w:rPr>
        <w:t>Microsoft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 w:rsidRPr="00FF456D">
        <w:rPr>
          <w:rFonts w:ascii="Times New Roman" w:hAnsi="Times New Roman"/>
          <w:sz w:val="28"/>
          <w:szCs w:val="28"/>
          <w:lang w:val="en-US"/>
        </w:rPr>
        <w:t>Visual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 w:rsidRPr="00FF456D">
        <w:rPr>
          <w:rFonts w:ascii="Times New Roman" w:hAnsi="Times New Roman"/>
          <w:sz w:val="28"/>
          <w:szCs w:val="28"/>
          <w:lang w:val="en-US"/>
        </w:rPr>
        <w:t>C</w:t>
      </w:r>
      <w:r w:rsidRPr="00FF456D">
        <w:rPr>
          <w:rFonts w:ascii="Times New Roman" w:hAnsi="Times New Roman"/>
          <w:sz w:val="28"/>
          <w:szCs w:val="28"/>
        </w:rPr>
        <w:t>++ 2008. Он включает динамические библиотеки (</w:t>
      </w:r>
      <w:r w:rsidRPr="00FF456D">
        <w:rPr>
          <w:rFonts w:ascii="Times New Roman" w:hAnsi="Times New Roman"/>
          <w:sz w:val="28"/>
          <w:szCs w:val="28"/>
          <w:lang w:val="en-US"/>
        </w:rPr>
        <w:t>DLL</w:t>
      </w:r>
      <w:r w:rsidRPr="00FF456D">
        <w:rPr>
          <w:rFonts w:ascii="Times New Roman" w:hAnsi="Times New Roman"/>
          <w:sz w:val="28"/>
          <w:szCs w:val="28"/>
        </w:rPr>
        <w:t xml:space="preserve">), обеспечивающие совместимость и поддержку программ без установленной версии </w:t>
      </w:r>
      <w:r w:rsidRPr="00FF456D">
        <w:rPr>
          <w:rFonts w:ascii="Times New Roman" w:hAnsi="Times New Roman"/>
          <w:sz w:val="28"/>
          <w:szCs w:val="28"/>
          <w:lang w:val="en-US"/>
        </w:rPr>
        <w:t>Visual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 w:rsidRPr="00FF456D">
        <w:rPr>
          <w:rFonts w:ascii="Times New Roman" w:hAnsi="Times New Roman"/>
          <w:sz w:val="28"/>
          <w:szCs w:val="28"/>
          <w:lang w:val="en-US"/>
        </w:rPr>
        <w:t>Studio</w:t>
      </w:r>
      <w:r w:rsidRPr="00FF456D">
        <w:rPr>
          <w:rFonts w:ascii="Times New Roman" w:hAnsi="Times New Roman"/>
          <w:sz w:val="28"/>
          <w:szCs w:val="28"/>
        </w:rPr>
        <w:t>.</w:t>
      </w:r>
    </w:p>
    <w:p w14:paraId="24D5FB28" w14:textId="001C5E46" w:rsidR="00FF456D" w:rsidRDefault="00FF456D" w:rsidP="00687A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/>
          <w:sz w:val="28"/>
          <w:szCs w:val="28"/>
          <w:lang w:val="en-US"/>
        </w:rPr>
        <w:t>NVIDIA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Аудиодрайвер </w:t>
      </w:r>
      <w:r>
        <w:rPr>
          <w:rFonts w:ascii="Times New Roman" w:hAnsi="Times New Roman"/>
          <w:sz w:val="28"/>
          <w:szCs w:val="28"/>
          <w:lang w:val="en-US"/>
        </w:rPr>
        <w:t>HD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1.3.36.6 – </w:t>
      </w:r>
      <w:r w:rsidRPr="00FF456D">
        <w:rPr>
          <w:rFonts w:ascii="Times New Roman" w:hAnsi="Times New Roman"/>
          <w:sz w:val="28"/>
          <w:szCs w:val="28"/>
        </w:rPr>
        <w:t>это программное обеспечение, обеспечивающее поддержку аудиовыхода через графические карты NVIDIA с HDMI и DisplayPort. Он передает высококачественный звук на внешние устройства, такие как телевизоры и аудиосистемы, а также позволяет настраивать параметры звука и обеспечивает совместимость с мультимедийными приложениями. Драйвер улучшает качество звука и поддерживает многоканальное аудио при воспроизведении видео и игр</w:t>
      </w:r>
      <w:r w:rsidR="00A16AFB">
        <w:rPr>
          <w:rFonts w:ascii="Times New Roman" w:hAnsi="Times New Roman"/>
          <w:sz w:val="28"/>
          <w:szCs w:val="28"/>
        </w:rPr>
        <w:t xml:space="preserve">. </w:t>
      </w:r>
    </w:p>
    <w:p w14:paraId="721A99AF" w14:textId="3B5277A6" w:rsidR="00A16AFB" w:rsidRPr="00A16AFB" w:rsidRDefault="00FF456D" w:rsidP="00484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 </w:t>
      </w:r>
      <w:r>
        <w:rPr>
          <w:rFonts w:ascii="Times New Roman" w:hAnsi="Times New Roman"/>
          <w:sz w:val="28"/>
          <w:szCs w:val="28"/>
          <w:lang w:val="en-US"/>
        </w:rPr>
        <w:t>Oracle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VirtualBox</w:t>
      </w:r>
      <w:r w:rsidRPr="00FF456D">
        <w:rPr>
          <w:rFonts w:ascii="Times New Roman" w:hAnsi="Times New Roman"/>
          <w:sz w:val="28"/>
          <w:szCs w:val="28"/>
        </w:rPr>
        <w:t xml:space="preserve"> 6.1.10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456D">
        <w:rPr>
          <w:rFonts w:ascii="Times New Roman" w:hAnsi="Times New Roman"/>
          <w:sz w:val="28"/>
          <w:szCs w:val="28"/>
        </w:rPr>
        <w:t>программное обеспечение для виртуализации, позволяющее создавать и управлять виртуальными машинами на одном компьютере.</w:t>
      </w:r>
      <w:r w:rsidR="00A16AFB">
        <w:rPr>
          <w:rFonts w:ascii="Times New Roman" w:hAnsi="Times New Roman"/>
          <w:sz w:val="28"/>
          <w:szCs w:val="28"/>
        </w:rPr>
        <w:t xml:space="preserve"> П</w:t>
      </w:r>
      <w:r w:rsidRPr="00FF456D">
        <w:rPr>
          <w:rFonts w:ascii="Times New Roman" w:hAnsi="Times New Roman"/>
          <w:sz w:val="28"/>
          <w:szCs w:val="28"/>
        </w:rPr>
        <w:t>оддерживает установку различных операционных систем</w:t>
      </w:r>
      <w:r w:rsidR="00A16AFB">
        <w:rPr>
          <w:rFonts w:ascii="Times New Roman" w:hAnsi="Times New Roman"/>
          <w:sz w:val="28"/>
          <w:szCs w:val="28"/>
        </w:rPr>
        <w:t xml:space="preserve">. </w:t>
      </w:r>
      <w:r w:rsidRPr="00FF456D">
        <w:rPr>
          <w:rFonts w:ascii="Times New Roman" w:hAnsi="Times New Roman"/>
          <w:sz w:val="28"/>
          <w:szCs w:val="28"/>
          <w:lang w:val="en-US"/>
        </w:rPr>
        <w:t>VirtualBox</w:t>
      </w:r>
      <w:r w:rsidRPr="00FF456D">
        <w:rPr>
          <w:rFonts w:ascii="Times New Roman" w:hAnsi="Times New Roman"/>
          <w:sz w:val="28"/>
          <w:szCs w:val="28"/>
        </w:rPr>
        <w:t xml:space="preserve"> предлагает управление ресурсами, поддержку множества форматов дисков и сетевых конфигураций, а также функции снимков состояния системы и совместного доступа к файлам между хостовой и гостевой ОС, что делает его полезным инструментом для разработчиков и </w:t>
      </w:r>
      <w:r w:rsidRPr="00FF456D">
        <w:rPr>
          <w:rFonts w:ascii="Times New Roman" w:hAnsi="Times New Roman"/>
          <w:sz w:val="28"/>
          <w:szCs w:val="28"/>
          <w:lang w:val="en-US"/>
        </w:rPr>
        <w:t>IT</w:t>
      </w:r>
      <w:r w:rsidRPr="00FF456D">
        <w:rPr>
          <w:rFonts w:ascii="Times New Roman" w:hAnsi="Times New Roman"/>
          <w:sz w:val="28"/>
          <w:szCs w:val="28"/>
        </w:rPr>
        <w:t>-специалистов.</w:t>
      </w:r>
      <w:r w:rsidR="00A16AFB">
        <w:rPr>
          <w:rFonts w:ascii="Times New Roman" w:hAnsi="Times New Roman"/>
          <w:sz w:val="28"/>
          <w:szCs w:val="28"/>
        </w:rPr>
        <w:t xml:space="preserve"> </w:t>
      </w:r>
      <w:r w:rsidR="00A16AFB" w:rsidRPr="00A16AFB">
        <w:rPr>
          <w:rFonts w:ascii="Times New Roman" w:hAnsi="Times New Roman"/>
          <w:sz w:val="28"/>
          <w:szCs w:val="28"/>
        </w:rPr>
        <w:t>Oracle VM VirtualBox 6.1.10</w:t>
      </w:r>
      <w:r w:rsidR="00A16AFB">
        <w:rPr>
          <w:rFonts w:ascii="Times New Roman" w:hAnsi="Times New Roman"/>
          <w:sz w:val="28"/>
          <w:szCs w:val="28"/>
        </w:rPr>
        <w:t>.</w:t>
      </w:r>
      <w:r w:rsidR="00A16AFB" w:rsidRPr="00A16AFB">
        <w:rPr>
          <w:rFonts w:ascii="Times New Roman" w:hAnsi="Times New Roman"/>
          <w:sz w:val="28"/>
          <w:szCs w:val="28"/>
        </w:rPr>
        <w:t xml:space="preserve"> </w:t>
      </w:r>
      <w:r w:rsidR="00AB1E47">
        <w:rPr>
          <w:rFonts w:ascii="Times New Roman" w:hAnsi="Times New Roman"/>
          <w:sz w:val="28"/>
          <w:szCs w:val="28"/>
        </w:rPr>
        <w:t>О</w:t>
      </w:r>
      <w:r w:rsidR="00A16AFB" w:rsidRPr="00A16AFB">
        <w:rPr>
          <w:rFonts w:ascii="Times New Roman" w:hAnsi="Times New Roman"/>
          <w:sz w:val="28"/>
          <w:szCs w:val="28"/>
        </w:rPr>
        <w:t>беспечивает пользователя различными инструментами для извлечения пользы из ресурсов.  Некоторые из них:</w:t>
      </w:r>
    </w:p>
    <w:p w14:paraId="0186BD06" w14:textId="38445768" w:rsidR="00A16AFB" w:rsidRPr="00A16AFB" w:rsidRDefault="00A16AFB" w:rsidP="00484EDA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FB">
        <w:rPr>
          <w:rFonts w:ascii="Times New Roman" w:hAnsi="Times New Roman"/>
          <w:sz w:val="28"/>
          <w:szCs w:val="28"/>
        </w:rPr>
        <w:t>Одновременный запуск нескольких операционных систем. Можно запускать программное обеспечение, написанное для одной ОС, на другой, например Windows на Linux или Mac, без необходимости перезагрузки. </w:t>
      </w:r>
      <w:r w:rsidRPr="00A16AFB">
        <w:rPr>
          <w:rFonts w:ascii="Times New Roman" w:hAnsi="Times New Roman"/>
          <w:sz w:val="28"/>
          <w:szCs w:val="28"/>
        </w:rPr>
        <w:t xml:space="preserve"> </w:t>
      </w:r>
    </w:p>
    <w:p w14:paraId="290E38C4" w14:textId="35EABD8D" w:rsidR="00A16AFB" w:rsidRPr="00A16AFB" w:rsidRDefault="00A16AFB" w:rsidP="00484EDA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FB">
        <w:rPr>
          <w:rFonts w:ascii="Times New Roman" w:hAnsi="Times New Roman"/>
          <w:sz w:val="28"/>
          <w:szCs w:val="28"/>
        </w:rPr>
        <w:lastRenderedPageBreak/>
        <w:t>Упрощение установки программного обеспечения. Поставщики программного обеспечения могут использовать виртуальные машины для доставки целых конфигураций ПО. Например, установка и запуск почтового сервера становятся такими же простыми, как импорт виртуальной машины в Oracle VM VirtualBox. </w:t>
      </w:r>
      <w:r w:rsidRPr="00A16AFB">
        <w:rPr>
          <w:rFonts w:ascii="Times New Roman" w:hAnsi="Times New Roman"/>
          <w:sz w:val="28"/>
          <w:szCs w:val="28"/>
        </w:rPr>
        <w:t xml:space="preserve"> </w:t>
      </w:r>
    </w:p>
    <w:p w14:paraId="3849A1A8" w14:textId="45D906DD" w:rsidR="00FF456D" w:rsidRPr="00A16AFB" w:rsidRDefault="00A16AFB" w:rsidP="00484EDA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FB">
        <w:rPr>
          <w:rFonts w:ascii="Times New Roman" w:hAnsi="Times New Roman"/>
          <w:sz w:val="28"/>
          <w:szCs w:val="28"/>
        </w:rPr>
        <w:t>Тестирование и аварийное восстановление. Виртуальную машину и её виртуальные жёсткие диски можно произвольно замораживать, запускать, копировать, создавать резервные копии и перемещать между хостами.</w:t>
      </w:r>
    </w:p>
    <w:p w14:paraId="52E08846" w14:textId="5003AEE9" w:rsidR="00FF456D" w:rsidRPr="003E5628" w:rsidRDefault="00FF456D" w:rsidP="003E56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</w:t>
      </w:r>
      <w:r>
        <w:rPr>
          <w:rFonts w:ascii="Times New Roman" w:hAnsi="Times New Roman"/>
          <w:sz w:val="28"/>
          <w:szCs w:val="28"/>
          <w:lang w:val="en-US"/>
        </w:rPr>
        <w:t>Paint</w:t>
      </w:r>
      <w:r w:rsidRPr="00FF456D">
        <w:rPr>
          <w:rFonts w:ascii="Times New Roman" w:hAnsi="Times New Roman"/>
          <w:sz w:val="28"/>
          <w:szCs w:val="28"/>
        </w:rPr>
        <w:t xml:space="preserve"> –</w:t>
      </w:r>
      <w:r w:rsidR="003E5628" w:rsidRPr="003E5628">
        <w:rPr>
          <w:rFonts w:ascii="Times New Roman" w:hAnsi="Times New Roman"/>
          <w:sz w:val="28"/>
          <w:szCs w:val="28"/>
        </w:rPr>
        <w:t xml:space="preserve"> </w:t>
      </w:r>
      <w:r w:rsidRPr="00FF456D">
        <w:rPr>
          <w:rFonts w:ascii="Times New Roman" w:hAnsi="Times New Roman"/>
          <w:sz w:val="28"/>
          <w:szCs w:val="28"/>
        </w:rPr>
        <w:t xml:space="preserve">графическое приложение для редактирования изображений в </w:t>
      </w:r>
      <w:r w:rsidRPr="00FF456D">
        <w:rPr>
          <w:rFonts w:ascii="Times New Roman" w:hAnsi="Times New Roman"/>
          <w:sz w:val="28"/>
          <w:szCs w:val="28"/>
          <w:lang w:val="en-US"/>
        </w:rPr>
        <w:t>Windows</w:t>
      </w:r>
      <w:r w:rsidRPr="00FF456D">
        <w:rPr>
          <w:rFonts w:ascii="Times New Roman" w:hAnsi="Times New Roman"/>
          <w:sz w:val="28"/>
          <w:szCs w:val="28"/>
        </w:rPr>
        <w:t>.</w:t>
      </w:r>
      <w:r w:rsidR="003E5628">
        <w:rPr>
          <w:rFonts w:ascii="Times New Roman" w:hAnsi="Times New Roman"/>
          <w:sz w:val="28"/>
          <w:szCs w:val="28"/>
        </w:rPr>
        <w:t xml:space="preserve"> П</w:t>
      </w:r>
      <w:r w:rsidRPr="00FF456D">
        <w:rPr>
          <w:rFonts w:ascii="Times New Roman" w:hAnsi="Times New Roman"/>
          <w:sz w:val="28"/>
          <w:szCs w:val="28"/>
        </w:rPr>
        <w:t xml:space="preserve">озволяет создавать и редактировать растровые изображения с помощью инструментов, таких как кисть, карандаш и фигуры. Пользователи могут добавлять текст, изменять размеры и обрезать изображения, а также применять базовые эффекты. </w:t>
      </w:r>
      <w:r w:rsidRPr="00FF456D">
        <w:rPr>
          <w:rFonts w:ascii="Times New Roman" w:hAnsi="Times New Roman"/>
          <w:sz w:val="28"/>
          <w:szCs w:val="28"/>
          <w:lang w:val="en-US"/>
        </w:rPr>
        <w:t>Paint</w:t>
      </w:r>
      <w:r w:rsidRPr="00FF456D">
        <w:rPr>
          <w:rFonts w:ascii="Times New Roman" w:hAnsi="Times New Roman"/>
          <w:sz w:val="28"/>
          <w:szCs w:val="28"/>
        </w:rPr>
        <w:t xml:space="preserve"> поддерживает форматы </w:t>
      </w:r>
      <w:r w:rsidRPr="00FF456D">
        <w:rPr>
          <w:rFonts w:ascii="Times New Roman" w:hAnsi="Times New Roman"/>
          <w:sz w:val="28"/>
          <w:szCs w:val="28"/>
          <w:lang w:val="en-US"/>
        </w:rPr>
        <w:t>BMP</w:t>
      </w:r>
      <w:r w:rsidRPr="00FF456D">
        <w:rPr>
          <w:rFonts w:ascii="Times New Roman" w:hAnsi="Times New Roman"/>
          <w:sz w:val="28"/>
          <w:szCs w:val="28"/>
        </w:rPr>
        <w:t xml:space="preserve">, </w:t>
      </w:r>
      <w:r w:rsidRPr="00FF456D">
        <w:rPr>
          <w:rFonts w:ascii="Times New Roman" w:hAnsi="Times New Roman"/>
          <w:sz w:val="28"/>
          <w:szCs w:val="28"/>
          <w:lang w:val="en-US"/>
        </w:rPr>
        <w:t>JPEG</w:t>
      </w:r>
      <w:r w:rsidRPr="00FF456D">
        <w:rPr>
          <w:rFonts w:ascii="Times New Roman" w:hAnsi="Times New Roman"/>
          <w:sz w:val="28"/>
          <w:szCs w:val="28"/>
        </w:rPr>
        <w:t xml:space="preserve">, </w:t>
      </w:r>
      <w:r w:rsidRPr="00FF456D">
        <w:rPr>
          <w:rFonts w:ascii="Times New Roman" w:hAnsi="Times New Roman"/>
          <w:sz w:val="28"/>
          <w:szCs w:val="28"/>
          <w:lang w:val="en-US"/>
        </w:rPr>
        <w:t>PNG</w:t>
      </w:r>
      <w:r w:rsidRPr="00FF456D">
        <w:rPr>
          <w:rFonts w:ascii="Times New Roman" w:hAnsi="Times New Roman"/>
          <w:sz w:val="28"/>
          <w:szCs w:val="28"/>
        </w:rPr>
        <w:t xml:space="preserve"> и </w:t>
      </w:r>
      <w:r w:rsidRPr="00FF456D">
        <w:rPr>
          <w:rFonts w:ascii="Times New Roman" w:hAnsi="Times New Roman"/>
          <w:sz w:val="28"/>
          <w:szCs w:val="28"/>
          <w:lang w:val="en-US"/>
        </w:rPr>
        <w:t>GIF</w:t>
      </w:r>
      <w:r w:rsidRPr="00FF456D">
        <w:rPr>
          <w:rFonts w:ascii="Times New Roman" w:hAnsi="Times New Roman"/>
          <w:sz w:val="28"/>
          <w:szCs w:val="28"/>
        </w:rPr>
        <w:t>, что обеспечивает сохранение работ в различных форматах. Программа предназначена для быстрого и интуитивно понятного редактирования без сложных функций профессиональн</w:t>
      </w:r>
      <w:r w:rsidR="003E5628">
        <w:rPr>
          <w:rFonts w:ascii="Times New Roman" w:hAnsi="Times New Roman"/>
          <w:sz w:val="28"/>
          <w:szCs w:val="28"/>
        </w:rPr>
        <w:t>ого ПО.</w:t>
      </w:r>
      <w:r w:rsidR="003E5A65">
        <w:rPr>
          <w:rFonts w:ascii="Times New Roman" w:hAnsi="Times New Roman"/>
          <w:sz w:val="28"/>
          <w:szCs w:val="28"/>
        </w:rPr>
        <w:t xml:space="preserve"> </w:t>
      </w:r>
      <w:r w:rsidR="003E5A65">
        <w:rPr>
          <w:rFonts w:ascii="Times New Roman" w:hAnsi="Times New Roman"/>
          <w:sz w:val="28"/>
          <w:szCs w:val="28"/>
          <w:lang w:val="en-US"/>
        </w:rPr>
        <w:t>Paint</w:t>
      </w:r>
      <w:r w:rsidR="003E5628">
        <w:rPr>
          <w:rFonts w:ascii="Times New Roman" w:hAnsi="Times New Roman"/>
          <w:sz w:val="28"/>
          <w:szCs w:val="28"/>
        </w:rPr>
        <w:t xml:space="preserve"> п</w:t>
      </w:r>
      <w:r w:rsidR="003E5628" w:rsidRPr="003E5628">
        <w:rPr>
          <w:rFonts w:ascii="Times New Roman" w:hAnsi="Times New Roman"/>
          <w:sz w:val="28"/>
          <w:szCs w:val="28"/>
        </w:rPr>
        <w:t>редоставляет возможность выполнять вычисления. Наиболее часто используемый способ обмена данными</w:t>
      </w:r>
      <w:r w:rsidR="003E5A65" w:rsidRPr="003E5A65">
        <w:rPr>
          <w:rFonts w:ascii="Times New Roman" w:hAnsi="Times New Roman"/>
          <w:sz w:val="28"/>
          <w:szCs w:val="28"/>
        </w:rPr>
        <w:t xml:space="preserve"> </w:t>
      </w:r>
      <w:r w:rsidR="003E5A65">
        <w:rPr>
          <w:rFonts w:ascii="Times New Roman" w:hAnsi="Times New Roman"/>
          <w:sz w:val="28"/>
          <w:szCs w:val="28"/>
        </w:rPr>
        <w:t>–</w:t>
      </w:r>
      <w:r w:rsidR="003E5A65" w:rsidRPr="003E5A65">
        <w:rPr>
          <w:rFonts w:ascii="Times New Roman" w:hAnsi="Times New Roman"/>
          <w:sz w:val="28"/>
          <w:szCs w:val="28"/>
        </w:rPr>
        <w:t xml:space="preserve"> </w:t>
      </w:r>
      <w:r w:rsidR="003E5628" w:rsidRPr="003E5628">
        <w:rPr>
          <w:rFonts w:ascii="Times New Roman" w:hAnsi="Times New Roman"/>
          <w:sz w:val="28"/>
          <w:szCs w:val="28"/>
        </w:rPr>
        <w:t>это буфер промежуточного хранения.</w:t>
      </w:r>
    </w:p>
    <w:p w14:paraId="7D70CD51" w14:textId="5D6A5F6C" w:rsidR="00E8749E" w:rsidRPr="00E8749E" w:rsidRDefault="00FF456D" w:rsidP="00E874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17.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FF45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FF456D">
        <w:rPr>
          <w:rFonts w:ascii="Times New Roman" w:hAnsi="Times New Roman"/>
          <w:sz w:val="28"/>
          <w:szCs w:val="28"/>
        </w:rPr>
        <w:t xml:space="preserve"> 2021.2.1 –</w:t>
      </w:r>
      <w:r w:rsidR="00E8749E">
        <w:rPr>
          <w:rFonts w:ascii="Times New Roman" w:hAnsi="Times New Roman"/>
          <w:sz w:val="28"/>
          <w:szCs w:val="28"/>
        </w:rPr>
        <w:t xml:space="preserve"> </w:t>
      </w:r>
      <w:r w:rsidR="00E8749E" w:rsidRPr="00E8749E">
        <w:rPr>
          <w:rFonts w:ascii="Times New Roman" w:hAnsi="Times New Roman"/>
          <w:sz w:val="28"/>
          <w:szCs w:val="28"/>
        </w:rPr>
        <w:t>бесплатная версия интегрированной среды разработки для языка программирования Python, разработанная компанией JetBrains. </w:t>
      </w:r>
      <w:r w:rsidR="00E8749E" w:rsidRPr="00E8749E">
        <w:rPr>
          <w:rFonts w:ascii="Times New Roman" w:hAnsi="Times New Roman"/>
          <w:sz w:val="28"/>
          <w:szCs w:val="28"/>
        </w:rPr>
        <w:t xml:space="preserve"> </w:t>
      </w:r>
      <w:r w:rsidR="00E8749E" w:rsidRPr="00E8749E">
        <w:rPr>
          <w:rFonts w:ascii="Times New Roman" w:hAnsi="Times New Roman"/>
          <w:sz w:val="28"/>
          <w:szCs w:val="28"/>
        </w:rPr>
        <w:t>Программа предназначена для тех, кто только изучает программирование или работает над небольшим проектом. Она предназначена для кодинга на чистом Python, хотя и поддерживает несколько дополнительных языков и форматов: Jython, HTML, XML, JSON, YAML, XSL, XPath и Markdown. Используя плагины, можно также установить Rust и Dart. </w:t>
      </w:r>
    </w:p>
    <w:p w14:paraId="42CCF191" w14:textId="6B81A791" w:rsidR="00B555BE" w:rsidRPr="00B555BE" w:rsidRDefault="00B555BE" w:rsidP="00B555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5BE">
        <w:rPr>
          <w:rFonts w:ascii="Times New Roman" w:hAnsi="Times New Roman"/>
          <w:sz w:val="28"/>
          <w:szCs w:val="28"/>
        </w:rPr>
        <w:t>Некоторые функции PyCharm Community Edition:</w:t>
      </w:r>
    </w:p>
    <w:p w14:paraId="4B5C2077" w14:textId="00F14789" w:rsidR="00B555BE" w:rsidRPr="00B555BE" w:rsidRDefault="00B555BE" w:rsidP="00B555BE">
      <w:pPr>
        <w:numPr>
          <w:ilvl w:val="0"/>
          <w:numId w:val="3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55BE">
        <w:rPr>
          <w:rFonts w:ascii="Times New Roman" w:hAnsi="Times New Roman"/>
          <w:sz w:val="28"/>
          <w:szCs w:val="28"/>
        </w:rPr>
        <w:t>Автодополнение кода и подсказки. </w:t>
      </w:r>
      <w:r w:rsidRPr="00B555BE">
        <w:rPr>
          <w:rFonts w:ascii="Times New Roman" w:hAnsi="Times New Roman"/>
          <w:sz w:val="28"/>
          <w:szCs w:val="28"/>
        </w:rPr>
        <w:t xml:space="preserve"> </w:t>
      </w:r>
      <w:r w:rsidRPr="00B555BE">
        <w:rPr>
          <w:rFonts w:ascii="Times New Roman" w:hAnsi="Times New Roman"/>
          <w:sz w:val="28"/>
          <w:szCs w:val="28"/>
        </w:rPr>
        <w:t>Позволяют увеличить производительность и качество кода. </w:t>
      </w:r>
      <w:r w:rsidRPr="00B555BE">
        <w:rPr>
          <w:rFonts w:ascii="Times New Roman" w:hAnsi="Times New Roman"/>
          <w:sz w:val="28"/>
          <w:szCs w:val="28"/>
        </w:rPr>
        <w:t xml:space="preserve"> </w:t>
      </w:r>
    </w:p>
    <w:p w14:paraId="28565870" w14:textId="117428CE" w:rsidR="00B555BE" w:rsidRPr="00B555BE" w:rsidRDefault="00B555BE" w:rsidP="00B555BE">
      <w:pPr>
        <w:numPr>
          <w:ilvl w:val="0"/>
          <w:numId w:val="3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55BE">
        <w:rPr>
          <w:rFonts w:ascii="Times New Roman" w:hAnsi="Times New Roman"/>
          <w:sz w:val="28"/>
          <w:szCs w:val="28"/>
        </w:rPr>
        <w:t>Интегрированная система рефакторинга. Позволяет легко изменять структуру кода, делая его более читаемым и понятным. </w:t>
      </w:r>
      <w:r w:rsidRPr="00B555BE">
        <w:rPr>
          <w:rFonts w:ascii="Times New Roman" w:hAnsi="Times New Roman"/>
          <w:sz w:val="28"/>
          <w:szCs w:val="28"/>
        </w:rPr>
        <w:t xml:space="preserve"> </w:t>
      </w:r>
    </w:p>
    <w:p w14:paraId="138B870C" w14:textId="2E407D18" w:rsidR="00B555BE" w:rsidRPr="00B555BE" w:rsidRDefault="00B555BE" w:rsidP="00B555BE">
      <w:pPr>
        <w:numPr>
          <w:ilvl w:val="0"/>
          <w:numId w:val="3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55BE">
        <w:rPr>
          <w:rFonts w:ascii="Times New Roman" w:hAnsi="Times New Roman"/>
          <w:sz w:val="28"/>
          <w:szCs w:val="28"/>
        </w:rPr>
        <w:lastRenderedPageBreak/>
        <w:t>Интеграция с инструментами управления версиями, такими как Git, что упрощает работу в команде. </w:t>
      </w:r>
      <w:r w:rsidRPr="00B555BE">
        <w:rPr>
          <w:rFonts w:ascii="Times New Roman" w:hAnsi="Times New Roman"/>
          <w:sz w:val="28"/>
          <w:szCs w:val="28"/>
        </w:rPr>
        <w:t xml:space="preserve"> </w:t>
      </w:r>
    </w:p>
    <w:p w14:paraId="6AC8A056" w14:textId="47EEAED7" w:rsidR="00B555BE" w:rsidRPr="00B555BE" w:rsidRDefault="00B555BE" w:rsidP="00B555BE">
      <w:pPr>
        <w:numPr>
          <w:ilvl w:val="0"/>
          <w:numId w:val="3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55BE">
        <w:rPr>
          <w:rFonts w:ascii="Times New Roman" w:hAnsi="Times New Roman"/>
          <w:sz w:val="28"/>
          <w:szCs w:val="28"/>
        </w:rPr>
        <w:t>Интуитивно понятный интерфейс, который упрощает навигацию по проекту. </w:t>
      </w:r>
      <w:r w:rsidRPr="00B555BE">
        <w:rPr>
          <w:rFonts w:ascii="Times New Roman" w:hAnsi="Times New Roman"/>
          <w:sz w:val="28"/>
          <w:szCs w:val="28"/>
        </w:rPr>
        <w:t xml:space="preserve"> </w:t>
      </w:r>
    </w:p>
    <w:p w14:paraId="2704CF61" w14:textId="508653CE" w:rsidR="00FF456D" w:rsidRPr="00B555BE" w:rsidRDefault="00B555BE" w:rsidP="00B555BE">
      <w:pPr>
        <w:numPr>
          <w:ilvl w:val="0"/>
          <w:numId w:val="3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55BE">
        <w:rPr>
          <w:rFonts w:ascii="Times New Roman" w:hAnsi="Times New Roman"/>
          <w:sz w:val="28"/>
          <w:szCs w:val="28"/>
        </w:rPr>
        <w:t>Широкий выбор плагинов для настройки среды под свои потребности</w:t>
      </w:r>
    </w:p>
    <w:p w14:paraId="1A7C98AA" w14:textId="54DB9690" w:rsidR="00FF456D" w:rsidRDefault="00FF456D" w:rsidP="00687A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18. </w:t>
      </w:r>
      <w:r w:rsidR="00FF0778">
        <w:rPr>
          <w:rFonts w:ascii="Times New Roman" w:hAnsi="Times New Roman"/>
          <w:sz w:val="28"/>
          <w:szCs w:val="28"/>
          <w:lang w:val="en-US"/>
        </w:rPr>
        <w:t>Python</w:t>
      </w:r>
      <w:r w:rsidR="00FF0778" w:rsidRPr="00FF0778">
        <w:rPr>
          <w:rFonts w:ascii="Times New Roman" w:hAnsi="Times New Roman"/>
          <w:sz w:val="28"/>
          <w:szCs w:val="28"/>
        </w:rPr>
        <w:t xml:space="preserve"> 3.9.7 (64-</w:t>
      </w:r>
      <w:r w:rsidR="00FF0778">
        <w:rPr>
          <w:rFonts w:ascii="Times New Roman" w:hAnsi="Times New Roman"/>
          <w:sz w:val="28"/>
          <w:szCs w:val="28"/>
          <w:lang w:val="en-US"/>
        </w:rPr>
        <w:t>bit</w:t>
      </w:r>
      <w:r w:rsidR="00FF0778" w:rsidRPr="00FF0778">
        <w:rPr>
          <w:rFonts w:ascii="Times New Roman" w:hAnsi="Times New Roman"/>
          <w:sz w:val="28"/>
          <w:szCs w:val="28"/>
        </w:rPr>
        <w:t>) –</w:t>
      </w:r>
      <w:r w:rsidR="00FF0778">
        <w:rPr>
          <w:rFonts w:ascii="Times New Roman" w:hAnsi="Times New Roman"/>
          <w:sz w:val="28"/>
          <w:szCs w:val="28"/>
        </w:rPr>
        <w:t xml:space="preserve"> </w:t>
      </w:r>
      <w:r w:rsidR="00FF0778" w:rsidRPr="00FF0778">
        <w:rPr>
          <w:rFonts w:ascii="Times New Roman" w:hAnsi="Times New Roman"/>
          <w:sz w:val="28"/>
          <w:szCs w:val="28"/>
        </w:rPr>
        <w:t xml:space="preserve">это высокоуровневый язык программирования общего назначения, поддерживающий объектно-ориентированное, функциональное и процедурное программирование. Он отличается простым синтаксисом, что делает его доступным для новичков, и предлагает мощные библиотеки для веб-разработки, научных вычислений и анализа данных. Версия 3.9.7 включает новые функции и улучшения производительности. </w:t>
      </w:r>
      <w:r w:rsidR="00FF0778" w:rsidRPr="00FF0778">
        <w:rPr>
          <w:rFonts w:ascii="Times New Roman" w:hAnsi="Times New Roman"/>
          <w:sz w:val="28"/>
          <w:szCs w:val="28"/>
          <w:lang w:val="en-US"/>
        </w:rPr>
        <w:t>Python</w:t>
      </w:r>
      <w:r w:rsidR="00FF0778" w:rsidRPr="00FF0778">
        <w:rPr>
          <w:rFonts w:ascii="Times New Roman" w:hAnsi="Times New Roman"/>
          <w:sz w:val="28"/>
          <w:szCs w:val="28"/>
        </w:rPr>
        <w:t xml:space="preserve"> широко используется в разработке ПО, автоматизации задач и анализе данных.</w:t>
      </w:r>
    </w:p>
    <w:p w14:paraId="4AB38A3F" w14:textId="5A658F4A" w:rsidR="004A30C2" w:rsidRPr="004A30C2" w:rsidRDefault="00FF0778" w:rsidP="004A3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19.  </w:t>
      </w:r>
      <w:r>
        <w:rPr>
          <w:rFonts w:ascii="Times New Roman" w:hAnsi="Times New Roman"/>
          <w:sz w:val="28"/>
          <w:szCs w:val="28"/>
          <w:lang w:val="en-US"/>
        </w:rPr>
        <w:t>Thonny</w:t>
      </w:r>
      <w:r w:rsidRPr="00FF0778">
        <w:rPr>
          <w:rFonts w:ascii="Times New Roman" w:hAnsi="Times New Roman"/>
          <w:sz w:val="28"/>
          <w:szCs w:val="28"/>
        </w:rPr>
        <w:t xml:space="preserve"> 3.3.13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0778">
        <w:rPr>
          <w:rFonts w:ascii="Times New Roman" w:hAnsi="Times New Roman"/>
          <w:sz w:val="28"/>
          <w:szCs w:val="28"/>
        </w:rPr>
        <w:t>это интегрированная среда разработки (</w:t>
      </w:r>
      <w:r w:rsidRPr="00FF0778">
        <w:rPr>
          <w:rFonts w:ascii="Times New Roman" w:hAnsi="Times New Roman"/>
          <w:sz w:val="28"/>
          <w:szCs w:val="28"/>
          <w:lang w:val="en-US"/>
        </w:rPr>
        <w:t>IDE</w:t>
      </w:r>
      <w:r w:rsidRPr="00FF0778">
        <w:rPr>
          <w:rFonts w:ascii="Times New Roman" w:hAnsi="Times New Roman"/>
          <w:sz w:val="28"/>
          <w:szCs w:val="28"/>
        </w:rPr>
        <w:t xml:space="preserve">) для </w:t>
      </w:r>
      <w:r w:rsidRPr="00FF0778">
        <w:rPr>
          <w:rFonts w:ascii="Times New Roman" w:hAnsi="Times New Roman"/>
          <w:sz w:val="28"/>
          <w:szCs w:val="28"/>
          <w:lang w:val="en-US"/>
        </w:rPr>
        <w:t>Python</w:t>
      </w:r>
      <w:r w:rsidRPr="00FF0778">
        <w:rPr>
          <w:rFonts w:ascii="Times New Roman" w:hAnsi="Times New Roman"/>
          <w:sz w:val="28"/>
          <w:szCs w:val="28"/>
        </w:rPr>
        <w:t xml:space="preserve">, предназначенная для начинающих программистов. Она предлагает простой интерфейс, поддержку отладки с пошаговым выполнением кода и визуализацией переменных, а также встроенный интерпретатор </w:t>
      </w:r>
      <w:r w:rsidRPr="00FF0778">
        <w:rPr>
          <w:rFonts w:ascii="Times New Roman" w:hAnsi="Times New Roman"/>
          <w:sz w:val="28"/>
          <w:szCs w:val="28"/>
          <w:lang w:val="en-US"/>
        </w:rPr>
        <w:t>Python</w:t>
      </w:r>
      <w:r w:rsidRPr="00FF0778">
        <w:rPr>
          <w:rFonts w:ascii="Times New Roman" w:hAnsi="Times New Roman"/>
          <w:sz w:val="28"/>
          <w:szCs w:val="28"/>
        </w:rPr>
        <w:t xml:space="preserve"> для легкого запуска программ. </w:t>
      </w:r>
      <w:r w:rsidRPr="00FF0778">
        <w:rPr>
          <w:rFonts w:ascii="Times New Roman" w:hAnsi="Times New Roman"/>
          <w:sz w:val="28"/>
          <w:szCs w:val="28"/>
          <w:lang w:val="en-US"/>
        </w:rPr>
        <w:t>Thonny</w:t>
      </w:r>
      <w:r w:rsidRPr="00FF0778">
        <w:rPr>
          <w:rFonts w:ascii="Times New Roman" w:hAnsi="Times New Roman"/>
          <w:sz w:val="28"/>
          <w:szCs w:val="28"/>
        </w:rPr>
        <w:t xml:space="preserve"> включает автозавершение кода, подсветку синтаксиса и работу с виртуальными окружениями</w:t>
      </w:r>
      <w:r w:rsidR="004A30C2">
        <w:rPr>
          <w:rFonts w:ascii="Times New Roman" w:hAnsi="Times New Roman"/>
          <w:sz w:val="28"/>
          <w:szCs w:val="28"/>
        </w:rPr>
        <w:t>. П</w:t>
      </w:r>
      <w:r w:rsidR="004A30C2" w:rsidRPr="004A30C2">
        <w:rPr>
          <w:rFonts w:ascii="Times New Roman" w:hAnsi="Times New Roman"/>
          <w:sz w:val="28"/>
          <w:szCs w:val="28"/>
        </w:rPr>
        <w:t>рограмма Thonny позволяет взаимодействовать с другими системами. Да, программа Thonny 3.3.13 обеспечивает пользователя различными инструментами для извлечения пользы из ресурсов. </w:t>
      </w:r>
      <w:r w:rsidR="004A30C2" w:rsidRPr="004A30C2">
        <w:rPr>
          <w:rFonts w:ascii="Times New Roman" w:hAnsi="Times New Roman"/>
          <w:sz w:val="28"/>
          <w:szCs w:val="28"/>
        </w:rPr>
        <w:t xml:space="preserve"> </w:t>
      </w:r>
    </w:p>
    <w:p w14:paraId="64CB6CB9" w14:textId="77777777" w:rsidR="004A30C2" w:rsidRPr="004A30C2" w:rsidRDefault="004A30C2" w:rsidP="004A3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30C2">
        <w:rPr>
          <w:rFonts w:ascii="Times New Roman" w:hAnsi="Times New Roman"/>
          <w:sz w:val="28"/>
          <w:szCs w:val="28"/>
        </w:rPr>
        <w:t>Некоторые из них:</w:t>
      </w:r>
    </w:p>
    <w:p w14:paraId="6B16ED3D" w14:textId="6D280635" w:rsidR="004A30C2" w:rsidRPr="004A30C2" w:rsidRDefault="004A30C2" w:rsidP="004A30C2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0C2">
        <w:rPr>
          <w:rFonts w:ascii="Times New Roman" w:hAnsi="Times New Roman"/>
          <w:sz w:val="28"/>
          <w:szCs w:val="28"/>
        </w:rPr>
        <w:t>Редактор кода</w:t>
      </w:r>
      <w:r>
        <w:rPr>
          <w:rFonts w:ascii="Times New Roman" w:hAnsi="Times New Roman"/>
          <w:sz w:val="28"/>
          <w:szCs w:val="28"/>
        </w:rPr>
        <w:t>:</w:t>
      </w:r>
      <w:r w:rsidRPr="004A3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4A30C2">
        <w:rPr>
          <w:rFonts w:ascii="Times New Roman" w:hAnsi="Times New Roman"/>
          <w:sz w:val="28"/>
          <w:szCs w:val="28"/>
        </w:rPr>
        <w:t xml:space="preserve"> нём есть подсветка синтаксиса, завершение кода и автоматический отступ, что помогает эффективно писать код на Python. </w:t>
      </w:r>
      <w:r w:rsidRPr="004A30C2">
        <w:rPr>
          <w:rFonts w:ascii="Times New Roman" w:hAnsi="Times New Roman"/>
          <w:sz w:val="28"/>
          <w:szCs w:val="28"/>
        </w:rPr>
        <w:t xml:space="preserve"> </w:t>
      </w:r>
    </w:p>
    <w:p w14:paraId="69983CE9" w14:textId="469A316D" w:rsidR="004A30C2" w:rsidRPr="004A30C2" w:rsidRDefault="004A30C2" w:rsidP="004A30C2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0C2">
        <w:rPr>
          <w:rFonts w:ascii="Times New Roman" w:hAnsi="Times New Roman"/>
          <w:sz w:val="28"/>
          <w:szCs w:val="28"/>
        </w:rPr>
        <w:t>Встроенный отладчик</w:t>
      </w:r>
      <w:r>
        <w:rPr>
          <w:rFonts w:ascii="Times New Roman" w:hAnsi="Times New Roman"/>
          <w:sz w:val="28"/>
          <w:szCs w:val="28"/>
        </w:rPr>
        <w:t>:</w:t>
      </w:r>
      <w:r w:rsidRPr="004A30C2">
        <w:rPr>
          <w:rFonts w:ascii="Times New Roman" w:hAnsi="Times New Roman"/>
          <w:sz w:val="28"/>
          <w:szCs w:val="28"/>
        </w:rPr>
        <w:t> </w:t>
      </w:r>
      <w:r w:rsidRPr="004A3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A30C2">
        <w:rPr>
          <w:rFonts w:ascii="Times New Roman" w:hAnsi="Times New Roman"/>
          <w:sz w:val="28"/>
          <w:szCs w:val="28"/>
        </w:rPr>
        <w:t>озволяет пошагово выполнять код, устанавливать точки останова и проверять переменные, чтобы отслеживать и исправлять ошибки в программах. </w:t>
      </w:r>
      <w:r w:rsidRPr="004A30C2">
        <w:rPr>
          <w:rFonts w:ascii="Times New Roman" w:hAnsi="Times New Roman"/>
          <w:sz w:val="28"/>
          <w:szCs w:val="28"/>
        </w:rPr>
        <w:t xml:space="preserve"> </w:t>
      </w:r>
    </w:p>
    <w:p w14:paraId="77A7DA09" w14:textId="57B01249" w:rsidR="00FF0778" w:rsidRPr="004A30C2" w:rsidRDefault="004A30C2" w:rsidP="004A30C2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0C2">
        <w:rPr>
          <w:rFonts w:ascii="Times New Roman" w:hAnsi="Times New Roman"/>
          <w:sz w:val="28"/>
          <w:szCs w:val="28"/>
        </w:rPr>
        <w:t>Интерактивная оболочка</w:t>
      </w:r>
      <w:r>
        <w:rPr>
          <w:rFonts w:ascii="Times New Roman" w:hAnsi="Times New Roman"/>
          <w:sz w:val="28"/>
          <w:szCs w:val="28"/>
        </w:rPr>
        <w:t>:</w:t>
      </w:r>
      <w:r w:rsidRPr="004A3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A30C2">
        <w:rPr>
          <w:rFonts w:ascii="Times New Roman" w:hAnsi="Times New Roman"/>
          <w:sz w:val="28"/>
          <w:szCs w:val="28"/>
        </w:rPr>
        <w:t>озволяет быстро тестировать фрагменты кода без необходимости создавать отдельный скрипт.</w:t>
      </w:r>
    </w:p>
    <w:p w14:paraId="06E1A86E" w14:textId="00C78248" w:rsidR="00FF0778" w:rsidRPr="004739D4" w:rsidRDefault="00FF0778" w:rsidP="00687A8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20. ОРГ-МАСТЕР, Учебная версия – </w:t>
      </w:r>
      <w:r w:rsidRPr="00FF0778">
        <w:rPr>
          <w:rFonts w:ascii="Times New Roman" w:hAnsi="Times New Roman"/>
          <w:sz w:val="28"/>
          <w:szCs w:val="28"/>
        </w:rPr>
        <w:t xml:space="preserve">это программное обеспечение для автоматизации управления в образовательных учреждениях. Оно включает </w:t>
      </w:r>
      <w:r w:rsidRPr="00FF0778">
        <w:rPr>
          <w:rFonts w:ascii="Times New Roman" w:hAnsi="Times New Roman"/>
          <w:sz w:val="28"/>
          <w:szCs w:val="28"/>
        </w:rPr>
        <w:lastRenderedPageBreak/>
        <w:t>функции ведения учебного процесса, учета посещаемости, управления расписанием и оценками студентов. Программа позволяет создавать отчеты и анализировать успеваемость, а также обеспечивает взаимодействие между преподавателями, студентами и администрацией. Учебная версия предназначена для обучения пользователей основам работы с системой и упрощает организацию учебного процесса.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DDB098" w14:textId="7F95B196" w:rsidR="00FF0778" w:rsidRPr="00096226" w:rsidRDefault="00FF0778" w:rsidP="00DD0C5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  <w:r w:rsidR="009616B8">
        <w:rPr>
          <w:rFonts w:ascii="Times New Roman" w:hAnsi="Times New Roman"/>
          <w:sz w:val="28"/>
          <w:szCs w:val="28"/>
        </w:rPr>
        <w:t>э</w:t>
      </w:r>
      <w:r w:rsidR="000D3F0E" w:rsidRPr="000D3F0E">
        <w:rPr>
          <w:rFonts w:ascii="Times New Roman" w:hAnsi="Times New Roman"/>
          <w:sz w:val="28"/>
          <w:szCs w:val="28"/>
        </w:rPr>
        <w:t>ти программы способствуют повышению эффективности работы, оптимизации процессов и улучшению качества обслуживания в соответствующих областях.</w:t>
      </w:r>
      <w:r w:rsidR="000A7FC6">
        <w:rPr>
          <w:rFonts w:ascii="Times New Roman" w:hAnsi="Times New Roman"/>
          <w:sz w:val="28"/>
          <w:szCs w:val="28"/>
        </w:rPr>
        <w:t xml:space="preserve"> </w:t>
      </w:r>
    </w:p>
    <w:p w14:paraId="781DCB18" w14:textId="551D85B8" w:rsidR="00FF456D" w:rsidRDefault="00323670" w:rsidP="00514FA3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595086"/>
      <w:r w:rsidRPr="003236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 Оценка качества и надежности системы по результатам ее исследования</w:t>
      </w:r>
      <w:bookmarkEnd w:id="4"/>
    </w:p>
    <w:p w14:paraId="22C41B01" w14:textId="0BCDF455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Анализ качества и надежности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: </w:t>
      </w:r>
      <w:r w:rsidRPr="00500855">
        <w:rPr>
          <w:rFonts w:ascii="Times New Roman" w:hAnsi="Times New Roman"/>
          <w:sz w:val="28"/>
          <w:szCs w:val="28"/>
        </w:rPr>
        <w:t xml:space="preserve"> </w:t>
      </w:r>
    </w:p>
    <w:p w14:paraId="584CBCEB" w14:textId="4F8DA185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Функциональная пригодность</w:t>
      </w:r>
      <w:r w:rsidR="00514FA3">
        <w:rPr>
          <w:rFonts w:ascii="Times New Roman" w:hAnsi="Times New Roman"/>
          <w:sz w:val="28"/>
          <w:szCs w:val="28"/>
        </w:rPr>
        <w:t xml:space="preserve">: </w:t>
      </w:r>
    </w:p>
    <w:p w14:paraId="5FCBB361" w14:textId="54C1B27A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 xml:space="preserve">Все рассмотренные программы выполняют заявленные функции в рамках своих назначений. Например, 1С успешно справляется с автоматизацией бухгалтерского учета, Google Chrome обеспечивает качественный веб-серфинг, а PyCharm и Visual Studio предоставляют профессиональные инструменты для разработки ПО. Простые приложения, такие как Paint, </w:t>
      </w:r>
      <w:r w:rsidR="00514FA3">
        <w:rPr>
          <w:rFonts w:ascii="Times New Roman" w:hAnsi="Times New Roman"/>
          <w:sz w:val="28"/>
          <w:szCs w:val="28"/>
        </w:rPr>
        <w:t xml:space="preserve">являются </w:t>
      </w:r>
      <w:r w:rsidRPr="00500855">
        <w:rPr>
          <w:rFonts w:ascii="Times New Roman" w:hAnsi="Times New Roman"/>
          <w:sz w:val="28"/>
          <w:szCs w:val="28"/>
        </w:rPr>
        <w:t>надежным инструментом для базовой графики, а 7-Zip демонстрирует стабильную работу с архивами. В то же время Dia и Draw.io ограничены узкой специализацией в области диаграмм</w:t>
      </w:r>
      <w:r w:rsidR="00514FA3">
        <w:rPr>
          <w:rFonts w:ascii="Times New Roman" w:hAnsi="Times New Roman"/>
          <w:sz w:val="28"/>
          <w:szCs w:val="28"/>
        </w:rPr>
        <w:t xml:space="preserve">. </w:t>
      </w:r>
      <w:r w:rsidRPr="00500855">
        <w:rPr>
          <w:rFonts w:ascii="Times New Roman" w:hAnsi="Times New Roman"/>
          <w:sz w:val="28"/>
          <w:szCs w:val="28"/>
        </w:rPr>
        <w:t xml:space="preserve"> </w:t>
      </w:r>
    </w:p>
    <w:p w14:paraId="24AD7625" w14:textId="3BB31EB1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Уровень производительности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0C8232FA" w14:textId="7AA8D69E" w:rsidR="00C92573" w:rsidRDefault="00514FA3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</w:t>
      </w:r>
      <w:r w:rsidR="00500855" w:rsidRPr="00500855">
        <w:rPr>
          <w:rFonts w:ascii="Times New Roman" w:hAnsi="Times New Roman"/>
          <w:sz w:val="28"/>
          <w:szCs w:val="28"/>
        </w:rPr>
        <w:t xml:space="preserve"> приложений показывают высокий уровень производительности при стандартных задачах. Однако такие ресурсоемкие программы, как Visual Studio, Adobe Acrobat, могут значительно нагружать систему при работе с крупными проектами. Легковесные программы, такие как Paint, 7-Zip и Thonny, отличаются минимальным использованием ресурсов. Устаревшие версии библиотек (например, Microsoft Visual C++ 2008) могут не всегда соответствовать современным требованиям производительности.</w:t>
      </w:r>
    </w:p>
    <w:p w14:paraId="7966DFE9" w14:textId="04B62719" w:rsidR="00500855" w:rsidRPr="00500855" w:rsidRDefault="00C92573" w:rsidP="00C925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9EA5EA2" w14:textId="458C5142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lastRenderedPageBreak/>
        <w:t>Совместимость</w:t>
      </w:r>
      <w:r>
        <w:rPr>
          <w:rFonts w:ascii="Times New Roman" w:hAnsi="Times New Roman"/>
          <w:sz w:val="28"/>
          <w:szCs w:val="28"/>
        </w:rPr>
        <w:t>:</w:t>
      </w:r>
      <w:r w:rsidRPr="00500855">
        <w:rPr>
          <w:rFonts w:ascii="Times New Roman" w:hAnsi="Times New Roman"/>
          <w:sz w:val="28"/>
          <w:szCs w:val="28"/>
        </w:rPr>
        <w:t xml:space="preserve"> </w:t>
      </w:r>
    </w:p>
    <w:p w14:paraId="61B5ED75" w14:textId="77CB4A4E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 xml:space="preserve">Совместимость на высоком уровне у большинства программ. ПО от Microsoft (Visual Studio, .NET Framework) легко интегрируется с другими их продуктами. 7-Zip, Google Chrome и Python 3.9 демонстрируют стабильную работу на различных операционных системах. Тем не менее, устаревшие версии ПО (Java 8, NVIDIA Аудиодрайвер) могут вызывать проблемы на системах. </w:t>
      </w:r>
    </w:p>
    <w:p w14:paraId="1B637D12" w14:textId="0F995DFB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Удобство использования (юзабилити)</w:t>
      </w:r>
      <w:r>
        <w:rPr>
          <w:rFonts w:ascii="Times New Roman" w:hAnsi="Times New Roman"/>
          <w:sz w:val="28"/>
          <w:szCs w:val="28"/>
        </w:rPr>
        <w:t xml:space="preserve">: </w:t>
      </w:r>
      <w:r w:rsidRPr="00500855">
        <w:rPr>
          <w:rFonts w:ascii="Times New Roman" w:hAnsi="Times New Roman"/>
          <w:sz w:val="28"/>
          <w:szCs w:val="28"/>
        </w:rPr>
        <w:t xml:space="preserve">  </w:t>
      </w:r>
    </w:p>
    <w:p w14:paraId="6FFBE073" w14:textId="65B82475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4FA3">
        <w:rPr>
          <w:rFonts w:ascii="Times New Roman" w:hAnsi="Times New Roman"/>
          <w:sz w:val="28"/>
          <w:szCs w:val="28"/>
          <w:lang w:val="en-US"/>
        </w:rPr>
        <w:t xml:space="preserve">Google Chrome </w:t>
      </w:r>
      <w:r w:rsidRPr="00500855">
        <w:rPr>
          <w:rFonts w:ascii="Times New Roman" w:hAnsi="Times New Roman"/>
          <w:sz w:val="28"/>
          <w:szCs w:val="28"/>
        </w:rPr>
        <w:t>и</w:t>
      </w:r>
      <w:r w:rsidRPr="00514FA3">
        <w:rPr>
          <w:rFonts w:ascii="Times New Roman" w:hAnsi="Times New Roman"/>
          <w:sz w:val="28"/>
          <w:szCs w:val="28"/>
          <w:lang w:val="en-US"/>
        </w:rPr>
        <w:t xml:space="preserve"> Kaspersky Endpoint Security </w:t>
      </w:r>
      <w:r w:rsidRPr="00500855">
        <w:rPr>
          <w:rFonts w:ascii="Times New Roman" w:hAnsi="Times New Roman"/>
          <w:sz w:val="28"/>
          <w:szCs w:val="28"/>
        </w:rPr>
        <w:t>имеют</w:t>
      </w:r>
      <w:r w:rsidRPr="00514F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855">
        <w:rPr>
          <w:rFonts w:ascii="Times New Roman" w:hAnsi="Times New Roman"/>
          <w:sz w:val="28"/>
          <w:szCs w:val="28"/>
        </w:rPr>
        <w:t>понятный</w:t>
      </w:r>
      <w:r w:rsidRPr="00514F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855">
        <w:rPr>
          <w:rFonts w:ascii="Times New Roman" w:hAnsi="Times New Roman"/>
          <w:sz w:val="28"/>
          <w:szCs w:val="28"/>
        </w:rPr>
        <w:t>интерфейс</w:t>
      </w:r>
      <w:r w:rsidRPr="00514FA3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500855">
        <w:rPr>
          <w:rFonts w:ascii="Times New Roman" w:hAnsi="Times New Roman"/>
          <w:sz w:val="28"/>
          <w:szCs w:val="28"/>
        </w:rPr>
        <w:t>PyCharm и Visual Studio ориентированы на профессионалов, поэтому их сложность оправдана. Dia и Draw.io менее удобны для новичков из-за специфического интерфейса. Adobe Acrobat обладает функциональным, но слегка перегруженным интерфейсом. Программы, предназначенные для обычных пользователей (Paint, Thonny), обеспечивают простоту использования.</w:t>
      </w:r>
    </w:p>
    <w:p w14:paraId="2CDE98FC" w14:textId="4E382205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Надёжность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760CA830" w14:textId="5A7DF561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 xml:space="preserve">Большинство программ демонстрируют высокий уровень надежности. ПО, связанное с безопасностью (например, Kaspersky Endpoint Security), гарантирует стабильную защиту. Тем не менее, программы с устаревшими версиями компонентов (Java 8, Visual C++ 2008) могут повышать риск сбоев. VirtualBox может вызывать нестабильность при работе с большими виртуальными машинами.  </w:t>
      </w:r>
    </w:p>
    <w:p w14:paraId="5E9D416E" w14:textId="35F58265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Защищённость</w:t>
      </w:r>
      <w:r w:rsidR="00514FA3">
        <w:rPr>
          <w:rFonts w:ascii="Times New Roman" w:hAnsi="Times New Roman"/>
          <w:sz w:val="28"/>
          <w:szCs w:val="28"/>
        </w:rPr>
        <w:t>:</w:t>
      </w:r>
    </w:p>
    <w:p w14:paraId="235D148B" w14:textId="432946FA" w:rsidR="00514FA3" w:rsidRDefault="00500855" w:rsidP="000129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Kaspersky Endpoint Security и Google Chrome имеют передовые инструменты для защиты данных. Однако программы с открытым исходным кодом, такие как 7-Zip и Dia, могут быть менее защищенными при отсутствии обновлений. Устаревшие версии ПО (Java 8, NVIDIA Аудиодрайвер) также уязвимы к современным угрозам. Adobe Acrobat и PyCharm реализуют встроенные функции защиты, но остаются уязвимыми при неправильной конфигурации.</w:t>
      </w:r>
    </w:p>
    <w:p w14:paraId="7BBA7AC7" w14:textId="629FC84A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Сопровождаемость</w:t>
      </w:r>
      <w:r w:rsidR="00514FA3">
        <w:rPr>
          <w:rFonts w:ascii="Times New Roman" w:hAnsi="Times New Roman"/>
          <w:sz w:val="28"/>
          <w:szCs w:val="28"/>
        </w:rPr>
        <w:t>:</w:t>
      </w:r>
    </w:p>
    <w:p w14:paraId="2CE2C779" w14:textId="206A6ADD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 xml:space="preserve">Современные версии программ (Visual Studio, PyCharm) активно поддерживаются разработчиками. Открытое ПО (7-Zip, Draw.io) позволяет сообществу вносить изменения. Однако устаревшие программы, такие как </w:t>
      </w:r>
      <w:r w:rsidRPr="00500855">
        <w:rPr>
          <w:rFonts w:ascii="Times New Roman" w:hAnsi="Times New Roman"/>
          <w:sz w:val="28"/>
          <w:szCs w:val="28"/>
        </w:rPr>
        <w:lastRenderedPageBreak/>
        <w:t xml:space="preserve">Microsoft Visual C++ 2008 и Java 8, больше не получают обновлений, что ограничивает их сопровождение.  </w:t>
      </w:r>
    </w:p>
    <w:p w14:paraId="130B3C3C" w14:textId="341C9FC5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Переносимость (мобильность)</w:t>
      </w:r>
      <w:r w:rsidR="00514FA3">
        <w:rPr>
          <w:rFonts w:ascii="Times New Roman" w:hAnsi="Times New Roman"/>
          <w:sz w:val="28"/>
          <w:szCs w:val="28"/>
        </w:rPr>
        <w:t>:</w:t>
      </w:r>
    </w:p>
    <w:p w14:paraId="2E5F6C77" w14:textId="45EB8EAE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Многие программы хорошо адаптированы для работы на разных устройствах и ОС. Например, Google Chrome и VirtualBox успешно работают на различных платформах. Python 3.9 и Thonny поддерживают переносимость разработанных решений. Тем не менее, программы, связанные с оборудованием (NVIDIA Аудиодрайвер), и устаревшие приложения имеют ограниченные возможности по переносу.</w:t>
      </w:r>
    </w:p>
    <w:p w14:paraId="1DD0D0FF" w14:textId="7C010F05" w:rsidR="00500855" w:rsidRPr="00500855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Общий вывод</w:t>
      </w:r>
      <w:r w:rsidR="00514FA3">
        <w:rPr>
          <w:rFonts w:ascii="Times New Roman" w:hAnsi="Times New Roman"/>
          <w:sz w:val="28"/>
          <w:szCs w:val="28"/>
        </w:rPr>
        <w:t xml:space="preserve">: </w:t>
      </w:r>
    </w:p>
    <w:p w14:paraId="37D74AB2" w14:textId="703C55EA" w:rsidR="001D79A6" w:rsidRDefault="00500855" w:rsidP="00514F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0855">
        <w:rPr>
          <w:rFonts w:ascii="Times New Roman" w:hAnsi="Times New Roman"/>
          <w:sz w:val="28"/>
          <w:szCs w:val="28"/>
        </w:rPr>
        <w:t>В целом, большинство рассмотренных программ соответствуют современным стандартам качества и надежности, обеспечивая функциональность, производительность и совместимость. Основные проблемы связаны с устаревшими версиями некоторых компонентов (Java 8, Visual C++ 2008), которые могут снижать защищенность и сопровождаемость.</w:t>
      </w:r>
    </w:p>
    <w:p w14:paraId="1403C8D5" w14:textId="2F2601EC" w:rsidR="00137040" w:rsidRPr="00514FA3" w:rsidRDefault="001D79A6" w:rsidP="001D79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493CAE" w14:textId="02A0BB86" w:rsidR="00306C51" w:rsidRDefault="003D5A9C" w:rsidP="003D5A9C">
      <w:pPr>
        <w:pStyle w:val="2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5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3D5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 использованию российских аналогов ПО</w:t>
      </w:r>
    </w:p>
    <w:p w14:paraId="5095AA54" w14:textId="634FA1A9" w:rsidR="003D5A9C" w:rsidRDefault="003D5A9C" w:rsidP="003D5A9C">
      <w:pPr>
        <w:pStyle w:val="2"/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5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</w:t>
      </w:r>
      <w:r w:rsidRPr="003D5A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D5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Использование стационарных программ</w:t>
      </w:r>
    </w:p>
    <w:p w14:paraId="60C81C25" w14:textId="2863A0C2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>Российское программное обеспечение – это программы, которые зарегистрированы в специальном реестре. Когда вы выбираете российские аналоги программ для стационарных компьютеров, важно учитывать свои конкретные задачи и потребности, так как универсальных рекомендаций не существует. Вот несколько простых советов:</w:t>
      </w:r>
    </w:p>
    <w:p w14:paraId="49438C31" w14:textId="724EBE33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1. Определите свои нужды: </w:t>
      </w:r>
      <w:r>
        <w:rPr>
          <w:rFonts w:ascii="Times New Roman" w:hAnsi="Times New Roman"/>
          <w:sz w:val="28"/>
          <w:szCs w:val="28"/>
        </w:rPr>
        <w:t>ч</w:t>
      </w:r>
      <w:r w:rsidRPr="007A1F51">
        <w:rPr>
          <w:rFonts w:ascii="Times New Roman" w:hAnsi="Times New Roman"/>
          <w:sz w:val="28"/>
          <w:szCs w:val="28"/>
        </w:rPr>
        <w:t>етко поймите, для чего вам нужно ПО. Это поможет сузить выбор.</w:t>
      </w:r>
    </w:p>
    <w:p w14:paraId="47E42CBC" w14:textId="7645E428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2. Изучите рынок: </w:t>
      </w:r>
      <w:r>
        <w:rPr>
          <w:rFonts w:ascii="Times New Roman" w:hAnsi="Times New Roman"/>
          <w:sz w:val="28"/>
          <w:szCs w:val="28"/>
        </w:rPr>
        <w:t>п</w:t>
      </w:r>
      <w:r w:rsidRPr="007A1F51">
        <w:rPr>
          <w:rFonts w:ascii="Times New Roman" w:hAnsi="Times New Roman"/>
          <w:sz w:val="28"/>
          <w:szCs w:val="28"/>
        </w:rPr>
        <w:t>осмотрите, какие российские программы доступны. Обратите внимание на их функции, совместимость с вашим оборудованием и операционной системой, а также наличие документации и поддержки.</w:t>
      </w:r>
    </w:p>
    <w:p w14:paraId="4A9C8918" w14:textId="09896073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3. Почитайте отзывы: </w:t>
      </w:r>
      <w:r>
        <w:rPr>
          <w:rFonts w:ascii="Times New Roman" w:hAnsi="Times New Roman"/>
          <w:sz w:val="28"/>
          <w:szCs w:val="28"/>
        </w:rPr>
        <w:t>о</w:t>
      </w:r>
      <w:r w:rsidRPr="007A1F51">
        <w:rPr>
          <w:rFonts w:ascii="Times New Roman" w:hAnsi="Times New Roman"/>
          <w:sz w:val="28"/>
          <w:szCs w:val="28"/>
        </w:rPr>
        <w:t>знакомьтесь с мнениями других пользователей о выбранных программах. Важно учитывать как положительные, так и отрицательные отзывы для более объективной оценки.</w:t>
      </w:r>
    </w:p>
    <w:p w14:paraId="3D95C050" w14:textId="182CCB8B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4. Попробуйте демоверсию: </w:t>
      </w:r>
      <w:r>
        <w:rPr>
          <w:rFonts w:ascii="Times New Roman" w:hAnsi="Times New Roman"/>
          <w:sz w:val="28"/>
          <w:szCs w:val="28"/>
        </w:rPr>
        <w:t>е</w:t>
      </w:r>
      <w:r w:rsidRPr="007A1F51">
        <w:rPr>
          <w:rFonts w:ascii="Times New Roman" w:hAnsi="Times New Roman"/>
          <w:sz w:val="28"/>
          <w:szCs w:val="28"/>
        </w:rPr>
        <w:t>сли есть возможность, протестируйте пробную версию программы перед покупкой.</w:t>
      </w:r>
    </w:p>
    <w:p w14:paraId="4AAF0036" w14:textId="771C6A74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5. Убедитесь в поддержке: </w:t>
      </w:r>
      <w:r>
        <w:rPr>
          <w:rFonts w:ascii="Times New Roman" w:hAnsi="Times New Roman"/>
          <w:sz w:val="28"/>
          <w:szCs w:val="28"/>
        </w:rPr>
        <w:t>п</w:t>
      </w:r>
      <w:r w:rsidRPr="007A1F51">
        <w:rPr>
          <w:rFonts w:ascii="Times New Roman" w:hAnsi="Times New Roman"/>
          <w:sz w:val="28"/>
          <w:szCs w:val="28"/>
        </w:rPr>
        <w:t>роверьте, предоставляет ли разработчик хорошую техническую поддержку на случай проблем.</w:t>
      </w:r>
    </w:p>
    <w:p w14:paraId="668788E9" w14:textId="613CDDF8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6. Оцените безопасность: </w:t>
      </w:r>
      <w:r>
        <w:rPr>
          <w:rFonts w:ascii="Times New Roman" w:hAnsi="Times New Roman"/>
          <w:sz w:val="28"/>
          <w:szCs w:val="28"/>
        </w:rPr>
        <w:t>у</w:t>
      </w:r>
      <w:r w:rsidRPr="007A1F51">
        <w:rPr>
          <w:rFonts w:ascii="Times New Roman" w:hAnsi="Times New Roman"/>
          <w:sz w:val="28"/>
          <w:szCs w:val="28"/>
        </w:rPr>
        <w:t>бедитесь, что программа защищена от уязвимостей и соответствует требованиям безопасности.</w:t>
      </w:r>
    </w:p>
    <w:p w14:paraId="1F48AA56" w14:textId="0AEDD624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7. Сравните цены: </w:t>
      </w:r>
      <w:r>
        <w:rPr>
          <w:rFonts w:ascii="Times New Roman" w:hAnsi="Times New Roman"/>
          <w:sz w:val="28"/>
          <w:szCs w:val="28"/>
        </w:rPr>
        <w:t>с</w:t>
      </w:r>
      <w:r w:rsidRPr="007A1F51">
        <w:rPr>
          <w:rFonts w:ascii="Times New Roman" w:hAnsi="Times New Roman"/>
          <w:sz w:val="28"/>
          <w:szCs w:val="28"/>
        </w:rPr>
        <w:t>равните стоимость российских программ с зарубежными аналогами, учитывая все дополнительные расходы (лицензии, поддержка).</w:t>
      </w:r>
    </w:p>
    <w:p w14:paraId="4C2D522B" w14:textId="40FED2E8" w:rsidR="007A1F51" w:rsidRPr="007A1F51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 xml:space="preserve">8. Регулярно обновляйте ПО: </w:t>
      </w:r>
      <w:r>
        <w:rPr>
          <w:rFonts w:ascii="Times New Roman" w:hAnsi="Times New Roman"/>
          <w:sz w:val="28"/>
          <w:szCs w:val="28"/>
        </w:rPr>
        <w:t>н</w:t>
      </w:r>
      <w:r w:rsidRPr="007A1F51">
        <w:rPr>
          <w:rFonts w:ascii="Times New Roman" w:hAnsi="Times New Roman"/>
          <w:sz w:val="28"/>
          <w:szCs w:val="28"/>
        </w:rPr>
        <w:t>е забывайте обновлять программы для исправления ошибок и повышения безопасности.</w:t>
      </w:r>
    </w:p>
    <w:p w14:paraId="00F9C13E" w14:textId="44FA9302" w:rsidR="003D5A9C" w:rsidRDefault="007A1F51" w:rsidP="007A1F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F51">
        <w:rPr>
          <w:rFonts w:ascii="Times New Roman" w:hAnsi="Times New Roman"/>
          <w:sz w:val="28"/>
          <w:szCs w:val="28"/>
        </w:rPr>
        <w:t>Следуя этим простым шагам, вы сможете выбрать подходящее российское программное обеспечение для своих нужд.</w:t>
      </w:r>
    </w:p>
    <w:p w14:paraId="6F012CAC" w14:textId="37494550" w:rsidR="00CC19DB" w:rsidRPr="00CC19DB" w:rsidRDefault="007A1F51" w:rsidP="00CC19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Интегрированная среда разработки</w:t>
      </w:r>
      <w:r w:rsidR="001D79A6">
        <w:rPr>
          <w:rFonts w:ascii="Times New Roman" w:hAnsi="Times New Roman"/>
          <w:sz w:val="28"/>
          <w:szCs w:val="28"/>
        </w:rPr>
        <w:t>.</w:t>
      </w:r>
      <w:r w:rsidR="00CC19DB">
        <w:rPr>
          <w:rFonts w:ascii="Times New Roman" w:hAnsi="Times New Roman"/>
          <w:sz w:val="28"/>
          <w:szCs w:val="28"/>
        </w:rPr>
        <w:t xml:space="preserve"> </w:t>
      </w:r>
      <w:r w:rsidR="001D79A6">
        <w:rPr>
          <w:rFonts w:ascii="Times New Roman" w:hAnsi="Times New Roman"/>
          <w:sz w:val="28"/>
          <w:szCs w:val="28"/>
        </w:rPr>
        <w:t xml:space="preserve">Самой популярной является </w:t>
      </w:r>
      <w:r w:rsidR="00CC19DB">
        <w:rPr>
          <w:rFonts w:ascii="Times New Roman" w:hAnsi="Times New Roman"/>
          <w:sz w:val="28"/>
          <w:szCs w:val="28"/>
          <w:lang w:val="en-US"/>
        </w:rPr>
        <w:t>Visual</w:t>
      </w:r>
      <w:r w:rsidR="00CC19DB" w:rsidRPr="00CC19DB">
        <w:rPr>
          <w:rFonts w:ascii="Times New Roman" w:hAnsi="Times New Roman"/>
          <w:sz w:val="28"/>
          <w:szCs w:val="28"/>
        </w:rPr>
        <w:t xml:space="preserve"> </w:t>
      </w:r>
      <w:r w:rsidR="00CC19DB">
        <w:rPr>
          <w:rFonts w:ascii="Times New Roman" w:hAnsi="Times New Roman"/>
          <w:sz w:val="28"/>
          <w:szCs w:val="28"/>
          <w:lang w:val="en-US"/>
        </w:rPr>
        <w:t>Studio</w:t>
      </w:r>
      <w:r w:rsidR="00CC19DB" w:rsidRPr="00CC19DB">
        <w:rPr>
          <w:rFonts w:ascii="Times New Roman" w:hAnsi="Times New Roman"/>
          <w:sz w:val="28"/>
          <w:szCs w:val="28"/>
        </w:rPr>
        <w:t xml:space="preserve"> </w:t>
      </w:r>
      <w:r w:rsidR="00CC19DB">
        <w:rPr>
          <w:rFonts w:ascii="Times New Roman" w:hAnsi="Times New Roman"/>
          <w:sz w:val="28"/>
          <w:szCs w:val="28"/>
          <w:lang w:val="en-US"/>
        </w:rPr>
        <w:t>Code</w:t>
      </w:r>
      <w:r w:rsidR="00CC19DB" w:rsidRPr="00CC19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CC19DB" w:rsidRPr="00CC19DB">
        <w:rPr>
          <w:rFonts w:ascii="Times New Roman" w:hAnsi="Times New Roman"/>
          <w:sz w:val="28"/>
          <w:szCs w:val="28"/>
        </w:rPr>
        <w:t xml:space="preserve"> </w:t>
      </w:r>
      <w:r w:rsidR="00006224" w:rsidRPr="00006224">
        <w:rPr>
          <w:rFonts w:ascii="Times New Roman" w:hAnsi="Times New Roman"/>
          <w:sz w:val="28"/>
          <w:szCs w:val="28"/>
        </w:rPr>
        <w:t xml:space="preserve">это бесплатная и открытая интегрированная среда разработки, разработанная компанией Microsoft. Она поддерживает множество языков </w:t>
      </w:r>
      <w:r w:rsidR="00006224" w:rsidRPr="00006224">
        <w:rPr>
          <w:rFonts w:ascii="Times New Roman" w:hAnsi="Times New Roman"/>
          <w:sz w:val="28"/>
          <w:szCs w:val="28"/>
        </w:rPr>
        <w:lastRenderedPageBreak/>
        <w:t>программирования и предоставляет широкий набор инструментов для разработки, отладки и тестирования приложений.</w:t>
      </w:r>
    </w:p>
    <w:p w14:paraId="7A766792" w14:textId="32DD9541" w:rsidR="00CC19DB" w:rsidRDefault="00CC19DB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19DB">
        <w:rPr>
          <w:rFonts w:ascii="Times New Roman" w:hAnsi="Times New Roman"/>
          <w:sz w:val="28"/>
          <w:szCs w:val="28"/>
        </w:rPr>
        <w:t>Вот основные компоненты и функционал интегрированной среды разработки:</w:t>
      </w:r>
    </w:p>
    <w:p w14:paraId="3747440C" w14:textId="6FB2B72E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Редактор кода</w:t>
      </w:r>
      <w:r>
        <w:rPr>
          <w:rFonts w:ascii="Times New Roman" w:hAnsi="Times New Roman"/>
          <w:sz w:val="28"/>
          <w:szCs w:val="28"/>
        </w:rPr>
        <w:t>:</w:t>
      </w:r>
    </w:p>
    <w:p w14:paraId="440A58C6" w14:textId="79507F73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Подсветка синтаксиса: VS Code поддерживает подсветку синтаксиса для множества языков программирования, что облегчает чтение и написание кода.</w:t>
      </w:r>
    </w:p>
    <w:p w14:paraId="5BFC8AA8" w14:textId="6379C1FB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Автозавершение: Интеллектуальное автозавершение кода помогает быстро писать код, предлагая возможные варианты завершения на основе контекста.</w:t>
      </w:r>
    </w:p>
    <w:p w14:paraId="3E37E2BE" w14:textId="152037EA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Форматирование кода: Возможность автоматического форматирования кода по заданным правилам стиля.</w:t>
      </w:r>
    </w:p>
    <w:p w14:paraId="01027B55" w14:textId="0FD88519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2. Расширяемость</w:t>
      </w:r>
    </w:p>
    <w:p w14:paraId="1B867C98" w14:textId="3A671846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Плагины и расширения: VS Code имеет обширный каталог расширений, которые позволяют добавлять поддержку новых языков, инструментов и функций. Вы можете установить расширения для работы с Git, Docker, Python, JavaScript и многими другими технологиями.</w:t>
      </w:r>
    </w:p>
    <w:p w14:paraId="116682F4" w14:textId="74BF4E77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3. Интеграция с системами контроля версий</w:t>
      </w:r>
    </w:p>
    <w:p w14:paraId="1FD30A1A" w14:textId="50CD6930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VS Code имеет встроенную поддержку Git, что позволяет выполнять операции управления версиями прямо из редактора (например, коммитить изменения, создавать ветки и разрешать конфликты).</w:t>
      </w:r>
    </w:p>
    <w:p w14:paraId="7E3742EF" w14:textId="7D7CCB9A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4. Отладка</w:t>
      </w:r>
    </w:p>
    <w:p w14:paraId="5F344E8C" w14:textId="49ABCB18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Встроенные инструменты отладки позволяют устанавливать точки останова (breakpoints), просматривать значения переменных в реальном времени и пошагово выполнять код.</w:t>
      </w:r>
    </w:p>
    <w:p w14:paraId="74B627C6" w14:textId="30654185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5. Терминал</w:t>
      </w:r>
    </w:p>
    <w:p w14:paraId="043518C3" w14:textId="5CAFBA3E" w:rsidR="001D79A6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Внутренний терминал позволяет запускать командные строки без необходимости переключаться между окнами или приложениями.</w:t>
      </w:r>
    </w:p>
    <w:p w14:paraId="2D637C99" w14:textId="1A55B1E4" w:rsidR="00006224" w:rsidRPr="00006224" w:rsidRDefault="001D79A6" w:rsidP="001D79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4039110" w14:textId="10F4D5D9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lastRenderedPageBreak/>
        <w:t>6. Поддержка различных языков программирования</w:t>
      </w:r>
      <w:r w:rsidR="001D79A6">
        <w:rPr>
          <w:rFonts w:ascii="Times New Roman" w:hAnsi="Times New Roman"/>
          <w:sz w:val="28"/>
          <w:szCs w:val="28"/>
        </w:rPr>
        <w:t>:</w:t>
      </w:r>
    </w:p>
    <w:p w14:paraId="17E0CA56" w14:textId="17B026DD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VS Code поддерживает множество языков программирования "из коробки", а также может быть настроен для работы с другими языками через установку соответствующих расширений.</w:t>
      </w:r>
    </w:p>
    <w:p w14:paraId="2DC53513" w14:textId="690D9CBD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7. Интеграция с облачными сервисами</w:t>
      </w:r>
      <w:r w:rsidR="001D79A6">
        <w:rPr>
          <w:rFonts w:ascii="Times New Roman" w:hAnsi="Times New Roman"/>
          <w:sz w:val="28"/>
          <w:szCs w:val="28"/>
        </w:rPr>
        <w:t>:</w:t>
      </w:r>
    </w:p>
    <w:p w14:paraId="52CB6509" w14:textId="02D40FD7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С помощью расширений можно интегрировать VS Code с различными облачными платформами (например, Azure), что упрощает развертывание приложений.</w:t>
      </w:r>
    </w:p>
    <w:p w14:paraId="5FEFFC76" w14:textId="4A42FF50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8. Работа с контейнерами</w:t>
      </w:r>
      <w:r w:rsidR="001D79A6">
        <w:rPr>
          <w:rFonts w:ascii="Times New Roman" w:hAnsi="Times New Roman"/>
          <w:sz w:val="28"/>
          <w:szCs w:val="28"/>
        </w:rPr>
        <w:t>:</w:t>
      </w:r>
    </w:p>
    <w:p w14:paraId="14B51948" w14:textId="3B3BC1F6" w:rsid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Поддержка Docker позволяет разработчикам работать с контейнерами непосредственно из среды разработки.</w:t>
      </w:r>
    </w:p>
    <w:p w14:paraId="0B1DAB52" w14:textId="72E35E2A" w:rsidR="00006224" w:rsidRPr="00006224" w:rsidRDefault="00006224" w:rsidP="001D79A6">
      <w:pPr>
        <w:ind w:firstLine="709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9. Live Share</w:t>
      </w:r>
      <w:r w:rsidR="001D79A6">
        <w:rPr>
          <w:rFonts w:ascii="Times New Roman" w:hAnsi="Times New Roman"/>
          <w:sz w:val="28"/>
          <w:szCs w:val="28"/>
        </w:rPr>
        <w:t>:</w:t>
      </w:r>
    </w:p>
    <w:p w14:paraId="60F271F8" w14:textId="3DACED7E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Функция Live Share позволяет нескольким разработчикам совместно работать над проектом в реальном времени, делясь своим сеансом редактирования кода.</w:t>
      </w:r>
    </w:p>
    <w:p w14:paraId="500B1A2D" w14:textId="17A06E17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10. Документация и справка</w:t>
      </w:r>
      <w:r w:rsidR="001D79A6">
        <w:rPr>
          <w:rFonts w:ascii="Times New Roman" w:hAnsi="Times New Roman"/>
          <w:sz w:val="28"/>
          <w:szCs w:val="28"/>
        </w:rPr>
        <w:t>:</w:t>
      </w:r>
    </w:p>
    <w:p w14:paraId="4C85EFC5" w14:textId="2E1FBD63" w:rsidR="00006224" w:rsidRP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Встроенная документация помогает быстро находить информацию о функциях языка или используемых библиотеках.</w:t>
      </w:r>
    </w:p>
    <w:p w14:paraId="79B3B168" w14:textId="19AC558A" w:rsid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224">
        <w:rPr>
          <w:rFonts w:ascii="Times New Roman" w:hAnsi="Times New Roman"/>
          <w:sz w:val="28"/>
          <w:szCs w:val="28"/>
        </w:rPr>
        <w:t>Visual Studio Code является мощным инструментом как для начинающих разработчиков, так и для опытных профессионалов благодаря своей гибкости, простоте использования и широкому сообществу пользователей и разработчиков расширений.</w:t>
      </w:r>
    </w:p>
    <w:p w14:paraId="035A43E3" w14:textId="0814F36A" w:rsidR="00006224" w:rsidRDefault="00006224" w:rsidP="000062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Приведу примеры </w:t>
      </w:r>
      <w:r w:rsidR="006C19C7">
        <w:rPr>
          <w:rFonts w:ascii="Times New Roman" w:hAnsi="Times New Roman"/>
          <w:sz w:val="28"/>
          <w:szCs w:val="28"/>
        </w:rPr>
        <w:t xml:space="preserve">российских аналогов </w:t>
      </w:r>
      <w:r w:rsidR="006C19C7">
        <w:rPr>
          <w:rFonts w:ascii="Times New Roman" w:hAnsi="Times New Roman"/>
          <w:sz w:val="28"/>
          <w:szCs w:val="28"/>
          <w:lang w:val="en-US"/>
        </w:rPr>
        <w:t>Visual</w:t>
      </w:r>
      <w:r w:rsidR="006C19C7" w:rsidRPr="006C19C7">
        <w:rPr>
          <w:rFonts w:ascii="Times New Roman" w:hAnsi="Times New Roman"/>
          <w:sz w:val="28"/>
          <w:szCs w:val="28"/>
        </w:rPr>
        <w:t xml:space="preserve"> </w:t>
      </w:r>
      <w:r w:rsidR="006C19C7">
        <w:rPr>
          <w:rFonts w:ascii="Times New Roman" w:hAnsi="Times New Roman"/>
          <w:sz w:val="28"/>
          <w:szCs w:val="28"/>
          <w:lang w:val="en-US"/>
        </w:rPr>
        <w:t>Studio</w:t>
      </w:r>
      <w:r w:rsidR="006C19C7" w:rsidRPr="006C19C7">
        <w:rPr>
          <w:rFonts w:ascii="Times New Roman" w:hAnsi="Times New Roman"/>
          <w:sz w:val="28"/>
          <w:szCs w:val="28"/>
        </w:rPr>
        <w:t xml:space="preserve"> </w:t>
      </w:r>
      <w:r w:rsidR="006C19C7">
        <w:rPr>
          <w:rFonts w:ascii="Times New Roman" w:hAnsi="Times New Roman"/>
          <w:sz w:val="28"/>
          <w:szCs w:val="28"/>
          <w:lang w:val="en-US"/>
        </w:rPr>
        <w:t>Code</w:t>
      </w:r>
      <w:r w:rsidR="006C19C7">
        <w:rPr>
          <w:rFonts w:ascii="Times New Roman" w:hAnsi="Times New Roman"/>
          <w:sz w:val="28"/>
          <w:szCs w:val="28"/>
        </w:rPr>
        <w:t>:</w:t>
      </w:r>
    </w:p>
    <w:p w14:paraId="10DD2F96" w14:textId="42E86F54" w:rsidR="006C19C7" w:rsidRPr="006C19C7" w:rsidRDefault="006C19C7" w:rsidP="006C19C7">
      <w:pPr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9C7">
        <w:rPr>
          <w:rFonts w:ascii="Times New Roman" w:hAnsi="Times New Roman"/>
          <w:sz w:val="28"/>
          <w:szCs w:val="28"/>
        </w:rPr>
        <w:t>Atom</w:t>
      </w:r>
      <w:r w:rsidR="00532A0B">
        <w:rPr>
          <w:rFonts w:ascii="Times New Roman" w:hAnsi="Times New Roman"/>
          <w:sz w:val="28"/>
          <w:szCs w:val="28"/>
        </w:rPr>
        <w:t>:</w:t>
      </w:r>
      <w:r w:rsidRPr="006C19C7">
        <w:rPr>
          <w:rFonts w:ascii="Times New Roman" w:hAnsi="Times New Roman"/>
          <w:sz w:val="28"/>
          <w:szCs w:val="28"/>
        </w:rPr>
        <w:t xml:space="preserve"> </w:t>
      </w:r>
      <w:r w:rsidR="00532A0B">
        <w:rPr>
          <w:rFonts w:ascii="Times New Roman" w:hAnsi="Times New Roman"/>
          <w:sz w:val="28"/>
          <w:szCs w:val="28"/>
        </w:rPr>
        <w:t>по</w:t>
      </w:r>
      <w:r w:rsidRPr="006C19C7">
        <w:rPr>
          <w:rFonts w:ascii="Times New Roman" w:hAnsi="Times New Roman"/>
          <w:sz w:val="28"/>
          <w:szCs w:val="28"/>
        </w:rPr>
        <w:t>ддерживает Windows, macOS и Linux, поддерживает языки C, C++, C#, CSS, Go, HTML, JavaScript, Java, JSON, Objective</w:t>
      </w:r>
      <w:r w:rsidRPr="006C19C7">
        <w:rPr>
          <w:rFonts w:ascii="Times New Roman" w:hAnsi="Times New Roman"/>
          <w:sz w:val="28"/>
          <w:szCs w:val="28"/>
        </w:rPr>
        <w:noBreakHyphen/>
        <w:t>C, PHP, Perl, Python, Ruby и другие. </w:t>
      </w:r>
      <w:r w:rsidRPr="006C19C7">
        <w:rPr>
          <w:rFonts w:ascii="Times New Roman" w:hAnsi="Times New Roman"/>
          <w:sz w:val="28"/>
          <w:szCs w:val="28"/>
        </w:rPr>
        <w:t xml:space="preserve"> </w:t>
      </w:r>
    </w:p>
    <w:p w14:paraId="107757AD" w14:textId="3FBEF4FD" w:rsidR="006C19C7" w:rsidRPr="006C19C7" w:rsidRDefault="006C19C7" w:rsidP="006C19C7">
      <w:pPr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9C7">
        <w:rPr>
          <w:rFonts w:ascii="Times New Roman" w:hAnsi="Times New Roman"/>
          <w:sz w:val="28"/>
          <w:szCs w:val="28"/>
        </w:rPr>
        <w:t>Eclipse</w:t>
      </w:r>
      <w:r w:rsidR="00532A0B">
        <w:rPr>
          <w:rFonts w:ascii="Times New Roman" w:hAnsi="Times New Roman"/>
          <w:sz w:val="28"/>
          <w:szCs w:val="28"/>
        </w:rPr>
        <w:t>: п</w:t>
      </w:r>
      <w:r w:rsidRPr="006C19C7">
        <w:rPr>
          <w:rFonts w:ascii="Times New Roman" w:hAnsi="Times New Roman"/>
          <w:sz w:val="28"/>
          <w:szCs w:val="28"/>
        </w:rPr>
        <w:t>оддерживает Windows, Linux и macOS, языки C, C++, Java, Perl, PHP, Python, Ruby и другие. </w:t>
      </w:r>
      <w:r w:rsidRPr="006C19C7">
        <w:rPr>
          <w:rFonts w:ascii="Times New Roman" w:hAnsi="Times New Roman"/>
          <w:sz w:val="28"/>
          <w:szCs w:val="28"/>
        </w:rPr>
        <w:t xml:space="preserve"> </w:t>
      </w:r>
    </w:p>
    <w:p w14:paraId="4D6B3494" w14:textId="2A95EC52" w:rsidR="006C19C7" w:rsidRPr="006C19C7" w:rsidRDefault="006C19C7" w:rsidP="006C19C7">
      <w:pPr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9C7">
        <w:rPr>
          <w:rFonts w:ascii="Times New Roman" w:hAnsi="Times New Roman"/>
          <w:sz w:val="28"/>
          <w:szCs w:val="28"/>
        </w:rPr>
        <w:t>Sublime Text</w:t>
      </w:r>
      <w:r w:rsidR="00532A0B">
        <w:rPr>
          <w:rFonts w:ascii="Times New Roman" w:hAnsi="Times New Roman"/>
          <w:sz w:val="28"/>
          <w:szCs w:val="28"/>
        </w:rPr>
        <w:t>:</w:t>
      </w:r>
      <w:r w:rsidR="00532A0B" w:rsidRPr="006C19C7">
        <w:rPr>
          <w:rFonts w:ascii="Times New Roman" w:hAnsi="Times New Roman"/>
          <w:sz w:val="28"/>
          <w:szCs w:val="28"/>
        </w:rPr>
        <w:t xml:space="preserve"> </w:t>
      </w:r>
      <w:r w:rsidR="00532A0B">
        <w:rPr>
          <w:rFonts w:ascii="Times New Roman" w:hAnsi="Times New Roman"/>
          <w:sz w:val="28"/>
          <w:szCs w:val="28"/>
        </w:rPr>
        <w:t>п</w:t>
      </w:r>
      <w:r w:rsidRPr="006C19C7">
        <w:rPr>
          <w:rFonts w:ascii="Times New Roman" w:hAnsi="Times New Roman"/>
          <w:sz w:val="28"/>
          <w:szCs w:val="28"/>
        </w:rPr>
        <w:t>оддерживает Windows, Linux и macOS, языки C, C++, Java, Perl, PHP, Python, Ruby и другие. </w:t>
      </w:r>
      <w:r w:rsidR="00532A0B" w:rsidRPr="006C19C7">
        <w:rPr>
          <w:rFonts w:ascii="Times New Roman" w:hAnsi="Times New Roman"/>
          <w:sz w:val="28"/>
          <w:szCs w:val="28"/>
        </w:rPr>
        <w:t xml:space="preserve"> </w:t>
      </w:r>
    </w:p>
    <w:p w14:paraId="24CCFC77" w14:textId="129A1040" w:rsidR="006C19C7" w:rsidRPr="006C19C7" w:rsidRDefault="006C19C7" w:rsidP="006C19C7">
      <w:pPr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9C7">
        <w:rPr>
          <w:rFonts w:ascii="Times New Roman" w:hAnsi="Times New Roman"/>
          <w:sz w:val="28"/>
          <w:szCs w:val="28"/>
        </w:rPr>
        <w:lastRenderedPageBreak/>
        <w:t>NeoVim</w:t>
      </w:r>
      <w:r w:rsidR="00532A0B">
        <w:rPr>
          <w:rFonts w:ascii="Times New Roman" w:hAnsi="Times New Roman"/>
          <w:sz w:val="28"/>
          <w:szCs w:val="28"/>
        </w:rPr>
        <w:t>:</w:t>
      </w:r>
      <w:r w:rsidRPr="006C19C7">
        <w:rPr>
          <w:rFonts w:ascii="Times New Roman" w:hAnsi="Times New Roman"/>
          <w:sz w:val="28"/>
          <w:szCs w:val="28"/>
        </w:rPr>
        <w:t xml:space="preserve"> </w:t>
      </w:r>
      <w:r w:rsidR="00532A0B">
        <w:rPr>
          <w:rFonts w:ascii="Times New Roman" w:hAnsi="Times New Roman"/>
          <w:sz w:val="28"/>
          <w:szCs w:val="28"/>
        </w:rPr>
        <w:t>п</w:t>
      </w:r>
      <w:r w:rsidRPr="006C19C7">
        <w:rPr>
          <w:rFonts w:ascii="Times New Roman" w:hAnsi="Times New Roman"/>
          <w:sz w:val="28"/>
          <w:szCs w:val="28"/>
        </w:rPr>
        <w:t>оддерживает Windows, Linux и macOS, языки C++, Clojure, Perl, Python, Go, Java, Lisp, Lua, Ruby и другие. </w:t>
      </w:r>
      <w:r w:rsidR="00532A0B" w:rsidRPr="006C19C7">
        <w:rPr>
          <w:rFonts w:ascii="Times New Roman" w:hAnsi="Times New Roman"/>
          <w:sz w:val="28"/>
          <w:szCs w:val="28"/>
        </w:rPr>
        <w:t xml:space="preserve"> </w:t>
      </w:r>
    </w:p>
    <w:p w14:paraId="66FE2DE1" w14:textId="06F61024" w:rsidR="006C19C7" w:rsidRPr="006C19C7" w:rsidRDefault="006C19C7" w:rsidP="006C19C7">
      <w:pPr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9C7">
        <w:rPr>
          <w:rFonts w:ascii="Times New Roman" w:hAnsi="Times New Roman"/>
          <w:sz w:val="28"/>
          <w:szCs w:val="28"/>
        </w:rPr>
        <w:t>QtCreator</w:t>
      </w:r>
      <w:r w:rsidR="00532A0B">
        <w:rPr>
          <w:rFonts w:ascii="Times New Roman" w:hAnsi="Times New Roman"/>
          <w:sz w:val="28"/>
          <w:szCs w:val="28"/>
        </w:rPr>
        <w:t>:</w:t>
      </w:r>
      <w:r w:rsidRPr="006C19C7">
        <w:rPr>
          <w:rFonts w:ascii="Times New Roman" w:hAnsi="Times New Roman"/>
          <w:sz w:val="28"/>
          <w:szCs w:val="28"/>
        </w:rPr>
        <w:t xml:space="preserve"> </w:t>
      </w:r>
      <w:r w:rsidR="00532A0B">
        <w:rPr>
          <w:rFonts w:ascii="Times New Roman" w:hAnsi="Times New Roman"/>
          <w:sz w:val="28"/>
          <w:szCs w:val="28"/>
        </w:rPr>
        <w:t>п</w:t>
      </w:r>
      <w:r w:rsidRPr="006C19C7">
        <w:rPr>
          <w:rFonts w:ascii="Times New Roman" w:hAnsi="Times New Roman"/>
          <w:sz w:val="28"/>
          <w:szCs w:val="28"/>
        </w:rPr>
        <w:t>оддерживает Windows, Linux и macOS, языки С, C++, JavaScript и QML. </w:t>
      </w:r>
      <w:r w:rsidR="00532A0B" w:rsidRPr="006C19C7">
        <w:rPr>
          <w:rFonts w:ascii="Times New Roman" w:hAnsi="Times New Roman"/>
          <w:sz w:val="28"/>
          <w:szCs w:val="28"/>
        </w:rPr>
        <w:t xml:space="preserve"> </w:t>
      </w:r>
    </w:p>
    <w:p w14:paraId="403309F9" w14:textId="7467C64D" w:rsidR="006C19C7" w:rsidRPr="006C19C7" w:rsidRDefault="006C19C7" w:rsidP="006C19C7">
      <w:pPr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9C7">
        <w:rPr>
          <w:rFonts w:ascii="Times New Roman" w:hAnsi="Times New Roman"/>
          <w:sz w:val="28"/>
          <w:szCs w:val="28"/>
        </w:rPr>
        <w:t>NetBeans</w:t>
      </w:r>
      <w:r w:rsidR="00532A0B">
        <w:rPr>
          <w:rFonts w:ascii="Times New Roman" w:hAnsi="Times New Roman"/>
          <w:sz w:val="28"/>
          <w:szCs w:val="28"/>
        </w:rPr>
        <w:t>: п</w:t>
      </w:r>
      <w:r w:rsidRPr="006C19C7">
        <w:rPr>
          <w:rFonts w:ascii="Times New Roman" w:hAnsi="Times New Roman"/>
          <w:sz w:val="28"/>
          <w:szCs w:val="28"/>
        </w:rPr>
        <w:t>оддерживает Windows, Linux и macOS, языки Java, PHP, C, C++ и другие. </w:t>
      </w:r>
      <w:r w:rsidR="00532A0B" w:rsidRPr="006C19C7">
        <w:rPr>
          <w:rFonts w:ascii="Times New Roman" w:hAnsi="Times New Roman"/>
          <w:sz w:val="28"/>
          <w:szCs w:val="28"/>
        </w:rPr>
        <w:t xml:space="preserve"> </w:t>
      </w:r>
    </w:p>
    <w:p w14:paraId="353AB965" w14:textId="77777777" w:rsidR="00C21A1D" w:rsidRDefault="006C19C7" w:rsidP="006C19C7">
      <w:pPr>
        <w:numPr>
          <w:ilvl w:val="0"/>
          <w:numId w:val="3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9C7">
        <w:rPr>
          <w:rFonts w:ascii="Times New Roman" w:hAnsi="Times New Roman"/>
          <w:sz w:val="28"/>
          <w:szCs w:val="28"/>
        </w:rPr>
        <w:t>Emacs</w:t>
      </w:r>
      <w:r w:rsidR="00532A0B">
        <w:rPr>
          <w:rFonts w:ascii="Times New Roman" w:hAnsi="Times New Roman"/>
          <w:sz w:val="28"/>
          <w:szCs w:val="28"/>
        </w:rPr>
        <w:t>:</w:t>
      </w:r>
      <w:r w:rsidRPr="006C19C7">
        <w:rPr>
          <w:rFonts w:ascii="Times New Roman" w:hAnsi="Times New Roman"/>
          <w:sz w:val="28"/>
          <w:szCs w:val="28"/>
        </w:rPr>
        <w:t xml:space="preserve"> </w:t>
      </w:r>
      <w:r w:rsidR="00532A0B">
        <w:rPr>
          <w:rFonts w:ascii="Times New Roman" w:hAnsi="Times New Roman"/>
          <w:sz w:val="28"/>
          <w:szCs w:val="28"/>
        </w:rPr>
        <w:t>п</w:t>
      </w:r>
      <w:r w:rsidRPr="006C19C7">
        <w:rPr>
          <w:rFonts w:ascii="Times New Roman" w:hAnsi="Times New Roman"/>
          <w:sz w:val="28"/>
          <w:szCs w:val="28"/>
        </w:rPr>
        <w:t>оддерживает Windows, Linux и macOS, языки C, C++, Java, Perl, Lisp, Objective</w:t>
      </w:r>
      <w:r w:rsidRPr="006C19C7">
        <w:rPr>
          <w:rFonts w:ascii="Times New Roman" w:hAnsi="Times New Roman"/>
          <w:sz w:val="28"/>
          <w:szCs w:val="28"/>
        </w:rPr>
        <w:noBreakHyphen/>
        <w:t>C и другие</w:t>
      </w:r>
      <w:r w:rsidR="00532A0B">
        <w:rPr>
          <w:rFonts w:ascii="Times New Roman" w:hAnsi="Times New Roman"/>
          <w:sz w:val="28"/>
          <w:szCs w:val="28"/>
        </w:rPr>
        <w:t>.</w:t>
      </w:r>
    </w:p>
    <w:p w14:paraId="01126B41" w14:textId="547793D2" w:rsidR="006C19C7" w:rsidRPr="006C19C7" w:rsidRDefault="00C21A1D" w:rsidP="00C21A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множество аналогов интегрированных сред разработки. Российские разработчики упорно работают, чтобы таких аналогов было еще больше, чтобы как можно больше разработчиков занималось программированием и разработкой приложений. </w:t>
      </w:r>
    </w:p>
    <w:p w14:paraId="7F1921DD" w14:textId="119E730C" w:rsidR="001D79A6" w:rsidRDefault="001D79A6" w:rsidP="001D79A6">
      <w:pPr>
        <w:pStyle w:val="2"/>
        <w:spacing w:before="160" w:after="8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79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 w:rsidR="00DF5D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D79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184603861"/>
      <w:r w:rsidRPr="001D79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Использование онлайн версий</w:t>
      </w:r>
      <w:bookmarkEnd w:id="5"/>
    </w:p>
    <w:p w14:paraId="17EED958" w14:textId="145645B0" w:rsidR="001D79A6" w:rsidRDefault="001D79A6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2507">
        <w:rPr>
          <w:rFonts w:ascii="Times New Roman" w:hAnsi="Times New Roman"/>
          <w:sz w:val="28"/>
          <w:szCs w:val="28"/>
        </w:rPr>
        <w:t>Использование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2507">
        <w:rPr>
          <w:rFonts w:ascii="Times New Roman" w:hAnsi="Times New Roman"/>
          <w:sz w:val="28"/>
          <w:szCs w:val="28"/>
        </w:rPr>
        <w:t xml:space="preserve">онлайн-версий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D42507">
        <w:rPr>
          <w:rFonts w:ascii="Times New Roman" w:hAnsi="Times New Roman"/>
          <w:sz w:val="28"/>
          <w:szCs w:val="28"/>
        </w:rPr>
        <w:t>это работа с приложениями и другими ресурсами в интернете. Например, веб-версия позволяет использовать приложение прямо из браузера, не устанавливая его на устройство. Это удобно, так как даёт доступ к данным в любое время и с любого устройства, где есть интернет.</w:t>
      </w:r>
      <w:r>
        <w:rPr>
          <w:rFonts w:ascii="Times New Roman" w:hAnsi="Times New Roman"/>
          <w:sz w:val="28"/>
          <w:szCs w:val="28"/>
        </w:rPr>
        <w:t xml:space="preserve"> Ниже буд</w:t>
      </w:r>
      <w:r w:rsidR="00711D41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т приведен</w:t>
      </w:r>
      <w:r w:rsidR="00711D41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конкретн</w:t>
      </w:r>
      <w:r w:rsidR="00711D41">
        <w:rPr>
          <w:rFonts w:ascii="Times New Roman" w:hAnsi="Times New Roman"/>
          <w:sz w:val="28"/>
          <w:szCs w:val="28"/>
        </w:rPr>
        <w:t>ые</w:t>
      </w:r>
      <w:r>
        <w:rPr>
          <w:rFonts w:ascii="Times New Roman" w:hAnsi="Times New Roman"/>
          <w:sz w:val="28"/>
          <w:szCs w:val="28"/>
        </w:rPr>
        <w:t xml:space="preserve"> пример</w:t>
      </w:r>
      <w:r w:rsidR="00711D41">
        <w:rPr>
          <w:rFonts w:ascii="Times New Roman" w:hAnsi="Times New Roman"/>
          <w:sz w:val="28"/>
          <w:szCs w:val="28"/>
        </w:rPr>
        <w:t xml:space="preserve">ы: </w:t>
      </w:r>
    </w:p>
    <w:p w14:paraId="15278E9F" w14:textId="1B727F4B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  <w:lang w:val="en-US"/>
        </w:rPr>
        <w:t xml:space="preserve">Visual Studio Code for the Web. </w:t>
      </w:r>
      <w:r w:rsidRPr="00711D41">
        <w:rPr>
          <w:rFonts w:ascii="Times New Roman" w:hAnsi="Times New Roman"/>
          <w:sz w:val="28"/>
          <w:szCs w:val="28"/>
        </w:rPr>
        <w:t>Эта версия позволяет разработчикам использовать основные функции VS Code без необходимости установки программного обеспечения на локальный компьютер.</w:t>
      </w:r>
    </w:p>
    <w:p w14:paraId="28766B78" w14:textId="78C7A038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Преимущества использования онлайн-версий:</w:t>
      </w:r>
    </w:p>
    <w:p w14:paraId="0DC5B092" w14:textId="450FC30C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 xml:space="preserve">1. Доступность: </w:t>
      </w:r>
      <w:r w:rsidR="00197822">
        <w:rPr>
          <w:rFonts w:ascii="Times New Roman" w:hAnsi="Times New Roman"/>
          <w:sz w:val="28"/>
          <w:szCs w:val="28"/>
        </w:rPr>
        <w:t>о</w:t>
      </w:r>
      <w:r w:rsidRPr="00711D41">
        <w:rPr>
          <w:rFonts w:ascii="Times New Roman" w:hAnsi="Times New Roman"/>
          <w:sz w:val="28"/>
          <w:szCs w:val="28"/>
        </w:rPr>
        <w:t>нлайн-версии позволяют пользователям работать с кодом из любого места и на любом устройстве, имеющем доступ к интернету. Это особенно удобно для удаленных команд и фрилансеров.</w:t>
      </w:r>
    </w:p>
    <w:p w14:paraId="2E19F33E" w14:textId="782ABF20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 xml:space="preserve">2. Отсутствие установки: </w:t>
      </w:r>
      <w:r w:rsidR="00197822">
        <w:rPr>
          <w:rFonts w:ascii="Times New Roman" w:hAnsi="Times New Roman"/>
          <w:sz w:val="28"/>
          <w:szCs w:val="28"/>
        </w:rPr>
        <w:t>п</w:t>
      </w:r>
      <w:bookmarkStart w:id="6" w:name="_GoBack"/>
      <w:bookmarkEnd w:id="6"/>
      <w:r w:rsidRPr="00711D41">
        <w:rPr>
          <w:rFonts w:ascii="Times New Roman" w:hAnsi="Times New Roman"/>
          <w:sz w:val="28"/>
          <w:szCs w:val="28"/>
        </w:rPr>
        <w:t>ользователи могут начать работу сразу же, без необходимости загружать и устанавливать программное обеспечение, что экономит время и ресурсы.</w:t>
      </w:r>
    </w:p>
    <w:p w14:paraId="63B79B48" w14:textId="57E0FDD5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lastRenderedPageBreak/>
        <w:t xml:space="preserve">3. Совместная работа: </w:t>
      </w:r>
      <w:r>
        <w:rPr>
          <w:rFonts w:ascii="Times New Roman" w:hAnsi="Times New Roman"/>
          <w:sz w:val="28"/>
          <w:szCs w:val="28"/>
        </w:rPr>
        <w:t>м</w:t>
      </w:r>
      <w:r w:rsidRPr="00711D41">
        <w:rPr>
          <w:rFonts w:ascii="Times New Roman" w:hAnsi="Times New Roman"/>
          <w:sz w:val="28"/>
          <w:szCs w:val="28"/>
        </w:rPr>
        <w:t>ногие онлайн-редакторы поддерживают функции совместной работы, позволяя нескольким разработчикам одновременно редактировать один и тот же файл или проект.</w:t>
      </w:r>
    </w:p>
    <w:p w14:paraId="768C8486" w14:textId="7EF7B5A4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 xml:space="preserve">4. Автоматические обновления: </w:t>
      </w:r>
      <w:r>
        <w:rPr>
          <w:rFonts w:ascii="Times New Roman" w:hAnsi="Times New Roman"/>
          <w:sz w:val="28"/>
          <w:szCs w:val="28"/>
        </w:rPr>
        <w:t>п</w:t>
      </w:r>
      <w:r w:rsidRPr="00711D41">
        <w:rPr>
          <w:rFonts w:ascii="Times New Roman" w:hAnsi="Times New Roman"/>
          <w:sz w:val="28"/>
          <w:szCs w:val="28"/>
        </w:rPr>
        <w:t>оскольку приложение работает в облаке, пользователи всегда имеют доступ к последним обновлениям и функциям без необходимости вручную обновлять ПО.</w:t>
      </w:r>
    </w:p>
    <w:p w14:paraId="2CB91A70" w14:textId="245775B8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 xml:space="preserve">5. Интеграция с облачными сервисами: </w:t>
      </w:r>
      <w:r>
        <w:rPr>
          <w:rFonts w:ascii="Times New Roman" w:hAnsi="Times New Roman"/>
          <w:sz w:val="28"/>
          <w:szCs w:val="28"/>
        </w:rPr>
        <w:t>о</w:t>
      </w:r>
      <w:r w:rsidRPr="00711D41">
        <w:rPr>
          <w:rFonts w:ascii="Times New Roman" w:hAnsi="Times New Roman"/>
          <w:sz w:val="28"/>
          <w:szCs w:val="28"/>
        </w:rPr>
        <w:t>нлайн-версии часто предлагают встроенные инструменты для работы с облачными платформами, такими как GitHub или Azure, что упрощает процесс развертывания приложений.</w:t>
      </w:r>
    </w:p>
    <w:p w14:paraId="028D1DDB" w14:textId="5B27C703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Примеры аналогов Visual Studio Code в браузерах:</w:t>
      </w:r>
    </w:p>
    <w:p w14:paraId="7ABEFA06" w14:textId="77777777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1. GitHub Codespaces:</w:t>
      </w:r>
    </w:p>
    <w:p w14:paraId="6579DD22" w14:textId="06264D55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GitHub Codespaces предоставляет полноценную среду разработки на базе Visual Studio Code прямо в браузере. Пользователи могут создавать виртуальные рабочие пространства с предустановленными зависимостями и конфигурациями проекта.</w:t>
      </w:r>
    </w:p>
    <w:p w14:paraId="0F255BF0" w14:textId="77777777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2. Replit:</w:t>
      </w:r>
    </w:p>
    <w:p w14:paraId="1384F592" w14:textId="4889694A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Replit</w:t>
      </w:r>
      <w:r w:rsidR="001353AA">
        <w:rPr>
          <w:rFonts w:ascii="Times New Roman" w:hAnsi="Times New Roman"/>
          <w:sz w:val="28"/>
          <w:szCs w:val="28"/>
        </w:rPr>
        <w:t xml:space="preserve"> – э</w:t>
      </w:r>
      <w:r w:rsidRPr="00711D41">
        <w:rPr>
          <w:rFonts w:ascii="Times New Roman" w:hAnsi="Times New Roman"/>
          <w:sz w:val="28"/>
          <w:szCs w:val="28"/>
        </w:rPr>
        <w:t>то онлайн-платформа для разработки, которая поддерживает множество языков программирования и предлагает функции совместной работы в реальном времени. Она позволяет запускать код прямо в браузере без необходимости настройки окружения.</w:t>
      </w:r>
    </w:p>
    <w:p w14:paraId="6ECD942A" w14:textId="77777777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3. CodeSandbox:</w:t>
      </w:r>
    </w:p>
    <w:p w14:paraId="7D29F37B" w14:textId="7DB10F23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CodeSandbox</w:t>
      </w:r>
      <w:r w:rsidR="001353AA">
        <w:rPr>
          <w:rFonts w:ascii="Times New Roman" w:hAnsi="Times New Roman"/>
          <w:sz w:val="28"/>
          <w:szCs w:val="28"/>
        </w:rPr>
        <w:t xml:space="preserve"> – э</w:t>
      </w:r>
      <w:r w:rsidRPr="00711D41">
        <w:rPr>
          <w:rFonts w:ascii="Times New Roman" w:hAnsi="Times New Roman"/>
          <w:sz w:val="28"/>
          <w:szCs w:val="28"/>
        </w:rPr>
        <w:t>то веб-приложение для создания веб-приложений с использованием JavaScript-фреймворков (таких как React, Vue.js). Оно предлагает удобный интерфейс для быстрого прототипирования и тестирования кода.</w:t>
      </w:r>
    </w:p>
    <w:p w14:paraId="4D6EA387" w14:textId="77777777" w:rsidR="00711D41" w:rsidRPr="00711D41" w:rsidRDefault="00711D41" w:rsidP="001353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4. Glitch:</w:t>
      </w:r>
    </w:p>
    <w:p w14:paraId="78095BA1" w14:textId="7DD4DB13" w:rsidR="001353AA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Glitch</w:t>
      </w:r>
      <w:r w:rsidR="001353AA">
        <w:rPr>
          <w:rFonts w:ascii="Times New Roman" w:hAnsi="Times New Roman"/>
          <w:sz w:val="28"/>
          <w:szCs w:val="28"/>
        </w:rPr>
        <w:t xml:space="preserve"> – </w:t>
      </w:r>
      <w:r w:rsidRPr="00711D41">
        <w:rPr>
          <w:rFonts w:ascii="Times New Roman" w:hAnsi="Times New Roman"/>
          <w:sz w:val="28"/>
          <w:szCs w:val="28"/>
        </w:rPr>
        <w:t>это платформа для создания веб-приложений с возможностью мгновенного развертывания проектов из редактора кода в браузере. Она ориентирована на простоту использования и быструю разработку.</w:t>
      </w:r>
    </w:p>
    <w:p w14:paraId="7FC0E779" w14:textId="562D2E86" w:rsidR="00711D41" w:rsidRPr="00711D41" w:rsidRDefault="001353AA" w:rsidP="001353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A0D3324" w14:textId="77777777" w:rsidR="00711D41" w:rsidRPr="00711D41" w:rsidRDefault="00711D41" w:rsidP="001353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lastRenderedPageBreak/>
        <w:t>5. StackBlitz:</w:t>
      </w:r>
    </w:p>
    <w:p w14:paraId="611D92B0" w14:textId="06A74AF3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StackBlitz предоставляет возможность разработки Angular-приложений непосредственно в браузере с поддержкой горячей перезагрузки (hot reloading) и интеграцией с npm.</w:t>
      </w:r>
    </w:p>
    <w:p w14:paraId="4E1B7861" w14:textId="2C316DA2" w:rsidR="00711D41" w:rsidRPr="00711D41" w:rsidRDefault="00711D41" w:rsidP="00711D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Заключени</w:t>
      </w:r>
      <w:r>
        <w:rPr>
          <w:rFonts w:ascii="Times New Roman" w:hAnsi="Times New Roman"/>
          <w:sz w:val="28"/>
          <w:szCs w:val="28"/>
        </w:rPr>
        <w:t xml:space="preserve">е: </w:t>
      </w:r>
    </w:p>
    <w:p w14:paraId="4CBC2065" w14:textId="0EE5F4F0" w:rsidR="00711D41" w:rsidRDefault="00711D41" w:rsidP="00711D4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1D41">
        <w:rPr>
          <w:rFonts w:ascii="Times New Roman" w:hAnsi="Times New Roman"/>
          <w:sz w:val="28"/>
          <w:szCs w:val="28"/>
        </w:rPr>
        <w:t>Использование онлайн-версий интегрированных сред разработки, таких как Visual Studio Code for the Web, открывает новые возможности для разработчиков благодаря своей доступности и функциональности. Существующие аналоги предоставляют разнообразные инструменты для эффективной работы над проектами прямо из браузера, что делает их отличным выбором для современных условий разработки программного обеспечения.</w:t>
      </w:r>
    </w:p>
    <w:p w14:paraId="7D92C1C3" w14:textId="77777777" w:rsidR="00D03089" w:rsidRDefault="00D03089" w:rsidP="001D79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833AD6" w14:textId="77777777" w:rsidR="001D79A6" w:rsidRPr="001D79A6" w:rsidRDefault="001D79A6" w:rsidP="001D79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CADC76" w14:textId="02351BA4" w:rsidR="006C19C7" w:rsidRPr="006C19C7" w:rsidRDefault="006C19C7" w:rsidP="001D79A6">
      <w:pPr>
        <w:pStyle w:val="2"/>
        <w:jc w:val="center"/>
      </w:pPr>
    </w:p>
    <w:p w14:paraId="6B46C5C4" w14:textId="77777777" w:rsidR="003D5A9C" w:rsidRPr="003D5A9C" w:rsidRDefault="003D5A9C" w:rsidP="003D5A9C">
      <w:pPr>
        <w:spacing w:line="360" w:lineRule="auto"/>
        <w:ind w:firstLine="709"/>
        <w:jc w:val="both"/>
      </w:pPr>
    </w:p>
    <w:p w14:paraId="4B49FA26" w14:textId="77777777" w:rsidR="00306C51" w:rsidRPr="00FF456D" w:rsidRDefault="00306C51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sectPr w:rsidR="00306C51" w:rsidRPr="00FF456D" w:rsidSect="003A7BE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262"/>
    <w:multiLevelType w:val="multilevel"/>
    <w:tmpl w:val="BB8E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6B70"/>
    <w:multiLevelType w:val="multilevel"/>
    <w:tmpl w:val="EDC4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83134"/>
    <w:multiLevelType w:val="multilevel"/>
    <w:tmpl w:val="88A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0109"/>
    <w:multiLevelType w:val="multilevel"/>
    <w:tmpl w:val="D6D6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B0596"/>
    <w:multiLevelType w:val="multilevel"/>
    <w:tmpl w:val="D57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84EBE"/>
    <w:multiLevelType w:val="multilevel"/>
    <w:tmpl w:val="D5DA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594727A"/>
    <w:multiLevelType w:val="multilevel"/>
    <w:tmpl w:val="FAC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51674"/>
    <w:multiLevelType w:val="multilevel"/>
    <w:tmpl w:val="288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91C98"/>
    <w:multiLevelType w:val="multilevel"/>
    <w:tmpl w:val="477A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26EBB"/>
    <w:multiLevelType w:val="multilevel"/>
    <w:tmpl w:val="A7B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F0BBA"/>
    <w:multiLevelType w:val="multilevel"/>
    <w:tmpl w:val="2878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22DEC"/>
    <w:multiLevelType w:val="multilevel"/>
    <w:tmpl w:val="C22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8206D"/>
    <w:multiLevelType w:val="multilevel"/>
    <w:tmpl w:val="3D14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974A3"/>
    <w:multiLevelType w:val="multilevel"/>
    <w:tmpl w:val="C5D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249CA"/>
    <w:multiLevelType w:val="multilevel"/>
    <w:tmpl w:val="2D94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608A9"/>
    <w:multiLevelType w:val="hybridMultilevel"/>
    <w:tmpl w:val="DAA0D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014A27"/>
    <w:multiLevelType w:val="multilevel"/>
    <w:tmpl w:val="EFA8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26C59"/>
    <w:multiLevelType w:val="multilevel"/>
    <w:tmpl w:val="E16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A4E32"/>
    <w:multiLevelType w:val="multilevel"/>
    <w:tmpl w:val="1CF6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66CA9"/>
    <w:multiLevelType w:val="multilevel"/>
    <w:tmpl w:val="D0A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53905"/>
    <w:multiLevelType w:val="multilevel"/>
    <w:tmpl w:val="8AE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C1606"/>
    <w:multiLevelType w:val="multilevel"/>
    <w:tmpl w:val="32C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61B40"/>
    <w:multiLevelType w:val="multilevel"/>
    <w:tmpl w:val="13E8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74063"/>
    <w:multiLevelType w:val="multilevel"/>
    <w:tmpl w:val="8E7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A52FC7"/>
    <w:multiLevelType w:val="multilevel"/>
    <w:tmpl w:val="58C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C2737"/>
    <w:multiLevelType w:val="hybridMultilevel"/>
    <w:tmpl w:val="4CFA6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7F13B5"/>
    <w:multiLevelType w:val="hybridMultilevel"/>
    <w:tmpl w:val="6054FF7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A520913"/>
    <w:multiLevelType w:val="multilevel"/>
    <w:tmpl w:val="8CA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B4EC4"/>
    <w:multiLevelType w:val="multilevel"/>
    <w:tmpl w:val="F4D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90DEC"/>
    <w:multiLevelType w:val="multilevel"/>
    <w:tmpl w:val="71C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E363F"/>
    <w:multiLevelType w:val="multilevel"/>
    <w:tmpl w:val="B43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34AE8"/>
    <w:multiLevelType w:val="multilevel"/>
    <w:tmpl w:val="D0C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200A4"/>
    <w:multiLevelType w:val="multilevel"/>
    <w:tmpl w:val="7E6A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B2362"/>
    <w:multiLevelType w:val="multilevel"/>
    <w:tmpl w:val="2570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26"/>
  </w:num>
  <w:num w:numId="4">
    <w:abstractNumId w:val="2"/>
  </w:num>
  <w:num w:numId="5">
    <w:abstractNumId w:val="1"/>
  </w:num>
  <w:num w:numId="6">
    <w:abstractNumId w:val="19"/>
  </w:num>
  <w:num w:numId="7">
    <w:abstractNumId w:val="17"/>
  </w:num>
  <w:num w:numId="8">
    <w:abstractNumId w:val="28"/>
  </w:num>
  <w:num w:numId="9">
    <w:abstractNumId w:val="32"/>
  </w:num>
  <w:num w:numId="10">
    <w:abstractNumId w:val="0"/>
  </w:num>
  <w:num w:numId="11">
    <w:abstractNumId w:val="7"/>
  </w:num>
  <w:num w:numId="12">
    <w:abstractNumId w:val="4"/>
  </w:num>
  <w:num w:numId="13">
    <w:abstractNumId w:val="18"/>
  </w:num>
  <w:num w:numId="14">
    <w:abstractNumId w:val="30"/>
  </w:num>
  <w:num w:numId="15">
    <w:abstractNumId w:val="29"/>
  </w:num>
  <w:num w:numId="16">
    <w:abstractNumId w:val="16"/>
  </w:num>
  <w:num w:numId="17">
    <w:abstractNumId w:val="3"/>
  </w:num>
  <w:num w:numId="18">
    <w:abstractNumId w:val="10"/>
  </w:num>
  <w:num w:numId="19">
    <w:abstractNumId w:val="24"/>
  </w:num>
  <w:num w:numId="20">
    <w:abstractNumId w:val="12"/>
  </w:num>
  <w:num w:numId="21">
    <w:abstractNumId w:val="23"/>
  </w:num>
  <w:num w:numId="22">
    <w:abstractNumId w:val="22"/>
  </w:num>
  <w:num w:numId="23">
    <w:abstractNumId w:val="27"/>
  </w:num>
  <w:num w:numId="24">
    <w:abstractNumId w:val="33"/>
  </w:num>
  <w:num w:numId="25">
    <w:abstractNumId w:val="14"/>
  </w:num>
  <w:num w:numId="26">
    <w:abstractNumId w:val="11"/>
  </w:num>
  <w:num w:numId="27">
    <w:abstractNumId w:val="6"/>
  </w:num>
  <w:num w:numId="28">
    <w:abstractNumId w:val="21"/>
  </w:num>
  <w:num w:numId="29">
    <w:abstractNumId w:val="13"/>
  </w:num>
  <w:num w:numId="30">
    <w:abstractNumId w:val="20"/>
  </w:num>
  <w:num w:numId="31">
    <w:abstractNumId w:val="8"/>
  </w:num>
  <w:num w:numId="32">
    <w:abstractNumId w:val="9"/>
  </w:num>
  <w:num w:numId="33">
    <w:abstractNumId w:val="3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0E"/>
    <w:rsid w:val="000059DD"/>
    <w:rsid w:val="00006224"/>
    <w:rsid w:val="00012935"/>
    <w:rsid w:val="00022A30"/>
    <w:rsid w:val="00096226"/>
    <w:rsid w:val="000A7FC6"/>
    <w:rsid w:val="000D3F0E"/>
    <w:rsid w:val="000E616D"/>
    <w:rsid w:val="000E6E66"/>
    <w:rsid w:val="00107CFB"/>
    <w:rsid w:val="0011654A"/>
    <w:rsid w:val="001353AA"/>
    <w:rsid w:val="00137040"/>
    <w:rsid w:val="001737BE"/>
    <w:rsid w:val="00197822"/>
    <w:rsid w:val="001D79A6"/>
    <w:rsid w:val="00235411"/>
    <w:rsid w:val="00245067"/>
    <w:rsid w:val="00245F7F"/>
    <w:rsid w:val="002512FB"/>
    <w:rsid w:val="0029578E"/>
    <w:rsid w:val="002C6D04"/>
    <w:rsid w:val="00306C51"/>
    <w:rsid w:val="00321624"/>
    <w:rsid w:val="00323670"/>
    <w:rsid w:val="00346EE2"/>
    <w:rsid w:val="003541BB"/>
    <w:rsid w:val="00366FBB"/>
    <w:rsid w:val="003A0C3D"/>
    <w:rsid w:val="003A7BE9"/>
    <w:rsid w:val="003D1F05"/>
    <w:rsid w:val="003D5A9C"/>
    <w:rsid w:val="003E5628"/>
    <w:rsid w:val="003E5A65"/>
    <w:rsid w:val="00420137"/>
    <w:rsid w:val="004437FA"/>
    <w:rsid w:val="0046364C"/>
    <w:rsid w:val="004739D4"/>
    <w:rsid w:val="00484EDA"/>
    <w:rsid w:val="004A30C2"/>
    <w:rsid w:val="004B54E7"/>
    <w:rsid w:val="004C3AD5"/>
    <w:rsid w:val="004E022E"/>
    <w:rsid w:val="004F676F"/>
    <w:rsid w:val="00500855"/>
    <w:rsid w:val="00514FA3"/>
    <w:rsid w:val="00523C72"/>
    <w:rsid w:val="00532A0B"/>
    <w:rsid w:val="00553058"/>
    <w:rsid w:val="0058429F"/>
    <w:rsid w:val="005A7B66"/>
    <w:rsid w:val="005D7029"/>
    <w:rsid w:val="005E6DA9"/>
    <w:rsid w:val="005E70B6"/>
    <w:rsid w:val="0061256A"/>
    <w:rsid w:val="00612700"/>
    <w:rsid w:val="0062200E"/>
    <w:rsid w:val="00650CED"/>
    <w:rsid w:val="006513FC"/>
    <w:rsid w:val="0065586A"/>
    <w:rsid w:val="00687A87"/>
    <w:rsid w:val="00687CAF"/>
    <w:rsid w:val="006B44A0"/>
    <w:rsid w:val="006C19C7"/>
    <w:rsid w:val="006D2AF3"/>
    <w:rsid w:val="006F213D"/>
    <w:rsid w:val="00711D41"/>
    <w:rsid w:val="007171C6"/>
    <w:rsid w:val="007461BA"/>
    <w:rsid w:val="00766188"/>
    <w:rsid w:val="00783CDD"/>
    <w:rsid w:val="007A04A0"/>
    <w:rsid w:val="007A1F51"/>
    <w:rsid w:val="007A2153"/>
    <w:rsid w:val="007B6613"/>
    <w:rsid w:val="008175AA"/>
    <w:rsid w:val="00887C8B"/>
    <w:rsid w:val="008A4F31"/>
    <w:rsid w:val="008B12ED"/>
    <w:rsid w:val="008D566E"/>
    <w:rsid w:val="008F2D10"/>
    <w:rsid w:val="008F4D27"/>
    <w:rsid w:val="009255A6"/>
    <w:rsid w:val="00932DD0"/>
    <w:rsid w:val="00932E3D"/>
    <w:rsid w:val="009616B8"/>
    <w:rsid w:val="009A5162"/>
    <w:rsid w:val="009C65F3"/>
    <w:rsid w:val="009D3213"/>
    <w:rsid w:val="00A12604"/>
    <w:rsid w:val="00A14770"/>
    <w:rsid w:val="00A16AFB"/>
    <w:rsid w:val="00A3100D"/>
    <w:rsid w:val="00A3560B"/>
    <w:rsid w:val="00A9525F"/>
    <w:rsid w:val="00AB1E47"/>
    <w:rsid w:val="00AB2846"/>
    <w:rsid w:val="00B11FA4"/>
    <w:rsid w:val="00B22390"/>
    <w:rsid w:val="00B43143"/>
    <w:rsid w:val="00B555BE"/>
    <w:rsid w:val="00BB7AB4"/>
    <w:rsid w:val="00BC3D9C"/>
    <w:rsid w:val="00BE762D"/>
    <w:rsid w:val="00C0031A"/>
    <w:rsid w:val="00C0427F"/>
    <w:rsid w:val="00C10790"/>
    <w:rsid w:val="00C21A1D"/>
    <w:rsid w:val="00C67F73"/>
    <w:rsid w:val="00C7793B"/>
    <w:rsid w:val="00C92573"/>
    <w:rsid w:val="00CA6584"/>
    <w:rsid w:val="00CC19DB"/>
    <w:rsid w:val="00CC3D0E"/>
    <w:rsid w:val="00CE1FBB"/>
    <w:rsid w:val="00D03089"/>
    <w:rsid w:val="00DC36AD"/>
    <w:rsid w:val="00DC43AE"/>
    <w:rsid w:val="00DC5C21"/>
    <w:rsid w:val="00DD0C52"/>
    <w:rsid w:val="00DD18C4"/>
    <w:rsid w:val="00DF5D07"/>
    <w:rsid w:val="00E0790E"/>
    <w:rsid w:val="00E16A48"/>
    <w:rsid w:val="00E1763B"/>
    <w:rsid w:val="00E25ADE"/>
    <w:rsid w:val="00E268AB"/>
    <w:rsid w:val="00E43004"/>
    <w:rsid w:val="00E55CFF"/>
    <w:rsid w:val="00E8387A"/>
    <w:rsid w:val="00E8749E"/>
    <w:rsid w:val="00E94AD5"/>
    <w:rsid w:val="00EB59E9"/>
    <w:rsid w:val="00EB6AD4"/>
    <w:rsid w:val="00EB6FB6"/>
    <w:rsid w:val="00EC739B"/>
    <w:rsid w:val="00EE74A0"/>
    <w:rsid w:val="00F2422B"/>
    <w:rsid w:val="00F6362F"/>
    <w:rsid w:val="00FB028C"/>
    <w:rsid w:val="00FC016C"/>
    <w:rsid w:val="00FD43DD"/>
    <w:rsid w:val="00FF0778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192C"/>
  <w15:docId w15:val="{39CF10CE-BC19-41CF-A433-AA1110DD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3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F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079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9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4739D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739D4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11">
    <w:name w:val="toc 1"/>
    <w:basedOn w:val="a"/>
    <w:next w:val="a"/>
    <w:autoRedefine/>
    <w:uiPriority w:val="39"/>
    <w:unhideWhenUsed/>
    <w:rsid w:val="004739D4"/>
    <w:pPr>
      <w:spacing w:after="100" w:line="259" w:lineRule="auto"/>
    </w:pPr>
    <w:rPr>
      <w:rFonts w:asciiTheme="minorHAnsi" w:eastAsiaTheme="minorEastAsia" w:hAnsiTheme="minorHAnsi"/>
    </w:rPr>
  </w:style>
  <w:style w:type="paragraph" w:styleId="31">
    <w:name w:val="toc 3"/>
    <w:basedOn w:val="a"/>
    <w:next w:val="a"/>
    <w:autoRedefine/>
    <w:uiPriority w:val="39"/>
    <w:unhideWhenUsed/>
    <w:rsid w:val="004739D4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20">
    <w:name w:val="Заголовок 2 Знак"/>
    <w:basedOn w:val="a0"/>
    <w:link w:val="2"/>
    <w:uiPriority w:val="9"/>
    <w:rsid w:val="004739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DC5C2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F6362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11FA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1FA4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character" w:styleId="a7">
    <w:name w:val="Unresolved Mention"/>
    <w:basedOn w:val="a0"/>
    <w:uiPriority w:val="99"/>
    <w:semiHidden/>
    <w:unhideWhenUsed/>
    <w:rsid w:val="00A3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2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06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0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073F3D-FCDC-4682-9A9C-3FF55D90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28</Pages>
  <Words>6830</Words>
  <Characters>38936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User</cp:lastModifiedBy>
  <cp:revision>173</cp:revision>
  <dcterms:created xsi:type="dcterms:W3CDTF">2024-12-05T08:36:00Z</dcterms:created>
  <dcterms:modified xsi:type="dcterms:W3CDTF">2024-12-09T01:34:00Z</dcterms:modified>
</cp:coreProperties>
</file>