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86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P1：今天我们可以先讨论一下具体功能</w:t>
      </w:r>
    </w:p>
    <w:p w14:paraId="3F67F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P2：可以的，那么看下你需求什么功能，对话翻译、同传互译这些功能可以不</w:t>
      </w:r>
    </w:p>
    <w:p w14:paraId="0C408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P1：可以，就这些功能吧</w:t>
      </w:r>
    </w:p>
    <w:p w14:paraId="25051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P2：好的，那我们马上就开发，你对时间有什么要求？</w:t>
      </w:r>
    </w:p>
    <w:p w14:paraId="6C50D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P1：一个月内搞定就可以</w:t>
      </w:r>
    </w:p>
    <w:p w14:paraId="6AEB8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P2：好的，没问题，那我回去准备合同发给您看</w:t>
      </w:r>
    </w:p>
    <w:p w14:paraId="025D87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P1：可以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5C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2026-06-17T06:40:59Z</dcterms:created>
  <dc:creator>95834</dc:creator>
  <cp:lastModifiedBy>王月琦</cp:lastModifiedBy>
  <dcterms:modified xsi:type="dcterms:W3CDTF">2026-06-17T06:43:08Z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eyJoZGlkIjoiY2NmY2Q5NGQwZDg0N2E5NzRiMGNhN2NjZTY2ZTE5NTciLCJ1c2VySWQiOiIyNTAxNTkwNjUifQ==</vt:lpwstr>
  </property>
  <property fmtid="{D5CDD505-2E9C-101B-9397-08002B2CF9AE}" pid="4" name="ICV">
    <vt:lpwstr>50BEDE6F51644CC58379190FD8563E5E_12</vt:lpwstr>
  </property>
</Properties>
</file>