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A9E97" w14:textId="569D3088" w:rsidR="000712E1" w:rsidRDefault="009949D1">
      <w:pPr>
        <w:jc w:val="center"/>
        <w:rPr>
          <w:rFonts w:ascii="Book Antiqua" w:hAnsi="Book Antiqua"/>
          <w:b/>
          <w:sz w:val="30"/>
          <w:szCs w:val="30"/>
        </w:rPr>
      </w:pPr>
      <w:r>
        <w:rPr>
          <w:rFonts w:ascii="Book Antiqua" w:hAnsi="Book Antiqua"/>
          <w:b/>
          <w:sz w:val="30"/>
          <w:szCs w:val="30"/>
        </w:rPr>
        <w:t>《量化交易》课程</w:t>
      </w:r>
      <w:r>
        <w:rPr>
          <w:rFonts w:ascii="Book Antiqua" w:hAnsi="Book Antiqua"/>
          <w:b/>
          <w:sz w:val="30"/>
          <w:szCs w:val="30"/>
        </w:rPr>
        <w:t>202</w:t>
      </w:r>
      <w:r w:rsidR="007C245D">
        <w:rPr>
          <w:rFonts w:ascii="Book Antiqua" w:hAnsi="Book Antiqua" w:hint="eastAsia"/>
          <w:b/>
          <w:sz w:val="30"/>
          <w:szCs w:val="30"/>
        </w:rPr>
        <w:t>6</w:t>
      </w:r>
      <w:r w:rsidR="007C245D">
        <w:rPr>
          <w:rFonts w:ascii="Book Antiqua" w:hAnsi="Book Antiqua" w:hint="eastAsia"/>
          <w:b/>
          <w:sz w:val="30"/>
          <w:szCs w:val="30"/>
        </w:rPr>
        <w:t>春</w:t>
      </w:r>
      <w:r>
        <w:rPr>
          <w:rFonts w:ascii="Book Antiqua" w:hAnsi="Book Antiqua"/>
          <w:b/>
          <w:sz w:val="30"/>
          <w:szCs w:val="30"/>
        </w:rPr>
        <w:t xml:space="preserve"> </w:t>
      </w:r>
      <w:r>
        <w:rPr>
          <w:rFonts w:ascii="Book Antiqua" w:hAnsi="Book Antiqua"/>
          <w:b/>
          <w:sz w:val="30"/>
          <w:szCs w:val="30"/>
        </w:rPr>
        <w:t>作业（初稿）</w:t>
      </w:r>
    </w:p>
    <w:p w14:paraId="09B2CB1E" w14:textId="77777777" w:rsidR="000712E1" w:rsidRDefault="000712E1">
      <w:pPr>
        <w:jc w:val="center"/>
        <w:rPr>
          <w:rFonts w:ascii="Book Antiqua" w:hAnsi="Book Antiqua"/>
          <w:b/>
          <w:sz w:val="30"/>
          <w:szCs w:val="30"/>
        </w:rPr>
      </w:pP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88499052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B270395" w14:textId="77777777" w:rsidR="000712E1" w:rsidRDefault="009949D1">
          <w:pPr>
            <w:pStyle w:val="TOC10"/>
            <w:rPr>
              <w:rFonts w:ascii="Book Antiqua" w:hAnsi="Book Antiqua"/>
            </w:rPr>
          </w:pPr>
          <w:r>
            <w:rPr>
              <w:rFonts w:ascii="Book Antiqua" w:hAnsi="Book Antiqua"/>
              <w:lang w:val="zh-CN"/>
            </w:rPr>
            <w:t>目录</w:t>
          </w:r>
        </w:p>
        <w:p w14:paraId="12C14220" w14:textId="77777777" w:rsidR="000712E1" w:rsidRDefault="009949D1">
          <w:pPr>
            <w:pStyle w:val="TOC1"/>
            <w:tabs>
              <w:tab w:val="right" w:leader="dot" w:pos="8306"/>
            </w:tabs>
            <w:rPr>
              <w:rFonts w:hint="eastAsia"/>
            </w:rPr>
          </w:pPr>
          <w:r>
            <w:rPr>
              <w:rFonts w:ascii="Book Antiqua" w:hAnsi="Book Antiqua"/>
            </w:rPr>
            <w:fldChar w:fldCharType="begin"/>
          </w:r>
          <w:r>
            <w:rPr>
              <w:rFonts w:ascii="Book Antiqua" w:hAnsi="Book Antiqua"/>
            </w:rPr>
            <w:instrText xml:space="preserve"> TOC \o "1-3" \h \z \u </w:instrText>
          </w:r>
          <w:r>
            <w:rPr>
              <w:rFonts w:ascii="Book Antiqua" w:hAnsi="Book Antiqua"/>
            </w:rPr>
            <w:fldChar w:fldCharType="separate"/>
          </w:r>
          <w:hyperlink w:anchor="_Toc11475" w:history="1">
            <w:r>
              <w:rPr>
                <w:szCs w:val="30"/>
              </w:rPr>
              <w:t>第1次作业（第1次个人作业）</w:t>
            </w:r>
            <w:r>
              <w:tab/>
            </w:r>
            <w:r>
              <w:fldChar w:fldCharType="begin"/>
            </w:r>
            <w:r>
              <w:instrText xml:space="preserve"> PAGEREF _Toc11475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1B1274AF" w14:textId="77777777" w:rsidR="000712E1" w:rsidRDefault="009949D1">
          <w:pPr>
            <w:pStyle w:val="TOC1"/>
            <w:tabs>
              <w:tab w:val="right" w:leader="dot" w:pos="8306"/>
            </w:tabs>
            <w:rPr>
              <w:rFonts w:hint="eastAsia"/>
            </w:rPr>
          </w:pPr>
          <w:hyperlink w:anchor="_Toc2383" w:history="1">
            <w:r>
              <w:rPr>
                <w:rFonts w:ascii="Book Antiqua" w:hAnsi="Book Antiqua"/>
                <w:szCs w:val="30"/>
              </w:rPr>
              <w:t>第</w:t>
            </w:r>
            <w:r>
              <w:rPr>
                <w:rFonts w:ascii="Book Antiqua" w:hAnsi="Book Antiqua"/>
                <w:szCs w:val="30"/>
              </w:rPr>
              <w:t>2</w:t>
            </w:r>
            <w:r>
              <w:rPr>
                <w:rFonts w:ascii="Book Antiqua" w:hAnsi="Book Antiqua"/>
                <w:szCs w:val="30"/>
              </w:rPr>
              <w:t>次作业（第</w:t>
            </w:r>
            <w:r>
              <w:rPr>
                <w:rFonts w:ascii="Book Antiqua" w:hAnsi="Book Antiqua"/>
                <w:szCs w:val="30"/>
              </w:rPr>
              <w:t>2</w:t>
            </w:r>
            <w:r>
              <w:rPr>
                <w:rFonts w:ascii="Book Antiqua" w:hAnsi="Book Antiqua"/>
                <w:szCs w:val="30"/>
              </w:rPr>
              <w:t>次个人作业）</w:t>
            </w:r>
            <w:r>
              <w:tab/>
            </w:r>
            <w:r>
              <w:fldChar w:fldCharType="begin"/>
            </w:r>
            <w:r>
              <w:instrText xml:space="preserve"> PAGEREF _Toc2383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2E1313C0" w14:textId="77777777" w:rsidR="000712E1" w:rsidRDefault="009949D1">
          <w:pPr>
            <w:pStyle w:val="TOC1"/>
            <w:tabs>
              <w:tab w:val="right" w:leader="dot" w:pos="8306"/>
            </w:tabs>
            <w:rPr>
              <w:rFonts w:hint="eastAsia"/>
            </w:rPr>
          </w:pPr>
          <w:hyperlink w:anchor="_Toc20152" w:history="1">
            <w:r>
              <w:rPr>
                <w:rFonts w:ascii="Book Antiqua" w:hAnsi="Book Antiqua" w:hint="eastAsia"/>
                <w:szCs w:val="30"/>
              </w:rPr>
              <w:t>第</w:t>
            </w:r>
            <w:r>
              <w:rPr>
                <w:rFonts w:ascii="Book Antiqua" w:hAnsi="Book Antiqua"/>
                <w:szCs w:val="30"/>
              </w:rPr>
              <w:t>3</w:t>
            </w:r>
            <w:r>
              <w:rPr>
                <w:rFonts w:ascii="Book Antiqua" w:hAnsi="Book Antiqua" w:hint="eastAsia"/>
                <w:szCs w:val="30"/>
              </w:rPr>
              <w:t>次作业（第</w:t>
            </w:r>
            <w:r>
              <w:rPr>
                <w:rFonts w:ascii="Book Antiqua" w:hAnsi="Book Antiqua"/>
                <w:szCs w:val="30"/>
              </w:rPr>
              <w:t>3</w:t>
            </w:r>
            <w:r>
              <w:rPr>
                <w:rFonts w:ascii="Book Antiqua" w:hAnsi="Book Antiqua" w:hint="eastAsia"/>
                <w:szCs w:val="30"/>
              </w:rPr>
              <w:t>次个人作业）</w:t>
            </w:r>
            <w:r>
              <w:tab/>
            </w:r>
            <w:r>
              <w:fldChar w:fldCharType="begin"/>
            </w:r>
            <w:r>
              <w:instrText xml:space="preserve"> PAGEREF _Toc20152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2CE96CBE" w14:textId="77777777" w:rsidR="000712E1" w:rsidRDefault="009949D1">
          <w:pPr>
            <w:pStyle w:val="TOC1"/>
            <w:tabs>
              <w:tab w:val="right" w:leader="dot" w:pos="8306"/>
            </w:tabs>
            <w:rPr>
              <w:rFonts w:hint="eastAsia"/>
            </w:rPr>
          </w:pPr>
          <w:hyperlink w:anchor="_Toc11350" w:history="1">
            <w:r>
              <w:rPr>
                <w:rFonts w:ascii="Book Antiqua" w:hAnsi="Book Antiqua" w:hint="eastAsia"/>
                <w:szCs w:val="30"/>
              </w:rPr>
              <w:t>第</w:t>
            </w:r>
            <w:r>
              <w:rPr>
                <w:rFonts w:ascii="Book Antiqua" w:hAnsi="Book Antiqua"/>
                <w:szCs w:val="30"/>
              </w:rPr>
              <w:t>4</w:t>
            </w:r>
            <w:r>
              <w:rPr>
                <w:rFonts w:ascii="Book Antiqua" w:hAnsi="Book Antiqua" w:hint="eastAsia"/>
                <w:szCs w:val="30"/>
              </w:rPr>
              <w:t>次作业（第</w:t>
            </w:r>
            <w:r>
              <w:rPr>
                <w:rFonts w:ascii="Book Antiqua" w:hAnsi="Book Antiqua"/>
                <w:szCs w:val="30"/>
              </w:rPr>
              <w:t>4</w:t>
            </w:r>
            <w:r>
              <w:rPr>
                <w:rFonts w:ascii="Book Antiqua" w:hAnsi="Book Antiqua" w:hint="eastAsia"/>
                <w:szCs w:val="30"/>
              </w:rPr>
              <w:t>次个人作业）</w:t>
            </w:r>
            <w:r>
              <w:tab/>
            </w:r>
            <w:r>
              <w:fldChar w:fldCharType="begin"/>
            </w:r>
            <w:r>
              <w:instrText xml:space="preserve"> PAGEREF _Toc11350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11FD6D26" w14:textId="77777777" w:rsidR="000712E1" w:rsidRDefault="009949D1">
          <w:pPr>
            <w:pStyle w:val="TOC1"/>
            <w:tabs>
              <w:tab w:val="right" w:leader="dot" w:pos="8306"/>
            </w:tabs>
            <w:rPr>
              <w:rFonts w:hint="eastAsia"/>
            </w:rPr>
          </w:pPr>
          <w:hyperlink w:anchor="_Toc3742" w:history="1">
            <w:r>
              <w:rPr>
                <w:rFonts w:ascii="Book Antiqua" w:hAnsi="Book Antiqua" w:hint="eastAsia"/>
                <w:szCs w:val="30"/>
              </w:rPr>
              <w:t>第</w:t>
            </w:r>
            <w:r>
              <w:rPr>
                <w:rFonts w:ascii="Book Antiqua" w:hAnsi="Book Antiqua"/>
                <w:szCs w:val="30"/>
              </w:rPr>
              <w:t>5</w:t>
            </w:r>
            <w:r>
              <w:rPr>
                <w:rFonts w:ascii="Book Antiqua" w:hAnsi="Book Antiqua" w:hint="eastAsia"/>
                <w:szCs w:val="30"/>
              </w:rPr>
              <w:t>次作业（第</w:t>
            </w:r>
            <w:r>
              <w:rPr>
                <w:rFonts w:ascii="Book Antiqua" w:hAnsi="Book Antiqua"/>
                <w:szCs w:val="30"/>
              </w:rPr>
              <w:t>1</w:t>
            </w:r>
            <w:r>
              <w:rPr>
                <w:rFonts w:ascii="Book Antiqua" w:hAnsi="Book Antiqua" w:hint="eastAsia"/>
                <w:szCs w:val="30"/>
              </w:rPr>
              <w:t>次小组作业）</w:t>
            </w:r>
            <w:r>
              <w:tab/>
            </w:r>
            <w:r>
              <w:fldChar w:fldCharType="begin"/>
            </w:r>
            <w:r>
              <w:instrText xml:space="preserve"> PAGEREF _Toc3742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42510027" w14:textId="77777777" w:rsidR="000712E1" w:rsidRDefault="009949D1">
          <w:pPr>
            <w:pStyle w:val="TOC1"/>
            <w:tabs>
              <w:tab w:val="right" w:leader="dot" w:pos="8306"/>
            </w:tabs>
            <w:rPr>
              <w:rFonts w:hint="eastAsia"/>
            </w:rPr>
          </w:pPr>
          <w:hyperlink w:anchor="_Toc10315" w:history="1">
            <w:r>
              <w:rPr>
                <w:rFonts w:ascii="Book Antiqua" w:hAnsi="Book Antiqua" w:hint="eastAsia"/>
                <w:szCs w:val="30"/>
              </w:rPr>
              <w:t>第</w:t>
            </w:r>
            <w:r>
              <w:rPr>
                <w:rFonts w:ascii="Book Antiqua" w:hAnsi="Book Antiqua"/>
                <w:szCs w:val="30"/>
              </w:rPr>
              <w:t>6</w:t>
            </w:r>
            <w:r>
              <w:rPr>
                <w:rFonts w:ascii="Book Antiqua" w:hAnsi="Book Antiqua" w:hint="eastAsia"/>
                <w:szCs w:val="30"/>
              </w:rPr>
              <w:t>次作业（第</w:t>
            </w:r>
            <w:r>
              <w:rPr>
                <w:rFonts w:ascii="Book Antiqua" w:hAnsi="Book Antiqua"/>
                <w:szCs w:val="30"/>
              </w:rPr>
              <w:t>2</w:t>
            </w:r>
            <w:r>
              <w:rPr>
                <w:rFonts w:ascii="Book Antiqua" w:hAnsi="Book Antiqua" w:hint="eastAsia"/>
                <w:szCs w:val="30"/>
              </w:rPr>
              <w:t>次小组作业）</w:t>
            </w:r>
            <w:r>
              <w:tab/>
            </w:r>
            <w:r>
              <w:fldChar w:fldCharType="begin"/>
            </w:r>
            <w:r>
              <w:instrText xml:space="preserve"> PAGEREF _Toc10315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 w14:paraId="387FBE99" w14:textId="77777777" w:rsidR="000712E1" w:rsidRDefault="009949D1">
          <w:pPr>
            <w:pStyle w:val="TOC1"/>
            <w:tabs>
              <w:tab w:val="right" w:leader="dot" w:pos="8306"/>
            </w:tabs>
            <w:rPr>
              <w:rFonts w:hint="eastAsia"/>
            </w:rPr>
          </w:pPr>
          <w:hyperlink w:anchor="_Toc17381" w:history="1">
            <w:r>
              <w:rPr>
                <w:rFonts w:ascii="Book Antiqua" w:hAnsi="Book Antiqua" w:hint="eastAsia"/>
                <w:szCs w:val="30"/>
              </w:rPr>
              <w:t>第</w:t>
            </w:r>
            <w:r>
              <w:rPr>
                <w:rFonts w:ascii="Book Antiqua" w:hAnsi="Book Antiqua"/>
                <w:szCs w:val="30"/>
              </w:rPr>
              <w:t>7</w:t>
            </w:r>
            <w:r>
              <w:rPr>
                <w:rFonts w:ascii="Book Antiqua" w:hAnsi="Book Antiqua" w:hint="eastAsia"/>
                <w:szCs w:val="30"/>
              </w:rPr>
              <w:t>次作业（第</w:t>
            </w:r>
            <w:r>
              <w:rPr>
                <w:rFonts w:ascii="Book Antiqua" w:hAnsi="Book Antiqua"/>
                <w:szCs w:val="30"/>
              </w:rPr>
              <w:t>5</w:t>
            </w:r>
            <w:r>
              <w:rPr>
                <w:rFonts w:ascii="Book Antiqua" w:hAnsi="Book Antiqua" w:hint="eastAsia"/>
                <w:szCs w:val="30"/>
              </w:rPr>
              <w:t>次个人作业）</w:t>
            </w:r>
            <w:r>
              <w:tab/>
            </w:r>
            <w:r>
              <w:fldChar w:fldCharType="begin"/>
            </w:r>
            <w:r>
              <w:instrText xml:space="preserve"> PAGEREF _Toc17381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 w14:paraId="17BFB2AD" w14:textId="77777777" w:rsidR="000712E1" w:rsidRDefault="009949D1">
          <w:pPr>
            <w:pStyle w:val="TOC1"/>
            <w:tabs>
              <w:tab w:val="right" w:leader="dot" w:pos="8306"/>
            </w:tabs>
            <w:rPr>
              <w:rFonts w:hint="eastAsia"/>
            </w:rPr>
          </w:pPr>
          <w:hyperlink w:anchor="_Toc30882" w:history="1">
            <w:r>
              <w:rPr>
                <w:rFonts w:ascii="Book Antiqua" w:hAnsi="Book Antiqua" w:hint="eastAsia"/>
                <w:szCs w:val="30"/>
              </w:rPr>
              <w:t>第</w:t>
            </w:r>
            <w:r>
              <w:rPr>
                <w:rFonts w:ascii="Book Antiqua" w:hAnsi="Book Antiqua"/>
                <w:szCs w:val="30"/>
              </w:rPr>
              <w:t>8</w:t>
            </w:r>
            <w:r>
              <w:rPr>
                <w:rFonts w:ascii="Book Antiqua" w:hAnsi="Book Antiqua" w:hint="eastAsia"/>
                <w:szCs w:val="30"/>
              </w:rPr>
              <w:t>次作业（第</w:t>
            </w:r>
            <w:r>
              <w:rPr>
                <w:rFonts w:ascii="Book Antiqua" w:hAnsi="Book Antiqua"/>
                <w:szCs w:val="30"/>
              </w:rPr>
              <w:t>3</w:t>
            </w:r>
            <w:r>
              <w:rPr>
                <w:rFonts w:ascii="Book Antiqua" w:hAnsi="Book Antiqua" w:hint="eastAsia"/>
                <w:szCs w:val="30"/>
              </w:rPr>
              <w:t>次小组作业）</w:t>
            </w:r>
            <w:r>
              <w:tab/>
            </w:r>
            <w:r>
              <w:fldChar w:fldCharType="begin"/>
            </w:r>
            <w:r>
              <w:instrText xml:space="preserve"> PAGEREF _Toc30882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 w14:paraId="30364814" w14:textId="77777777" w:rsidR="000712E1" w:rsidRDefault="009949D1">
          <w:pPr>
            <w:pStyle w:val="TOC1"/>
            <w:tabs>
              <w:tab w:val="right" w:leader="dot" w:pos="8306"/>
            </w:tabs>
            <w:rPr>
              <w:rFonts w:hint="eastAsia"/>
            </w:rPr>
          </w:pPr>
          <w:hyperlink w:anchor="_Toc16251" w:history="1">
            <w:r>
              <w:rPr>
                <w:rFonts w:ascii="Book Antiqua" w:hAnsi="Book Antiqua" w:hint="eastAsia"/>
                <w:szCs w:val="30"/>
              </w:rPr>
              <w:t>第</w:t>
            </w:r>
            <w:r>
              <w:rPr>
                <w:rFonts w:ascii="Book Antiqua" w:hAnsi="Book Antiqua"/>
                <w:szCs w:val="30"/>
              </w:rPr>
              <w:t>9</w:t>
            </w:r>
            <w:r>
              <w:rPr>
                <w:rFonts w:ascii="Book Antiqua" w:hAnsi="Book Antiqua" w:hint="eastAsia"/>
                <w:szCs w:val="30"/>
              </w:rPr>
              <w:t>次作业（第</w:t>
            </w:r>
            <w:r>
              <w:rPr>
                <w:rFonts w:ascii="Book Antiqua" w:hAnsi="Book Antiqua"/>
                <w:szCs w:val="30"/>
              </w:rPr>
              <w:t>6</w:t>
            </w:r>
            <w:r>
              <w:rPr>
                <w:rFonts w:ascii="Book Antiqua" w:hAnsi="Book Antiqua" w:hint="eastAsia"/>
                <w:szCs w:val="30"/>
              </w:rPr>
              <w:t>次个人作业）</w:t>
            </w:r>
            <w:r>
              <w:tab/>
            </w:r>
            <w:r>
              <w:fldChar w:fldCharType="begin"/>
            </w:r>
            <w:r>
              <w:instrText xml:space="preserve"> PAGEREF _Toc16251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 w14:paraId="2D77E7B5" w14:textId="77777777" w:rsidR="000712E1" w:rsidRDefault="009949D1">
          <w:pPr>
            <w:pStyle w:val="TOC1"/>
            <w:tabs>
              <w:tab w:val="right" w:leader="dot" w:pos="8306"/>
            </w:tabs>
            <w:rPr>
              <w:rFonts w:hint="eastAsia"/>
            </w:rPr>
          </w:pPr>
          <w:hyperlink w:anchor="_Toc2229" w:history="1">
            <w:r>
              <w:rPr>
                <w:rFonts w:ascii="Book Antiqua" w:hAnsi="Book Antiqua" w:hint="eastAsia"/>
                <w:szCs w:val="30"/>
              </w:rPr>
              <w:t>第</w:t>
            </w:r>
            <w:r>
              <w:rPr>
                <w:rFonts w:ascii="Book Antiqua" w:hAnsi="Book Antiqua"/>
                <w:szCs w:val="30"/>
              </w:rPr>
              <w:t>10</w:t>
            </w:r>
            <w:r>
              <w:rPr>
                <w:rFonts w:ascii="Book Antiqua" w:hAnsi="Book Antiqua" w:hint="eastAsia"/>
                <w:szCs w:val="30"/>
              </w:rPr>
              <w:t>次作业（第</w:t>
            </w:r>
            <w:r>
              <w:rPr>
                <w:rFonts w:ascii="Book Antiqua" w:hAnsi="Book Antiqua"/>
                <w:szCs w:val="30"/>
              </w:rPr>
              <w:t>7</w:t>
            </w:r>
            <w:r>
              <w:rPr>
                <w:rFonts w:ascii="Book Antiqua" w:hAnsi="Book Antiqua" w:hint="eastAsia"/>
                <w:szCs w:val="30"/>
              </w:rPr>
              <w:t>次个人作业）</w:t>
            </w:r>
            <w:r>
              <w:tab/>
            </w:r>
            <w:r>
              <w:fldChar w:fldCharType="begin"/>
            </w:r>
            <w:r>
              <w:instrText xml:space="preserve"> PAGEREF _Toc2229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 w14:paraId="6C00C652" w14:textId="77777777" w:rsidR="000712E1" w:rsidRDefault="009949D1">
          <w:pPr>
            <w:rPr>
              <w:rFonts w:hint="eastAsia"/>
            </w:rPr>
          </w:pPr>
          <w:r>
            <w:rPr>
              <w:rFonts w:ascii="Book Antiqua" w:hAnsi="Book Antiqua"/>
              <w:bCs/>
              <w:lang w:val="zh-CN"/>
            </w:rPr>
            <w:fldChar w:fldCharType="end"/>
          </w:r>
        </w:p>
      </w:sdtContent>
    </w:sdt>
    <w:p w14:paraId="74C52123" w14:textId="77777777" w:rsidR="000712E1" w:rsidRDefault="000712E1">
      <w:pPr>
        <w:rPr>
          <w:rFonts w:hint="eastAsia"/>
        </w:rPr>
      </w:pPr>
    </w:p>
    <w:p w14:paraId="4995248A" w14:textId="77777777" w:rsidR="000712E1" w:rsidRDefault="009949D1">
      <w:pPr>
        <w:rPr>
          <w:rFonts w:hint="eastAsia"/>
          <w:sz w:val="30"/>
          <w:szCs w:val="30"/>
        </w:rPr>
      </w:pPr>
      <w:r>
        <w:rPr>
          <w:sz w:val="30"/>
          <w:szCs w:val="30"/>
        </w:rPr>
        <w:br w:type="page"/>
      </w:r>
    </w:p>
    <w:p w14:paraId="79A7A077" w14:textId="5CF0B8E0" w:rsidR="000712E1" w:rsidRDefault="009949D1">
      <w:pPr>
        <w:pStyle w:val="1"/>
        <w:rPr>
          <w:rFonts w:hint="eastAsia"/>
          <w:sz w:val="30"/>
          <w:szCs w:val="30"/>
        </w:rPr>
      </w:pPr>
      <w:bookmarkStart w:id="0" w:name="_Toc11475"/>
      <w:r>
        <w:rPr>
          <w:sz w:val="30"/>
          <w:szCs w:val="30"/>
        </w:rPr>
        <w:lastRenderedPageBreak/>
        <w:t>第1次作业（个人）</w:t>
      </w:r>
      <w:bookmarkEnd w:id="0"/>
      <w:r w:rsidR="009531CA">
        <w:rPr>
          <w:rFonts w:hint="eastAsia"/>
          <w:sz w:val="30"/>
          <w:szCs w:val="30"/>
        </w:rPr>
        <w:t>：学生背景、基本建模</w:t>
      </w:r>
    </w:p>
    <w:p w14:paraId="2EC3E95F" w14:textId="77777777" w:rsidR="000712E1" w:rsidRDefault="009949D1">
      <w:pPr>
        <w:spacing w:line="360" w:lineRule="auto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 w:hint="eastAsia"/>
          <w:b/>
          <w:sz w:val="24"/>
          <w:szCs w:val="24"/>
        </w:rPr>
        <w:t>一、简单回答以下问题：</w:t>
      </w:r>
    </w:p>
    <w:p w14:paraId="2CDCA9F8" w14:textId="1A2A849F" w:rsidR="000712E1" w:rsidRDefault="009949D1">
      <w:pPr>
        <w:spacing w:line="360" w:lineRule="auto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 w:hint="eastAsia"/>
          <w:b/>
          <w:sz w:val="24"/>
          <w:szCs w:val="24"/>
        </w:rPr>
        <w:t>1</w:t>
      </w:r>
      <w:r>
        <w:rPr>
          <w:rFonts w:ascii="Book Antiqua" w:eastAsia="宋体" w:hAnsi="Book Antiqua"/>
          <w:b/>
          <w:sz w:val="24"/>
          <w:szCs w:val="24"/>
        </w:rPr>
        <w:t xml:space="preserve">. </w:t>
      </w:r>
      <w:r>
        <w:rPr>
          <w:rFonts w:ascii="Book Antiqua" w:eastAsia="宋体" w:hAnsi="Book Antiqua" w:hint="eastAsia"/>
          <w:b/>
          <w:sz w:val="24"/>
          <w:szCs w:val="24"/>
        </w:rPr>
        <w:t>你对量化投资的理解。字数：</w:t>
      </w:r>
      <w:r>
        <w:rPr>
          <w:rFonts w:ascii="Book Antiqua" w:eastAsia="宋体" w:hAnsi="Book Antiqua"/>
          <w:b/>
          <w:sz w:val="24"/>
          <w:szCs w:val="24"/>
        </w:rPr>
        <w:t>3</w:t>
      </w:r>
      <w:r>
        <w:rPr>
          <w:rFonts w:ascii="Book Antiqua" w:eastAsia="宋体" w:hAnsi="Book Antiqua"/>
          <w:b/>
          <w:sz w:val="24"/>
          <w:szCs w:val="24"/>
        </w:rPr>
        <w:t>（不了解）</w:t>
      </w:r>
      <w:r>
        <w:rPr>
          <w:rFonts w:ascii="Book Antiqua" w:eastAsia="宋体" w:hAnsi="Book Antiqua"/>
          <w:b/>
          <w:sz w:val="24"/>
          <w:szCs w:val="24"/>
        </w:rPr>
        <w:t>~1000</w:t>
      </w:r>
      <w:r>
        <w:rPr>
          <w:rFonts w:ascii="Book Antiqua" w:eastAsia="宋体" w:hAnsi="Book Antiqua"/>
          <w:b/>
          <w:sz w:val="24"/>
          <w:szCs w:val="24"/>
        </w:rPr>
        <w:t>字，</w:t>
      </w:r>
      <w:r w:rsidR="00217460">
        <w:rPr>
          <w:rFonts w:ascii="Book Antiqua" w:eastAsia="宋体" w:hAnsi="Book Antiqua" w:hint="eastAsia"/>
          <w:b/>
          <w:sz w:val="24"/>
          <w:szCs w:val="24"/>
        </w:rPr>
        <w:t>可以参考</w:t>
      </w:r>
      <w:r w:rsidR="00217460">
        <w:rPr>
          <w:rFonts w:ascii="Book Antiqua" w:eastAsia="宋体" w:hAnsi="Book Antiqua" w:hint="eastAsia"/>
          <w:b/>
          <w:sz w:val="24"/>
          <w:szCs w:val="24"/>
        </w:rPr>
        <w:t>AI</w:t>
      </w:r>
      <w:r w:rsidR="00217460">
        <w:rPr>
          <w:rFonts w:ascii="Book Antiqua" w:eastAsia="宋体" w:hAnsi="Book Antiqua" w:hint="eastAsia"/>
          <w:b/>
          <w:sz w:val="24"/>
          <w:szCs w:val="24"/>
        </w:rPr>
        <w:t>语言工具，但要</w:t>
      </w:r>
      <w:r>
        <w:rPr>
          <w:rFonts w:ascii="Book Antiqua" w:eastAsia="宋体" w:hAnsi="Book Antiqua"/>
          <w:b/>
          <w:sz w:val="24"/>
          <w:szCs w:val="24"/>
        </w:rPr>
        <w:t>用自己的语言。</w:t>
      </w:r>
    </w:p>
    <w:p w14:paraId="28715B5F" w14:textId="77777777" w:rsidR="000712E1" w:rsidRDefault="009949D1">
      <w:pPr>
        <w:spacing w:line="360" w:lineRule="auto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 w:hint="eastAsia"/>
          <w:b/>
          <w:sz w:val="24"/>
          <w:szCs w:val="24"/>
        </w:rPr>
        <w:t>2</w:t>
      </w:r>
      <w:r>
        <w:rPr>
          <w:rFonts w:ascii="Book Antiqua" w:eastAsia="宋体" w:hAnsi="Book Antiqua"/>
          <w:b/>
          <w:sz w:val="24"/>
          <w:szCs w:val="24"/>
        </w:rPr>
        <w:t xml:space="preserve">. </w:t>
      </w:r>
      <w:r>
        <w:rPr>
          <w:rFonts w:ascii="Book Antiqua" w:eastAsia="宋体" w:hAnsi="Book Antiqua" w:hint="eastAsia"/>
          <w:b/>
          <w:sz w:val="24"/>
          <w:szCs w:val="24"/>
        </w:rPr>
        <w:t>你选这门课的主要目的。字数不超过</w:t>
      </w:r>
      <w:r>
        <w:rPr>
          <w:rFonts w:ascii="Book Antiqua" w:eastAsia="宋体" w:hAnsi="Book Antiqua"/>
          <w:b/>
          <w:sz w:val="24"/>
          <w:szCs w:val="24"/>
        </w:rPr>
        <w:t>200</w:t>
      </w:r>
      <w:r>
        <w:rPr>
          <w:rFonts w:ascii="Book Antiqua" w:eastAsia="宋体" w:hAnsi="Book Antiqua"/>
          <w:b/>
          <w:sz w:val="24"/>
          <w:szCs w:val="24"/>
        </w:rPr>
        <w:t>字。</w:t>
      </w:r>
    </w:p>
    <w:p w14:paraId="1FCB21E8" w14:textId="77777777" w:rsidR="000712E1" w:rsidRDefault="009949D1">
      <w:pPr>
        <w:spacing w:line="360" w:lineRule="auto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 w:hint="eastAsia"/>
          <w:b/>
          <w:sz w:val="24"/>
          <w:szCs w:val="24"/>
        </w:rPr>
        <w:t>3</w:t>
      </w:r>
      <w:r>
        <w:rPr>
          <w:rFonts w:ascii="Book Antiqua" w:eastAsia="宋体" w:hAnsi="Book Antiqua"/>
          <w:b/>
          <w:sz w:val="24"/>
          <w:szCs w:val="24"/>
        </w:rPr>
        <w:t xml:space="preserve">. </w:t>
      </w:r>
      <w:r>
        <w:rPr>
          <w:rFonts w:ascii="Book Antiqua" w:eastAsia="宋体" w:hAnsi="Book Antiqua" w:hint="eastAsia"/>
          <w:b/>
          <w:sz w:val="24"/>
          <w:szCs w:val="24"/>
        </w:rPr>
        <w:t>简单介绍你的专业背景：本科专业，目前的职业规划。</w:t>
      </w:r>
    </w:p>
    <w:p w14:paraId="4EE08551" w14:textId="77777777" w:rsidR="000712E1" w:rsidRDefault="000712E1">
      <w:pPr>
        <w:spacing w:line="360" w:lineRule="auto"/>
        <w:rPr>
          <w:rFonts w:ascii="Book Antiqua" w:eastAsia="宋体" w:hAnsi="Book Antiqua"/>
          <w:b/>
          <w:sz w:val="24"/>
          <w:szCs w:val="24"/>
        </w:rPr>
      </w:pPr>
    </w:p>
    <w:p w14:paraId="16674B92" w14:textId="77777777" w:rsidR="000712E1" w:rsidRDefault="009949D1">
      <w:pPr>
        <w:spacing w:line="360" w:lineRule="auto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 w:hint="eastAsia"/>
          <w:b/>
          <w:sz w:val="24"/>
          <w:szCs w:val="24"/>
        </w:rPr>
        <w:t>二、编程建模</w:t>
      </w:r>
    </w:p>
    <w:p w14:paraId="13CADD09" w14:textId="77777777" w:rsidR="000712E1" w:rsidRDefault="009949D1">
      <w:pPr>
        <w:spacing w:line="360" w:lineRule="auto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 w:hint="eastAsia"/>
          <w:b/>
          <w:sz w:val="24"/>
          <w:szCs w:val="24"/>
        </w:rPr>
        <w:t>目的：对金融市场数据进行基本的统计分析。</w:t>
      </w:r>
    </w:p>
    <w:p w14:paraId="688E5033" w14:textId="77777777" w:rsidR="000712E1" w:rsidRDefault="009949D1">
      <w:pPr>
        <w:pStyle w:val="ad"/>
        <w:numPr>
          <w:ilvl w:val="0"/>
          <w:numId w:val="1"/>
        </w:numPr>
        <w:spacing w:line="360" w:lineRule="auto"/>
        <w:ind w:firstLineChars="0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/>
          <w:b/>
          <w:sz w:val="24"/>
          <w:szCs w:val="24"/>
        </w:rPr>
        <w:t>基本要求：</w:t>
      </w:r>
    </w:p>
    <w:p w14:paraId="36A79BA1" w14:textId="77777777" w:rsidR="000712E1" w:rsidRDefault="009949D1">
      <w:pPr>
        <w:spacing w:line="360" w:lineRule="auto"/>
        <w:ind w:firstLineChars="200" w:firstLine="482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/>
          <w:b/>
          <w:sz w:val="24"/>
          <w:szCs w:val="24"/>
        </w:rPr>
        <w:t>分别从每一大类中至少选取一个证券（其中，股票至少</w:t>
      </w:r>
      <w:r>
        <w:rPr>
          <w:rFonts w:ascii="Book Antiqua" w:eastAsia="宋体" w:hAnsi="Book Antiqua"/>
          <w:b/>
          <w:sz w:val="24"/>
          <w:szCs w:val="24"/>
        </w:rPr>
        <w:t xml:space="preserve"> 5 </w:t>
      </w:r>
      <w:r>
        <w:rPr>
          <w:rFonts w:ascii="Book Antiqua" w:eastAsia="宋体" w:hAnsi="Book Antiqua"/>
          <w:b/>
          <w:sz w:val="24"/>
          <w:szCs w:val="24"/>
        </w:rPr>
        <w:t>只）来研究其基本统计性质</w:t>
      </w:r>
      <w:r>
        <w:rPr>
          <w:rFonts w:ascii="Book Antiqua" w:eastAsia="宋体" w:hAnsi="Book Antiqua" w:hint="eastAsia"/>
          <w:b/>
          <w:sz w:val="24"/>
          <w:szCs w:val="24"/>
        </w:rPr>
        <w:t>，包括：</w:t>
      </w:r>
    </w:p>
    <w:p w14:paraId="570A46EE" w14:textId="04832322" w:rsidR="000712E1" w:rsidRDefault="009949D1">
      <w:pPr>
        <w:pStyle w:val="ad"/>
        <w:numPr>
          <w:ilvl w:val="0"/>
          <w:numId w:val="2"/>
        </w:numPr>
        <w:spacing w:line="360" w:lineRule="auto"/>
        <w:ind w:firstLineChars="0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/>
          <w:b/>
          <w:sz w:val="24"/>
          <w:szCs w:val="24"/>
        </w:rPr>
        <w:t>计算</w:t>
      </w:r>
      <w:r w:rsidR="00217460">
        <w:rPr>
          <w:rFonts w:ascii="Book Antiqua" w:eastAsia="宋体" w:hAnsi="Book Antiqua" w:hint="eastAsia"/>
          <w:b/>
          <w:sz w:val="24"/>
          <w:szCs w:val="24"/>
        </w:rPr>
        <w:t>（日）</w:t>
      </w:r>
      <w:r>
        <w:rPr>
          <w:rFonts w:ascii="Book Antiqua" w:eastAsia="宋体" w:hAnsi="Book Antiqua"/>
          <w:b/>
          <w:sz w:val="24"/>
          <w:szCs w:val="24"/>
        </w:rPr>
        <w:t>收益率</w:t>
      </w:r>
      <w:r w:rsidR="00217460">
        <w:rPr>
          <w:rFonts w:ascii="Book Antiqua" w:eastAsia="宋体" w:hAnsi="Book Antiqua" w:hint="eastAsia"/>
          <w:b/>
          <w:sz w:val="24"/>
          <w:szCs w:val="24"/>
        </w:rPr>
        <w:t>（对数收盘价之差）</w:t>
      </w:r>
      <w:r>
        <w:rPr>
          <w:rFonts w:ascii="Book Antiqua" w:eastAsia="宋体" w:hAnsi="Book Antiqua"/>
          <w:b/>
          <w:sz w:val="24"/>
          <w:szCs w:val="24"/>
        </w:rPr>
        <w:t>时间序列的基本统计量：均值、中位数、标准差、偏度、峰度、最值、自相关系数。</w:t>
      </w:r>
    </w:p>
    <w:p w14:paraId="404FF154" w14:textId="77777777" w:rsidR="000712E1" w:rsidRDefault="009949D1">
      <w:pPr>
        <w:pStyle w:val="ad"/>
        <w:numPr>
          <w:ilvl w:val="0"/>
          <w:numId w:val="2"/>
        </w:numPr>
        <w:spacing w:line="360" w:lineRule="auto"/>
        <w:ind w:firstLineChars="0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/>
          <w:b/>
          <w:sz w:val="24"/>
          <w:szCs w:val="24"/>
        </w:rPr>
        <w:t>绘制收益率时间序列的频率分布直方图，并比较其与常见分布（例如正态分布）的区别。</w:t>
      </w:r>
    </w:p>
    <w:p w14:paraId="55E9E753" w14:textId="77777777" w:rsidR="000712E1" w:rsidRDefault="009949D1">
      <w:pPr>
        <w:pStyle w:val="ad"/>
        <w:numPr>
          <w:ilvl w:val="0"/>
          <w:numId w:val="2"/>
        </w:numPr>
        <w:spacing w:line="360" w:lineRule="auto"/>
        <w:ind w:firstLineChars="0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/>
          <w:b/>
          <w:sz w:val="24"/>
          <w:szCs w:val="24"/>
        </w:rPr>
        <w:t>绘制价格时间序列的图像，并关注图像的性质：各时期整体走势、高</w:t>
      </w:r>
      <w:r>
        <w:rPr>
          <w:rFonts w:ascii="Book Antiqua" w:eastAsia="宋体" w:hAnsi="Book Antiqua"/>
          <w:b/>
          <w:sz w:val="24"/>
          <w:szCs w:val="24"/>
        </w:rPr>
        <w:t>/</w:t>
      </w:r>
      <w:r>
        <w:rPr>
          <w:rFonts w:ascii="Book Antiqua" w:eastAsia="宋体" w:hAnsi="Book Antiqua"/>
          <w:b/>
          <w:sz w:val="24"/>
          <w:szCs w:val="24"/>
        </w:rPr>
        <w:t>低点所处时刻。</w:t>
      </w:r>
    </w:p>
    <w:p w14:paraId="095C43C2" w14:textId="77777777" w:rsidR="000712E1" w:rsidRDefault="009949D1">
      <w:pPr>
        <w:pStyle w:val="ad"/>
        <w:numPr>
          <w:ilvl w:val="0"/>
          <w:numId w:val="1"/>
        </w:numPr>
        <w:spacing w:line="360" w:lineRule="auto"/>
        <w:ind w:firstLineChars="0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/>
          <w:b/>
          <w:sz w:val="24"/>
          <w:szCs w:val="24"/>
        </w:rPr>
        <w:t>进阶建议：</w:t>
      </w:r>
    </w:p>
    <w:p w14:paraId="33A00C78" w14:textId="77777777" w:rsidR="000712E1" w:rsidRDefault="009949D1">
      <w:pPr>
        <w:spacing w:line="360" w:lineRule="auto"/>
        <w:ind w:firstLineChars="200" w:firstLine="482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/>
          <w:b/>
          <w:sz w:val="24"/>
          <w:szCs w:val="24"/>
        </w:rPr>
        <w:t>在完成基本要求的基础上，有能力的同学可以在如下问题中选择一两个问题进行简单分析：</w:t>
      </w:r>
    </w:p>
    <w:p w14:paraId="1E0B2AC4" w14:textId="77777777" w:rsidR="000712E1" w:rsidRDefault="009949D1">
      <w:pPr>
        <w:pStyle w:val="ad"/>
        <w:numPr>
          <w:ilvl w:val="0"/>
          <w:numId w:val="3"/>
        </w:numPr>
        <w:spacing w:line="360" w:lineRule="auto"/>
        <w:ind w:firstLineChars="0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/>
          <w:b/>
          <w:sz w:val="24"/>
          <w:szCs w:val="24"/>
        </w:rPr>
        <w:t>不同频率的数据（日频、周频、月频、</w:t>
      </w:r>
      <w:r>
        <w:rPr>
          <w:rFonts w:ascii="Book Antiqua" w:eastAsia="宋体" w:hAnsi="Book Antiqua"/>
          <w:b/>
          <w:sz w:val="24"/>
          <w:szCs w:val="24"/>
        </w:rPr>
        <w:t xml:space="preserve">5 </w:t>
      </w:r>
      <w:r>
        <w:rPr>
          <w:rFonts w:ascii="Book Antiqua" w:eastAsia="宋体" w:hAnsi="Book Antiqua"/>
          <w:b/>
          <w:sz w:val="24"/>
          <w:szCs w:val="24"/>
        </w:rPr>
        <w:t>分钟频、</w:t>
      </w:r>
      <w:r>
        <w:rPr>
          <w:rFonts w:ascii="Book Antiqua" w:eastAsia="宋体" w:hAnsi="Book Antiqua"/>
          <w:b/>
          <w:sz w:val="24"/>
          <w:szCs w:val="24"/>
        </w:rPr>
        <w:t xml:space="preserve">1 </w:t>
      </w:r>
      <w:r>
        <w:rPr>
          <w:rFonts w:ascii="Book Antiqua" w:eastAsia="宋体" w:hAnsi="Book Antiqua"/>
          <w:b/>
          <w:sz w:val="24"/>
          <w:szCs w:val="24"/>
        </w:rPr>
        <w:t>分钟频</w:t>
      </w:r>
      <w:r>
        <w:rPr>
          <w:rFonts w:ascii="Book Antiqua" w:eastAsia="宋体" w:hAnsi="Book Antiqua"/>
          <w:b/>
          <w:sz w:val="24"/>
          <w:szCs w:val="24"/>
        </w:rPr>
        <w:t>…</w:t>
      </w:r>
      <w:r>
        <w:rPr>
          <w:rFonts w:ascii="Book Antiqua" w:eastAsia="宋体" w:hAnsi="Book Antiqua"/>
          <w:b/>
          <w:sz w:val="24"/>
          <w:szCs w:val="24"/>
        </w:rPr>
        <w:t>）</w:t>
      </w:r>
      <w:r>
        <w:rPr>
          <w:rFonts w:ascii="Book Antiqua" w:eastAsia="宋体" w:hAnsi="Book Antiqua" w:hint="eastAsia"/>
          <w:b/>
          <w:sz w:val="24"/>
          <w:szCs w:val="24"/>
        </w:rPr>
        <w:t>对计算</w:t>
      </w:r>
      <w:r>
        <w:rPr>
          <w:rFonts w:ascii="Book Antiqua" w:eastAsia="宋体" w:hAnsi="Book Antiqua"/>
          <w:b/>
          <w:sz w:val="24"/>
          <w:szCs w:val="24"/>
        </w:rPr>
        <w:t>结果</w:t>
      </w:r>
      <w:r>
        <w:rPr>
          <w:rFonts w:ascii="Book Antiqua" w:eastAsia="宋体" w:hAnsi="Book Antiqua" w:hint="eastAsia"/>
          <w:b/>
          <w:sz w:val="24"/>
          <w:szCs w:val="24"/>
        </w:rPr>
        <w:t>的影响。</w:t>
      </w:r>
    </w:p>
    <w:p w14:paraId="463C8234" w14:textId="26C42A66" w:rsidR="00217460" w:rsidRDefault="00217460" w:rsidP="00217460">
      <w:pPr>
        <w:pStyle w:val="ad"/>
        <w:numPr>
          <w:ilvl w:val="0"/>
          <w:numId w:val="3"/>
        </w:numPr>
        <w:spacing w:line="360" w:lineRule="auto"/>
        <w:ind w:firstLineChars="0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/>
          <w:b/>
          <w:sz w:val="24"/>
          <w:szCs w:val="24"/>
        </w:rPr>
        <w:t>资产</w:t>
      </w:r>
      <w:r>
        <w:rPr>
          <w:rFonts w:ascii="Book Antiqua" w:eastAsia="宋体" w:hAnsi="Book Antiqua" w:hint="eastAsia"/>
          <w:b/>
          <w:sz w:val="24"/>
          <w:szCs w:val="24"/>
        </w:rPr>
        <w:t>日收益率的其他计算方法：</w:t>
      </w:r>
      <w:r>
        <w:rPr>
          <w:rFonts w:ascii="Book Antiqua" w:eastAsia="宋体" w:hAnsi="Book Antiqua" w:hint="eastAsia"/>
          <w:b/>
          <w:sz w:val="24"/>
          <w:szCs w:val="24"/>
        </w:rPr>
        <w:t>1</w:t>
      </w:r>
      <w:r>
        <w:rPr>
          <w:rFonts w:ascii="Book Antiqua" w:eastAsia="宋体" w:hAnsi="Book Antiqua" w:hint="eastAsia"/>
          <w:b/>
          <w:sz w:val="24"/>
          <w:szCs w:val="24"/>
        </w:rPr>
        <w:t>）</w:t>
      </w:r>
      <w:r>
        <w:rPr>
          <w:rFonts w:ascii="Book Antiqua" w:eastAsia="宋体" w:hAnsi="Book Antiqua"/>
          <w:b/>
          <w:sz w:val="24"/>
          <w:szCs w:val="24"/>
        </w:rPr>
        <w:t>隔夜收益率（</w:t>
      </w:r>
      <w:r>
        <w:rPr>
          <w:rFonts w:ascii="Book Antiqua" w:eastAsia="宋体" w:hAnsi="Book Antiqua"/>
          <w:b/>
          <w:sz w:val="24"/>
          <w:szCs w:val="24"/>
        </w:rPr>
        <w:t xml:space="preserve">t-1 </w:t>
      </w:r>
      <w:r>
        <w:rPr>
          <w:rFonts w:ascii="Book Antiqua" w:eastAsia="宋体" w:hAnsi="Book Antiqua"/>
          <w:b/>
          <w:sz w:val="24"/>
          <w:szCs w:val="24"/>
        </w:rPr>
        <w:t>日收盘至</w:t>
      </w:r>
      <w:r>
        <w:rPr>
          <w:rFonts w:ascii="Book Antiqua" w:eastAsia="宋体" w:hAnsi="Book Antiqua"/>
          <w:b/>
          <w:sz w:val="24"/>
          <w:szCs w:val="24"/>
        </w:rPr>
        <w:t xml:space="preserve"> t </w:t>
      </w:r>
      <w:r>
        <w:rPr>
          <w:rFonts w:ascii="Book Antiqua" w:eastAsia="宋体" w:hAnsi="Book Antiqua"/>
          <w:b/>
          <w:sz w:val="24"/>
          <w:szCs w:val="24"/>
        </w:rPr>
        <w:t>日开盘）</w:t>
      </w:r>
      <w:r>
        <w:rPr>
          <w:rFonts w:ascii="Book Antiqua" w:eastAsia="宋体" w:hAnsi="Book Antiqua" w:hint="eastAsia"/>
          <w:b/>
          <w:sz w:val="24"/>
          <w:szCs w:val="24"/>
        </w:rPr>
        <w:t>；</w:t>
      </w:r>
      <w:r>
        <w:rPr>
          <w:rFonts w:ascii="Book Antiqua" w:eastAsia="宋体" w:hAnsi="Book Antiqua" w:hint="eastAsia"/>
          <w:b/>
          <w:sz w:val="24"/>
          <w:szCs w:val="24"/>
        </w:rPr>
        <w:t>2</w:t>
      </w:r>
      <w:r>
        <w:rPr>
          <w:rFonts w:ascii="Book Antiqua" w:eastAsia="宋体" w:hAnsi="Book Antiqua" w:hint="eastAsia"/>
          <w:b/>
          <w:sz w:val="24"/>
          <w:szCs w:val="24"/>
        </w:rPr>
        <w:t>）</w:t>
      </w:r>
      <w:r>
        <w:rPr>
          <w:rFonts w:ascii="Book Antiqua" w:eastAsia="宋体" w:hAnsi="Book Antiqua"/>
          <w:b/>
          <w:sz w:val="24"/>
          <w:szCs w:val="24"/>
        </w:rPr>
        <w:t>日内收益率（</w:t>
      </w:r>
      <w:r>
        <w:rPr>
          <w:rFonts w:ascii="Book Antiqua" w:eastAsia="宋体" w:hAnsi="Book Antiqua"/>
          <w:b/>
          <w:sz w:val="24"/>
          <w:szCs w:val="24"/>
        </w:rPr>
        <w:t xml:space="preserve">t </w:t>
      </w:r>
      <w:r>
        <w:rPr>
          <w:rFonts w:ascii="Book Antiqua" w:eastAsia="宋体" w:hAnsi="Book Antiqua"/>
          <w:b/>
          <w:sz w:val="24"/>
          <w:szCs w:val="24"/>
        </w:rPr>
        <w:t>日开盘至</w:t>
      </w:r>
      <w:r>
        <w:rPr>
          <w:rFonts w:ascii="Book Antiqua" w:eastAsia="宋体" w:hAnsi="Book Antiqua"/>
          <w:b/>
          <w:sz w:val="24"/>
          <w:szCs w:val="24"/>
        </w:rPr>
        <w:t xml:space="preserve">t </w:t>
      </w:r>
      <w:r>
        <w:rPr>
          <w:rFonts w:ascii="Book Antiqua" w:eastAsia="宋体" w:hAnsi="Book Antiqua"/>
          <w:b/>
          <w:sz w:val="24"/>
          <w:szCs w:val="24"/>
        </w:rPr>
        <w:t>日收盘）</w:t>
      </w:r>
      <w:r>
        <w:rPr>
          <w:rFonts w:ascii="Book Antiqua" w:eastAsia="宋体" w:hAnsi="Book Antiqua"/>
          <w:b/>
          <w:sz w:val="24"/>
          <w:szCs w:val="24"/>
        </w:rPr>
        <w:t xml:space="preserve"> </w:t>
      </w:r>
      <w:r>
        <w:rPr>
          <w:rFonts w:ascii="Book Antiqua" w:eastAsia="宋体" w:hAnsi="Book Antiqua" w:hint="eastAsia"/>
          <w:b/>
          <w:sz w:val="24"/>
          <w:szCs w:val="24"/>
        </w:rPr>
        <w:t>的差异。</w:t>
      </w:r>
    </w:p>
    <w:p w14:paraId="1A5BD7FD" w14:textId="3082A4DA" w:rsidR="00217460" w:rsidRDefault="00217460" w:rsidP="00217460">
      <w:pPr>
        <w:pStyle w:val="ad"/>
        <w:numPr>
          <w:ilvl w:val="0"/>
          <w:numId w:val="3"/>
        </w:numPr>
        <w:spacing w:line="360" w:lineRule="auto"/>
        <w:ind w:firstLineChars="0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/>
          <w:b/>
          <w:sz w:val="24"/>
          <w:szCs w:val="24"/>
        </w:rPr>
        <w:t>资产</w:t>
      </w:r>
      <w:r>
        <w:rPr>
          <w:rFonts w:ascii="Book Antiqua" w:eastAsia="宋体" w:hAnsi="Book Antiqua" w:hint="eastAsia"/>
          <w:b/>
          <w:sz w:val="24"/>
          <w:szCs w:val="24"/>
        </w:rPr>
        <w:t>在日内不同时间段（</w:t>
      </w:r>
      <w:r>
        <w:rPr>
          <w:rFonts w:ascii="Book Antiqua" w:eastAsia="宋体" w:hAnsi="Book Antiqua"/>
          <w:b/>
          <w:sz w:val="24"/>
          <w:szCs w:val="24"/>
        </w:rPr>
        <w:t>上</w:t>
      </w:r>
      <w:r>
        <w:rPr>
          <w:rFonts w:ascii="Book Antiqua" w:eastAsia="宋体" w:hAnsi="Book Antiqua" w:hint="eastAsia"/>
          <w:b/>
          <w:sz w:val="24"/>
          <w:szCs w:val="24"/>
        </w:rPr>
        <w:t>下</w:t>
      </w:r>
      <w:r>
        <w:rPr>
          <w:rFonts w:ascii="Book Antiqua" w:eastAsia="宋体" w:hAnsi="Book Antiqua"/>
          <w:b/>
          <w:sz w:val="24"/>
          <w:szCs w:val="24"/>
        </w:rPr>
        <w:t>午</w:t>
      </w:r>
      <w:r>
        <w:rPr>
          <w:rFonts w:ascii="Book Antiqua" w:eastAsia="宋体" w:hAnsi="Book Antiqua" w:hint="eastAsia"/>
          <w:b/>
          <w:sz w:val="24"/>
          <w:szCs w:val="24"/>
        </w:rPr>
        <w:t>）的</w:t>
      </w:r>
      <w:r>
        <w:rPr>
          <w:rFonts w:ascii="Book Antiqua" w:eastAsia="宋体" w:hAnsi="Book Antiqua"/>
          <w:b/>
          <w:sz w:val="24"/>
          <w:szCs w:val="24"/>
        </w:rPr>
        <w:t>收益率（开盘至收盘）的</w:t>
      </w:r>
      <w:r>
        <w:rPr>
          <w:rFonts w:ascii="Book Antiqua" w:eastAsia="宋体" w:hAnsi="Book Antiqua" w:hint="eastAsia"/>
          <w:b/>
          <w:sz w:val="24"/>
          <w:szCs w:val="24"/>
        </w:rPr>
        <w:t>差异，也可以</w:t>
      </w:r>
      <w:r>
        <w:rPr>
          <w:rFonts w:ascii="Book Antiqua" w:eastAsia="宋体" w:hAnsi="Book Antiqua"/>
          <w:b/>
          <w:sz w:val="24"/>
          <w:szCs w:val="24"/>
        </w:rPr>
        <w:t>考虑商品期货的夜盘</w:t>
      </w:r>
      <w:r>
        <w:rPr>
          <w:rFonts w:ascii="Book Antiqua" w:eastAsia="宋体" w:hAnsi="Book Antiqua" w:hint="eastAsia"/>
          <w:b/>
          <w:sz w:val="24"/>
          <w:szCs w:val="24"/>
        </w:rPr>
        <w:t>。</w:t>
      </w:r>
    </w:p>
    <w:p w14:paraId="35CE4BBE" w14:textId="6FC188E5" w:rsidR="00217460" w:rsidRPr="00217460" w:rsidRDefault="00217460" w:rsidP="00217460">
      <w:pPr>
        <w:pStyle w:val="ad"/>
        <w:numPr>
          <w:ilvl w:val="0"/>
          <w:numId w:val="3"/>
        </w:numPr>
        <w:spacing w:line="360" w:lineRule="auto"/>
        <w:ind w:firstLineChars="0"/>
        <w:rPr>
          <w:rFonts w:hint="eastAsia"/>
        </w:rPr>
      </w:pPr>
      <w:r>
        <w:rPr>
          <w:rFonts w:ascii="Book Antiqua" w:eastAsia="宋体" w:hAnsi="Book Antiqua"/>
          <w:b/>
          <w:sz w:val="24"/>
          <w:szCs w:val="24"/>
        </w:rPr>
        <w:t>如果将</w:t>
      </w:r>
      <w:r>
        <w:rPr>
          <w:rFonts w:ascii="Book Antiqua" w:eastAsia="宋体" w:hAnsi="Book Antiqua" w:hint="eastAsia"/>
          <w:b/>
          <w:sz w:val="24"/>
          <w:szCs w:val="24"/>
        </w:rPr>
        <w:t>时间序列</w:t>
      </w:r>
      <w:r>
        <w:rPr>
          <w:rFonts w:ascii="Book Antiqua" w:eastAsia="宋体" w:hAnsi="Book Antiqua"/>
          <w:b/>
          <w:sz w:val="24"/>
          <w:szCs w:val="24"/>
        </w:rPr>
        <w:t>数据改为</w:t>
      </w:r>
      <w:r>
        <w:rPr>
          <w:rFonts w:ascii="Book Antiqua" w:eastAsia="宋体" w:hAnsi="Book Antiqua"/>
          <w:b/>
          <w:sz w:val="24"/>
          <w:szCs w:val="24"/>
        </w:rPr>
        <w:t>“</w:t>
      </w:r>
      <w:r>
        <w:rPr>
          <w:rFonts w:ascii="Book Antiqua" w:eastAsia="宋体" w:hAnsi="Book Antiqua"/>
          <w:b/>
          <w:sz w:val="24"/>
          <w:szCs w:val="24"/>
        </w:rPr>
        <w:t>等交易量间距</w:t>
      </w:r>
      <w:r>
        <w:rPr>
          <w:rFonts w:ascii="Book Antiqua" w:eastAsia="宋体" w:hAnsi="Book Antiqua"/>
          <w:b/>
          <w:sz w:val="24"/>
          <w:szCs w:val="24"/>
        </w:rPr>
        <w:t>”</w:t>
      </w:r>
      <w:r>
        <w:rPr>
          <w:rFonts w:ascii="Book Antiqua" w:eastAsia="宋体" w:hAnsi="Book Antiqua"/>
          <w:b/>
          <w:sz w:val="24"/>
          <w:szCs w:val="24"/>
        </w:rPr>
        <w:t>，即调整时间戳，使每两个时</w:t>
      </w:r>
      <w:r>
        <w:rPr>
          <w:rFonts w:ascii="Book Antiqua" w:eastAsia="宋体" w:hAnsi="Book Antiqua"/>
          <w:b/>
          <w:sz w:val="24"/>
          <w:szCs w:val="24"/>
        </w:rPr>
        <w:lastRenderedPageBreak/>
        <w:t>间戳之间的交易量相同，此时的收益率特征是否有变化？</w:t>
      </w:r>
    </w:p>
    <w:p w14:paraId="2D746C82" w14:textId="77777777" w:rsidR="000712E1" w:rsidRDefault="009949D1">
      <w:pPr>
        <w:pStyle w:val="ad"/>
        <w:numPr>
          <w:ilvl w:val="0"/>
          <w:numId w:val="3"/>
        </w:numPr>
        <w:spacing w:line="360" w:lineRule="auto"/>
        <w:ind w:firstLineChars="0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 w:hint="eastAsia"/>
          <w:b/>
          <w:sz w:val="24"/>
          <w:szCs w:val="24"/>
        </w:rPr>
        <w:t>同一个</w:t>
      </w:r>
      <w:r>
        <w:rPr>
          <w:rFonts w:ascii="Book Antiqua" w:eastAsia="宋体" w:hAnsi="Book Antiqua"/>
          <w:b/>
          <w:sz w:val="24"/>
          <w:szCs w:val="24"/>
        </w:rPr>
        <w:t>指数</w:t>
      </w:r>
      <w:r>
        <w:rPr>
          <w:rFonts w:ascii="Book Antiqua" w:eastAsia="宋体" w:hAnsi="Book Antiqua" w:hint="eastAsia"/>
          <w:b/>
          <w:sz w:val="24"/>
          <w:szCs w:val="24"/>
        </w:rPr>
        <w:t>，其本身</w:t>
      </w:r>
      <w:r>
        <w:rPr>
          <w:rFonts w:ascii="Book Antiqua" w:eastAsia="宋体" w:hAnsi="Book Antiqua"/>
          <w:b/>
          <w:sz w:val="24"/>
          <w:szCs w:val="24"/>
        </w:rPr>
        <w:t>、</w:t>
      </w:r>
      <w:r>
        <w:rPr>
          <w:rFonts w:ascii="Book Antiqua" w:eastAsia="宋体" w:hAnsi="Book Antiqua"/>
          <w:b/>
          <w:sz w:val="24"/>
          <w:szCs w:val="24"/>
        </w:rPr>
        <w:t>ETF</w:t>
      </w:r>
      <w:r>
        <w:rPr>
          <w:rFonts w:ascii="Book Antiqua" w:eastAsia="宋体" w:hAnsi="Book Antiqua" w:hint="eastAsia"/>
          <w:b/>
          <w:sz w:val="24"/>
          <w:szCs w:val="24"/>
        </w:rPr>
        <w:t>和</w:t>
      </w:r>
      <w:r>
        <w:rPr>
          <w:rFonts w:ascii="Book Antiqua" w:eastAsia="宋体" w:hAnsi="Book Antiqua"/>
          <w:b/>
          <w:sz w:val="24"/>
          <w:szCs w:val="24"/>
        </w:rPr>
        <w:t>期货三者的价格或收益率序列</w:t>
      </w:r>
      <w:r>
        <w:rPr>
          <w:rFonts w:ascii="Book Antiqua" w:eastAsia="宋体" w:hAnsi="Book Antiqua" w:hint="eastAsia"/>
          <w:b/>
          <w:sz w:val="24"/>
          <w:szCs w:val="24"/>
        </w:rPr>
        <w:t>的</w:t>
      </w:r>
      <w:r>
        <w:rPr>
          <w:rFonts w:ascii="Book Antiqua" w:eastAsia="宋体" w:hAnsi="Book Antiqua"/>
          <w:b/>
          <w:sz w:val="24"/>
          <w:szCs w:val="24"/>
        </w:rPr>
        <w:t>关系</w:t>
      </w:r>
      <w:r>
        <w:rPr>
          <w:rFonts w:ascii="Book Antiqua" w:eastAsia="宋体" w:hAnsi="Book Antiqua" w:hint="eastAsia"/>
          <w:b/>
          <w:sz w:val="24"/>
          <w:szCs w:val="24"/>
        </w:rPr>
        <w:t>。</w:t>
      </w:r>
    </w:p>
    <w:p w14:paraId="66737FC1" w14:textId="0F8F99FD" w:rsidR="000712E1" w:rsidRDefault="009949D1">
      <w:pPr>
        <w:pStyle w:val="ad"/>
        <w:numPr>
          <w:ilvl w:val="0"/>
          <w:numId w:val="3"/>
        </w:numPr>
        <w:spacing w:line="360" w:lineRule="auto"/>
        <w:ind w:firstLineChars="0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 w:hint="eastAsia"/>
          <w:b/>
          <w:sz w:val="24"/>
          <w:szCs w:val="24"/>
        </w:rPr>
        <w:t>上市公司的</w:t>
      </w:r>
      <w:r>
        <w:rPr>
          <w:rFonts w:ascii="Book Antiqua" w:eastAsia="宋体" w:hAnsi="Book Antiqua"/>
          <w:b/>
          <w:sz w:val="24"/>
          <w:szCs w:val="24"/>
        </w:rPr>
        <w:t>特征（行业</w:t>
      </w:r>
      <w:r>
        <w:rPr>
          <w:rFonts w:ascii="Book Antiqua" w:eastAsia="宋体" w:hAnsi="Book Antiqua" w:hint="eastAsia"/>
          <w:b/>
          <w:sz w:val="24"/>
          <w:szCs w:val="24"/>
        </w:rPr>
        <w:t>等</w:t>
      </w:r>
      <w:r>
        <w:rPr>
          <w:rFonts w:ascii="Book Antiqua" w:eastAsia="宋体" w:hAnsi="Book Antiqua"/>
          <w:b/>
          <w:sz w:val="24"/>
          <w:szCs w:val="24"/>
        </w:rPr>
        <w:t>）</w:t>
      </w:r>
      <w:r>
        <w:rPr>
          <w:rFonts w:ascii="Book Antiqua" w:eastAsia="宋体" w:hAnsi="Book Antiqua" w:hint="eastAsia"/>
          <w:b/>
          <w:sz w:val="24"/>
          <w:szCs w:val="24"/>
        </w:rPr>
        <w:t>与</w:t>
      </w:r>
      <w:r>
        <w:rPr>
          <w:rFonts w:ascii="Book Antiqua" w:eastAsia="宋体" w:hAnsi="Book Antiqua"/>
          <w:b/>
          <w:sz w:val="24"/>
          <w:szCs w:val="24"/>
        </w:rPr>
        <w:t>股票价格或收益率</w:t>
      </w:r>
      <w:r>
        <w:rPr>
          <w:rFonts w:ascii="Book Antiqua" w:eastAsia="宋体" w:hAnsi="Book Antiqua" w:hint="eastAsia"/>
          <w:b/>
          <w:sz w:val="24"/>
          <w:szCs w:val="24"/>
        </w:rPr>
        <w:t>的</w:t>
      </w:r>
      <w:r w:rsidR="00217460">
        <w:rPr>
          <w:rFonts w:ascii="Book Antiqua" w:eastAsia="宋体" w:hAnsi="Book Antiqua" w:hint="eastAsia"/>
          <w:b/>
          <w:sz w:val="24"/>
          <w:szCs w:val="24"/>
        </w:rPr>
        <w:t>相关</w:t>
      </w:r>
      <w:r>
        <w:rPr>
          <w:rFonts w:ascii="Book Antiqua" w:eastAsia="宋体" w:hAnsi="Book Antiqua" w:hint="eastAsia"/>
          <w:b/>
          <w:sz w:val="24"/>
          <w:szCs w:val="24"/>
        </w:rPr>
        <w:t>关系</w:t>
      </w:r>
      <w:r w:rsidR="00217460">
        <w:rPr>
          <w:rFonts w:ascii="Book Antiqua" w:eastAsia="宋体" w:hAnsi="Book Antiqua" w:hint="eastAsia"/>
          <w:b/>
          <w:sz w:val="24"/>
          <w:szCs w:val="24"/>
        </w:rPr>
        <w:t>分析</w:t>
      </w:r>
      <w:r>
        <w:rPr>
          <w:rFonts w:ascii="Book Antiqua" w:eastAsia="宋体" w:hAnsi="Book Antiqua" w:hint="eastAsia"/>
          <w:b/>
          <w:sz w:val="24"/>
          <w:szCs w:val="24"/>
        </w:rPr>
        <w:t>。</w:t>
      </w:r>
    </w:p>
    <w:p w14:paraId="77F908B8" w14:textId="77777777" w:rsidR="000712E1" w:rsidRDefault="009949D1">
      <w:pPr>
        <w:pStyle w:val="ad"/>
        <w:numPr>
          <w:ilvl w:val="0"/>
          <w:numId w:val="3"/>
        </w:numPr>
        <w:spacing w:line="360" w:lineRule="auto"/>
        <w:ind w:firstLineChars="0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/>
          <w:b/>
          <w:sz w:val="24"/>
          <w:szCs w:val="24"/>
        </w:rPr>
        <w:t>不同股票的</w:t>
      </w:r>
      <w:r>
        <w:rPr>
          <w:rFonts w:ascii="Book Antiqua" w:eastAsia="宋体" w:hAnsi="Book Antiqua" w:hint="eastAsia"/>
          <w:b/>
          <w:sz w:val="24"/>
          <w:szCs w:val="24"/>
        </w:rPr>
        <w:t>同期</w:t>
      </w:r>
      <w:r>
        <w:rPr>
          <w:rFonts w:ascii="Book Antiqua" w:eastAsia="宋体" w:hAnsi="Book Antiqua"/>
          <w:b/>
          <w:sz w:val="24"/>
          <w:szCs w:val="24"/>
        </w:rPr>
        <w:t>收益率</w:t>
      </w:r>
      <w:r>
        <w:rPr>
          <w:rFonts w:ascii="Book Antiqua" w:eastAsia="宋体" w:hAnsi="Book Antiqua" w:hint="eastAsia"/>
          <w:b/>
          <w:sz w:val="24"/>
          <w:szCs w:val="24"/>
        </w:rPr>
        <w:t>的相关性，</w:t>
      </w:r>
      <w:r>
        <w:rPr>
          <w:rFonts w:ascii="Book Antiqua" w:eastAsia="宋体" w:hAnsi="Book Antiqua"/>
          <w:b/>
          <w:sz w:val="24"/>
          <w:szCs w:val="24"/>
        </w:rPr>
        <w:t>不同品种的期货的收益率</w:t>
      </w:r>
      <w:r>
        <w:rPr>
          <w:rFonts w:ascii="Book Antiqua" w:eastAsia="宋体" w:hAnsi="Book Antiqua" w:hint="eastAsia"/>
          <w:b/>
          <w:sz w:val="24"/>
          <w:szCs w:val="24"/>
        </w:rPr>
        <w:t>的相关性。</w:t>
      </w:r>
    </w:p>
    <w:p w14:paraId="27D0737B" w14:textId="77777777" w:rsidR="000712E1" w:rsidRDefault="009949D1">
      <w:pPr>
        <w:pStyle w:val="ad"/>
        <w:numPr>
          <w:ilvl w:val="0"/>
          <w:numId w:val="3"/>
        </w:numPr>
        <w:spacing w:line="360" w:lineRule="auto"/>
        <w:ind w:firstLineChars="0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/>
          <w:b/>
          <w:sz w:val="24"/>
          <w:szCs w:val="24"/>
        </w:rPr>
        <w:t>上证</w:t>
      </w:r>
      <w:r>
        <w:rPr>
          <w:rFonts w:ascii="Book Antiqua" w:eastAsia="宋体" w:hAnsi="Book Antiqua"/>
          <w:b/>
          <w:sz w:val="24"/>
          <w:szCs w:val="24"/>
        </w:rPr>
        <w:t xml:space="preserve"> 50ETF </w:t>
      </w:r>
      <w:r>
        <w:rPr>
          <w:rFonts w:ascii="Book Antiqua" w:eastAsia="宋体" w:hAnsi="Book Antiqua"/>
          <w:b/>
          <w:sz w:val="24"/>
          <w:szCs w:val="24"/>
        </w:rPr>
        <w:t>认购</w:t>
      </w:r>
      <w:r>
        <w:rPr>
          <w:rFonts w:ascii="Book Antiqua" w:eastAsia="宋体" w:hAnsi="Book Antiqua"/>
          <w:b/>
          <w:sz w:val="24"/>
          <w:szCs w:val="24"/>
        </w:rPr>
        <w:t>/</w:t>
      </w:r>
      <w:r>
        <w:rPr>
          <w:rFonts w:ascii="Book Antiqua" w:eastAsia="宋体" w:hAnsi="Book Antiqua"/>
          <w:b/>
          <w:sz w:val="24"/>
          <w:szCs w:val="24"/>
        </w:rPr>
        <w:t>认沽期权价格与上证</w:t>
      </w:r>
      <w:r>
        <w:rPr>
          <w:rFonts w:ascii="Book Antiqua" w:eastAsia="宋体" w:hAnsi="Book Antiqua"/>
          <w:b/>
          <w:sz w:val="24"/>
          <w:szCs w:val="24"/>
        </w:rPr>
        <w:t xml:space="preserve"> 50ETF </w:t>
      </w:r>
      <w:r>
        <w:rPr>
          <w:rFonts w:ascii="Book Antiqua" w:eastAsia="宋体" w:hAnsi="Book Antiqua"/>
          <w:b/>
          <w:sz w:val="24"/>
          <w:szCs w:val="24"/>
        </w:rPr>
        <w:t>走势</w:t>
      </w:r>
      <w:r>
        <w:rPr>
          <w:rFonts w:ascii="Book Antiqua" w:eastAsia="宋体" w:hAnsi="Book Antiqua" w:hint="eastAsia"/>
          <w:b/>
          <w:sz w:val="24"/>
          <w:szCs w:val="24"/>
        </w:rPr>
        <w:t>的</w:t>
      </w:r>
      <w:r>
        <w:rPr>
          <w:rFonts w:ascii="Book Antiqua" w:eastAsia="宋体" w:hAnsi="Book Antiqua"/>
          <w:b/>
          <w:sz w:val="24"/>
          <w:szCs w:val="24"/>
        </w:rPr>
        <w:t>关系</w:t>
      </w:r>
      <w:r>
        <w:rPr>
          <w:rFonts w:ascii="Book Antiqua" w:eastAsia="宋体" w:hAnsi="Book Antiqua" w:hint="eastAsia"/>
          <w:b/>
          <w:sz w:val="24"/>
          <w:szCs w:val="24"/>
        </w:rPr>
        <w:t>。</w:t>
      </w:r>
    </w:p>
    <w:p w14:paraId="02EAFA3F" w14:textId="77777777" w:rsidR="000712E1" w:rsidRDefault="009949D1">
      <w:pPr>
        <w:pStyle w:val="ad"/>
        <w:numPr>
          <w:ilvl w:val="0"/>
          <w:numId w:val="3"/>
        </w:numPr>
        <w:spacing w:line="360" w:lineRule="auto"/>
        <w:ind w:firstLineChars="0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/>
          <w:b/>
          <w:sz w:val="24"/>
          <w:szCs w:val="24"/>
        </w:rPr>
        <w:t>不同到期日</w:t>
      </w:r>
      <w:r>
        <w:rPr>
          <w:rFonts w:ascii="Book Antiqua" w:eastAsia="宋体" w:hAnsi="Book Antiqua"/>
          <w:b/>
          <w:sz w:val="24"/>
          <w:szCs w:val="24"/>
        </w:rPr>
        <w:t>/</w:t>
      </w:r>
      <w:r>
        <w:rPr>
          <w:rFonts w:ascii="Book Antiqua" w:eastAsia="宋体" w:hAnsi="Book Antiqua"/>
          <w:b/>
          <w:sz w:val="24"/>
          <w:szCs w:val="24"/>
        </w:rPr>
        <w:t>行权价</w:t>
      </w:r>
      <w:r>
        <w:rPr>
          <w:rFonts w:ascii="Book Antiqua" w:eastAsia="宋体" w:hAnsi="Book Antiqua"/>
          <w:b/>
          <w:sz w:val="24"/>
          <w:szCs w:val="24"/>
        </w:rPr>
        <w:t>/</w:t>
      </w:r>
      <w:r>
        <w:rPr>
          <w:rFonts w:ascii="Book Antiqua" w:eastAsia="宋体" w:hAnsi="Book Antiqua"/>
          <w:b/>
          <w:sz w:val="24"/>
          <w:szCs w:val="24"/>
        </w:rPr>
        <w:t>认购认沽的上证</w:t>
      </w:r>
      <w:r>
        <w:rPr>
          <w:rFonts w:ascii="Book Antiqua" w:eastAsia="宋体" w:hAnsi="Book Antiqua"/>
          <w:b/>
          <w:sz w:val="24"/>
          <w:szCs w:val="24"/>
        </w:rPr>
        <w:t xml:space="preserve"> 50ETF </w:t>
      </w:r>
      <w:r>
        <w:rPr>
          <w:rFonts w:ascii="Book Antiqua" w:eastAsia="宋体" w:hAnsi="Book Antiqua"/>
          <w:b/>
          <w:sz w:val="24"/>
          <w:szCs w:val="24"/>
        </w:rPr>
        <w:t>期权价格之间</w:t>
      </w:r>
      <w:r>
        <w:rPr>
          <w:rFonts w:ascii="Book Antiqua" w:eastAsia="宋体" w:hAnsi="Book Antiqua" w:hint="eastAsia"/>
          <w:b/>
          <w:sz w:val="24"/>
          <w:szCs w:val="24"/>
        </w:rPr>
        <w:t>的</w:t>
      </w:r>
      <w:r>
        <w:rPr>
          <w:rFonts w:ascii="Book Antiqua" w:eastAsia="宋体" w:hAnsi="Book Antiqua"/>
          <w:b/>
          <w:sz w:val="24"/>
          <w:szCs w:val="24"/>
        </w:rPr>
        <w:t>关系</w:t>
      </w:r>
      <w:r>
        <w:rPr>
          <w:rFonts w:ascii="Book Antiqua" w:eastAsia="宋体" w:hAnsi="Book Antiqua" w:hint="eastAsia"/>
          <w:b/>
          <w:sz w:val="24"/>
          <w:szCs w:val="24"/>
        </w:rPr>
        <w:t>。</w:t>
      </w:r>
    </w:p>
    <w:p w14:paraId="0B8EFE15" w14:textId="77777777" w:rsidR="000712E1" w:rsidRDefault="009949D1">
      <w:pPr>
        <w:pStyle w:val="ad"/>
        <w:numPr>
          <w:ilvl w:val="0"/>
          <w:numId w:val="3"/>
        </w:numPr>
        <w:spacing w:line="360" w:lineRule="auto"/>
        <w:ind w:firstLineChars="0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/>
          <w:b/>
          <w:sz w:val="24"/>
          <w:szCs w:val="24"/>
        </w:rPr>
        <w:t>价格、收益率、交易量等指标是否存在日历效应？例如，某些月</w:t>
      </w:r>
      <w:r>
        <w:rPr>
          <w:rFonts w:ascii="Book Antiqua" w:eastAsia="宋体" w:hAnsi="Book Antiqua"/>
          <w:b/>
          <w:sz w:val="24"/>
          <w:szCs w:val="24"/>
        </w:rPr>
        <w:t>/</w:t>
      </w:r>
      <w:r>
        <w:rPr>
          <w:rFonts w:ascii="Book Antiqua" w:eastAsia="宋体" w:hAnsi="Book Antiqua"/>
          <w:b/>
          <w:sz w:val="24"/>
          <w:szCs w:val="24"/>
        </w:rPr>
        <w:t>季度整体偏高，或者（例如）周三收益率整体偏高？</w:t>
      </w:r>
    </w:p>
    <w:p w14:paraId="07B63224" w14:textId="77777777" w:rsidR="000712E1" w:rsidRDefault="009949D1">
      <w:pPr>
        <w:pStyle w:val="ad"/>
        <w:numPr>
          <w:ilvl w:val="0"/>
          <w:numId w:val="3"/>
        </w:numPr>
        <w:spacing w:line="360" w:lineRule="auto"/>
        <w:ind w:firstLineChars="0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/>
          <w:b/>
          <w:sz w:val="24"/>
          <w:szCs w:val="24"/>
        </w:rPr>
        <w:t>价格、收益率、交易量等指标是否存在节日效应？例如，重大节日</w:t>
      </w:r>
      <w:r>
        <w:rPr>
          <w:rFonts w:ascii="Book Antiqua" w:eastAsia="宋体" w:hAnsi="Book Antiqua"/>
          <w:b/>
          <w:sz w:val="24"/>
          <w:szCs w:val="24"/>
        </w:rPr>
        <w:t>/</w:t>
      </w:r>
      <w:r>
        <w:rPr>
          <w:rFonts w:ascii="Book Antiqua" w:eastAsia="宋体" w:hAnsi="Book Antiqua"/>
          <w:b/>
          <w:sz w:val="24"/>
          <w:szCs w:val="24"/>
        </w:rPr>
        <w:t>事件前后整体偏高？</w:t>
      </w:r>
    </w:p>
    <w:p w14:paraId="73AE569F" w14:textId="77777777" w:rsidR="000712E1" w:rsidRDefault="009949D1">
      <w:pPr>
        <w:pStyle w:val="ad"/>
        <w:numPr>
          <w:ilvl w:val="0"/>
          <w:numId w:val="3"/>
        </w:numPr>
        <w:spacing w:line="360" w:lineRule="auto"/>
        <w:ind w:firstLineChars="0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/>
          <w:b/>
          <w:sz w:val="24"/>
          <w:szCs w:val="24"/>
        </w:rPr>
        <w:t>价格、收益率、交易量等指标是否存在日内季节效应？例如，每天开盘</w:t>
      </w:r>
      <w:r>
        <w:rPr>
          <w:rFonts w:ascii="Book Antiqua" w:eastAsia="宋体" w:hAnsi="Book Antiqua"/>
          <w:b/>
          <w:sz w:val="24"/>
          <w:szCs w:val="24"/>
        </w:rPr>
        <w:t>/</w:t>
      </w:r>
      <w:r>
        <w:rPr>
          <w:rFonts w:ascii="Book Antiqua" w:eastAsia="宋体" w:hAnsi="Book Antiqua"/>
          <w:b/>
          <w:sz w:val="24"/>
          <w:szCs w:val="24"/>
        </w:rPr>
        <w:t>收盘</w:t>
      </w:r>
      <w:r>
        <w:rPr>
          <w:rFonts w:ascii="Book Antiqua" w:eastAsia="宋体" w:hAnsi="Book Antiqua"/>
          <w:b/>
          <w:sz w:val="24"/>
          <w:szCs w:val="24"/>
        </w:rPr>
        <w:t>/</w:t>
      </w:r>
      <w:r>
        <w:rPr>
          <w:rFonts w:ascii="Book Antiqua" w:eastAsia="宋体" w:hAnsi="Book Antiqua"/>
          <w:b/>
          <w:sz w:val="24"/>
          <w:szCs w:val="24"/>
        </w:rPr>
        <w:t>中午附近的表现是否与其他时段的表现不一致？</w:t>
      </w:r>
    </w:p>
    <w:p w14:paraId="22BC70BB" w14:textId="77777777" w:rsidR="000712E1" w:rsidRDefault="009949D1">
      <w:pPr>
        <w:pStyle w:val="ad"/>
        <w:numPr>
          <w:ilvl w:val="0"/>
          <w:numId w:val="1"/>
        </w:numPr>
        <w:spacing w:line="360" w:lineRule="auto"/>
        <w:ind w:firstLineChars="0"/>
        <w:rPr>
          <w:rFonts w:ascii="Book Antiqua" w:eastAsia="宋体" w:hAnsi="Book Antiqua"/>
        </w:rPr>
      </w:pPr>
      <w:r>
        <w:rPr>
          <w:rFonts w:ascii="Book Antiqua" w:eastAsia="宋体" w:hAnsi="Book Antiqua"/>
          <w:b/>
          <w:sz w:val="24"/>
          <w:szCs w:val="24"/>
        </w:rPr>
        <w:t>本次作业提供的数据包括：</w:t>
      </w:r>
    </w:p>
    <w:p w14:paraId="323D6F8E" w14:textId="77777777" w:rsidR="000712E1" w:rsidRDefault="009949D1">
      <w:pPr>
        <w:pStyle w:val="ad"/>
        <w:numPr>
          <w:ilvl w:val="0"/>
          <w:numId w:val="4"/>
        </w:numPr>
        <w:spacing w:line="360" w:lineRule="auto"/>
        <w:ind w:left="840" w:firstLineChars="0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/>
          <w:b/>
          <w:sz w:val="24"/>
          <w:szCs w:val="24"/>
        </w:rPr>
        <w:t>市场指数类：</w:t>
      </w:r>
    </w:p>
    <w:p w14:paraId="79ED6835" w14:textId="77777777" w:rsidR="000712E1" w:rsidRDefault="009949D1">
      <w:pPr>
        <w:pStyle w:val="ad"/>
        <w:numPr>
          <w:ilvl w:val="2"/>
          <w:numId w:val="5"/>
        </w:numPr>
        <w:spacing w:line="360" w:lineRule="auto"/>
        <w:ind w:firstLineChars="0"/>
        <w:rPr>
          <w:rFonts w:ascii="Book Antiqua" w:eastAsia="宋体" w:hAnsi="Book Antiqua"/>
          <w:sz w:val="24"/>
          <w:szCs w:val="24"/>
        </w:rPr>
      </w:pPr>
      <w:r>
        <w:rPr>
          <w:rFonts w:ascii="Book Antiqua" w:eastAsia="宋体" w:hAnsi="Book Antiqua"/>
          <w:sz w:val="24"/>
          <w:szCs w:val="24"/>
        </w:rPr>
        <w:t>上证</w:t>
      </w:r>
      <w:r>
        <w:rPr>
          <w:rFonts w:ascii="Book Antiqua" w:eastAsia="宋体" w:hAnsi="Book Antiqua"/>
          <w:sz w:val="24"/>
          <w:szCs w:val="24"/>
        </w:rPr>
        <w:t>50</w:t>
      </w:r>
      <w:r>
        <w:rPr>
          <w:rFonts w:ascii="Book Antiqua" w:eastAsia="宋体" w:hAnsi="Book Antiqua"/>
          <w:sz w:val="24"/>
          <w:szCs w:val="24"/>
        </w:rPr>
        <w:t>指数日数据（</w:t>
      </w:r>
      <w:r>
        <w:rPr>
          <w:rFonts w:ascii="Book Antiqua" w:eastAsia="宋体" w:hAnsi="Book Antiqua"/>
          <w:sz w:val="24"/>
          <w:szCs w:val="24"/>
        </w:rPr>
        <w:t>2004</w:t>
      </w:r>
      <w:r>
        <w:rPr>
          <w:rFonts w:ascii="Book Antiqua" w:eastAsia="宋体" w:hAnsi="Book Antiqua"/>
          <w:sz w:val="24"/>
          <w:szCs w:val="24"/>
        </w:rPr>
        <w:t>年发布至今）</w:t>
      </w:r>
    </w:p>
    <w:p w14:paraId="23C3C05A" w14:textId="77777777" w:rsidR="000712E1" w:rsidRDefault="009949D1">
      <w:pPr>
        <w:pStyle w:val="ad"/>
        <w:numPr>
          <w:ilvl w:val="2"/>
          <w:numId w:val="5"/>
        </w:numPr>
        <w:spacing w:line="360" w:lineRule="auto"/>
        <w:ind w:firstLineChars="0"/>
        <w:rPr>
          <w:rFonts w:ascii="Book Antiqua" w:eastAsia="宋体" w:hAnsi="Book Antiqua"/>
          <w:sz w:val="24"/>
          <w:szCs w:val="24"/>
        </w:rPr>
      </w:pPr>
      <w:r>
        <w:rPr>
          <w:rFonts w:ascii="Book Antiqua" w:eastAsia="宋体" w:hAnsi="Book Antiqua"/>
          <w:sz w:val="24"/>
          <w:szCs w:val="24"/>
        </w:rPr>
        <w:t>沪深</w:t>
      </w:r>
      <w:r>
        <w:rPr>
          <w:rFonts w:ascii="Book Antiqua" w:eastAsia="宋体" w:hAnsi="Book Antiqua"/>
          <w:sz w:val="24"/>
          <w:szCs w:val="24"/>
        </w:rPr>
        <w:t>300</w:t>
      </w:r>
      <w:r>
        <w:rPr>
          <w:rFonts w:ascii="Book Antiqua" w:eastAsia="宋体" w:hAnsi="Book Antiqua"/>
          <w:sz w:val="24"/>
          <w:szCs w:val="24"/>
        </w:rPr>
        <w:t>指数日数据（</w:t>
      </w:r>
      <w:r>
        <w:rPr>
          <w:rFonts w:ascii="Book Antiqua" w:eastAsia="宋体" w:hAnsi="Book Antiqua"/>
          <w:sz w:val="24"/>
          <w:szCs w:val="24"/>
        </w:rPr>
        <w:t>2002</w:t>
      </w:r>
      <w:r>
        <w:rPr>
          <w:rFonts w:ascii="Book Antiqua" w:eastAsia="宋体" w:hAnsi="Book Antiqua"/>
          <w:sz w:val="24"/>
          <w:szCs w:val="24"/>
        </w:rPr>
        <w:t>年至今，</w:t>
      </w:r>
      <w:r>
        <w:rPr>
          <w:rFonts w:ascii="Book Antiqua" w:eastAsia="宋体" w:hAnsi="Book Antiqua"/>
          <w:sz w:val="24"/>
          <w:szCs w:val="24"/>
        </w:rPr>
        <w:t>2005</w:t>
      </w:r>
      <w:r>
        <w:rPr>
          <w:rFonts w:ascii="Book Antiqua" w:eastAsia="宋体" w:hAnsi="Book Antiqua"/>
          <w:sz w:val="24"/>
          <w:szCs w:val="24"/>
        </w:rPr>
        <w:t>年发布）</w:t>
      </w:r>
    </w:p>
    <w:p w14:paraId="27B7035B" w14:textId="77777777" w:rsidR="000712E1" w:rsidRDefault="009949D1">
      <w:pPr>
        <w:pStyle w:val="ad"/>
        <w:numPr>
          <w:ilvl w:val="2"/>
          <w:numId w:val="5"/>
        </w:numPr>
        <w:spacing w:line="360" w:lineRule="auto"/>
        <w:ind w:firstLineChars="0"/>
        <w:rPr>
          <w:rFonts w:ascii="Book Antiqua" w:eastAsia="宋体" w:hAnsi="Book Antiqua"/>
          <w:sz w:val="24"/>
          <w:szCs w:val="24"/>
        </w:rPr>
      </w:pPr>
      <w:r>
        <w:rPr>
          <w:rFonts w:ascii="Book Antiqua" w:eastAsia="宋体" w:hAnsi="Book Antiqua"/>
          <w:sz w:val="24"/>
          <w:szCs w:val="24"/>
        </w:rPr>
        <w:t>中证</w:t>
      </w:r>
      <w:r>
        <w:rPr>
          <w:rFonts w:ascii="Book Antiqua" w:eastAsia="宋体" w:hAnsi="Book Antiqua"/>
          <w:sz w:val="24"/>
          <w:szCs w:val="24"/>
        </w:rPr>
        <w:t>500</w:t>
      </w:r>
      <w:r>
        <w:rPr>
          <w:rFonts w:ascii="Book Antiqua" w:eastAsia="宋体" w:hAnsi="Book Antiqua"/>
          <w:sz w:val="24"/>
          <w:szCs w:val="24"/>
        </w:rPr>
        <w:t>指数日数据（</w:t>
      </w:r>
      <w:r>
        <w:rPr>
          <w:rFonts w:ascii="Book Antiqua" w:eastAsia="宋体" w:hAnsi="Book Antiqua"/>
          <w:sz w:val="24"/>
          <w:szCs w:val="24"/>
        </w:rPr>
        <w:t>2005</w:t>
      </w:r>
      <w:r>
        <w:rPr>
          <w:rFonts w:ascii="Book Antiqua" w:eastAsia="宋体" w:hAnsi="Book Antiqua"/>
          <w:sz w:val="24"/>
          <w:szCs w:val="24"/>
        </w:rPr>
        <w:t>年至今，</w:t>
      </w:r>
      <w:r>
        <w:rPr>
          <w:rFonts w:ascii="Book Antiqua" w:eastAsia="宋体" w:hAnsi="Book Antiqua"/>
          <w:sz w:val="24"/>
          <w:szCs w:val="24"/>
        </w:rPr>
        <w:t>2007</w:t>
      </w:r>
      <w:r>
        <w:rPr>
          <w:rFonts w:ascii="Book Antiqua" w:eastAsia="宋体" w:hAnsi="Book Antiqua"/>
          <w:sz w:val="24"/>
          <w:szCs w:val="24"/>
        </w:rPr>
        <w:t>年发布）</w:t>
      </w:r>
    </w:p>
    <w:p w14:paraId="3308788D" w14:textId="77777777" w:rsidR="000712E1" w:rsidRDefault="009949D1">
      <w:pPr>
        <w:pStyle w:val="ad"/>
        <w:numPr>
          <w:ilvl w:val="0"/>
          <w:numId w:val="4"/>
        </w:numPr>
        <w:spacing w:line="360" w:lineRule="auto"/>
        <w:ind w:left="840" w:firstLineChars="0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/>
          <w:b/>
          <w:sz w:val="24"/>
          <w:szCs w:val="24"/>
        </w:rPr>
        <w:t>指数</w:t>
      </w:r>
      <w:r>
        <w:rPr>
          <w:rFonts w:ascii="Book Antiqua" w:eastAsia="宋体" w:hAnsi="Book Antiqua"/>
          <w:b/>
          <w:sz w:val="24"/>
          <w:szCs w:val="24"/>
        </w:rPr>
        <w:t>ETF</w:t>
      </w:r>
      <w:r>
        <w:rPr>
          <w:rFonts w:ascii="Book Antiqua" w:eastAsia="宋体" w:hAnsi="Book Antiqua"/>
          <w:b/>
          <w:sz w:val="24"/>
          <w:szCs w:val="24"/>
        </w:rPr>
        <w:t>类：</w:t>
      </w:r>
    </w:p>
    <w:p w14:paraId="67057F6E" w14:textId="77777777" w:rsidR="000712E1" w:rsidRDefault="009949D1">
      <w:pPr>
        <w:pStyle w:val="ad"/>
        <w:numPr>
          <w:ilvl w:val="2"/>
          <w:numId w:val="5"/>
        </w:numPr>
        <w:spacing w:line="360" w:lineRule="auto"/>
        <w:ind w:firstLineChars="0"/>
        <w:rPr>
          <w:rFonts w:ascii="Book Antiqua" w:eastAsia="宋体" w:hAnsi="Book Antiqua"/>
          <w:sz w:val="24"/>
          <w:szCs w:val="24"/>
        </w:rPr>
      </w:pPr>
      <w:r>
        <w:rPr>
          <w:rFonts w:ascii="Book Antiqua" w:eastAsia="宋体" w:hAnsi="Book Antiqua"/>
          <w:sz w:val="24"/>
          <w:szCs w:val="24"/>
        </w:rPr>
        <w:t>上证</w:t>
      </w:r>
      <w:r>
        <w:rPr>
          <w:rFonts w:ascii="Book Antiqua" w:eastAsia="宋体" w:hAnsi="Book Antiqua"/>
          <w:sz w:val="24"/>
          <w:szCs w:val="24"/>
        </w:rPr>
        <w:t>50ETF</w:t>
      </w:r>
      <w:r>
        <w:rPr>
          <w:rFonts w:ascii="Book Antiqua" w:eastAsia="宋体" w:hAnsi="Book Antiqua"/>
          <w:sz w:val="24"/>
          <w:szCs w:val="24"/>
        </w:rPr>
        <w:t>日数据（</w:t>
      </w:r>
      <w:r>
        <w:rPr>
          <w:rFonts w:ascii="Book Antiqua" w:eastAsia="宋体" w:hAnsi="Book Antiqua"/>
          <w:sz w:val="24"/>
          <w:szCs w:val="24"/>
        </w:rPr>
        <w:t>2005/2/23</w:t>
      </w:r>
      <w:r>
        <w:rPr>
          <w:rFonts w:ascii="Book Antiqua" w:eastAsia="宋体" w:hAnsi="Book Antiqua"/>
          <w:sz w:val="24"/>
          <w:szCs w:val="24"/>
        </w:rPr>
        <w:t>至今）</w:t>
      </w:r>
    </w:p>
    <w:p w14:paraId="58F6805E" w14:textId="77777777" w:rsidR="000712E1" w:rsidRDefault="009949D1">
      <w:pPr>
        <w:pStyle w:val="ad"/>
        <w:numPr>
          <w:ilvl w:val="2"/>
          <w:numId w:val="5"/>
        </w:numPr>
        <w:spacing w:line="360" w:lineRule="auto"/>
        <w:ind w:firstLineChars="0"/>
        <w:rPr>
          <w:rFonts w:ascii="Book Antiqua" w:eastAsia="宋体" w:hAnsi="Book Antiqua"/>
          <w:sz w:val="24"/>
          <w:szCs w:val="24"/>
        </w:rPr>
      </w:pPr>
      <w:r>
        <w:rPr>
          <w:rFonts w:ascii="Book Antiqua" w:eastAsia="宋体" w:hAnsi="Book Antiqua"/>
          <w:sz w:val="24"/>
          <w:szCs w:val="24"/>
        </w:rPr>
        <w:t>上证</w:t>
      </w:r>
      <w:r>
        <w:rPr>
          <w:rFonts w:ascii="Book Antiqua" w:eastAsia="宋体" w:hAnsi="Book Antiqua"/>
          <w:sz w:val="24"/>
          <w:szCs w:val="24"/>
        </w:rPr>
        <w:t>50ETF 1</w:t>
      </w:r>
      <w:r>
        <w:rPr>
          <w:rFonts w:ascii="Book Antiqua" w:eastAsia="宋体" w:hAnsi="Book Antiqua"/>
          <w:sz w:val="24"/>
          <w:szCs w:val="24"/>
        </w:rPr>
        <w:t>分钟数据（</w:t>
      </w:r>
      <w:r>
        <w:rPr>
          <w:rFonts w:ascii="Book Antiqua" w:eastAsia="宋体" w:hAnsi="Book Antiqua"/>
          <w:sz w:val="24"/>
          <w:szCs w:val="24"/>
        </w:rPr>
        <w:t>2023/4/3</w:t>
      </w:r>
      <w:r>
        <w:rPr>
          <w:rFonts w:ascii="Book Antiqua" w:eastAsia="宋体" w:hAnsi="Book Antiqua"/>
          <w:sz w:val="24"/>
          <w:szCs w:val="24"/>
        </w:rPr>
        <w:t>至今）</w:t>
      </w:r>
    </w:p>
    <w:p w14:paraId="03A77516" w14:textId="77777777" w:rsidR="000712E1" w:rsidRDefault="009949D1">
      <w:pPr>
        <w:pStyle w:val="ad"/>
        <w:numPr>
          <w:ilvl w:val="0"/>
          <w:numId w:val="4"/>
        </w:numPr>
        <w:spacing w:line="360" w:lineRule="auto"/>
        <w:ind w:left="840" w:firstLineChars="0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/>
          <w:b/>
          <w:sz w:val="24"/>
          <w:szCs w:val="24"/>
        </w:rPr>
        <w:t>股票类：</w:t>
      </w:r>
    </w:p>
    <w:p w14:paraId="4A4385CA" w14:textId="77777777" w:rsidR="000712E1" w:rsidRDefault="009949D1">
      <w:pPr>
        <w:pStyle w:val="ad"/>
        <w:numPr>
          <w:ilvl w:val="2"/>
          <w:numId w:val="5"/>
        </w:numPr>
        <w:spacing w:line="360" w:lineRule="auto"/>
        <w:ind w:firstLineChars="0"/>
        <w:rPr>
          <w:rFonts w:ascii="Book Antiqua" w:eastAsia="宋体" w:hAnsi="Book Antiqua"/>
          <w:sz w:val="24"/>
          <w:szCs w:val="24"/>
        </w:rPr>
      </w:pPr>
      <w:r>
        <w:rPr>
          <w:rFonts w:ascii="Book Antiqua" w:eastAsia="宋体" w:hAnsi="Book Antiqua"/>
          <w:sz w:val="24"/>
          <w:szCs w:val="24"/>
        </w:rPr>
        <w:t>沪深</w:t>
      </w:r>
      <w:r>
        <w:rPr>
          <w:rFonts w:ascii="Book Antiqua" w:eastAsia="宋体" w:hAnsi="Book Antiqua"/>
          <w:sz w:val="24"/>
          <w:szCs w:val="24"/>
        </w:rPr>
        <w:t>300</w:t>
      </w:r>
      <w:r>
        <w:rPr>
          <w:rFonts w:ascii="Book Antiqua" w:eastAsia="宋体" w:hAnsi="Book Antiqua"/>
          <w:sz w:val="24"/>
          <w:szCs w:val="24"/>
        </w:rPr>
        <w:t>成分股收盘价日数据（</w:t>
      </w:r>
      <w:r>
        <w:rPr>
          <w:rFonts w:ascii="Book Antiqua" w:eastAsia="宋体" w:hAnsi="Book Antiqua"/>
          <w:sz w:val="24"/>
          <w:szCs w:val="24"/>
        </w:rPr>
        <w:t>2010</w:t>
      </w:r>
      <w:r>
        <w:rPr>
          <w:rFonts w:ascii="Book Antiqua" w:eastAsia="宋体" w:hAnsi="Book Antiqua"/>
          <w:sz w:val="24"/>
          <w:szCs w:val="24"/>
        </w:rPr>
        <w:t>年至今，前复权，成分股为</w:t>
      </w:r>
      <w:r>
        <w:rPr>
          <w:rFonts w:ascii="Book Antiqua" w:eastAsia="宋体" w:hAnsi="Book Antiqua"/>
          <w:sz w:val="24"/>
          <w:szCs w:val="24"/>
        </w:rPr>
        <w:t>2023</w:t>
      </w:r>
      <w:r>
        <w:rPr>
          <w:rFonts w:ascii="Book Antiqua" w:eastAsia="宋体" w:hAnsi="Book Antiqua"/>
          <w:sz w:val="24"/>
          <w:szCs w:val="24"/>
        </w:rPr>
        <w:t>年</w:t>
      </w:r>
      <w:r>
        <w:rPr>
          <w:rFonts w:ascii="Book Antiqua" w:eastAsia="宋体" w:hAnsi="Book Antiqua"/>
          <w:sz w:val="24"/>
          <w:szCs w:val="24"/>
        </w:rPr>
        <w:t>9</w:t>
      </w:r>
      <w:r>
        <w:rPr>
          <w:rFonts w:ascii="Book Antiqua" w:eastAsia="宋体" w:hAnsi="Book Antiqua"/>
          <w:sz w:val="24"/>
          <w:szCs w:val="24"/>
        </w:rPr>
        <w:t>月</w:t>
      </w:r>
      <w:r>
        <w:rPr>
          <w:rFonts w:ascii="Book Antiqua" w:eastAsia="宋体" w:hAnsi="Book Antiqua"/>
          <w:sz w:val="24"/>
          <w:szCs w:val="24"/>
        </w:rPr>
        <w:t>11</w:t>
      </w:r>
      <w:r>
        <w:rPr>
          <w:rFonts w:ascii="Book Antiqua" w:eastAsia="宋体" w:hAnsi="Book Antiqua"/>
          <w:sz w:val="24"/>
          <w:szCs w:val="24"/>
        </w:rPr>
        <w:t>日的成分股</w:t>
      </w:r>
      <w:r>
        <w:rPr>
          <w:rFonts w:ascii="Book Antiqua" w:eastAsia="宋体" w:hAnsi="Book Antiqua" w:hint="eastAsia"/>
          <w:sz w:val="24"/>
          <w:szCs w:val="24"/>
        </w:rPr>
        <w:t>，</w:t>
      </w:r>
      <w:r>
        <w:rPr>
          <w:rFonts w:ascii="Book Antiqua" w:eastAsia="宋体" w:hAnsi="Book Antiqua"/>
          <w:sz w:val="24"/>
          <w:szCs w:val="24"/>
        </w:rPr>
        <w:t>0</w:t>
      </w:r>
      <w:r>
        <w:rPr>
          <w:rFonts w:ascii="Book Antiqua" w:eastAsia="宋体" w:hAnsi="Book Antiqua" w:hint="eastAsia"/>
          <w:sz w:val="24"/>
          <w:szCs w:val="24"/>
        </w:rPr>
        <w:t>值表示未上市</w:t>
      </w:r>
      <w:r>
        <w:rPr>
          <w:rFonts w:ascii="Book Antiqua" w:eastAsia="宋体" w:hAnsi="Book Antiqua"/>
          <w:sz w:val="24"/>
          <w:szCs w:val="24"/>
        </w:rPr>
        <w:t>）</w:t>
      </w:r>
    </w:p>
    <w:p w14:paraId="1B706416" w14:textId="77777777" w:rsidR="000712E1" w:rsidRDefault="009949D1">
      <w:pPr>
        <w:pStyle w:val="ad"/>
        <w:numPr>
          <w:ilvl w:val="2"/>
          <w:numId w:val="6"/>
        </w:numPr>
        <w:spacing w:line="360" w:lineRule="auto"/>
        <w:ind w:firstLineChars="0"/>
        <w:rPr>
          <w:rFonts w:ascii="Book Antiqua" w:eastAsia="宋体" w:hAnsi="Book Antiqua"/>
          <w:sz w:val="24"/>
          <w:szCs w:val="24"/>
        </w:rPr>
      </w:pPr>
      <w:r>
        <w:rPr>
          <w:rFonts w:ascii="Book Antiqua" w:eastAsia="宋体" w:hAnsi="Book Antiqua"/>
          <w:sz w:val="24"/>
          <w:szCs w:val="24"/>
        </w:rPr>
        <w:t>附：沪深</w:t>
      </w:r>
      <w:r>
        <w:rPr>
          <w:rFonts w:ascii="Book Antiqua" w:eastAsia="宋体" w:hAnsi="Book Antiqua"/>
          <w:sz w:val="24"/>
          <w:szCs w:val="24"/>
        </w:rPr>
        <w:t>300</w:t>
      </w:r>
      <w:r>
        <w:rPr>
          <w:rFonts w:ascii="Book Antiqua" w:eastAsia="宋体" w:hAnsi="Book Antiqua"/>
          <w:sz w:val="24"/>
          <w:szCs w:val="24"/>
        </w:rPr>
        <w:t>成分股信息（</w:t>
      </w:r>
      <w:r>
        <w:rPr>
          <w:rFonts w:ascii="Book Antiqua" w:eastAsia="宋体" w:hAnsi="Book Antiqua"/>
          <w:sz w:val="24"/>
          <w:szCs w:val="24"/>
        </w:rPr>
        <w:t>2023</w:t>
      </w:r>
      <w:r>
        <w:rPr>
          <w:rFonts w:ascii="Book Antiqua" w:eastAsia="宋体" w:hAnsi="Book Antiqua"/>
          <w:sz w:val="24"/>
          <w:szCs w:val="24"/>
        </w:rPr>
        <w:t>年</w:t>
      </w:r>
      <w:r>
        <w:rPr>
          <w:rFonts w:ascii="Book Antiqua" w:eastAsia="宋体" w:hAnsi="Book Antiqua"/>
          <w:sz w:val="24"/>
          <w:szCs w:val="24"/>
        </w:rPr>
        <w:t>9</w:t>
      </w:r>
      <w:r>
        <w:rPr>
          <w:rFonts w:ascii="Book Antiqua" w:eastAsia="宋体" w:hAnsi="Book Antiqua"/>
          <w:sz w:val="24"/>
          <w:szCs w:val="24"/>
        </w:rPr>
        <w:t>月</w:t>
      </w:r>
      <w:r>
        <w:rPr>
          <w:rFonts w:ascii="Book Antiqua" w:eastAsia="宋体" w:hAnsi="Book Antiqua"/>
          <w:sz w:val="24"/>
          <w:szCs w:val="24"/>
        </w:rPr>
        <w:t>11</w:t>
      </w:r>
      <w:r>
        <w:rPr>
          <w:rFonts w:ascii="Book Antiqua" w:eastAsia="宋体" w:hAnsi="Book Antiqua"/>
          <w:sz w:val="24"/>
          <w:szCs w:val="24"/>
        </w:rPr>
        <w:t>日当天的信息）</w:t>
      </w:r>
    </w:p>
    <w:p w14:paraId="41BC6154" w14:textId="77777777" w:rsidR="000712E1" w:rsidRDefault="009949D1">
      <w:pPr>
        <w:pStyle w:val="ad"/>
        <w:numPr>
          <w:ilvl w:val="0"/>
          <w:numId w:val="4"/>
        </w:numPr>
        <w:spacing w:line="360" w:lineRule="auto"/>
        <w:ind w:left="840" w:firstLineChars="0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/>
          <w:b/>
          <w:sz w:val="24"/>
          <w:szCs w:val="24"/>
        </w:rPr>
        <w:t>期货类：</w:t>
      </w:r>
    </w:p>
    <w:p w14:paraId="72EEBC56" w14:textId="77777777" w:rsidR="000712E1" w:rsidRDefault="009949D1">
      <w:pPr>
        <w:pStyle w:val="ad"/>
        <w:numPr>
          <w:ilvl w:val="2"/>
          <w:numId w:val="5"/>
        </w:numPr>
        <w:spacing w:line="360" w:lineRule="auto"/>
        <w:ind w:firstLineChars="0"/>
        <w:rPr>
          <w:rFonts w:ascii="Book Antiqua" w:eastAsia="宋体" w:hAnsi="Book Antiqua"/>
          <w:sz w:val="24"/>
          <w:szCs w:val="24"/>
        </w:rPr>
      </w:pPr>
      <w:r>
        <w:rPr>
          <w:rFonts w:ascii="Book Antiqua" w:eastAsia="宋体" w:hAnsi="Book Antiqua"/>
          <w:sz w:val="24"/>
          <w:szCs w:val="24"/>
        </w:rPr>
        <w:t>螺纹钢期货主力</w:t>
      </w:r>
      <w:r>
        <w:rPr>
          <w:rFonts w:ascii="Book Antiqua" w:eastAsia="宋体" w:hAnsi="Book Antiqua"/>
          <w:sz w:val="24"/>
          <w:szCs w:val="24"/>
        </w:rPr>
        <w:t>1</w:t>
      </w:r>
      <w:r>
        <w:rPr>
          <w:rFonts w:ascii="Book Antiqua" w:eastAsia="宋体" w:hAnsi="Book Antiqua"/>
          <w:sz w:val="24"/>
          <w:szCs w:val="24"/>
        </w:rPr>
        <w:t>分钟（</w:t>
      </w:r>
      <w:r>
        <w:rPr>
          <w:rFonts w:ascii="Book Antiqua" w:eastAsia="宋体" w:hAnsi="Book Antiqua"/>
          <w:sz w:val="24"/>
          <w:szCs w:val="24"/>
        </w:rPr>
        <w:t>2023/5/23</w:t>
      </w:r>
      <w:r>
        <w:rPr>
          <w:rFonts w:ascii="Book Antiqua" w:eastAsia="宋体" w:hAnsi="Book Antiqua"/>
          <w:sz w:val="24"/>
          <w:szCs w:val="24"/>
        </w:rPr>
        <w:t>至今，上期所）</w:t>
      </w:r>
    </w:p>
    <w:p w14:paraId="4BBC33DD" w14:textId="77777777" w:rsidR="000712E1" w:rsidRDefault="009949D1">
      <w:pPr>
        <w:pStyle w:val="ad"/>
        <w:numPr>
          <w:ilvl w:val="2"/>
          <w:numId w:val="5"/>
        </w:numPr>
        <w:spacing w:line="360" w:lineRule="auto"/>
        <w:ind w:firstLineChars="0"/>
        <w:rPr>
          <w:rFonts w:ascii="Book Antiqua" w:eastAsia="宋体" w:hAnsi="Book Antiqua"/>
          <w:sz w:val="24"/>
          <w:szCs w:val="24"/>
        </w:rPr>
      </w:pPr>
      <w:r>
        <w:rPr>
          <w:rFonts w:ascii="Book Antiqua" w:eastAsia="宋体" w:hAnsi="Book Antiqua"/>
          <w:sz w:val="24"/>
          <w:szCs w:val="24"/>
        </w:rPr>
        <w:t>螺纹钢期货主力</w:t>
      </w:r>
      <w:r>
        <w:rPr>
          <w:rFonts w:ascii="Book Antiqua" w:eastAsia="宋体" w:hAnsi="Book Antiqua"/>
          <w:sz w:val="24"/>
          <w:szCs w:val="24"/>
        </w:rPr>
        <w:t>5</w:t>
      </w:r>
      <w:r>
        <w:rPr>
          <w:rFonts w:ascii="Book Antiqua" w:eastAsia="宋体" w:hAnsi="Book Antiqua"/>
          <w:sz w:val="24"/>
          <w:szCs w:val="24"/>
        </w:rPr>
        <w:t>分钟（</w:t>
      </w:r>
      <w:r>
        <w:rPr>
          <w:rFonts w:ascii="Book Antiqua" w:eastAsia="宋体" w:hAnsi="Book Antiqua"/>
          <w:sz w:val="24"/>
          <w:szCs w:val="24"/>
        </w:rPr>
        <w:t>2022/2/11</w:t>
      </w:r>
      <w:r>
        <w:rPr>
          <w:rFonts w:ascii="Book Antiqua" w:eastAsia="宋体" w:hAnsi="Book Antiqua"/>
          <w:sz w:val="24"/>
          <w:szCs w:val="24"/>
        </w:rPr>
        <w:t>至今，上期所）</w:t>
      </w:r>
    </w:p>
    <w:p w14:paraId="0E1E929C" w14:textId="77777777" w:rsidR="000712E1" w:rsidRDefault="009949D1">
      <w:pPr>
        <w:pStyle w:val="ad"/>
        <w:numPr>
          <w:ilvl w:val="2"/>
          <w:numId w:val="5"/>
        </w:numPr>
        <w:spacing w:line="360" w:lineRule="auto"/>
        <w:ind w:firstLineChars="0"/>
        <w:rPr>
          <w:rFonts w:ascii="Book Antiqua" w:eastAsia="宋体" w:hAnsi="Book Antiqua"/>
          <w:sz w:val="24"/>
          <w:szCs w:val="24"/>
        </w:rPr>
      </w:pPr>
      <w:r>
        <w:rPr>
          <w:rFonts w:ascii="Book Antiqua" w:eastAsia="宋体" w:hAnsi="Book Antiqua" w:hint="eastAsia"/>
          <w:sz w:val="24"/>
          <w:szCs w:val="24"/>
        </w:rPr>
        <w:t>苹果</w:t>
      </w:r>
      <w:r>
        <w:rPr>
          <w:rFonts w:ascii="Book Antiqua" w:eastAsia="宋体" w:hAnsi="Book Antiqua"/>
          <w:sz w:val="24"/>
          <w:szCs w:val="24"/>
        </w:rPr>
        <w:t>期货主力</w:t>
      </w:r>
      <w:r>
        <w:rPr>
          <w:rFonts w:ascii="Book Antiqua" w:eastAsia="宋体" w:hAnsi="Book Antiqua"/>
          <w:sz w:val="24"/>
          <w:szCs w:val="24"/>
        </w:rPr>
        <w:t>1</w:t>
      </w:r>
      <w:r>
        <w:rPr>
          <w:rFonts w:ascii="Book Antiqua" w:eastAsia="宋体" w:hAnsi="Book Antiqua"/>
          <w:sz w:val="24"/>
          <w:szCs w:val="24"/>
        </w:rPr>
        <w:t>分钟（</w:t>
      </w:r>
      <w:r>
        <w:rPr>
          <w:rFonts w:ascii="Book Antiqua" w:eastAsia="宋体" w:hAnsi="Book Antiqua"/>
          <w:sz w:val="24"/>
          <w:szCs w:val="24"/>
        </w:rPr>
        <w:t>2023/3/13</w:t>
      </w:r>
      <w:r>
        <w:rPr>
          <w:rFonts w:ascii="Book Antiqua" w:eastAsia="宋体" w:hAnsi="Book Antiqua"/>
          <w:sz w:val="24"/>
          <w:szCs w:val="24"/>
        </w:rPr>
        <w:t>至今，</w:t>
      </w:r>
      <w:r>
        <w:rPr>
          <w:rFonts w:ascii="Book Antiqua" w:eastAsia="宋体" w:hAnsi="Book Antiqua" w:hint="eastAsia"/>
          <w:sz w:val="24"/>
          <w:szCs w:val="24"/>
        </w:rPr>
        <w:t>郑商所</w:t>
      </w:r>
      <w:r>
        <w:rPr>
          <w:rFonts w:ascii="Book Antiqua" w:eastAsia="宋体" w:hAnsi="Book Antiqua"/>
          <w:sz w:val="24"/>
          <w:szCs w:val="24"/>
        </w:rPr>
        <w:t>）</w:t>
      </w:r>
    </w:p>
    <w:p w14:paraId="45EB1EAC" w14:textId="77777777" w:rsidR="000712E1" w:rsidRDefault="009949D1">
      <w:pPr>
        <w:pStyle w:val="ad"/>
        <w:numPr>
          <w:ilvl w:val="2"/>
          <w:numId w:val="5"/>
        </w:numPr>
        <w:spacing w:line="360" w:lineRule="auto"/>
        <w:ind w:firstLineChars="0"/>
        <w:rPr>
          <w:rFonts w:ascii="Book Antiqua" w:eastAsia="宋体" w:hAnsi="Book Antiqua"/>
          <w:sz w:val="24"/>
          <w:szCs w:val="24"/>
        </w:rPr>
      </w:pPr>
      <w:r>
        <w:rPr>
          <w:rFonts w:ascii="Book Antiqua" w:eastAsia="宋体" w:hAnsi="Book Antiqua" w:hint="eastAsia"/>
          <w:sz w:val="24"/>
          <w:szCs w:val="24"/>
        </w:rPr>
        <w:t>苹果</w:t>
      </w:r>
      <w:r>
        <w:rPr>
          <w:rFonts w:ascii="Book Antiqua" w:eastAsia="宋体" w:hAnsi="Book Antiqua"/>
          <w:sz w:val="24"/>
          <w:szCs w:val="24"/>
        </w:rPr>
        <w:t>期货主力</w:t>
      </w:r>
      <w:r>
        <w:rPr>
          <w:rFonts w:ascii="Book Antiqua" w:eastAsia="宋体" w:hAnsi="Book Antiqua"/>
          <w:sz w:val="24"/>
          <w:szCs w:val="24"/>
        </w:rPr>
        <w:t>5</w:t>
      </w:r>
      <w:r>
        <w:rPr>
          <w:rFonts w:ascii="Book Antiqua" w:eastAsia="宋体" w:hAnsi="Book Antiqua"/>
          <w:sz w:val="24"/>
          <w:szCs w:val="24"/>
        </w:rPr>
        <w:t>分钟（</w:t>
      </w:r>
      <w:r>
        <w:rPr>
          <w:rFonts w:ascii="Book Antiqua" w:eastAsia="宋体" w:hAnsi="Book Antiqua"/>
          <w:sz w:val="24"/>
          <w:szCs w:val="24"/>
        </w:rPr>
        <w:t>2020/11/23</w:t>
      </w:r>
      <w:r>
        <w:rPr>
          <w:rFonts w:ascii="Book Antiqua" w:eastAsia="宋体" w:hAnsi="Book Antiqua"/>
          <w:sz w:val="24"/>
          <w:szCs w:val="24"/>
        </w:rPr>
        <w:t>至今</w:t>
      </w:r>
      <w:r>
        <w:rPr>
          <w:rFonts w:ascii="Book Antiqua" w:eastAsia="宋体" w:hAnsi="Book Antiqua" w:hint="eastAsia"/>
          <w:sz w:val="24"/>
          <w:szCs w:val="24"/>
        </w:rPr>
        <w:t>，郑商</w:t>
      </w:r>
      <w:r>
        <w:rPr>
          <w:rFonts w:ascii="Book Antiqua" w:eastAsia="宋体" w:hAnsi="Book Antiqua"/>
          <w:sz w:val="24"/>
          <w:szCs w:val="24"/>
        </w:rPr>
        <w:t>所）</w:t>
      </w:r>
    </w:p>
    <w:p w14:paraId="68048892" w14:textId="77777777" w:rsidR="000712E1" w:rsidRDefault="009949D1">
      <w:pPr>
        <w:pStyle w:val="ad"/>
        <w:numPr>
          <w:ilvl w:val="2"/>
          <w:numId w:val="5"/>
        </w:numPr>
        <w:spacing w:line="360" w:lineRule="auto"/>
        <w:ind w:firstLineChars="0"/>
        <w:rPr>
          <w:rFonts w:ascii="Book Antiqua" w:eastAsia="宋体" w:hAnsi="Book Antiqua"/>
          <w:sz w:val="24"/>
          <w:szCs w:val="24"/>
        </w:rPr>
      </w:pPr>
      <w:r>
        <w:rPr>
          <w:rFonts w:ascii="Book Antiqua" w:eastAsia="宋体" w:hAnsi="Book Antiqua" w:hint="eastAsia"/>
          <w:sz w:val="24"/>
          <w:szCs w:val="24"/>
        </w:rPr>
        <w:lastRenderedPageBreak/>
        <w:t>原油期货主力</w:t>
      </w:r>
      <w:r>
        <w:rPr>
          <w:rFonts w:ascii="Book Antiqua" w:eastAsia="宋体" w:hAnsi="Book Antiqua" w:hint="eastAsia"/>
          <w:sz w:val="24"/>
          <w:szCs w:val="24"/>
        </w:rPr>
        <w:t>1</w:t>
      </w:r>
      <w:r>
        <w:rPr>
          <w:rFonts w:ascii="Book Antiqua" w:eastAsia="宋体" w:hAnsi="Book Antiqua" w:hint="eastAsia"/>
          <w:sz w:val="24"/>
          <w:szCs w:val="24"/>
        </w:rPr>
        <w:t>分钟（</w:t>
      </w:r>
      <w:r>
        <w:rPr>
          <w:rFonts w:ascii="Book Antiqua" w:eastAsia="宋体" w:hAnsi="Book Antiqua" w:hint="eastAsia"/>
          <w:sz w:val="24"/>
          <w:szCs w:val="24"/>
        </w:rPr>
        <w:t>2</w:t>
      </w:r>
      <w:r>
        <w:rPr>
          <w:rFonts w:ascii="Book Antiqua" w:eastAsia="宋体" w:hAnsi="Book Antiqua"/>
          <w:sz w:val="24"/>
          <w:szCs w:val="24"/>
        </w:rPr>
        <w:t>023/7/5</w:t>
      </w:r>
      <w:r>
        <w:rPr>
          <w:rFonts w:ascii="Book Antiqua" w:eastAsia="宋体" w:hAnsi="Book Antiqua" w:hint="eastAsia"/>
          <w:sz w:val="24"/>
          <w:szCs w:val="24"/>
        </w:rPr>
        <w:t>至今，上期能源）</w:t>
      </w:r>
    </w:p>
    <w:p w14:paraId="10F82BF3" w14:textId="77777777" w:rsidR="000712E1" w:rsidRDefault="009949D1">
      <w:pPr>
        <w:pStyle w:val="ad"/>
        <w:numPr>
          <w:ilvl w:val="2"/>
          <w:numId w:val="5"/>
        </w:numPr>
        <w:spacing w:line="360" w:lineRule="auto"/>
        <w:ind w:firstLineChars="0"/>
        <w:rPr>
          <w:rFonts w:ascii="Book Antiqua" w:eastAsia="宋体" w:hAnsi="Book Antiqua"/>
          <w:sz w:val="24"/>
          <w:szCs w:val="24"/>
        </w:rPr>
      </w:pPr>
      <w:r>
        <w:rPr>
          <w:rFonts w:ascii="Book Antiqua" w:eastAsia="宋体" w:hAnsi="Book Antiqua" w:hint="eastAsia"/>
          <w:sz w:val="24"/>
          <w:szCs w:val="24"/>
        </w:rPr>
        <w:t>原油期货主力</w:t>
      </w:r>
      <w:r>
        <w:rPr>
          <w:rFonts w:ascii="Book Antiqua" w:eastAsia="宋体" w:hAnsi="Book Antiqua"/>
          <w:sz w:val="24"/>
          <w:szCs w:val="24"/>
        </w:rPr>
        <w:t>5</w:t>
      </w:r>
      <w:r>
        <w:rPr>
          <w:rFonts w:ascii="Book Antiqua" w:eastAsia="宋体" w:hAnsi="Book Antiqua" w:hint="eastAsia"/>
          <w:sz w:val="24"/>
          <w:szCs w:val="24"/>
        </w:rPr>
        <w:t>分钟（</w:t>
      </w:r>
      <w:r>
        <w:rPr>
          <w:rFonts w:ascii="Book Antiqua" w:eastAsia="宋体" w:hAnsi="Book Antiqua" w:hint="eastAsia"/>
          <w:sz w:val="24"/>
          <w:szCs w:val="24"/>
        </w:rPr>
        <w:t>2</w:t>
      </w:r>
      <w:r>
        <w:rPr>
          <w:rFonts w:ascii="Book Antiqua" w:eastAsia="宋体" w:hAnsi="Book Antiqua"/>
          <w:sz w:val="24"/>
          <w:szCs w:val="24"/>
        </w:rPr>
        <w:t>022/7/22</w:t>
      </w:r>
      <w:r>
        <w:rPr>
          <w:rFonts w:ascii="Book Antiqua" w:eastAsia="宋体" w:hAnsi="Book Antiqua" w:hint="eastAsia"/>
          <w:sz w:val="24"/>
          <w:szCs w:val="24"/>
        </w:rPr>
        <w:t>至今，上期能源）</w:t>
      </w:r>
    </w:p>
    <w:p w14:paraId="1BBAB3C4" w14:textId="77777777" w:rsidR="000712E1" w:rsidRDefault="009949D1">
      <w:pPr>
        <w:pStyle w:val="ad"/>
        <w:numPr>
          <w:ilvl w:val="2"/>
          <w:numId w:val="5"/>
        </w:numPr>
        <w:spacing w:line="360" w:lineRule="auto"/>
        <w:ind w:firstLineChars="0"/>
        <w:rPr>
          <w:rFonts w:ascii="Book Antiqua" w:eastAsia="宋体" w:hAnsi="Book Antiqua"/>
          <w:sz w:val="24"/>
          <w:szCs w:val="24"/>
        </w:rPr>
      </w:pPr>
      <w:r>
        <w:rPr>
          <w:rFonts w:ascii="Book Antiqua" w:eastAsia="宋体" w:hAnsi="Book Antiqua"/>
          <w:sz w:val="24"/>
          <w:szCs w:val="24"/>
        </w:rPr>
        <w:t>豆粕期货主力</w:t>
      </w:r>
      <w:r>
        <w:rPr>
          <w:rFonts w:ascii="Book Antiqua" w:eastAsia="宋体" w:hAnsi="Book Antiqua"/>
          <w:sz w:val="24"/>
          <w:szCs w:val="24"/>
        </w:rPr>
        <w:t>1</w:t>
      </w:r>
      <w:r>
        <w:rPr>
          <w:rFonts w:ascii="Book Antiqua" w:eastAsia="宋体" w:hAnsi="Book Antiqua"/>
          <w:sz w:val="24"/>
          <w:szCs w:val="24"/>
        </w:rPr>
        <w:t>分钟（</w:t>
      </w:r>
      <w:r>
        <w:rPr>
          <w:rFonts w:ascii="Book Antiqua" w:eastAsia="宋体" w:hAnsi="Book Antiqua"/>
          <w:sz w:val="24"/>
          <w:szCs w:val="24"/>
        </w:rPr>
        <w:t>2023/4/28</w:t>
      </w:r>
      <w:r>
        <w:rPr>
          <w:rFonts w:ascii="Book Antiqua" w:eastAsia="宋体" w:hAnsi="Book Antiqua"/>
          <w:sz w:val="24"/>
          <w:szCs w:val="24"/>
        </w:rPr>
        <w:t>至今，大商所）</w:t>
      </w:r>
    </w:p>
    <w:p w14:paraId="648F194D" w14:textId="77777777" w:rsidR="000712E1" w:rsidRDefault="009949D1">
      <w:pPr>
        <w:pStyle w:val="ad"/>
        <w:numPr>
          <w:ilvl w:val="2"/>
          <w:numId w:val="5"/>
        </w:numPr>
        <w:spacing w:line="360" w:lineRule="auto"/>
        <w:ind w:firstLineChars="0"/>
        <w:rPr>
          <w:rFonts w:ascii="Book Antiqua" w:eastAsia="宋体" w:hAnsi="Book Antiqua"/>
          <w:sz w:val="24"/>
          <w:szCs w:val="24"/>
        </w:rPr>
      </w:pPr>
      <w:r>
        <w:rPr>
          <w:rFonts w:ascii="Book Antiqua" w:eastAsia="宋体" w:hAnsi="Book Antiqua"/>
          <w:sz w:val="24"/>
          <w:szCs w:val="24"/>
        </w:rPr>
        <w:t>豆粕期货主力</w:t>
      </w:r>
      <w:r>
        <w:rPr>
          <w:rFonts w:ascii="Book Antiqua" w:eastAsia="宋体" w:hAnsi="Book Antiqua"/>
          <w:sz w:val="24"/>
          <w:szCs w:val="24"/>
        </w:rPr>
        <w:t>5</w:t>
      </w:r>
      <w:r>
        <w:rPr>
          <w:rFonts w:ascii="Book Antiqua" w:eastAsia="宋体" w:hAnsi="Book Antiqua"/>
          <w:sz w:val="24"/>
          <w:szCs w:val="24"/>
        </w:rPr>
        <w:t>分钟（</w:t>
      </w:r>
      <w:r>
        <w:rPr>
          <w:rFonts w:ascii="Book Antiqua" w:eastAsia="宋体" w:hAnsi="Book Antiqua"/>
          <w:sz w:val="24"/>
          <w:szCs w:val="24"/>
        </w:rPr>
        <w:t>2021/10/11</w:t>
      </w:r>
      <w:r>
        <w:rPr>
          <w:rFonts w:ascii="Book Antiqua" w:eastAsia="宋体" w:hAnsi="Book Antiqua"/>
          <w:sz w:val="24"/>
          <w:szCs w:val="24"/>
        </w:rPr>
        <w:t>至今，大商所）</w:t>
      </w:r>
    </w:p>
    <w:p w14:paraId="60CA9A87" w14:textId="77777777" w:rsidR="000712E1" w:rsidRDefault="009949D1">
      <w:pPr>
        <w:pStyle w:val="ad"/>
        <w:numPr>
          <w:ilvl w:val="2"/>
          <w:numId w:val="5"/>
        </w:numPr>
        <w:spacing w:line="360" w:lineRule="auto"/>
        <w:ind w:firstLineChars="0"/>
        <w:rPr>
          <w:rFonts w:ascii="Book Antiqua" w:eastAsia="宋体" w:hAnsi="Book Antiqua"/>
          <w:sz w:val="24"/>
          <w:szCs w:val="24"/>
        </w:rPr>
      </w:pPr>
      <w:r>
        <w:rPr>
          <w:rFonts w:ascii="Book Antiqua" w:eastAsia="宋体" w:hAnsi="Book Antiqua"/>
          <w:sz w:val="24"/>
          <w:szCs w:val="24"/>
        </w:rPr>
        <w:t>上证</w:t>
      </w:r>
      <w:r>
        <w:rPr>
          <w:rFonts w:ascii="Book Antiqua" w:eastAsia="宋体" w:hAnsi="Book Antiqua"/>
          <w:sz w:val="24"/>
          <w:szCs w:val="24"/>
        </w:rPr>
        <w:t>50</w:t>
      </w:r>
      <w:r>
        <w:rPr>
          <w:rFonts w:ascii="Book Antiqua" w:eastAsia="宋体" w:hAnsi="Book Antiqua"/>
          <w:sz w:val="24"/>
          <w:szCs w:val="24"/>
        </w:rPr>
        <w:t>期货主力</w:t>
      </w:r>
      <w:r>
        <w:rPr>
          <w:rFonts w:ascii="Book Antiqua" w:eastAsia="宋体" w:hAnsi="Book Antiqua"/>
          <w:sz w:val="24"/>
          <w:szCs w:val="24"/>
        </w:rPr>
        <w:t>1</w:t>
      </w:r>
      <w:r>
        <w:rPr>
          <w:rFonts w:ascii="Book Antiqua" w:eastAsia="宋体" w:hAnsi="Book Antiqua"/>
          <w:sz w:val="24"/>
          <w:szCs w:val="24"/>
        </w:rPr>
        <w:t>分钟（</w:t>
      </w:r>
      <w:r>
        <w:rPr>
          <w:rFonts w:ascii="Book Antiqua" w:eastAsia="宋体" w:hAnsi="Book Antiqua"/>
          <w:sz w:val="24"/>
          <w:szCs w:val="24"/>
        </w:rPr>
        <w:t>2023/3/14</w:t>
      </w:r>
      <w:r>
        <w:rPr>
          <w:rFonts w:ascii="Book Antiqua" w:eastAsia="宋体" w:hAnsi="Book Antiqua"/>
          <w:sz w:val="24"/>
          <w:szCs w:val="24"/>
        </w:rPr>
        <w:t>至今，中金所）</w:t>
      </w:r>
    </w:p>
    <w:p w14:paraId="57971B09" w14:textId="77777777" w:rsidR="000712E1" w:rsidRDefault="009949D1">
      <w:pPr>
        <w:pStyle w:val="ad"/>
        <w:numPr>
          <w:ilvl w:val="2"/>
          <w:numId w:val="5"/>
        </w:numPr>
        <w:spacing w:line="360" w:lineRule="auto"/>
        <w:ind w:firstLineChars="0"/>
        <w:rPr>
          <w:rFonts w:ascii="Book Antiqua" w:eastAsia="宋体" w:hAnsi="Book Antiqua"/>
          <w:sz w:val="24"/>
          <w:szCs w:val="24"/>
        </w:rPr>
      </w:pPr>
      <w:r>
        <w:rPr>
          <w:rFonts w:ascii="Book Antiqua" w:eastAsia="宋体" w:hAnsi="Book Antiqua"/>
          <w:sz w:val="24"/>
          <w:szCs w:val="24"/>
        </w:rPr>
        <w:t>上证</w:t>
      </w:r>
      <w:r>
        <w:rPr>
          <w:rFonts w:ascii="Book Antiqua" w:eastAsia="宋体" w:hAnsi="Book Antiqua"/>
          <w:sz w:val="24"/>
          <w:szCs w:val="24"/>
        </w:rPr>
        <w:t>50</w:t>
      </w:r>
      <w:r>
        <w:rPr>
          <w:rFonts w:ascii="Book Antiqua" w:eastAsia="宋体" w:hAnsi="Book Antiqua"/>
          <w:sz w:val="24"/>
          <w:szCs w:val="24"/>
        </w:rPr>
        <w:t>期货主力日数据（</w:t>
      </w:r>
      <w:r>
        <w:rPr>
          <w:rFonts w:ascii="Book Antiqua" w:eastAsia="宋体" w:hAnsi="Book Antiqua"/>
          <w:sz w:val="24"/>
          <w:szCs w:val="24"/>
        </w:rPr>
        <w:t>2015/4/16</w:t>
      </w:r>
      <w:r>
        <w:rPr>
          <w:rFonts w:ascii="Book Antiqua" w:eastAsia="宋体" w:hAnsi="Book Antiqua"/>
          <w:sz w:val="24"/>
          <w:szCs w:val="24"/>
        </w:rPr>
        <w:t>至今，中金所）</w:t>
      </w:r>
    </w:p>
    <w:p w14:paraId="5AF51AFC" w14:textId="77777777" w:rsidR="000712E1" w:rsidRDefault="009949D1">
      <w:pPr>
        <w:pStyle w:val="ad"/>
        <w:numPr>
          <w:ilvl w:val="2"/>
          <w:numId w:val="5"/>
        </w:numPr>
        <w:spacing w:line="360" w:lineRule="auto"/>
        <w:ind w:firstLineChars="0"/>
        <w:rPr>
          <w:rFonts w:ascii="Book Antiqua" w:eastAsia="宋体" w:hAnsi="Book Antiqua"/>
          <w:sz w:val="24"/>
          <w:szCs w:val="24"/>
        </w:rPr>
      </w:pPr>
      <w:r>
        <w:rPr>
          <w:rFonts w:ascii="Book Antiqua" w:eastAsia="宋体" w:hAnsi="Book Antiqua"/>
          <w:sz w:val="24"/>
          <w:szCs w:val="24"/>
        </w:rPr>
        <w:t>中证</w:t>
      </w:r>
      <w:r>
        <w:rPr>
          <w:rFonts w:ascii="Book Antiqua" w:eastAsia="宋体" w:hAnsi="Book Antiqua"/>
          <w:sz w:val="24"/>
          <w:szCs w:val="24"/>
        </w:rPr>
        <w:t>500</w:t>
      </w:r>
      <w:r>
        <w:rPr>
          <w:rFonts w:ascii="Book Antiqua" w:eastAsia="宋体" w:hAnsi="Book Antiqua"/>
          <w:sz w:val="24"/>
          <w:szCs w:val="24"/>
        </w:rPr>
        <w:t>期货主力</w:t>
      </w:r>
      <w:r>
        <w:rPr>
          <w:rFonts w:ascii="Book Antiqua" w:eastAsia="宋体" w:hAnsi="Book Antiqua"/>
          <w:sz w:val="24"/>
          <w:szCs w:val="24"/>
        </w:rPr>
        <w:t>1</w:t>
      </w:r>
      <w:r>
        <w:rPr>
          <w:rFonts w:ascii="Book Antiqua" w:eastAsia="宋体" w:hAnsi="Book Antiqua"/>
          <w:sz w:val="24"/>
          <w:szCs w:val="24"/>
        </w:rPr>
        <w:t>分钟（</w:t>
      </w:r>
      <w:r>
        <w:rPr>
          <w:rFonts w:ascii="Book Antiqua" w:eastAsia="宋体" w:hAnsi="Book Antiqua"/>
          <w:sz w:val="24"/>
          <w:szCs w:val="24"/>
        </w:rPr>
        <w:t>2023/3/14</w:t>
      </w:r>
      <w:r>
        <w:rPr>
          <w:rFonts w:ascii="Book Antiqua" w:eastAsia="宋体" w:hAnsi="Book Antiqua"/>
          <w:sz w:val="24"/>
          <w:szCs w:val="24"/>
        </w:rPr>
        <w:t>至今，中金所）</w:t>
      </w:r>
    </w:p>
    <w:p w14:paraId="081912E9" w14:textId="77777777" w:rsidR="000712E1" w:rsidRDefault="009949D1">
      <w:pPr>
        <w:pStyle w:val="ad"/>
        <w:numPr>
          <w:ilvl w:val="2"/>
          <w:numId w:val="5"/>
        </w:numPr>
        <w:spacing w:line="360" w:lineRule="auto"/>
        <w:ind w:firstLineChars="0"/>
        <w:rPr>
          <w:rFonts w:ascii="Book Antiqua" w:eastAsia="宋体" w:hAnsi="Book Antiqua"/>
          <w:sz w:val="24"/>
          <w:szCs w:val="24"/>
        </w:rPr>
      </w:pPr>
      <w:r>
        <w:rPr>
          <w:rFonts w:ascii="Book Antiqua" w:eastAsia="宋体" w:hAnsi="Book Antiqua"/>
          <w:sz w:val="24"/>
          <w:szCs w:val="24"/>
        </w:rPr>
        <w:t>中证</w:t>
      </w:r>
      <w:r>
        <w:rPr>
          <w:rFonts w:ascii="Book Antiqua" w:eastAsia="宋体" w:hAnsi="Book Antiqua"/>
          <w:sz w:val="24"/>
          <w:szCs w:val="24"/>
        </w:rPr>
        <w:t>500</w:t>
      </w:r>
      <w:r>
        <w:rPr>
          <w:rFonts w:ascii="Book Antiqua" w:eastAsia="宋体" w:hAnsi="Book Antiqua"/>
          <w:sz w:val="24"/>
          <w:szCs w:val="24"/>
        </w:rPr>
        <w:t>期货主力日数据（</w:t>
      </w:r>
      <w:r>
        <w:rPr>
          <w:rFonts w:ascii="Book Antiqua" w:eastAsia="宋体" w:hAnsi="Book Antiqua"/>
          <w:sz w:val="24"/>
          <w:szCs w:val="24"/>
        </w:rPr>
        <w:t>2015/4/16</w:t>
      </w:r>
      <w:r>
        <w:rPr>
          <w:rFonts w:ascii="Book Antiqua" w:eastAsia="宋体" w:hAnsi="Book Antiqua"/>
          <w:sz w:val="24"/>
          <w:szCs w:val="24"/>
        </w:rPr>
        <w:t>至今，中金所）</w:t>
      </w:r>
    </w:p>
    <w:p w14:paraId="44F7348F" w14:textId="77777777" w:rsidR="000712E1" w:rsidRDefault="009949D1">
      <w:pPr>
        <w:pStyle w:val="ad"/>
        <w:numPr>
          <w:ilvl w:val="2"/>
          <w:numId w:val="5"/>
        </w:numPr>
        <w:spacing w:line="360" w:lineRule="auto"/>
        <w:ind w:firstLineChars="0"/>
        <w:rPr>
          <w:rFonts w:ascii="Book Antiqua" w:eastAsia="宋体" w:hAnsi="Book Antiqua"/>
          <w:sz w:val="24"/>
          <w:szCs w:val="24"/>
        </w:rPr>
      </w:pPr>
      <w:r>
        <w:rPr>
          <w:rFonts w:ascii="Book Antiqua" w:eastAsia="宋体" w:hAnsi="Book Antiqua"/>
          <w:sz w:val="24"/>
          <w:szCs w:val="24"/>
        </w:rPr>
        <w:t>沪深</w:t>
      </w:r>
      <w:r>
        <w:rPr>
          <w:rFonts w:ascii="Book Antiqua" w:eastAsia="宋体" w:hAnsi="Book Antiqua"/>
          <w:sz w:val="24"/>
          <w:szCs w:val="24"/>
        </w:rPr>
        <w:t>300</w:t>
      </w:r>
      <w:r>
        <w:rPr>
          <w:rFonts w:ascii="Book Antiqua" w:eastAsia="宋体" w:hAnsi="Book Antiqua"/>
          <w:sz w:val="24"/>
          <w:szCs w:val="24"/>
        </w:rPr>
        <w:t>期货主力</w:t>
      </w:r>
      <w:r>
        <w:rPr>
          <w:rFonts w:ascii="Book Antiqua" w:eastAsia="宋体" w:hAnsi="Book Antiqua"/>
          <w:sz w:val="24"/>
          <w:szCs w:val="24"/>
        </w:rPr>
        <w:t>1</w:t>
      </w:r>
      <w:r>
        <w:rPr>
          <w:rFonts w:ascii="Book Antiqua" w:eastAsia="宋体" w:hAnsi="Book Antiqua"/>
          <w:sz w:val="24"/>
          <w:szCs w:val="24"/>
        </w:rPr>
        <w:t>分钟（</w:t>
      </w:r>
      <w:r>
        <w:rPr>
          <w:rFonts w:ascii="Book Antiqua" w:eastAsia="宋体" w:hAnsi="Book Antiqua"/>
          <w:sz w:val="24"/>
          <w:szCs w:val="24"/>
        </w:rPr>
        <w:t>2023/3/14</w:t>
      </w:r>
      <w:r>
        <w:rPr>
          <w:rFonts w:ascii="Book Antiqua" w:eastAsia="宋体" w:hAnsi="Book Antiqua"/>
          <w:sz w:val="24"/>
          <w:szCs w:val="24"/>
        </w:rPr>
        <w:t>至今，中金所）</w:t>
      </w:r>
    </w:p>
    <w:p w14:paraId="5AA82977" w14:textId="77777777" w:rsidR="000712E1" w:rsidRDefault="009949D1">
      <w:pPr>
        <w:pStyle w:val="ad"/>
        <w:numPr>
          <w:ilvl w:val="2"/>
          <w:numId w:val="5"/>
        </w:numPr>
        <w:spacing w:line="360" w:lineRule="auto"/>
        <w:ind w:firstLineChars="0"/>
        <w:rPr>
          <w:rFonts w:ascii="Book Antiqua" w:eastAsia="宋体" w:hAnsi="Book Antiqua"/>
          <w:sz w:val="24"/>
          <w:szCs w:val="24"/>
        </w:rPr>
      </w:pPr>
      <w:r>
        <w:rPr>
          <w:rFonts w:ascii="Book Antiqua" w:eastAsia="宋体" w:hAnsi="Book Antiqua"/>
          <w:sz w:val="24"/>
          <w:szCs w:val="24"/>
        </w:rPr>
        <w:t>沪深</w:t>
      </w:r>
      <w:r>
        <w:rPr>
          <w:rFonts w:ascii="Book Antiqua" w:eastAsia="宋体" w:hAnsi="Book Antiqua"/>
          <w:sz w:val="24"/>
          <w:szCs w:val="24"/>
        </w:rPr>
        <w:t>300</w:t>
      </w:r>
      <w:r>
        <w:rPr>
          <w:rFonts w:ascii="Book Antiqua" w:eastAsia="宋体" w:hAnsi="Book Antiqua"/>
          <w:sz w:val="24"/>
          <w:szCs w:val="24"/>
        </w:rPr>
        <w:t>期货主力日数据（</w:t>
      </w:r>
      <w:r>
        <w:rPr>
          <w:rFonts w:ascii="Book Antiqua" w:eastAsia="宋体" w:hAnsi="Book Antiqua"/>
          <w:sz w:val="24"/>
          <w:szCs w:val="24"/>
        </w:rPr>
        <w:t>2010/4/16</w:t>
      </w:r>
      <w:r>
        <w:rPr>
          <w:rFonts w:ascii="Book Antiqua" w:eastAsia="宋体" w:hAnsi="Book Antiqua"/>
          <w:sz w:val="24"/>
          <w:szCs w:val="24"/>
        </w:rPr>
        <w:t>至今，中金所）</w:t>
      </w:r>
    </w:p>
    <w:p w14:paraId="004B9A11" w14:textId="77777777" w:rsidR="000712E1" w:rsidRDefault="009949D1">
      <w:pPr>
        <w:pStyle w:val="ad"/>
        <w:numPr>
          <w:ilvl w:val="2"/>
          <w:numId w:val="5"/>
        </w:numPr>
        <w:spacing w:line="360" w:lineRule="auto"/>
        <w:ind w:firstLineChars="0"/>
        <w:rPr>
          <w:rFonts w:ascii="Book Antiqua" w:eastAsia="宋体" w:hAnsi="Book Antiqua"/>
          <w:sz w:val="24"/>
          <w:szCs w:val="24"/>
        </w:rPr>
      </w:pPr>
      <w:r>
        <w:rPr>
          <w:rFonts w:ascii="Book Antiqua" w:eastAsia="宋体" w:hAnsi="Book Antiqua"/>
          <w:sz w:val="24"/>
          <w:szCs w:val="24"/>
        </w:rPr>
        <w:t>10</w:t>
      </w:r>
      <w:r>
        <w:rPr>
          <w:rFonts w:ascii="Book Antiqua" w:eastAsia="宋体" w:hAnsi="Book Antiqua"/>
          <w:sz w:val="24"/>
          <w:szCs w:val="24"/>
        </w:rPr>
        <w:t>年期国债期货主力</w:t>
      </w:r>
      <w:r>
        <w:rPr>
          <w:rFonts w:ascii="Book Antiqua" w:eastAsia="宋体" w:hAnsi="Book Antiqua"/>
          <w:sz w:val="24"/>
          <w:szCs w:val="24"/>
        </w:rPr>
        <w:t>1</w:t>
      </w:r>
      <w:r>
        <w:rPr>
          <w:rFonts w:ascii="Book Antiqua" w:eastAsia="宋体" w:hAnsi="Book Antiqua"/>
          <w:sz w:val="24"/>
          <w:szCs w:val="24"/>
        </w:rPr>
        <w:t>分钟（</w:t>
      </w:r>
      <w:r>
        <w:rPr>
          <w:rFonts w:ascii="Book Antiqua" w:eastAsia="宋体" w:hAnsi="Book Antiqua"/>
          <w:sz w:val="24"/>
          <w:szCs w:val="24"/>
        </w:rPr>
        <w:t>2023/3/17</w:t>
      </w:r>
      <w:r>
        <w:rPr>
          <w:rFonts w:ascii="Book Antiqua" w:eastAsia="宋体" w:hAnsi="Book Antiqua"/>
          <w:sz w:val="24"/>
          <w:szCs w:val="24"/>
        </w:rPr>
        <w:t>至今，中金所）</w:t>
      </w:r>
    </w:p>
    <w:p w14:paraId="6F623DDD" w14:textId="77777777" w:rsidR="000712E1" w:rsidRDefault="009949D1">
      <w:pPr>
        <w:pStyle w:val="ad"/>
        <w:numPr>
          <w:ilvl w:val="0"/>
          <w:numId w:val="4"/>
        </w:numPr>
        <w:spacing w:line="360" w:lineRule="auto"/>
        <w:ind w:left="840" w:firstLineChars="0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/>
          <w:b/>
          <w:sz w:val="24"/>
          <w:szCs w:val="24"/>
        </w:rPr>
        <w:t>期权类：</w:t>
      </w:r>
    </w:p>
    <w:p w14:paraId="26EC3043" w14:textId="77777777" w:rsidR="000712E1" w:rsidRDefault="009949D1">
      <w:pPr>
        <w:pStyle w:val="ad"/>
        <w:numPr>
          <w:ilvl w:val="2"/>
          <w:numId w:val="5"/>
        </w:numPr>
        <w:spacing w:line="360" w:lineRule="auto"/>
        <w:ind w:firstLineChars="0"/>
        <w:rPr>
          <w:rFonts w:ascii="Book Antiqua" w:eastAsia="宋体" w:hAnsi="Book Antiqua"/>
          <w:sz w:val="24"/>
          <w:szCs w:val="24"/>
        </w:rPr>
      </w:pPr>
      <w:r>
        <w:rPr>
          <w:rFonts w:ascii="Book Antiqua" w:eastAsia="宋体" w:hAnsi="Book Antiqua"/>
          <w:sz w:val="24"/>
          <w:szCs w:val="24"/>
        </w:rPr>
        <w:t>上证</w:t>
      </w:r>
      <w:r>
        <w:rPr>
          <w:rFonts w:ascii="Book Antiqua" w:eastAsia="宋体" w:hAnsi="Book Antiqua"/>
          <w:sz w:val="24"/>
          <w:szCs w:val="24"/>
        </w:rPr>
        <w:t>50ETF</w:t>
      </w:r>
      <w:r>
        <w:rPr>
          <w:rFonts w:ascii="Book Antiqua" w:eastAsia="宋体" w:hAnsi="Book Antiqua"/>
          <w:sz w:val="24"/>
          <w:szCs w:val="24"/>
        </w:rPr>
        <w:t>认购期权</w:t>
      </w:r>
      <w:r>
        <w:rPr>
          <w:rFonts w:ascii="Book Antiqua" w:eastAsia="宋体" w:hAnsi="Book Antiqua"/>
          <w:sz w:val="24"/>
          <w:szCs w:val="24"/>
        </w:rPr>
        <w:t>1</w:t>
      </w:r>
      <w:r>
        <w:rPr>
          <w:rFonts w:ascii="Book Antiqua" w:eastAsia="宋体" w:hAnsi="Book Antiqua"/>
          <w:sz w:val="24"/>
          <w:szCs w:val="24"/>
        </w:rPr>
        <w:t>分钟（</w:t>
      </w:r>
      <w:r>
        <w:rPr>
          <w:rFonts w:ascii="Book Antiqua" w:eastAsia="宋体" w:hAnsi="Book Antiqua"/>
          <w:sz w:val="24"/>
          <w:szCs w:val="24"/>
        </w:rPr>
        <w:t>2023/8/1</w:t>
      </w:r>
      <w:r>
        <w:rPr>
          <w:rFonts w:ascii="Book Antiqua" w:eastAsia="宋体" w:hAnsi="Book Antiqua"/>
          <w:sz w:val="24"/>
          <w:szCs w:val="24"/>
        </w:rPr>
        <w:t>至今，上交所，包括</w:t>
      </w:r>
      <w:r>
        <w:rPr>
          <w:rFonts w:ascii="Book Antiqua" w:eastAsia="宋体" w:hAnsi="Book Antiqua"/>
          <w:sz w:val="24"/>
          <w:szCs w:val="24"/>
        </w:rPr>
        <w:t>2023</w:t>
      </w:r>
      <w:r>
        <w:rPr>
          <w:rFonts w:ascii="Book Antiqua" w:eastAsia="宋体" w:hAnsi="Book Antiqua"/>
          <w:sz w:val="24"/>
          <w:szCs w:val="24"/>
        </w:rPr>
        <w:t>年</w:t>
      </w:r>
      <w:r>
        <w:rPr>
          <w:rFonts w:ascii="Book Antiqua" w:eastAsia="宋体" w:hAnsi="Book Antiqua"/>
          <w:sz w:val="24"/>
          <w:szCs w:val="24"/>
        </w:rPr>
        <w:t>9</w:t>
      </w:r>
      <w:r>
        <w:rPr>
          <w:rFonts w:ascii="Book Antiqua" w:eastAsia="宋体" w:hAnsi="Book Antiqua"/>
          <w:sz w:val="24"/>
          <w:szCs w:val="24"/>
        </w:rPr>
        <w:t>月到期与</w:t>
      </w:r>
      <w:r>
        <w:rPr>
          <w:rFonts w:ascii="Book Antiqua" w:eastAsia="宋体" w:hAnsi="Book Antiqua"/>
          <w:sz w:val="24"/>
          <w:szCs w:val="24"/>
        </w:rPr>
        <w:t>12</w:t>
      </w:r>
      <w:r>
        <w:rPr>
          <w:rFonts w:ascii="Book Antiqua" w:eastAsia="宋体" w:hAnsi="Book Antiqua"/>
          <w:sz w:val="24"/>
          <w:szCs w:val="24"/>
        </w:rPr>
        <w:t>月到期的不同行权价的期权）</w:t>
      </w:r>
    </w:p>
    <w:p w14:paraId="4E044EA2" w14:textId="77777777" w:rsidR="000712E1" w:rsidRDefault="009949D1">
      <w:pPr>
        <w:pStyle w:val="ad"/>
        <w:numPr>
          <w:ilvl w:val="2"/>
          <w:numId w:val="5"/>
        </w:numPr>
        <w:spacing w:line="360" w:lineRule="auto"/>
        <w:ind w:firstLineChars="0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/>
          <w:sz w:val="24"/>
          <w:szCs w:val="24"/>
        </w:rPr>
        <w:t>上证</w:t>
      </w:r>
      <w:r>
        <w:rPr>
          <w:rFonts w:ascii="Book Antiqua" w:eastAsia="宋体" w:hAnsi="Book Antiqua"/>
          <w:sz w:val="24"/>
          <w:szCs w:val="24"/>
        </w:rPr>
        <w:t>50ETF</w:t>
      </w:r>
      <w:r>
        <w:rPr>
          <w:rFonts w:ascii="Book Antiqua" w:eastAsia="宋体" w:hAnsi="Book Antiqua"/>
          <w:sz w:val="24"/>
          <w:szCs w:val="24"/>
        </w:rPr>
        <w:t>认沽期权</w:t>
      </w:r>
      <w:r>
        <w:rPr>
          <w:rFonts w:ascii="Book Antiqua" w:eastAsia="宋体" w:hAnsi="Book Antiqua"/>
          <w:sz w:val="24"/>
          <w:szCs w:val="24"/>
        </w:rPr>
        <w:t>1</w:t>
      </w:r>
      <w:r>
        <w:rPr>
          <w:rFonts w:ascii="Book Antiqua" w:eastAsia="宋体" w:hAnsi="Book Antiqua"/>
          <w:sz w:val="24"/>
          <w:szCs w:val="24"/>
        </w:rPr>
        <w:t>分钟（</w:t>
      </w:r>
      <w:r>
        <w:rPr>
          <w:rFonts w:ascii="Book Antiqua" w:eastAsia="宋体" w:hAnsi="Book Antiqua"/>
          <w:sz w:val="24"/>
          <w:szCs w:val="24"/>
        </w:rPr>
        <w:t>2023/8/1</w:t>
      </w:r>
      <w:r>
        <w:rPr>
          <w:rFonts w:ascii="Book Antiqua" w:eastAsia="宋体" w:hAnsi="Book Antiqua"/>
          <w:sz w:val="24"/>
          <w:szCs w:val="24"/>
        </w:rPr>
        <w:t>至今，上交所，包括</w:t>
      </w:r>
      <w:r>
        <w:rPr>
          <w:rFonts w:ascii="Book Antiqua" w:eastAsia="宋体" w:hAnsi="Book Antiqua"/>
          <w:sz w:val="24"/>
          <w:szCs w:val="24"/>
        </w:rPr>
        <w:t>2023</w:t>
      </w:r>
      <w:r>
        <w:rPr>
          <w:rFonts w:ascii="Book Antiqua" w:eastAsia="宋体" w:hAnsi="Book Antiqua"/>
          <w:sz w:val="24"/>
          <w:szCs w:val="24"/>
        </w:rPr>
        <w:t>年</w:t>
      </w:r>
      <w:r>
        <w:rPr>
          <w:rFonts w:ascii="Book Antiqua" w:eastAsia="宋体" w:hAnsi="Book Antiqua"/>
          <w:sz w:val="24"/>
          <w:szCs w:val="24"/>
        </w:rPr>
        <w:t>9</w:t>
      </w:r>
      <w:r>
        <w:rPr>
          <w:rFonts w:ascii="Book Antiqua" w:eastAsia="宋体" w:hAnsi="Book Antiqua"/>
          <w:sz w:val="24"/>
          <w:szCs w:val="24"/>
        </w:rPr>
        <w:t>月到期与</w:t>
      </w:r>
      <w:r>
        <w:rPr>
          <w:rFonts w:ascii="Book Antiqua" w:eastAsia="宋体" w:hAnsi="Book Antiqua"/>
          <w:sz w:val="24"/>
          <w:szCs w:val="24"/>
        </w:rPr>
        <w:t>12</w:t>
      </w:r>
      <w:r>
        <w:rPr>
          <w:rFonts w:ascii="Book Antiqua" w:eastAsia="宋体" w:hAnsi="Book Antiqua"/>
          <w:sz w:val="24"/>
          <w:szCs w:val="24"/>
        </w:rPr>
        <w:t>月到期的不同行权价的期权）</w:t>
      </w:r>
    </w:p>
    <w:p w14:paraId="1D57FF16" w14:textId="77777777" w:rsidR="000712E1" w:rsidRDefault="009949D1">
      <w:pPr>
        <w:spacing w:line="360" w:lineRule="auto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 w:hint="eastAsia"/>
          <w:b/>
          <w:sz w:val="24"/>
          <w:szCs w:val="24"/>
        </w:rPr>
        <w:t>数据见</w:t>
      </w:r>
      <w:r>
        <w:rPr>
          <w:rFonts w:ascii="Book Antiqua" w:eastAsia="宋体" w:hAnsi="Book Antiqua"/>
          <w:b/>
          <w:sz w:val="24"/>
          <w:szCs w:val="24"/>
        </w:rPr>
        <w:t xml:space="preserve"> “</w:t>
      </w:r>
      <w:r>
        <w:rPr>
          <w:rFonts w:ascii="Book Antiqua" w:eastAsia="宋体" w:hAnsi="Book Antiqua"/>
          <w:b/>
          <w:sz w:val="24"/>
          <w:szCs w:val="24"/>
        </w:rPr>
        <w:t>量化交易</w:t>
      </w:r>
      <w:r>
        <w:rPr>
          <w:rFonts w:ascii="Book Antiqua" w:eastAsia="宋体" w:hAnsi="Book Antiqua"/>
          <w:b/>
          <w:sz w:val="24"/>
          <w:szCs w:val="24"/>
        </w:rPr>
        <w:t>2022</w:t>
      </w:r>
      <w:r>
        <w:rPr>
          <w:rFonts w:ascii="Book Antiqua" w:eastAsia="宋体" w:hAnsi="Book Antiqua"/>
          <w:b/>
          <w:sz w:val="24"/>
          <w:szCs w:val="24"/>
        </w:rPr>
        <w:t>秋</w:t>
      </w:r>
      <w:r>
        <w:rPr>
          <w:rFonts w:ascii="Book Antiqua" w:eastAsia="宋体" w:hAnsi="Book Antiqua"/>
          <w:b/>
          <w:sz w:val="24"/>
          <w:szCs w:val="24"/>
        </w:rPr>
        <w:t>-</w:t>
      </w:r>
      <w:r>
        <w:rPr>
          <w:rFonts w:ascii="Book Antiqua" w:eastAsia="宋体" w:hAnsi="Book Antiqua"/>
          <w:b/>
          <w:sz w:val="24"/>
          <w:szCs w:val="24"/>
        </w:rPr>
        <w:t>第</w:t>
      </w:r>
      <w:r>
        <w:rPr>
          <w:rFonts w:ascii="Book Antiqua" w:eastAsia="宋体" w:hAnsi="Book Antiqua"/>
          <w:b/>
          <w:sz w:val="24"/>
          <w:szCs w:val="24"/>
        </w:rPr>
        <w:t>1</w:t>
      </w:r>
      <w:r>
        <w:rPr>
          <w:rFonts w:ascii="Book Antiqua" w:eastAsia="宋体" w:hAnsi="Book Antiqua"/>
          <w:b/>
          <w:sz w:val="24"/>
          <w:szCs w:val="24"/>
        </w:rPr>
        <w:t>次作业数据</w:t>
      </w:r>
      <w:r>
        <w:rPr>
          <w:rFonts w:ascii="Book Antiqua" w:eastAsia="宋体" w:hAnsi="Book Antiqua"/>
          <w:b/>
          <w:sz w:val="24"/>
          <w:szCs w:val="24"/>
        </w:rPr>
        <w:t xml:space="preserve">.zip” </w:t>
      </w:r>
      <w:r>
        <w:rPr>
          <w:rFonts w:ascii="Book Antiqua" w:eastAsia="宋体" w:hAnsi="Book Antiqua"/>
          <w:b/>
          <w:sz w:val="24"/>
          <w:szCs w:val="24"/>
        </w:rPr>
        <w:t>文件。</w:t>
      </w:r>
    </w:p>
    <w:p w14:paraId="53E1A17E" w14:textId="77777777" w:rsidR="000712E1" w:rsidRDefault="009949D1">
      <w:pPr>
        <w:spacing w:line="360" w:lineRule="auto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 w:hint="eastAsia"/>
          <w:b/>
          <w:sz w:val="24"/>
          <w:szCs w:val="24"/>
        </w:rPr>
        <w:t>提示：这可能是本课程所有作业中提供的最干净的一批数据，量化投资实务中使用的数据往往比这脏得多。即便这次的数据很干净，也要小心里面的异常值。</w:t>
      </w:r>
    </w:p>
    <w:p w14:paraId="11FD48F3" w14:textId="77777777" w:rsidR="000712E1" w:rsidRDefault="000712E1">
      <w:pPr>
        <w:rPr>
          <w:rFonts w:hint="eastAsia"/>
        </w:rPr>
      </w:pPr>
    </w:p>
    <w:p w14:paraId="3CE45484" w14:textId="3E5878A0" w:rsidR="000712E1" w:rsidRDefault="009949D1">
      <w:pPr>
        <w:pStyle w:val="1"/>
        <w:rPr>
          <w:rFonts w:ascii="Book Antiqua" w:hAnsi="Book Antiqua"/>
          <w:b w:val="0"/>
          <w:sz w:val="24"/>
        </w:rPr>
      </w:pPr>
      <w:bookmarkStart w:id="1" w:name="_Toc2383"/>
      <w:r>
        <w:rPr>
          <w:rFonts w:ascii="Book Antiqua" w:hAnsi="Book Antiqua"/>
          <w:sz w:val="30"/>
          <w:szCs w:val="30"/>
        </w:rPr>
        <w:t>第</w:t>
      </w:r>
      <w:r>
        <w:rPr>
          <w:rFonts w:ascii="Book Antiqua" w:hAnsi="Book Antiqua"/>
          <w:sz w:val="30"/>
          <w:szCs w:val="30"/>
        </w:rPr>
        <w:t>2</w:t>
      </w:r>
      <w:r>
        <w:rPr>
          <w:rFonts w:ascii="Book Antiqua" w:hAnsi="Book Antiqua"/>
          <w:sz w:val="30"/>
          <w:szCs w:val="30"/>
        </w:rPr>
        <w:t>次作业（个人作业）</w:t>
      </w:r>
      <w:bookmarkEnd w:id="1"/>
      <w:r w:rsidR="009531CA">
        <w:rPr>
          <w:rFonts w:ascii="Book Antiqua" w:hAnsi="Book Antiqua" w:hint="eastAsia"/>
          <w:sz w:val="30"/>
          <w:szCs w:val="30"/>
        </w:rPr>
        <w:t>：等权、认知和模型生成组合</w:t>
      </w:r>
    </w:p>
    <w:p w14:paraId="1E8B154F" w14:textId="77777777" w:rsidR="000712E1" w:rsidRDefault="009949D1">
      <w:pPr>
        <w:spacing w:line="360" w:lineRule="auto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 w:hint="eastAsia"/>
          <w:b/>
          <w:sz w:val="24"/>
          <w:szCs w:val="24"/>
        </w:rPr>
        <w:t>一、用第一次作业的</w:t>
      </w:r>
      <w:r>
        <w:rPr>
          <w:rFonts w:ascii="Book Antiqua" w:eastAsia="宋体" w:hAnsi="Book Antiqua"/>
          <w:b/>
          <w:sz w:val="24"/>
          <w:szCs w:val="24"/>
        </w:rPr>
        <w:t>5</w:t>
      </w:r>
      <w:r>
        <w:rPr>
          <w:rFonts w:ascii="Book Antiqua" w:eastAsia="宋体" w:hAnsi="Book Antiqua"/>
          <w:b/>
          <w:sz w:val="24"/>
          <w:szCs w:val="24"/>
        </w:rPr>
        <w:t>只股票数据仿照案例</w:t>
      </w:r>
      <w:r>
        <w:rPr>
          <w:rFonts w:ascii="Book Antiqua" w:eastAsia="宋体" w:hAnsi="Book Antiqua"/>
          <w:b/>
          <w:sz w:val="24"/>
          <w:szCs w:val="24"/>
        </w:rPr>
        <w:t>2.8</w:t>
      </w:r>
      <w:r>
        <w:rPr>
          <w:rFonts w:ascii="Book Antiqua" w:eastAsia="宋体" w:hAnsi="Book Antiqua"/>
          <w:b/>
          <w:sz w:val="24"/>
          <w:szCs w:val="24"/>
        </w:rPr>
        <w:t>分析等权组合的表现。【注：教材</w:t>
      </w:r>
      <w:r>
        <w:rPr>
          <w:rFonts w:ascii="Book Antiqua" w:eastAsia="宋体" w:hAnsi="Book Antiqua"/>
          <w:b/>
          <w:sz w:val="24"/>
          <w:szCs w:val="24"/>
        </w:rPr>
        <w:t>2.8</w:t>
      </w:r>
      <w:r>
        <w:rPr>
          <w:rFonts w:ascii="Book Antiqua" w:eastAsia="宋体" w:hAnsi="Book Antiqua"/>
          <w:b/>
          <w:sz w:val="24"/>
          <w:szCs w:val="24"/>
        </w:rPr>
        <w:t>节使用的案例数据可在此下载】</w:t>
      </w:r>
    </w:p>
    <w:p w14:paraId="58BD4ADE" w14:textId="77777777" w:rsidR="000712E1" w:rsidRDefault="009949D1">
      <w:pPr>
        <w:spacing w:line="360" w:lineRule="auto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 w:hint="eastAsia"/>
          <w:b/>
          <w:sz w:val="24"/>
          <w:szCs w:val="24"/>
        </w:rPr>
        <w:t>二、尝试基于</w:t>
      </w:r>
      <w:r>
        <w:rPr>
          <w:rFonts w:ascii="Book Antiqua" w:eastAsia="宋体" w:hAnsi="Book Antiqua"/>
          <w:b/>
          <w:sz w:val="24"/>
          <w:szCs w:val="24"/>
        </w:rPr>
        <w:t>5</w:t>
      </w:r>
      <w:r>
        <w:rPr>
          <w:rFonts w:ascii="Book Antiqua" w:eastAsia="宋体" w:hAnsi="Book Antiqua"/>
          <w:b/>
          <w:sz w:val="24"/>
          <w:szCs w:val="24"/>
        </w:rPr>
        <w:t>只股票的资产池</w:t>
      </w:r>
      <w:r>
        <w:rPr>
          <w:rFonts w:ascii="Book Antiqua" w:eastAsia="宋体" w:hAnsi="Book Antiqua" w:hint="eastAsia"/>
          <w:b/>
          <w:sz w:val="24"/>
          <w:szCs w:val="24"/>
        </w:rPr>
        <w:t>数据，按照如下两个逻辑分别生成</w:t>
      </w:r>
      <w:r>
        <w:rPr>
          <w:rFonts w:ascii="Book Antiqua" w:eastAsia="宋体" w:hAnsi="Book Antiqua"/>
          <w:b/>
          <w:sz w:val="24"/>
          <w:szCs w:val="24"/>
        </w:rPr>
        <w:t>策略：</w:t>
      </w:r>
    </w:p>
    <w:p w14:paraId="70EE1850" w14:textId="77777777" w:rsidR="000712E1" w:rsidRDefault="009949D1">
      <w:pPr>
        <w:spacing w:line="360" w:lineRule="auto"/>
        <w:ind w:firstLineChars="200" w:firstLine="482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 w:hint="eastAsia"/>
          <w:b/>
          <w:sz w:val="24"/>
          <w:szCs w:val="24"/>
        </w:rPr>
        <w:t>策略</w:t>
      </w:r>
      <w:r>
        <w:rPr>
          <w:rFonts w:ascii="Book Antiqua" w:eastAsia="宋体" w:hAnsi="Book Antiqua"/>
          <w:b/>
          <w:sz w:val="24"/>
          <w:szCs w:val="24"/>
        </w:rPr>
        <w:t>1</w:t>
      </w:r>
      <w:r>
        <w:rPr>
          <w:rFonts w:ascii="Book Antiqua" w:eastAsia="宋体" w:hAnsi="Book Antiqua"/>
          <w:b/>
          <w:sz w:val="24"/>
          <w:szCs w:val="24"/>
        </w:rPr>
        <w:t>：基于认知规则的信号；</w:t>
      </w:r>
      <w:r>
        <w:rPr>
          <w:rFonts w:ascii="Book Antiqua" w:eastAsia="宋体" w:hAnsi="Book Antiqua" w:hint="eastAsia"/>
          <w:b/>
          <w:sz w:val="24"/>
          <w:szCs w:val="24"/>
        </w:rPr>
        <w:t>策略</w:t>
      </w:r>
      <w:r>
        <w:rPr>
          <w:rFonts w:ascii="Book Antiqua" w:eastAsia="宋体" w:hAnsi="Book Antiqua"/>
          <w:b/>
          <w:sz w:val="24"/>
          <w:szCs w:val="24"/>
        </w:rPr>
        <w:t>2</w:t>
      </w:r>
      <w:r>
        <w:rPr>
          <w:rFonts w:ascii="Book Antiqua" w:eastAsia="宋体" w:hAnsi="Book Antiqua"/>
          <w:b/>
          <w:sz w:val="24"/>
          <w:szCs w:val="24"/>
        </w:rPr>
        <w:t>：基于模型的信号。</w:t>
      </w:r>
    </w:p>
    <w:p w14:paraId="7927A3F4" w14:textId="77777777" w:rsidR="000712E1" w:rsidRDefault="009949D1">
      <w:pPr>
        <w:spacing w:line="360" w:lineRule="auto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 w:hint="eastAsia"/>
          <w:b/>
          <w:sz w:val="24"/>
          <w:szCs w:val="24"/>
        </w:rPr>
        <w:t>分析和比较两种策略的绩效。数据分为三个子集：训练（建立认知或模型）</w:t>
      </w:r>
      <w:r>
        <w:rPr>
          <w:rFonts w:ascii="Book Antiqua" w:eastAsia="宋体" w:hAnsi="Book Antiqua"/>
          <w:b/>
          <w:sz w:val="24"/>
          <w:szCs w:val="24"/>
        </w:rPr>
        <w:t>50%</w:t>
      </w:r>
      <w:r>
        <w:rPr>
          <w:rFonts w:ascii="Book Antiqua" w:eastAsia="宋体" w:hAnsi="Book Antiqua"/>
          <w:b/>
          <w:sz w:val="24"/>
          <w:szCs w:val="24"/>
        </w:rPr>
        <w:t>、验证</w:t>
      </w:r>
      <w:r>
        <w:rPr>
          <w:rFonts w:ascii="Book Antiqua" w:eastAsia="宋体" w:hAnsi="Book Antiqua"/>
          <w:b/>
          <w:sz w:val="24"/>
          <w:szCs w:val="24"/>
        </w:rPr>
        <w:t>10%</w:t>
      </w:r>
      <w:r>
        <w:rPr>
          <w:rFonts w:ascii="Book Antiqua" w:eastAsia="宋体" w:hAnsi="Book Antiqua"/>
          <w:b/>
          <w:sz w:val="24"/>
          <w:szCs w:val="24"/>
        </w:rPr>
        <w:t>、测试</w:t>
      </w:r>
      <w:r>
        <w:rPr>
          <w:rFonts w:ascii="Book Antiqua" w:eastAsia="宋体" w:hAnsi="Book Antiqua"/>
          <w:b/>
          <w:sz w:val="24"/>
          <w:szCs w:val="24"/>
        </w:rPr>
        <w:t>40%</w:t>
      </w:r>
      <w:r>
        <w:rPr>
          <w:rFonts w:ascii="Book Antiqua" w:eastAsia="宋体" w:hAnsi="Book Antiqua"/>
          <w:b/>
          <w:sz w:val="24"/>
          <w:szCs w:val="24"/>
        </w:rPr>
        <w:t>。</w:t>
      </w:r>
    </w:p>
    <w:p w14:paraId="00C9C141" w14:textId="79BF8EE4" w:rsidR="000712E1" w:rsidRDefault="009949D1">
      <w:pPr>
        <w:pStyle w:val="1"/>
        <w:rPr>
          <w:rFonts w:hint="eastAsia"/>
          <w:b w:val="0"/>
          <w:sz w:val="24"/>
        </w:rPr>
      </w:pPr>
      <w:bookmarkStart w:id="2" w:name="_Toc20152"/>
      <w:r>
        <w:rPr>
          <w:rFonts w:ascii="Book Antiqua" w:hAnsi="Book Antiqua" w:hint="eastAsia"/>
          <w:sz w:val="30"/>
          <w:szCs w:val="30"/>
        </w:rPr>
        <w:lastRenderedPageBreak/>
        <w:t>第</w:t>
      </w:r>
      <w:r>
        <w:rPr>
          <w:rFonts w:ascii="Book Antiqua" w:hAnsi="Book Antiqua"/>
          <w:sz w:val="30"/>
          <w:szCs w:val="30"/>
        </w:rPr>
        <w:t>3</w:t>
      </w:r>
      <w:r>
        <w:rPr>
          <w:rFonts w:ascii="Book Antiqua" w:hAnsi="Book Antiqua" w:hint="eastAsia"/>
          <w:sz w:val="30"/>
          <w:szCs w:val="30"/>
        </w:rPr>
        <w:t>次作业（个人作业）</w:t>
      </w:r>
      <w:bookmarkEnd w:id="2"/>
      <w:r w:rsidR="009531CA">
        <w:rPr>
          <w:rFonts w:ascii="Book Antiqua" w:hAnsi="Book Antiqua" w:hint="eastAsia"/>
          <w:sz w:val="30"/>
          <w:szCs w:val="30"/>
        </w:rPr>
        <w:t>：滚动建模、组合理论</w:t>
      </w:r>
      <w:r w:rsidR="009531CA">
        <w:rPr>
          <w:rFonts w:ascii="Book Antiqua" w:hAnsi="Book Antiqua" w:hint="eastAsia"/>
          <w:sz w:val="30"/>
          <w:szCs w:val="30"/>
        </w:rPr>
        <w:t>3</w:t>
      </w:r>
      <w:r w:rsidR="009531CA">
        <w:rPr>
          <w:rFonts w:ascii="Book Antiqua" w:hAnsi="Book Antiqua" w:hint="eastAsia"/>
          <w:sz w:val="30"/>
          <w:szCs w:val="30"/>
        </w:rPr>
        <w:t>种配置</w:t>
      </w:r>
    </w:p>
    <w:p w14:paraId="57078698" w14:textId="77777777" w:rsidR="000712E1" w:rsidRDefault="009949D1">
      <w:pPr>
        <w:spacing w:line="360" w:lineRule="auto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 w:hint="eastAsia"/>
          <w:b/>
          <w:sz w:val="24"/>
          <w:szCs w:val="24"/>
        </w:rPr>
        <w:t>一、用第一次作业的</w:t>
      </w:r>
      <w:r>
        <w:rPr>
          <w:rFonts w:ascii="Book Antiqua" w:eastAsia="宋体" w:hAnsi="Book Antiqua"/>
          <w:b/>
          <w:sz w:val="24"/>
          <w:szCs w:val="24"/>
        </w:rPr>
        <w:t>5</w:t>
      </w:r>
      <w:r>
        <w:rPr>
          <w:rFonts w:ascii="Book Antiqua" w:eastAsia="宋体" w:hAnsi="Book Antiqua"/>
          <w:b/>
          <w:sz w:val="24"/>
          <w:szCs w:val="24"/>
        </w:rPr>
        <w:t>只股票日收益率和无风险利率数据，按如下方式建立投资策略：</w:t>
      </w:r>
    </w:p>
    <w:p w14:paraId="56C366F6" w14:textId="77777777" w:rsidR="000712E1" w:rsidRDefault="009949D1">
      <w:pPr>
        <w:spacing w:line="360" w:lineRule="auto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 w:hint="eastAsia"/>
          <w:b/>
          <w:sz w:val="24"/>
          <w:szCs w:val="24"/>
        </w:rPr>
        <w:t>滚动：</w:t>
      </w:r>
      <w:r>
        <w:rPr>
          <w:rFonts w:ascii="Book Antiqua" w:eastAsia="宋体" w:hAnsi="Book Antiqua"/>
          <w:b/>
          <w:sz w:val="24"/>
          <w:szCs w:val="24"/>
        </w:rPr>
        <w:t>50</w:t>
      </w:r>
      <w:r>
        <w:rPr>
          <w:rFonts w:ascii="Book Antiqua" w:eastAsia="宋体" w:hAnsi="Book Antiqua"/>
          <w:b/>
          <w:sz w:val="24"/>
          <w:szCs w:val="24"/>
        </w:rPr>
        <w:t>天建模、月频调仓；</w:t>
      </w:r>
    </w:p>
    <w:p w14:paraId="2151C655" w14:textId="77777777" w:rsidR="000712E1" w:rsidRDefault="009949D1">
      <w:pPr>
        <w:spacing w:line="360" w:lineRule="auto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 w:hint="eastAsia"/>
          <w:b/>
          <w:sz w:val="24"/>
          <w:szCs w:val="24"/>
        </w:rPr>
        <w:t>每月最后一个交易日结束后，用之前的</w:t>
      </w:r>
      <w:r>
        <w:rPr>
          <w:rFonts w:ascii="Book Antiqua" w:eastAsia="宋体" w:hAnsi="Book Antiqua"/>
          <w:b/>
          <w:sz w:val="24"/>
          <w:szCs w:val="24"/>
        </w:rPr>
        <w:t>50</w:t>
      </w:r>
      <w:r>
        <w:rPr>
          <w:rFonts w:ascii="Book Antiqua" w:eastAsia="宋体" w:hAnsi="Book Antiqua"/>
          <w:b/>
          <w:sz w:val="24"/>
          <w:szCs w:val="24"/>
        </w:rPr>
        <w:t>日数据估计：平均收益率向量（</w:t>
      </w:r>
      <w:r>
        <w:rPr>
          <w:rFonts w:ascii="Book Antiqua" w:eastAsia="宋体" w:hAnsi="Book Antiqua"/>
          <w:b/>
          <w:sz w:val="24"/>
          <w:szCs w:val="24"/>
        </w:rPr>
        <w:t>5</w:t>
      </w:r>
      <w:r>
        <w:rPr>
          <w:rFonts w:ascii="Book Antiqua" w:eastAsia="宋体" w:hAnsi="Book Antiqua"/>
          <w:b/>
          <w:sz w:val="24"/>
          <w:szCs w:val="24"/>
        </w:rPr>
        <w:t>维）、协方差矩阵（</w:t>
      </w:r>
      <w:r>
        <w:rPr>
          <w:rFonts w:ascii="Book Antiqua" w:eastAsia="宋体" w:hAnsi="Book Antiqua"/>
          <w:b/>
          <w:sz w:val="24"/>
          <w:szCs w:val="24"/>
        </w:rPr>
        <w:t>5×5</w:t>
      </w:r>
      <w:r>
        <w:rPr>
          <w:rFonts w:ascii="Book Antiqua" w:eastAsia="宋体" w:hAnsi="Book Antiqua"/>
          <w:b/>
          <w:sz w:val="24"/>
          <w:szCs w:val="24"/>
        </w:rPr>
        <w:t>）和协方差矩阵的最小特征值；</w:t>
      </w:r>
      <w:r>
        <w:rPr>
          <w:rFonts w:ascii="Book Antiqua" w:eastAsia="宋体" w:hAnsi="Book Antiqua"/>
          <w:b/>
          <w:sz w:val="24"/>
          <w:szCs w:val="24"/>
          <w:highlight w:val="yellow"/>
        </w:rPr>
        <w:t>展示最小特征值的序列</w:t>
      </w:r>
      <w:r>
        <w:rPr>
          <w:rFonts w:ascii="Book Antiqua" w:eastAsia="宋体" w:hAnsi="Book Antiqua"/>
          <w:b/>
          <w:sz w:val="24"/>
          <w:szCs w:val="24"/>
        </w:rPr>
        <w:t>；</w:t>
      </w:r>
    </w:p>
    <w:p w14:paraId="593271FC" w14:textId="77777777" w:rsidR="000712E1" w:rsidRDefault="009949D1">
      <w:pPr>
        <w:spacing w:line="360" w:lineRule="auto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 w:hint="eastAsia"/>
          <w:b/>
          <w:sz w:val="24"/>
          <w:szCs w:val="24"/>
        </w:rPr>
        <w:t>计算以下组合的权重并进行配置：全局最小方差组合、均值</w:t>
      </w:r>
      <w:r>
        <w:rPr>
          <w:rFonts w:ascii="Book Antiqua" w:eastAsia="宋体" w:hAnsi="Book Antiqua"/>
          <w:b/>
          <w:sz w:val="24"/>
          <w:szCs w:val="24"/>
        </w:rPr>
        <w:t>-</w:t>
      </w:r>
      <w:r>
        <w:rPr>
          <w:rFonts w:ascii="Book Antiqua" w:eastAsia="宋体" w:hAnsi="Book Antiqua"/>
          <w:b/>
          <w:sz w:val="24"/>
          <w:szCs w:val="24"/>
        </w:rPr>
        <w:t>方差最优组合（均值可选</w:t>
      </w:r>
      <w:r>
        <w:rPr>
          <w:rFonts w:ascii="Book Antiqua" w:eastAsia="宋体" w:hAnsi="Book Antiqua"/>
          <w:b/>
          <w:sz w:val="24"/>
          <w:szCs w:val="24"/>
        </w:rPr>
        <w:t>(b)</w:t>
      </w:r>
      <w:r>
        <w:rPr>
          <w:rFonts w:ascii="Book Antiqua" w:eastAsia="宋体" w:hAnsi="Book Antiqua"/>
          <w:b/>
          <w:sz w:val="24"/>
          <w:szCs w:val="24"/>
        </w:rPr>
        <w:t>中估计的平均收益率向量的分量或者均值）、二次效用最优组合（自选风险厌恶系数）。</w:t>
      </w:r>
    </w:p>
    <w:p w14:paraId="7F4BB8D8" w14:textId="77777777" w:rsidR="000712E1" w:rsidRDefault="009949D1">
      <w:pPr>
        <w:spacing w:line="360" w:lineRule="auto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 w:hint="eastAsia"/>
          <w:b/>
          <w:sz w:val="24"/>
          <w:szCs w:val="24"/>
          <w:highlight w:val="yellow"/>
        </w:rPr>
        <w:t>展示三种策略的月度如下信息：平均收益率、策略标准差</w:t>
      </w:r>
      <w:r>
        <w:rPr>
          <w:rFonts w:ascii="Book Antiqua" w:eastAsia="宋体" w:hAnsi="Book Antiqua" w:hint="eastAsia"/>
          <w:b/>
          <w:sz w:val="24"/>
          <w:szCs w:val="24"/>
        </w:rPr>
        <w:t>。</w:t>
      </w:r>
    </w:p>
    <w:p w14:paraId="16FF30AE" w14:textId="77777777" w:rsidR="000712E1" w:rsidRDefault="009949D1">
      <w:pPr>
        <w:spacing w:line="360" w:lineRule="auto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 w:hint="eastAsia"/>
          <w:b/>
          <w:sz w:val="24"/>
          <w:szCs w:val="24"/>
          <w:highlight w:val="yellow"/>
        </w:rPr>
        <w:t>计算和展示上述三种策略</w:t>
      </w:r>
      <w:r>
        <w:rPr>
          <w:rFonts w:ascii="Book Antiqua" w:eastAsia="宋体" w:hAnsi="Book Antiqua" w:hint="eastAsia"/>
          <w:b/>
          <w:sz w:val="24"/>
          <w:szCs w:val="24"/>
        </w:rPr>
        <w:t>：</w:t>
      </w:r>
      <w:r>
        <w:rPr>
          <w:rFonts w:ascii="Book Antiqua" w:eastAsia="宋体" w:hAnsi="Book Antiqua"/>
          <w:b/>
          <w:sz w:val="24"/>
          <w:szCs w:val="24"/>
        </w:rPr>
        <w:t>P&amp;L</w:t>
      </w:r>
      <w:r>
        <w:rPr>
          <w:rFonts w:ascii="Book Antiqua" w:eastAsia="宋体" w:hAnsi="Book Antiqua"/>
          <w:b/>
          <w:sz w:val="24"/>
          <w:szCs w:val="24"/>
        </w:rPr>
        <w:t>曲线（日频）年化收益率、标准差、夏普比率。</w:t>
      </w:r>
    </w:p>
    <w:p w14:paraId="56FB4093" w14:textId="77777777" w:rsidR="000712E1" w:rsidRDefault="009949D1">
      <w:pPr>
        <w:spacing w:line="360" w:lineRule="auto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 w:hint="eastAsia"/>
          <w:b/>
          <w:sz w:val="24"/>
          <w:szCs w:val="24"/>
          <w:highlight w:val="yellow"/>
        </w:rPr>
        <w:t>展示各个月度</w:t>
      </w:r>
      <w:r>
        <w:rPr>
          <w:rFonts w:ascii="Book Antiqua" w:eastAsia="宋体" w:hAnsi="Book Antiqua"/>
          <w:b/>
          <w:sz w:val="24"/>
          <w:szCs w:val="24"/>
          <w:highlight w:val="yellow"/>
        </w:rPr>
        <w:t>5</w:t>
      </w:r>
      <w:r>
        <w:rPr>
          <w:rFonts w:ascii="Book Antiqua" w:eastAsia="宋体" w:hAnsi="Book Antiqua"/>
          <w:b/>
          <w:sz w:val="24"/>
          <w:szCs w:val="24"/>
          <w:highlight w:val="yellow"/>
        </w:rPr>
        <w:t>个资产权重分配的变化，分析调仓的情况</w:t>
      </w:r>
      <w:r>
        <w:rPr>
          <w:rFonts w:ascii="Book Antiqua" w:eastAsia="宋体" w:hAnsi="Book Antiqua"/>
          <w:b/>
          <w:sz w:val="24"/>
          <w:szCs w:val="24"/>
        </w:rPr>
        <w:t>。</w:t>
      </w:r>
    </w:p>
    <w:p w14:paraId="7FE93E89" w14:textId="77777777" w:rsidR="000712E1" w:rsidRDefault="000712E1">
      <w:pPr>
        <w:spacing w:line="360" w:lineRule="auto"/>
        <w:rPr>
          <w:rFonts w:ascii="Book Antiqua" w:eastAsia="宋体" w:hAnsi="Book Antiqua"/>
          <w:b/>
          <w:sz w:val="24"/>
          <w:szCs w:val="24"/>
        </w:rPr>
      </w:pPr>
    </w:p>
    <w:p w14:paraId="321106A1" w14:textId="77777777" w:rsidR="000712E1" w:rsidRDefault="009949D1">
      <w:pPr>
        <w:spacing w:line="360" w:lineRule="auto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 w:hint="eastAsia"/>
          <w:b/>
          <w:sz w:val="24"/>
          <w:szCs w:val="24"/>
        </w:rPr>
        <w:t>二、用第一次作业的</w:t>
      </w:r>
      <w:r>
        <w:rPr>
          <w:rFonts w:ascii="Book Antiqua" w:eastAsia="宋体" w:hAnsi="Book Antiqua"/>
          <w:b/>
          <w:sz w:val="24"/>
          <w:szCs w:val="24"/>
        </w:rPr>
        <w:t>5</w:t>
      </w:r>
      <w:r>
        <w:rPr>
          <w:rFonts w:ascii="Book Antiqua" w:eastAsia="宋体" w:hAnsi="Book Antiqua"/>
          <w:b/>
          <w:sz w:val="24"/>
          <w:szCs w:val="24"/>
        </w:rPr>
        <w:t>只股票日收益率、无风险利率和指数的数据：</w:t>
      </w:r>
    </w:p>
    <w:p w14:paraId="523827E0" w14:textId="77777777" w:rsidR="000712E1" w:rsidRDefault="009949D1">
      <w:pPr>
        <w:spacing w:line="360" w:lineRule="auto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 w:hint="eastAsia"/>
          <w:b/>
          <w:sz w:val="24"/>
          <w:szCs w:val="24"/>
        </w:rPr>
        <w:t>每只股票</w:t>
      </w:r>
      <w:r>
        <w:rPr>
          <w:rFonts w:ascii="Book Antiqua" w:eastAsia="宋体" w:hAnsi="Book Antiqua"/>
          <w:b/>
          <w:sz w:val="24"/>
          <w:szCs w:val="24"/>
        </w:rPr>
        <w:t>50</w:t>
      </w:r>
      <w:r>
        <w:rPr>
          <w:rFonts w:ascii="Book Antiqua" w:eastAsia="宋体" w:hAnsi="Book Antiqua"/>
          <w:b/>
          <w:sz w:val="24"/>
          <w:szCs w:val="24"/>
        </w:rPr>
        <w:t>天滚动回归得到</w:t>
      </w:r>
      <w:r>
        <w:rPr>
          <w:rFonts w:ascii="Book Antiqua" w:eastAsia="宋体" w:hAnsi="Book Antiqua"/>
          <w:b/>
          <w:sz w:val="24"/>
          <w:szCs w:val="24"/>
        </w:rPr>
        <w:t>β</w:t>
      </w:r>
      <w:r>
        <w:rPr>
          <w:rFonts w:ascii="Book Antiqua" w:eastAsia="宋体" w:hAnsi="Book Antiqua"/>
          <w:b/>
          <w:sz w:val="24"/>
          <w:szCs w:val="24"/>
        </w:rPr>
        <w:t>系数，图示</w:t>
      </w:r>
      <w:r>
        <w:rPr>
          <w:rFonts w:ascii="Book Antiqua" w:eastAsia="宋体" w:hAnsi="Book Antiqua"/>
          <w:b/>
          <w:sz w:val="24"/>
          <w:szCs w:val="24"/>
        </w:rPr>
        <w:t>β</w:t>
      </w:r>
      <w:r>
        <w:rPr>
          <w:rFonts w:ascii="Book Antiqua" w:eastAsia="宋体" w:hAnsi="Book Antiqua"/>
          <w:b/>
          <w:sz w:val="24"/>
          <w:szCs w:val="24"/>
        </w:rPr>
        <w:t>系数的时间序列，简单分析和总结</w:t>
      </w:r>
      <w:r>
        <w:rPr>
          <w:rFonts w:ascii="Book Antiqua" w:eastAsia="宋体" w:hAnsi="Book Antiqua"/>
          <w:b/>
          <w:sz w:val="24"/>
          <w:szCs w:val="24"/>
        </w:rPr>
        <w:t>β</w:t>
      </w:r>
      <w:r>
        <w:rPr>
          <w:rFonts w:ascii="Book Antiqua" w:eastAsia="宋体" w:hAnsi="Book Antiqua"/>
          <w:b/>
          <w:sz w:val="24"/>
          <w:szCs w:val="24"/>
        </w:rPr>
        <w:t>系数时间序列的特征；展示</w:t>
      </w:r>
      <w:r>
        <w:rPr>
          <w:rFonts w:ascii="Book Antiqua" w:eastAsia="宋体" w:hAnsi="Book Antiqua"/>
          <w:b/>
          <w:sz w:val="24"/>
          <w:szCs w:val="24"/>
        </w:rPr>
        <w:t>5</w:t>
      </w:r>
      <w:r>
        <w:rPr>
          <w:rFonts w:ascii="Book Antiqua" w:eastAsia="宋体" w:hAnsi="Book Antiqua"/>
          <w:b/>
          <w:sz w:val="24"/>
          <w:szCs w:val="24"/>
        </w:rPr>
        <w:t>只股票</w:t>
      </w:r>
      <w:r>
        <w:rPr>
          <w:rFonts w:ascii="Book Antiqua" w:eastAsia="宋体" w:hAnsi="Book Antiqua"/>
          <w:b/>
          <w:sz w:val="24"/>
          <w:szCs w:val="24"/>
        </w:rPr>
        <w:t>β</w:t>
      </w:r>
      <w:r>
        <w:rPr>
          <w:rFonts w:ascii="Book Antiqua" w:eastAsia="宋体" w:hAnsi="Book Antiqua"/>
          <w:b/>
          <w:sz w:val="24"/>
          <w:szCs w:val="24"/>
        </w:rPr>
        <w:t>系数排序的变化。</w:t>
      </w:r>
    </w:p>
    <w:p w14:paraId="4F5EB0F6" w14:textId="77777777" w:rsidR="000712E1" w:rsidRDefault="009949D1">
      <w:pPr>
        <w:spacing w:line="360" w:lineRule="auto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 w:hint="eastAsia"/>
          <w:b/>
          <w:sz w:val="24"/>
          <w:szCs w:val="24"/>
        </w:rPr>
        <w:t>每只股票滚动计算</w:t>
      </w:r>
      <w:r>
        <w:rPr>
          <w:rFonts w:ascii="Book Antiqua" w:eastAsia="宋体" w:hAnsi="Book Antiqua"/>
          <w:b/>
          <w:sz w:val="24"/>
          <w:szCs w:val="24"/>
        </w:rPr>
        <w:t>50</w:t>
      </w:r>
      <w:r>
        <w:rPr>
          <w:rFonts w:ascii="Book Antiqua" w:eastAsia="宋体" w:hAnsi="Book Antiqua"/>
          <w:b/>
          <w:sz w:val="24"/>
          <w:szCs w:val="24"/>
        </w:rPr>
        <w:t>天的两种</w:t>
      </w:r>
      <w:r>
        <w:rPr>
          <w:rFonts w:ascii="Book Antiqua" w:eastAsia="宋体" w:hAnsi="Book Antiqua"/>
          <w:b/>
          <w:sz w:val="24"/>
          <w:szCs w:val="24"/>
        </w:rPr>
        <w:t>R2</w:t>
      </w:r>
      <w:r>
        <w:rPr>
          <w:rFonts w:ascii="Book Antiqua" w:eastAsia="宋体" w:hAnsi="Book Antiqua"/>
          <w:b/>
          <w:sz w:val="24"/>
          <w:szCs w:val="24"/>
        </w:rPr>
        <w:t>：当前的</w:t>
      </w:r>
      <w:r>
        <w:rPr>
          <w:rFonts w:ascii="Book Antiqua" w:eastAsia="宋体" w:hAnsi="Book Antiqua"/>
          <w:b/>
          <w:sz w:val="24"/>
          <w:szCs w:val="24"/>
        </w:rPr>
        <w:t>β</w:t>
      </w:r>
      <w:r>
        <w:rPr>
          <w:rFonts w:ascii="Book Antiqua" w:eastAsia="宋体" w:hAnsi="Book Antiqua"/>
          <w:b/>
          <w:sz w:val="24"/>
          <w:szCs w:val="24"/>
        </w:rPr>
        <w:t>系数、前一期的</w:t>
      </w:r>
      <w:r>
        <w:rPr>
          <w:rFonts w:ascii="Book Antiqua" w:eastAsia="宋体" w:hAnsi="Book Antiqua"/>
          <w:b/>
          <w:sz w:val="24"/>
          <w:szCs w:val="24"/>
        </w:rPr>
        <w:t>β</w:t>
      </w:r>
      <w:r>
        <w:rPr>
          <w:rFonts w:ascii="Book Antiqua" w:eastAsia="宋体" w:hAnsi="Book Antiqua"/>
          <w:b/>
          <w:sz w:val="24"/>
          <w:szCs w:val="24"/>
        </w:rPr>
        <w:t>系数。简单分析和总结计算结果。</w:t>
      </w:r>
    </w:p>
    <w:p w14:paraId="7EB7BF7B" w14:textId="77777777" w:rsidR="000712E1" w:rsidRDefault="000712E1">
      <w:pPr>
        <w:rPr>
          <w:rFonts w:hint="eastAsia"/>
        </w:rPr>
      </w:pPr>
    </w:p>
    <w:p w14:paraId="6A39C406" w14:textId="580A7E7C" w:rsidR="000712E1" w:rsidRDefault="009949D1">
      <w:pPr>
        <w:pStyle w:val="1"/>
        <w:rPr>
          <w:rFonts w:hint="eastAsia"/>
          <w:b w:val="0"/>
          <w:sz w:val="24"/>
        </w:rPr>
      </w:pPr>
      <w:bookmarkStart w:id="3" w:name="_Toc11350"/>
      <w:r>
        <w:rPr>
          <w:rFonts w:ascii="Book Antiqua" w:hAnsi="Book Antiqua" w:hint="eastAsia"/>
          <w:sz w:val="30"/>
          <w:szCs w:val="30"/>
        </w:rPr>
        <w:t>第</w:t>
      </w:r>
      <w:r>
        <w:rPr>
          <w:rFonts w:ascii="Book Antiqua" w:hAnsi="Book Antiqua"/>
          <w:sz w:val="30"/>
          <w:szCs w:val="30"/>
        </w:rPr>
        <w:t>4</w:t>
      </w:r>
      <w:r>
        <w:rPr>
          <w:rFonts w:ascii="Book Antiqua" w:hAnsi="Book Antiqua" w:hint="eastAsia"/>
          <w:sz w:val="30"/>
          <w:szCs w:val="30"/>
        </w:rPr>
        <w:t>次作业（个人作业）</w:t>
      </w:r>
      <w:bookmarkEnd w:id="3"/>
      <w:r w:rsidR="00D623C5">
        <w:rPr>
          <w:rFonts w:ascii="Book Antiqua" w:hAnsi="Book Antiqua" w:hint="eastAsia"/>
          <w:sz w:val="30"/>
          <w:szCs w:val="30"/>
        </w:rPr>
        <w:t>：因子量化策略全流程</w:t>
      </w:r>
    </w:p>
    <w:p w14:paraId="4521FB36" w14:textId="77777777" w:rsidR="000712E1" w:rsidRDefault="009949D1">
      <w:pPr>
        <w:spacing w:line="360" w:lineRule="auto"/>
        <w:rPr>
          <w:rFonts w:ascii="Book Antiqua" w:eastAsia="宋体" w:hAnsi="Book Antiqua"/>
          <w:b/>
          <w:bCs/>
          <w:sz w:val="24"/>
          <w:szCs w:val="24"/>
          <w:u w:val="single"/>
        </w:rPr>
      </w:pPr>
      <w:r>
        <w:rPr>
          <w:rFonts w:ascii="Book Antiqua" w:eastAsia="宋体" w:hAnsi="Book Antiqua"/>
          <w:b/>
          <w:bCs/>
          <w:sz w:val="24"/>
          <w:szCs w:val="24"/>
          <w:highlight w:val="yellow"/>
          <w:u w:val="single"/>
        </w:rPr>
        <w:t>目的：完成从原始数据到因子回测的全流程。</w:t>
      </w:r>
    </w:p>
    <w:p w14:paraId="43AF2913" w14:textId="77777777" w:rsidR="000712E1" w:rsidRDefault="009949D1">
      <w:pPr>
        <w:spacing w:line="360" w:lineRule="auto"/>
        <w:rPr>
          <w:rFonts w:ascii="Book Antiqua" w:eastAsia="宋体" w:hAnsi="Book Antiqua"/>
          <w:b/>
          <w:sz w:val="24"/>
          <w:szCs w:val="24"/>
          <w:u w:val="single"/>
        </w:rPr>
      </w:pPr>
      <w:r>
        <w:rPr>
          <w:rFonts w:ascii="Book Antiqua" w:eastAsia="宋体" w:hAnsi="Book Antiqua" w:hint="eastAsia"/>
          <w:b/>
          <w:bCs/>
          <w:sz w:val="24"/>
          <w:szCs w:val="24"/>
          <w:highlight w:val="yellow"/>
          <w:u w:val="single"/>
        </w:rPr>
        <w:t>实证步骤：</w:t>
      </w:r>
    </w:p>
    <w:p w14:paraId="31C78B4E" w14:textId="77777777" w:rsidR="000712E1" w:rsidRDefault="009949D1">
      <w:pPr>
        <w:spacing w:line="360" w:lineRule="auto"/>
        <w:rPr>
          <w:rFonts w:ascii="Book Antiqua" w:eastAsia="宋体" w:hAnsi="Book Antiqua"/>
          <w:b/>
          <w:sz w:val="24"/>
          <w:szCs w:val="24"/>
          <w:u w:val="single"/>
        </w:rPr>
      </w:pPr>
      <w:r>
        <w:rPr>
          <w:rFonts w:ascii="Book Antiqua" w:eastAsia="宋体" w:hAnsi="Book Antiqua" w:hint="eastAsia"/>
          <w:b/>
          <w:sz w:val="24"/>
          <w:szCs w:val="24"/>
          <w:u w:val="single"/>
        </w:rPr>
        <w:t>策略基本信息：</w:t>
      </w:r>
    </w:p>
    <w:p w14:paraId="4F37FB2A" w14:textId="77777777" w:rsidR="000712E1" w:rsidRDefault="009949D1">
      <w:pPr>
        <w:pStyle w:val="ad"/>
        <w:numPr>
          <w:ilvl w:val="0"/>
          <w:numId w:val="7"/>
        </w:numPr>
        <w:spacing w:line="360" w:lineRule="auto"/>
        <w:ind w:firstLineChars="0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 w:hint="eastAsia"/>
          <w:b/>
          <w:sz w:val="24"/>
          <w:szCs w:val="24"/>
        </w:rPr>
        <w:t>股票池：沪深</w:t>
      </w:r>
      <w:r>
        <w:rPr>
          <w:rFonts w:ascii="Book Antiqua" w:eastAsia="宋体" w:hAnsi="Book Antiqua" w:hint="eastAsia"/>
          <w:b/>
          <w:sz w:val="24"/>
          <w:szCs w:val="24"/>
        </w:rPr>
        <w:t>3</w:t>
      </w:r>
      <w:r>
        <w:rPr>
          <w:rFonts w:ascii="Book Antiqua" w:eastAsia="宋体" w:hAnsi="Book Antiqua"/>
          <w:b/>
          <w:sz w:val="24"/>
          <w:szCs w:val="24"/>
        </w:rPr>
        <w:t>00</w:t>
      </w:r>
      <w:r>
        <w:rPr>
          <w:rFonts w:ascii="Book Antiqua" w:eastAsia="宋体" w:hAnsi="Book Antiqua" w:hint="eastAsia"/>
          <w:b/>
          <w:sz w:val="24"/>
          <w:szCs w:val="24"/>
        </w:rPr>
        <w:t>成分股</w:t>
      </w:r>
      <w:r>
        <w:rPr>
          <w:rStyle w:val="ac"/>
          <w:rFonts w:ascii="Book Antiqua" w:eastAsia="宋体" w:hAnsi="Book Antiqua"/>
          <w:b/>
          <w:sz w:val="24"/>
          <w:szCs w:val="24"/>
        </w:rPr>
        <w:footnoteReference w:id="1"/>
      </w:r>
    </w:p>
    <w:p w14:paraId="31AB4D34" w14:textId="77777777" w:rsidR="000712E1" w:rsidRDefault="009949D1">
      <w:pPr>
        <w:pStyle w:val="ad"/>
        <w:numPr>
          <w:ilvl w:val="0"/>
          <w:numId w:val="7"/>
        </w:numPr>
        <w:spacing w:line="360" w:lineRule="auto"/>
        <w:ind w:firstLineChars="0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 w:hint="eastAsia"/>
          <w:b/>
          <w:sz w:val="24"/>
          <w:szCs w:val="24"/>
        </w:rPr>
        <w:lastRenderedPageBreak/>
        <w:t>调仓频率：周频或月频（请同学们自行选定其一）</w:t>
      </w:r>
    </w:p>
    <w:p w14:paraId="13BDA0A8" w14:textId="77777777" w:rsidR="000712E1" w:rsidRDefault="009949D1">
      <w:pPr>
        <w:pStyle w:val="ad"/>
        <w:numPr>
          <w:ilvl w:val="0"/>
          <w:numId w:val="7"/>
        </w:numPr>
        <w:spacing w:line="360" w:lineRule="auto"/>
        <w:ind w:firstLineChars="0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 w:hint="eastAsia"/>
          <w:b/>
          <w:sz w:val="24"/>
          <w:szCs w:val="24"/>
        </w:rPr>
        <w:t>训练集区间：</w:t>
      </w:r>
      <w:r>
        <w:rPr>
          <w:rFonts w:ascii="Book Antiqua" w:eastAsia="宋体" w:hAnsi="Book Antiqua" w:hint="eastAsia"/>
          <w:b/>
          <w:sz w:val="24"/>
          <w:szCs w:val="24"/>
        </w:rPr>
        <w:t>2</w:t>
      </w:r>
      <w:r>
        <w:rPr>
          <w:rFonts w:ascii="Book Antiqua" w:eastAsia="宋体" w:hAnsi="Book Antiqua"/>
          <w:b/>
          <w:sz w:val="24"/>
          <w:szCs w:val="24"/>
        </w:rPr>
        <w:t>010</w:t>
      </w:r>
      <w:r>
        <w:rPr>
          <w:rFonts w:ascii="Book Antiqua" w:eastAsia="宋体" w:hAnsi="Book Antiqua" w:hint="eastAsia"/>
          <w:b/>
          <w:sz w:val="24"/>
          <w:szCs w:val="24"/>
        </w:rPr>
        <w:t>年初至</w:t>
      </w:r>
      <w:r>
        <w:rPr>
          <w:rFonts w:ascii="Book Antiqua" w:eastAsia="宋体" w:hAnsi="Book Antiqua" w:hint="eastAsia"/>
          <w:b/>
          <w:sz w:val="24"/>
          <w:szCs w:val="24"/>
        </w:rPr>
        <w:t>2</w:t>
      </w:r>
      <w:r>
        <w:rPr>
          <w:rFonts w:ascii="Book Antiqua" w:eastAsia="宋体" w:hAnsi="Book Antiqua"/>
          <w:b/>
          <w:sz w:val="24"/>
          <w:szCs w:val="24"/>
        </w:rPr>
        <w:t>014</w:t>
      </w:r>
      <w:r>
        <w:rPr>
          <w:rFonts w:ascii="Book Antiqua" w:eastAsia="宋体" w:hAnsi="Book Antiqua" w:hint="eastAsia"/>
          <w:b/>
          <w:sz w:val="24"/>
          <w:szCs w:val="24"/>
        </w:rPr>
        <w:t>年末（不划分验证集）</w:t>
      </w:r>
    </w:p>
    <w:p w14:paraId="6CC8FB8F" w14:textId="77777777" w:rsidR="000712E1" w:rsidRDefault="009949D1">
      <w:pPr>
        <w:pStyle w:val="ad"/>
        <w:numPr>
          <w:ilvl w:val="0"/>
          <w:numId w:val="7"/>
        </w:numPr>
        <w:spacing w:line="360" w:lineRule="auto"/>
        <w:ind w:firstLineChars="0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 w:hint="eastAsia"/>
          <w:b/>
          <w:sz w:val="24"/>
          <w:szCs w:val="24"/>
        </w:rPr>
        <w:t>测试集（回测）区间：</w:t>
      </w:r>
      <w:r>
        <w:rPr>
          <w:rFonts w:ascii="Book Antiqua" w:eastAsia="宋体" w:hAnsi="Book Antiqua" w:hint="eastAsia"/>
          <w:b/>
          <w:sz w:val="24"/>
          <w:szCs w:val="24"/>
        </w:rPr>
        <w:t>2</w:t>
      </w:r>
      <w:r>
        <w:rPr>
          <w:rFonts w:ascii="Book Antiqua" w:eastAsia="宋体" w:hAnsi="Book Antiqua"/>
          <w:b/>
          <w:sz w:val="24"/>
          <w:szCs w:val="24"/>
        </w:rPr>
        <w:t>015</w:t>
      </w:r>
      <w:r>
        <w:rPr>
          <w:rFonts w:ascii="Book Antiqua" w:eastAsia="宋体" w:hAnsi="Book Antiqua" w:hint="eastAsia"/>
          <w:b/>
          <w:sz w:val="24"/>
          <w:szCs w:val="24"/>
        </w:rPr>
        <w:t>年初至</w:t>
      </w:r>
      <w:r>
        <w:rPr>
          <w:rFonts w:ascii="Book Antiqua" w:eastAsia="宋体" w:hAnsi="Book Antiqua" w:hint="eastAsia"/>
          <w:b/>
          <w:sz w:val="24"/>
          <w:szCs w:val="24"/>
        </w:rPr>
        <w:t>2</w:t>
      </w:r>
      <w:r>
        <w:rPr>
          <w:rFonts w:ascii="Book Antiqua" w:eastAsia="宋体" w:hAnsi="Book Antiqua"/>
          <w:b/>
          <w:sz w:val="24"/>
          <w:szCs w:val="24"/>
        </w:rPr>
        <w:t>017</w:t>
      </w:r>
      <w:r>
        <w:rPr>
          <w:rFonts w:ascii="Book Antiqua" w:eastAsia="宋体" w:hAnsi="Book Antiqua" w:hint="eastAsia"/>
          <w:b/>
          <w:sz w:val="24"/>
          <w:szCs w:val="24"/>
        </w:rPr>
        <w:t>年末</w:t>
      </w:r>
    </w:p>
    <w:p w14:paraId="7567956E" w14:textId="77777777" w:rsidR="000712E1" w:rsidRDefault="009949D1">
      <w:pPr>
        <w:pStyle w:val="ad"/>
        <w:numPr>
          <w:ilvl w:val="0"/>
          <w:numId w:val="7"/>
        </w:numPr>
        <w:spacing w:line="360" w:lineRule="auto"/>
        <w:ind w:firstLineChars="0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 w:hint="eastAsia"/>
          <w:b/>
          <w:sz w:val="24"/>
          <w:szCs w:val="24"/>
        </w:rPr>
        <w:t>初始资金：</w:t>
      </w:r>
      <w:r>
        <w:rPr>
          <w:rFonts w:ascii="Book Antiqua" w:eastAsia="宋体" w:hAnsi="Book Antiqua" w:hint="eastAsia"/>
          <w:b/>
          <w:sz w:val="24"/>
          <w:szCs w:val="24"/>
        </w:rPr>
        <w:t>1</w:t>
      </w:r>
      <w:r>
        <w:rPr>
          <w:rFonts w:ascii="Book Antiqua" w:eastAsia="宋体" w:hAnsi="Book Antiqua"/>
          <w:b/>
          <w:sz w:val="24"/>
          <w:szCs w:val="24"/>
        </w:rPr>
        <w:t>0</w:t>
      </w:r>
      <w:r>
        <w:rPr>
          <w:rFonts w:ascii="Book Antiqua" w:eastAsia="宋体" w:hAnsi="Book Antiqua" w:hint="eastAsia"/>
          <w:b/>
          <w:sz w:val="24"/>
          <w:szCs w:val="24"/>
        </w:rPr>
        <w:t>亿元</w:t>
      </w:r>
    </w:p>
    <w:p w14:paraId="21DCA02A" w14:textId="77777777" w:rsidR="000712E1" w:rsidRDefault="000712E1">
      <w:pPr>
        <w:spacing w:line="360" w:lineRule="auto"/>
        <w:rPr>
          <w:rFonts w:ascii="Book Antiqua" w:eastAsia="宋体" w:hAnsi="Book Antiqua"/>
          <w:b/>
          <w:sz w:val="24"/>
          <w:szCs w:val="24"/>
          <w:u w:val="single"/>
        </w:rPr>
      </w:pPr>
    </w:p>
    <w:p w14:paraId="27F920D5" w14:textId="77777777" w:rsidR="000712E1" w:rsidRDefault="009949D1">
      <w:pPr>
        <w:spacing w:line="360" w:lineRule="auto"/>
        <w:rPr>
          <w:rFonts w:ascii="Book Antiqua" w:eastAsia="宋体" w:hAnsi="Book Antiqua"/>
          <w:b/>
          <w:sz w:val="24"/>
          <w:szCs w:val="24"/>
          <w:u w:val="single"/>
        </w:rPr>
      </w:pPr>
      <w:r>
        <w:rPr>
          <w:rFonts w:ascii="Book Antiqua" w:eastAsia="宋体" w:hAnsi="Book Antiqua"/>
          <w:b/>
          <w:sz w:val="24"/>
          <w:szCs w:val="24"/>
          <w:u w:val="single"/>
        </w:rPr>
        <w:t>第一步，生成</w:t>
      </w:r>
      <w:r>
        <w:rPr>
          <w:rFonts w:ascii="Book Antiqua" w:eastAsia="宋体" w:hAnsi="Book Antiqua" w:hint="eastAsia"/>
          <w:b/>
          <w:sz w:val="24"/>
          <w:szCs w:val="24"/>
          <w:u w:val="single"/>
        </w:rPr>
        <w:t>因子</w:t>
      </w:r>
      <w:r>
        <w:rPr>
          <w:rFonts w:ascii="Book Antiqua" w:eastAsia="宋体" w:hAnsi="Book Antiqua"/>
          <w:b/>
          <w:sz w:val="24"/>
          <w:szCs w:val="24"/>
          <w:u w:val="single"/>
        </w:rPr>
        <w:t>。</w:t>
      </w:r>
    </w:p>
    <w:p w14:paraId="1B6D605A" w14:textId="1EFC805A" w:rsidR="000712E1" w:rsidRDefault="009949D1">
      <w:pPr>
        <w:spacing w:line="360" w:lineRule="auto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 w:hint="eastAsia"/>
          <w:b/>
          <w:sz w:val="24"/>
          <w:szCs w:val="24"/>
        </w:rPr>
        <w:t>利用“</w:t>
      </w:r>
      <w:r>
        <w:rPr>
          <w:rFonts w:ascii="Book Antiqua" w:eastAsia="宋体" w:hAnsi="Book Antiqua"/>
          <w:b/>
          <w:sz w:val="24"/>
          <w:szCs w:val="24"/>
        </w:rPr>
        <w:t>量化交易</w:t>
      </w:r>
      <w:r>
        <w:rPr>
          <w:rFonts w:ascii="Book Antiqua" w:eastAsia="宋体" w:hAnsi="Book Antiqua"/>
          <w:b/>
          <w:sz w:val="24"/>
          <w:szCs w:val="24"/>
        </w:rPr>
        <w:t>-</w:t>
      </w:r>
      <w:r>
        <w:rPr>
          <w:rFonts w:ascii="Book Antiqua" w:eastAsia="宋体" w:hAnsi="Book Antiqua"/>
          <w:b/>
          <w:sz w:val="24"/>
          <w:szCs w:val="24"/>
        </w:rPr>
        <w:t>第</w:t>
      </w:r>
      <w:r>
        <w:rPr>
          <w:rFonts w:ascii="Book Antiqua" w:eastAsia="宋体" w:hAnsi="Book Antiqua"/>
          <w:b/>
          <w:sz w:val="24"/>
          <w:szCs w:val="24"/>
        </w:rPr>
        <w:t>4</w:t>
      </w:r>
      <w:r>
        <w:rPr>
          <w:rFonts w:ascii="Book Antiqua" w:eastAsia="宋体" w:hAnsi="Book Antiqua"/>
          <w:b/>
          <w:sz w:val="24"/>
          <w:szCs w:val="24"/>
        </w:rPr>
        <w:t>讲作业数据</w:t>
      </w:r>
      <w:r>
        <w:rPr>
          <w:rFonts w:ascii="Book Antiqua" w:eastAsia="宋体" w:hAnsi="Book Antiqua" w:hint="eastAsia"/>
          <w:b/>
          <w:sz w:val="24"/>
          <w:szCs w:val="24"/>
        </w:rPr>
        <w:t>.</w:t>
      </w:r>
      <w:r>
        <w:rPr>
          <w:rFonts w:ascii="Book Antiqua" w:eastAsia="宋体" w:hAnsi="Book Antiqua"/>
          <w:b/>
          <w:sz w:val="24"/>
          <w:szCs w:val="24"/>
        </w:rPr>
        <w:t>zip</w:t>
      </w:r>
      <w:r>
        <w:rPr>
          <w:rFonts w:ascii="Book Antiqua" w:eastAsia="宋体" w:hAnsi="Book Antiqua" w:hint="eastAsia"/>
          <w:b/>
          <w:sz w:val="24"/>
          <w:szCs w:val="24"/>
        </w:rPr>
        <w:t>”</w:t>
      </w:r>
      <w:r>
        <w:rPr>
          <w:rFonts w:ascii="Book Antiqua" w:eastAsia="宋体" w:hAnsi="Book Antiqua"/>
          <w:b/>
          <w:sz w:val="24"/>
          <w:szCs w:val="24"/>
        </w:rPr>
        <w:t>压缩文件中提供的沪深</w:t>
      </w:r>
      <w:r>
        <w:rPr>
          <w:rFonts w:ascii="Book Antiqua" w:eastAsia="宋体" w:hAnsi="Book Antiqua"/>
          <w:b/>
          <w:sz w:val="24"/>
          <w:szCs w:val="24"/>
        </w:rPr>
        <w:t>300</w:t>
      </w:r>
      <w:r>
        <w:rPr>
          <w:rFonts w:ascii="Book Antiqua" w:eastAsia="宋体" w:hAnsi="Book Antiqua"/>
          <w:b/>
          <w:sz w:val="24"/>
          <w:szCs w:val="24"/>
        </w:rPr>
        <w:t>成分股的</w:t>
      </w:r>
      <w:r>
        <w:rPr>
          <w:rFonts w:ascii="Book Antiqua" w:eastAsia="宋体" w:hAnsi="Book Antiqua"/>
          <w:b/>
          <w:bCs/>
          <w:sz w:val="24"/>
          <w:szCs w:val="24"/>
          <w:u w:val="single"/>
        </w:rPr>
        <w:t>数据文件</w:t>
      </w:r>
      <w:r>
        <w:rPr>
          <w:rFonts w:ascii="Book Antiqua" w:eastAsia="宋体" w:hAnsi="Book Antiqua" w:hint="eastAsia"/>
          <w:b/>
          <w:bCs/>
          <w:sz w:val="24"/>
          <w:szCs w:val="24"/>
        </w:rPr>
        <w:t>，利用</w:t>
      </w:r>
      <w:r>
        <w:rPr>
          <w:rFonts w:ascii="Book Antiqua" w:eastAsia="宋体" w:hAnsi="Book Antiqua" w:hint="eastAsia"/>
          <w:b/>
          <w:bCs/>
          <w:sz w:val="24"/>
          <w:szCs w:val="24"/>
        </w:rPr>
        <w:t>2</w:t>
      </w:r>
      <w:r>
        <w:rPr>
          <w:rFonts w:ascii="Book Antiqua" w:eastAsia="宋体" w:hAnsi="Book Antiqua"/>
          <w:b/>
          <w:bCs/>
          <w:sz w:val="24"/>
          <w:szCs w:val="24"/>
        </w:rPr>
        <w:t>010</w:t>
      </w:r>
      <w:r>
        <w:rPr>
          <w:rFonts w:ascii="Book Antiqua" w:eastAsia="宋体" w:hAnsi="Book Antiqua" w:hint="eastAsia"/>
          <w:b/>
          <w:bCs/>
          <w:sz w:val="24"/>
          <w:szCs w:val="24"/>
        </w:rPr>
        <w:t>年初</w:t>
      </w:r>
      <w:r>
        <w:rPr>
          <w:rFonts w:ascii="Book Antiqua" w:eastAsia="宋体" w:hAnsi="Book Antiqua" w:hint="eastAsia"/>
          <w:b/>
          <w:bCs/>
          <w:sz w:val="24"/>
          <w:szCs w:val="24"/>
        </w:rPr>
        <w:t>-</w:t>
      </w:r>
      <w:r>
        <w:rPr>
          <w:rFonts w:ascii="Book Antiqua" w:eastAsia="宋体" w:hAnsi="Book Antiqua"/>
          <w:b/>
          <w:bCs/>
          <w:sz w:val="24"/>
          <w:szCs w:val="24"/>
        </w:rPr>
        <w:t>2014</w:t>
      </w:r>
      <w:r>
        <w:rPr>
          <w:rFonts w:ascii="Book Antiqua" w:eastAsia="宋体" w:hAnsi="Book Antiqua" w:hint="eastAsia"/>
          <w:b/>
          <w:bCs/>
          <w:sz w:val="24"/>
          <w:szCs w:val="24"/>
        </w:rPr>
        <w:t>年末的训练集数据</w:t>
      </w:r>
      <w:r>
        <w:rPr>
          <w:rFonts w:ascii="Book Antiqua" w:eastAsia="宋体" w:hAnsi="Book Antiqua"/>
          <w:b/>
          <w:sz w:val="24"/>
          <w:szCs w:val="24"/>
        </w:rPr>
        <w:t>定义和计算你准备分析的</w:t>
      </w:r>
      <w:r w:rsidR="00D134F3">
        <w:rPr>
          <w:rFonts w:ascii="Book Antiqua" w:eastAsia="宋体" w:hAnsi="Book Antiqua"/>
          <w:b/>
          <w:sz w:val="24"/>
          <w:szCs w:val="24"/>
        </w:rPr>
        <w:t>1</w:t>
      </w:r>
      <w:r>
        <w:rPr>
          <w:rFonts w:ascii="Book Antiqua" w:eastAsia="宋体" w:hAnsi="Book Antiqua"/>
          <w:b/>
          <w:sz w:val="24"/>
          <w:szCs w:val="24"/>
        </w:rPr>
        <w:t>个基本面和</w:t>
      </w:r>
      <w:r w:rsidR="00D134F3">
        <w:rPr>
          <w:rFonts w:ascii="Book Antiqua" w:eastAsia="宋体" w:hAnsi="Book Antiqua"/>
          <w:b/>
          <w:sz w:val="24"/>
          <w:szCs w:val="24"/>
        </w:rPr>
        <w:t>1</w:t>
      </w:r>
      <w:r>
        <w:rPr>
          <w:rFonts w:ascii="Book Antiqua" w:eastAsia="宋体" w:hAnsi="Book Antiqua"/>
          <w:b/>
          <w:sz w:val="24"/>
          <w:szCs w:val="24"/>
        </w:rPr>
        <w:t>个技术因子</w:t>
      </w:r>
      <w:r>
        <w:rPr>
          <w:rFonts w:ascii="Book Antiqua" w:eastAsia="宋体" w:hAnsi="Book Antiqua" w:hint="eastAsia"/>
          <w:b/>
          <w:sz w:val="24"/>
          <w:szCs w:val="24"/>
        </w:rPr>
        <w:t>，计算频率为调仓频率。例如，如果是月频调仓，则计算各个股票的</w:t>
      </w:r>
      <w:r w:rsidR="00D134F3">
        <w:rPr>
          <w:rFonts w:ascii="Book Antiqua" w:eastAsia="宋体" w:hAnsi="Book Antiqua"/>
          <w:b/>
          <w:sz w:val="24"/>
          <w:szCs w:val="24"/>
        </w:rPr>
        <w:t>2</w:t>
      </w:r>
      <w:r>
        <w:rPr>
          <w:rFonts w:ascii="Book Antiqua" w:eastAsia="宋体" w:hAnsi="Book Antiqua" w:hint="eastAsia"/>
          <w:b/>
          <w:sz w:val="24"/>
          <w:szCs w:val="24"/>
        </w:rPr>
        <w:t>个因子在每月的取值（共</w:t>
      </w:r>
      <w:r>
        <w:rPr>
          <w:rFonts w:ascii="Book Antiqua" w:eastAsia="宋体" w:hAnsi="Book Antiqua" w:hint="eastAsia"/>
          <w:b/>
          <w:sz w:val="24"/>
          <w:szCs w:val="24"/>
        </w:rPr>
        <w:t>1</w:t>
      </w:r>
      <w:r>
        <w:rPr>
          <w:rFonts w:ascii="Book Antiqua" w:eastAsia="宋体" w:hAnsi="Book Antiqua"/>
          <w:b/>
          <w:sz w:val="24"/>
          <w:szCs w:val="24"/>
        </w:rPr>
        <w:t>0</w:t>
      </w:r>
      <w:r>
        <w:rPr>
          <w:rFonts w:ascii="Book Antiqua" w:eastAsia="宋体" w:hAnsi="Book Antiqua" w:hint="eastAsia"/>
          <w:b/>
          <w:sz w:val="24"/>
          <w:szCs w:val="24"/>
        </w:rPr>
        <w:t>*3</w:t>
      </w:r>
      <w:r>
        <w:rPr>
          <w:rFonts w:ascii="Book Antiqua" w:eastAsia="宋体" w:hAnsi="Book Antiqua"/>
          <w:b/>
          <w:sz w:val="24"/>
          <w:szCs w:val="24"/>
        </w:rPr>
        <w:t>00*</w:t>
      </w:r>
      <w:r>
        <w:rPr>
          <w:rFonts w:ascii="Book Antiqua" w:eastAsia="宋体" w:hAnsi="Book Antiqua" w:hint="eastAsia"/>
          <w:b/>
          <w:sz w:val="24"/>
          <w:szCs w:val="24"/>
        </w:rPr>
        <w:t>月份数）。</w:t>
      </w:r>
    </w:p>
    <w:p w14:paraId="4E160F6C" w14:textId="77777777" w:rsidR="000712E1" w:rsidRDefault="009949D1">
      <w:pPr>
        <w:spacing w:line="360" w:lineRule="auto"/>
        <w:rPr>
          <w:rFonts w:ascii="Book Antiqua" w:eastAsia="宋体" w:hAnsi="Book Antiqua"/>
          <w:b/>
          <w:sz w:val="24"/>
          <w:szCs w:val="24"/>
          <w:u w:val="single"/>
        </w:rPr>
      </w:pPr>
      <w:r>
        <w:rPr>
          <w:rFonts w:ascii="Book Antiqua" w:eastAsia="宋体" w:hAnsi="Book Antiqua" w:hint="eastAsia"/>
          <w:b/>
          <w:sz w:val="24"/>
          <w:szCs w:val="24"/>
          <w:u w:val="single"/>
        </w:rPr>
        <w:t>第二步，在训练集评判因子表现。</w:t>
      </w:r>
    </w:p>
    <w:p w14:paraId="3F5A7AF3" w14:textId="77777777" w:rsidR="000712E1" w:rsidRDefault="009949D1">
      <w:pPr>
        <w:spacing w:line="360" w:lineRule="auto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 w:hint="eastAsia"/>
          <w:b/>
          <w:sz w:val="24"/>
          <w:szCs w:val="24"/>
        </w:rPr>
        <w:t>在</w:t>
      </w:r>
      <w:r>
        <w:rPr>
          <w:rFonts w:ascii="Book Antiqua" w:eastAsia="宋体" w:hAnsi="Book Antiqua" w:hint="eastAsia"/>
          <w:b/>
          <w:bCs/>
          <w:sz w:val="24"/>
          <w:szCs w:val="24"/>
        </w:rPr>
        <w:t>2</w:t>
      </w:r>
      <w:r>
        <w:rPr>
          <w:rFonts w:ascii="Book Antiqua" w:eastAsia="宋体" w:hAnsi="Book Antiqua"/>
          <w:b/>
          <w:bCs/>
          <w:sz w:val="24"/>
          <w:szCs w:val="24"/>
        </w:rPr>
        <w:t>010</w:t>
      </w:r>
      <w:r>
        <w:rPr>
          <w:rFonts w:ascii="Book Antiqua" w:eastAsia="宋体" w:hAnsi="Book Antiqua" w:hint="eastAsia"/>
          <w:b/>
          <w:bCs/>
          <w:sz w:val="24"/>
          <w:szCs w:val="24"/>
        </w:rPr>
        <w:t>年初</w:t>
      </w:r>
      <w:r>
        <w:rPr>
          <w:rFonts w:ascii="Book Antiqua" w:eastAsia="宋体" w:hAnsi="Book Antiqua" w:hint="eastAsia"/>
          <w:b/>
          <w:bCs/>
          <w:sz w:val="24"/>
          <w:szCs w:val="24"/>
        </w:rPr>
        <w:t>-</w:t>
      </w:r>
      <w:r>
        <w:rPr>
          <w:rFonts w:ascii="Book Antiqua" w:eastAsia="宋体" w:hAnsi="Book Antiqua"/>
          <w:b/>
          <w:bCs/>
          <w:sz w:val="24"/>
          <w:szCs w:val="24"/>
        </w:rPr>
        <w:t>2014</w:t>
      </w:r>
      <w:r>
        <w:rPr>
          <w:rFonts w:ascii="Book Antiqua" w:eastAsia="宋体" w:hAnsi="Book Antiqua" w:hint="eastAsia"/>
          <w:b/>
          <w:bCs/>
          <w:sz w:val="24"/>
          <w:szCs w:val="24"/>
        </w:rPr>
        <w:t>年末的</w:t>
      </w:r>
      <w:r>
        <w:rPr>
          <w:rFonts w:ascii="Book Antiqua" w:eastAsia="宋体" w:hAnsi="Book Antiqua" w:hint="eastAsia"/>
          <w:b/>
          <w:sz w:val="24"/>
          <w:szCs w:val="24"/>
        </w:rPr>
        <w:t>训练集计算每个因子的</w:t>
      </w:r>
      <w:r>
        <w:rPr>
          <w:rFonts w:ascii="Book Antiqua" w:eastAsia="宋体" w:hAnsi="Book Antiqua" w:hint="eastAsia"/>
          <w:b/>
          <w:sz w:val="24"/>
          <w:szCs w:val="24"/>
        </w:rPr>
        <w:t>IC</w:t>
      </w:r>
      <w:r>
        <w:rPr>
          <w:rFonts w:ascii="Book Antiqua" w:eastAsia="宋体" w:hAnsi="Book Antiqua" w:hint="eastAsia"/>
          <w:b/>
          <w:sz w:val="24"/>
          <w:szCs w:val="24"/>
        </w:rPr>
        <w:t>时间序列（时间单位为调仓频率），绘制出这</w:t>
      </w:r>
      <w:r>
        <w:rPr>
          <w:rFonts w:ascii="Book Antiqua" w:eastAsia="宋体" w:hAnsi="Book Antiqua" w:hint="eastAsia"/>
          <w:b/>
          <w:sz w:val="24"/>
          <w:szCs w:val="24"/>
        </w:rPr>
        <w:t>1</w:t>
      </w:r>
      <w:r>
        <w:rPr>
          <w:rFonts w:ascii="Book Antiqua" w:eastAsia="宋体" w:hAnsi="Book Antiqua"/>
          <w:b/>
          <w:sz w:val="24"/>
          <w:szCs w:val="24"/>
        </w:rPr>
        <w:t>0</w:t>
      </w:r>
      <w:r>
        <w:rPr>
          <w:rFonts w:ascii="Book Antiqua" w:eastAsia="宋体" w:hAnsi="Book Antiqua" w:hint="eastAsia"/>
          <w:b/>
          <w:sz w:val="24"/>
          <w:szCs w:val="24"/>
        </w:rPr>
        <w:t>个因子的</w:t>
      </w:r>
      <w:r>
        <w:rPr>
          <w:rFonts w:ascii="Book Antiqua" w:eastAsia="宋体" w:hAnsi="Book Antiqua" w:hint="eastAsia"/>
          <w:b/>
          <w:sz w:val="24"/>
          <w:szCs w:val="24"/>
          <w:u w:val="single"/>
        </w:rPr>
        <w:t>累积</w:t>
      </w:r>
      <w:r>
        <w:rPr>
          <w:rFonts w:ascii="Book Antiqua" w:eastAsia="宋体" w:hAnsi="Book Antiqua" w:hint="eastAsia"/>
          <w:b/>
          <w:sz w:val="24"/>
          <w:szCs w:val="24"/>
        </w:rPr>
        <w:t>IC</w:t>
      </w:r>
      <w:r>
        <w:rPr>
          <w:rFonts w:ascii="Book Antiqua" w:eastAsia="宋体" w:hAnsi="Book Antiqua" w:hint="eastAsia"/>
          <w:b/>
          <w:sz w:val="24"/>
          <w:szCs w:val="24"/>
        </w:rPr>
        <w:t>曲线（横坐标为</w:t>
      </w:r>
      <m:oMath>
        <m:r>
          <m:rPr>
            <m:sty m:val="bi"/>
          </m:rPr>
          <w:rPr>
            <w:rFonts w:ascii="Cambria Math" w:eastAsia="宋体" w:hAnsi="Cambria Math" w:hint="eastAsia"/>
            <w:sz w:val="24"/>
            <w:szCs w:val="24"/>
          </w:rPr>
          <m:t>t</m:t>
        </m:r>
      </m:oMath>
      <w:r>
        <w:rPr>
          <w:rFonts w:ascii="Book Antiqua" w:eastAsia="宋体" w:hAnsi="Book Antiqua" w:hint="eastAsia"/>
          <w:b/>
          <w:sz w:val="24"/>
          <w:szCs w:val="24"/>
        </w:rPr>
        <w:t>，纵坐标为</w:t>
      </w:r>
      <m:oMath>
        <m:nary>
          <m:naryPr>
            <m:chr m:val="∑"/>
            <m:limLoc m:val="subSup"/>
            <m:ctrlPr>
              <w:rPr>
                <w:rFonts w:ascii="Cambria Math" w:eastAsia="宋体" w:hAnsi="Cambria Math"/>
                <w:b/>
                <w:sz w:val="24"/>
                <w:szCs w:val="24"/>
              </w:rPr>
            </m:ctrlPr>
          </m:naryPr>
          <m:sub>
            <m:r>
              <m:rPr>
                <m:sty m:val="bi"/>
              </m:rPr>
              <w:rPr>
                <w:rFonts w:ascii="Cambria Math" w:eastAsia="宋体" w:hAnsi="Cambria Math"/>
                <w:sz w:val="24"/>
                <w:szCs w:val="24"/>
              </w:rPr>
              <m:t>i=1</m:t>
            </m:r>
          </m:sub>
          <m:sup>
            <m:r>
              <m:rPr>
                <m:sty m:val="bi"/>
              </m:rPr>
              <w:rPr>
                <w:rFonts w:ascii="Cambria Math" w:eastAsia="宋体" w:hAnsi="Cambria Math"/>
                <w:sz w:val="24"/>
                <w:szCs w:val="24"/>
              </w:rPr>
              <m:t>t</m:t>
            </m:r>
          </m:sup>
          <m:e>
            <m:sSub>
              <m:sSubPr>
                <m:ctrlPr>
                  <w:rPr>
                    <w:rFonts w:ascii="Cambria Math" w:eastAsia="宋体" w:hAnsi="Cambria Math"/>
                    <w:b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eastAsia="宋体" w:hAnsi="Cambria Math"/>
                    <w:sz w:val="24"/>
                    <w:szCs w:val="24"/>
                  </w:rPr>
                  <m:t>IC</m:t>
                </m:r>
              </m:e>
              <m:sub>
                <m:r>
                  <m:rPr>
                    <m:sty m:val="bi"/>
                  </m:rPr>
                  <w:rPr>
                    <w:rFonts w:ascii="Cambria Math" w:eastAsia="宋体" w:hAnsi="Cambria Math"/>
                    <w:sz w:val="24"/>
                    <w:szCs w:val="24"/>
                  </w:rPr>
                  <m:t>i</m:t>
                </m:r>
              </m:sub>
            </m:sSub>
          </m:e>
        </m:nary>
      </m:oMath>
      <w:r>
        <w:rPr>
          <w:rFonts w:ascii="Book Antiqua" w:eastAsia="宋体" w:hAnsi="Book Antiqua" w:hint="eastAsia"/>
          <w:b/>
          <w:sz w:val="24"/>
          <w:szCs w:val="24"/>
        </w:rPr>
        <w:t>）。如果某个因子的累积</w:t>
      </w:r>
      <w:r>
        <w:rPr>
          <w:rFonts w:ascii="Book Antiqua" w:eastAsia="宋体" w:hAnsi="Book Antiqua" w:hint="eastAsia"/>
          <w:b/>
          <w:sz w:val="24"/>
          <w:szCs w:val="24"/>
        </w:rPr>
        <w:t>I</w:t>
      </w:r>
      <w:r>
        <w:rPr>
          <w:rFonts w:ascii="Book Antiqua" w:eastAsia="宋体" w:hAnsi="Book Antiqua"/>
          <w:b/>
          <w:sz w:val="24"/>
          <w:szCs w:val="24"/>
        </w:rPr>
        <w:t>C</w:t>
      </w:r>
      <w:r>
        <w:rPr>
          <w:rFonts w:ascii="Book Antiqua" w:eastAsia="宋体" w:hAnsi="Book Antiqua" w:hint="eastAsia"/>
          <w:b/>
          <w:sz w:val="24"/>
          <w:szCs w:val="24"/>
        </w:rPr>
        <w:t>曲线表现太差（难以在一段时间内保持稳步上升或稳步下降），请回到第一步，更换你希望计算的因子。争取让</w:t>
      </w:r>
      <w:r>
        <w:rPr>
          <w:rFonts w:ascii="Book Antiqua" w:eastAsia="宋体" w:hAnsi="Book Antiqua" w:hint="eastAsia"/>
          <w:b/>
          <w:sz w:val="24"/>
          <w:szCs w:val="24"/>
        </w:rPr>
        <w:t>1</w:t>
      </w:r>
      <w:r>
        <w:rPr>
          <w:rFonts w:ascii="Book Antiqua" w:eastAsia="宋体" w:hAnsi="Book Antiqua"/>
          <w:b/>
          <w:sz w:val="24"/>
          <w:szCs w:val="24"/>
        </w:rPr>
        <w:t>0</w:t>
      </w:r>
      <w:r>
        <w:rPr>
          <w:rFonts w:ascii="Book Antiqua" w:eastAsia="宋体" w:hAnsi="Book Antiqua" w:hint="eastAsia"/>
          <w:b/>
          <w:sz w:val="24"/>
          <w:szCs w:val="24"/>
        </w:rPr>
        <w:t>个因子的样本内累积</w:t>
      </w:r>
      <w:r>
        <w:rPr>
          <w:rFonts w:ascii="Book Antiqua" w:eastAsia="宋体" w:hAnsi="Book Antiqua" w:hint="eastAsia"/>
          <w:b/>
          <w:sz w:val="24"/>
          <w:szCs w:val="24"/>
        </w:rPr>
        <w:t>I</w:t>
      </w:r>
      <w:r>
        <w:rPr>
          <w:rFonts w:ascii="Book Antiqua" w:eastAsia="宋体" w:hAnsi="Book Antiqua"/>
          <w:b/>
          <w:sz w:val="24"/>
          <w:szCs w:val="24"/>
        </w:rPr>
        <w:t>C</w:t>
      </w:r>
      <w:r>
        <w:rPr>
          <w:rFonts w:ascii="Book Antiqua" w:eastAsia="宋体" w:hAnsi="Book Antiqua" w:hint="eastAsia"/>
          <w:b/>
          <w:sz w:val="24"/>
          <w:szCs w:val="24"/>
        </w:rPr>
        <w:t>曲线表现均较好。</w:t>
      </w:r>
    </w:p>
    <w:p w14:paraId="0D2B9884" w14:textId="77777777" w:rsidR="000712E1" w:rsidRDefault="009949D1">
      <w:pPr>
        <w:spacing w:line="360" w:lineRule="auto"/>
        <w:rPr>
          <w:rFonts w:ascii="Book Antiqua" w:eastAsia="宋体" w:hAnsi="Book Antiqua"/>
          <w:b/>
          <w:sz w:val="24"/>
          <w:szCs w:val="24"/>
          <w:u w:val="single"/>
        </w:rPr>
      </w:pPr>
      <w:r>
        <w:rPr>
          <w:rFonts w:ascii="Book Antiqua" w:eastAsia="宋体" w:hAnsi="Book Antiqua" w:hint="eastAsia"/>
          <w:b/>
          <w:sz w:val="24"/>
          <w:szCs w:val="24"/>
          <w:u w:val="single"/>
        </w:rPr>
        <w:t>第三步，单因子策略回测。</w:t>
      </w:r>
    </w:p>
    <w:p w14:paraId="5C86CA6E" w14:textId="77777777" w:rsidR="000712E1" w:rsidRDefault="009949D1">
      <w:pPr>
        <w:spacing w:line="360" w:lineRule="auto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 w:hint="eastAsia"/>
          <w:b/>
          <w:sz w:val="24"/>
          <w:szCs w:val="24"/>
        </w:rPr>
        <w:t>在</w:t>
      </w:r>
      <w:r>
        <w:rPr>
          <w:rFonts w:ascii="Book Antiqua" w:eastAsia="宋体" w:hAnsi="Book Antiqua" w:hint="eastAsia"/>
          <w:b/>
          <w:bCs/>
          <w:sz w:val="24"/>
          <w:szCs w:val="24"/>
        </w:rPr>
        <w:t>2</w:t>
      </w:r>
      <w:r>
        <w:rPr>
          <w:rFonts w:ascii="Book Antiqua" w:eastAsia="宋体" w:hAnsi="Book Antiqua"/>
          <w:b/>
          <w:bCs/>
          <w:sz w:val="24"/>
          <w:szCs w:val="24"/>
        </w:rPr>
        <w:t>015</w:t>
      </w:r>
      <w:r>
        <w:rPr>
          <w:rFonts w:ascii="Book Antiqua" w:eastAsia="宋体" w:hAnsi="Book Antiqua" w:hint="eastAsia"/>
          <w:b/>
          <w:bCs/>
          <w:sz w:val="24"/>
          <w:szCs w:val="24"/>
        </w:rPr>
        <w:t>年初</w:t>
      </w:r>
      <w:r>
        <w:rPr>
          <w:rFonts w:ascii="Book Antiqua" w:eastAsia="宋体" w:hAnsi="Book Antiqua" w:hint="eastAsia"/>
          <w:b/>
          <w:bCs/>
          <w:sz w:val="24"/>
          <w:szCs w:val="24"/>
        </w:rPr>
        <w:t>-</w:t>
      </w:r>
      <w:r>
        <w:rPr>
          <w:rFonts w:ascii="Book Antiqua" w:eastAsia="宋体" w:hAnsi="Book Antiqua"/>
          <w:b/>
          <w:bCs/>
          <w:sz w:val="24"/>
          <w:szCs w:val="24"/>
        </w:rPr>
        <w:t>2017</w:t>
      </w:r>
      <w:r>
        <w:rPr>
          <w:rFonts w:ascii="Book Antiqua" w:eastAsia="宋体" w:hAnsi="Book Antiqua" w:hint="eastAsia"/>
          <w:b/>
          <w:bCs/>
          <w:sz w:val="24"/>
          <w:szCs w:val="24"/>
        </w:rPr>
        <w:t>年末的</w:t>
      </w:r>
      <w:r>
        <w:rPr>
          <w:rFonts w:ascii="Book Antiqua" w:eastAsia="宋体" w:hAnsi="Book Antiqua" w:hint="eastAsia"/>
          <w:b/>
          <w:sz w:val="24"/>
          <w:szCs w:val="24"/>
        </w:rPr>
        <w:t>测试集，分别计算每一期所有股票的因子值，并利用每个因子生成下一期持仓的买卖信号（即</w:t>
      </w:r>
      <w:r>
        <w:rPr>
          <w:rFonts w:ascii="Book Antiqua" w:eastAsia="宋体" w:hAnsi="Book Antiqua" w:hint="eastAsia"/>
          <w:b/>
          <w:sz w:val="24"/>
          <w:szCs w:val="24"/>
        </w:rPr>
        <w:t>3</w:t>
      </w:r>
      <w:r>
        <w:rPr>
          <w:rFonts w:ascii="Book Antiqua" w:eastAsia="宋体" w:hAnsi="Book Antiqua"/>
          <w:b/>
          <w:sz w:val="24"/>
          <w:szCs w:val="24"/>
        </w:rPr>
        <w:t>00</w:t>
      </w:r>
      <w:r>
        <w:rPr>
          <w:rFonts w:ascii="Book Antiqua" w:eastAsia="宋体" w:hAnsi="Book Antiqua" w:hint="eastAsia"/>
          <w:b/>
          <w:sz w:val="24"/>
          <w:szCs w:val="24"/>
        </w:rPr>
        <w:t>只股票的权重，请自行确定如何从单因子生成权重），输出</w:t>
      </w:r>
      <w:r>
        <w:rPr>
          <w:rFonts w:ascii="Book Antiqua" w:eastAsia="宋体" w:hAnsi="Book Antiqua" w:hint="eastAsia"/>
          <w:b/>
          <w:sz w:val="24"/>
          <w:szCs w:val="24"/>
        </w:rPr>
        <w:t>1</w:t>
      </w:r>
      <w:r>
        <w:rPr>
          <w:rFonts w:ascii="Book Antiqua" w:eastAsia="宋体" w:hAnsi="Book Antiqua"/>
          <w:b/>
          <w:sz w:val="24"/>
          <w:szCs w:val="24"/>
        </w:rPr>
        <w:t>0</w:t>
      </w:r>
      <w:r>
        <w:rPr>
          <w:rFonts w:ascii="Book Antiqua" w:eastAsia="宋体" w:hAnsi="Book Antiqua" w:hint="eastAsia"/>
          <w:b/>
          <w:sz w:val="24"/>
          <w:szCs w:val="24"/>
        </w:rPr>
        <w:t>个因子策略在测试集的表现，包括但不限于：累积</w:t>
      </w:r>
      <w:r>
        <w:rPr>
          <w:rFonts w:ascii="Book Antiqua" w:eastAsia="宋体" w:hAnsi="Book Antiqua" w:hint="eastAsia"/>
          <w:b/>
          <w:sz w:val="24"/>
          <w:szCs w:val="24"/>
        </w:rPr>
        <w:t>I</w:t>
      </w:r>
      <w:r>
        <w:rPr>
          <w:rFonts w:ascii="Book Antiqua" w:eastAsia="宋体" w:hAnsi="Book Antiqua"/>
          <w:b/>
          <w:sz w:val="24"/>
          <w:szCs w:val="24"/>
        </w:rPr>
        <w:t>C</w:t>
      </w:r>
      <w:r>
        <w:rPr>
          <w:rFonts w:ascii="Book Antiqua" w:eastAsia="宋体" w:hAnsi="Book Antiqua" w:hint="eastAsia"/>
          <w:b/>
          <w:sz w:val="24"/>
          <w:szCs w:val="24"/>
        </w:rPr>
        <w:t>曲线（时间单位为调仓频率）、</w:t>
      </w:r>
      <w:r>
        <w:rPr>
          <w:rFonts w:ascii="Book Antiqua" w:eastAsia="宋体" w:hAnsi="Book Antiqua" w:hint="eastAsia"/>
          <w:b/>
          <w:sz w:val="24"/>
          <w:szCs w:val="24"/>
        </w:rPr>
        <w:t>P&amp;L</w:t>
      </w:r>
      <w:r>
        <w:rPr>
          <w:rFonts w:ascii="Book Antiqua" w:eastAsia="宋体" w:hAnsi="Book Antiqua" w:hint="eastAsia"/>
          <w:b/>
          <w:sz w:val="24"/>
          <w:szCs w:val="24"/>
        </w:rPr>
        <w:t>（时间单位为日频）、平均收益率、日收益率的标准差、夏普比率、最大回撤。</w:t>
      </w:r>
      <w:r>
        <w:rPr>
          <w:rStyle w:val="ac"/>
          <w:rFonts w:ascii="Book Antiqua" w:eastAsia="宋体" w:hAnsi="Book Antiqua"/>
          <w:b/>
          <w:sz w:val="24"/>
          <w:szCs w:val="24"/>
        </w:rPr>
        <w:footnoteReference w:id="2"/>
      </w:r>
    </w:p>
    <w:p w14:paraId="3A10CCEE" w14:textId="77777777" w:rsidR="000712E1" w:rsidRDefault="009949D1">
      <w:pPr>
        <w:spacing w:line="360" w:lineRule="auto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 w:hint="eastAsia"/>
          <w:b/>
          <w:sz w:val="24"/>
          <w:szCs w:val="24"/>
          <w:u w:val="single"/>
        </w:rPr>
        <w:t>第四步，结果分析、完成实证报告。</w:t>
      </w:r>
      <w:r>
        <w:rPr>
          <w:rFonts w:ascii="Book Antiqua" w:eastAsia="宋体" w:hAnsi="Book Antiqua" w:hint="eastAsia"/>
          <w:b/>
          <w:sz w:val="24"/>
          <w:szCs w:val="24"/>
        </w:rPr>
        <w:t>实证报告的格式参考教材中的案例。</w:t>
      </w:r>
    </w:p>
    <w:p w14:paraId="3192A0AD" w14:textId="77777777" w:rsidR="000712E1" w:rsidRDefault="009949D1">
      <w:pPr>
        <w:spacing w:line="360" w:lineRule="auto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 w:hint="eastAsia"/>
          <w:b/>
          <w:sz w:val="24"/>
          <w:szCs w:val="24"/>
          <w:u w:val="single"/>
        </w:rPr>
        <w:t>第五步，作业提交。</w:t>
      </w:r>
      <w:r>
        <w:rPr>
          <w:rFonts w:ascii="Book Antiqua" w:eastAsia="宋体" w:hAnsi="Book Antiqua" w:hint="eastAsia"/>
          <w:b/>
          <w:sz w:val="24"/>
          <w:szCs w:val="24"/>
        </w:rPr>
        <w:t>请提交如下文件（时间窗口均为测试集，</w:t>
      </w:r>
      <w:r>
        <w:rPr>
          <w:rFonts w:ascii="Book Antiqua" w:eastAsia="宋体" w:hAnsi="Book Antiqua" w:hint="eastAsia"/>
          <w:b/>
          <w:sz w:val="24"/>
          <w:szCs w:val="24"/>
        </w:rPr>
        <w:t>2</w:t>
      </w:r>
      <w:r>
        <w:rPr>
          <w:rFonts w:ascii="Book Antiqua" w:eastAsia="宋体" w:hAnsi="Book Antiqua"/>
          <w:b/>
          <w:sz w:val="24"/>
          <w:szCs w:val="24"/>
        </w:rPr>
        <w:t>015</w:t>
      </w:r>
      <w:r>
        <w:rPr>
          <w:rFonts w:ascii="Book Antiqua" w:eastAsia="宋体" w:hAnsi="Book Antiqua" w:hint="eastAsia"/>
          <w:b/>
          <w:sz w:val="24"/>
          <w:szCs w:val="24"/>
        </w:rPr>
        <w:t>年之后）：</w:t>
      </w:r>
    </w:p>
    <w:p w14:paraId="612ADAFF" w14:textId="77777777" w:rsidR="000712E1" w:rsidRDefault="009949D1">
      <w:pPr>
        <w:pStyle w:val="ad"/>
        <w:numPr>
          <w:ilvl w:val="0"/>
          <w:numId w:val="8"/>
        </w:numPr>
        <w:spacing w:line="360" w:lineRule="auto"/>
        <w:ind w:firstLineChars="0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 w:hint="eastAsia"/>
          <w:b/>
          <w:sz w:val="24"/>
          <w:szCs w:val="24"/>
        </w:rPr>
        <w:t>因子取值计算结果。文件命名为“学号</w:t>
      </w:r>
      <w:r>
        <w:rPr>
          <w:rFonts w:ascii="Book Antiqua" w:eastAsia="宋体" w:hAnsi="Book Antiqua" w:hint="eastAsia"/>
          <w:b/>
          <w:sz w:val="24"/>
          <w:szCs w:val="24"/>
        </w:rPr>
        <w:t>_</w:t>
      </w:r>
      <w:r>
        <w:rPr>
          <w:rFonts w:ascii="Book Antiqua" w:eastAsia="宋体" w:hAnsi="Book Antiqua" w:hint="eastAsia"/>
          <w:b/>
          <w:sz w:val="24"/>
          <w:szCs w:val="24"/>
        </w:rPr>
        <w:t>姓名</w:t>
      </w:r>
      <w:r>
        <w:rPr>
          <w:rFonts w:ascii="Book Antiqua" w:eastAsia="宋体" w:hAnsi="Book Antiqua" w:hint="eastAsia"/>
          <w:b/>
          <w:sz w:val="24"/>
          <w:szCs w:val="24"/>
        </w:rPr>
        <w:t>_</w:t>
      </w:r>
      <w:r>
        <w:rPr>
          <w:rFonts w:ascii="Book Antiqua" w:eastAsia="宋体" w:hAnsi="Book Antiqua" w:hint="eastAsia"/>
          <w:b/>
          <w:sz w:val="24"/>
          <w:szCs w:val="24"/>
        </w:rPr>
        <w:t>因子取值计算结果</w:t>
      </w:r>
      <w:r>
        <w:rPr>
          <w:rFonts w:ascii="Book Antiqua" w:eastAsia="宋体" w:hAnsi="Book Antiqua" w:hint="eastAsia"/>
          <w:b/>
          <w:sz w:val="24"/>
          <w:szCs w:val="24"/>
        </w:rPr>
        <w:t>.</w:t>
      </w:r>
      <w:r>
        <w:rPr>
          <w:rFonts w:ascii="Book Antiqua" w:eastAsia="宋体" w:hAnsi="Book Antiqua"/>
          <w:b/>
          <w:sz w:val="24"/>
          <w:szCs w:val="24"/>
        </w:rPr>
        <w:t>csv</w:t>
      </w:r>
      <w:r>
        <w:rPr>
          <w:rFonts w:ascii="Book Antiqua" w:eastAsia="宋体" w:hAnsi="Book Antiqua" w:hint="eastAsia"/>
          <w:b/>
          <w:sz w:val="24"/>
          <w:szCs w:val="24"/>
        </w:rPr>
        <w:t>”。</w:t>
      </w:r>
    </w:p>
    <w:p w14:paraId="442053C9" w14:textId="77777777" w:rsidR="000712E1" w:rsidRDefault="009949D1">
      <w:pPr>
        <w:pStyle w:val="ad"/>
        <w:spacing w:line="360" w:lineRule="auto"/>
        <w:ind w:left="840" w:firstLineChars="0" w:firstLine="0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 w:hint="eastAsia"/>
          <w:b/>
          <w:sz w:val="24"/>
          <w:szCs w:val="24"/>
        </w:rPr>
        <w:t>格式要求：参见“学号</w:t>
      </w:r>
      <w:r>
        <w:rPr>
          <w:rFonts w:ascii="Book Antiqua" w:eastAsia="宋体" w:hAnsi="Book Antiqua"/>
          <w:b/>
          <w:sz w:val="24"/>
          <w:szCs w:val="24"/>
        </w:rPr>
        <w:t>_</w:t>
      </w:r>
      <w:r>
        <w:rPr>
          <w:rFonts w:ascii="Book Antiqua" w:eastAsia="宋体" w:hAnsi="Book Antiqua"/>
          <w:b/>
          <w:sz w:val="24"/>
          <w:szCs w:val="24"/>
        </w:rPr>
        <w:t>姓名</w:t>
      </w:r>
      <w:r>
        <w:rPr>
          <w:rFonts w:ascii="Book Antiqua" w:eastAsia="宋体" w:hAnsi="Book Antiqua"/>
          <w:b/>
          <w:sz w:val="24"/>
          <w:szCs w:val="24"/>
        </w:rPr>
        <w:t>_</w:t>
      </w:r>
      <w:r>
        <w:rPr>
          <w:rFonts w:ascii="Book Antiqua" w:eastAsia="宋体" w:hAnsi="Book Antiqua"/>
          <w:b/>
          <w:sz w:val="24"/>
          <w:szCs w:val="24"/>
        </w:rPr>
        <w:t>因子取值计算结果</w:t>
      </w:r>
      <w:r>
        <w:rPr>
          <w:rFonts w:ascii="Book Antiqua" w:eastAsia="宋体" w:hAnsi="Book Antiqua"/>
          <w:b/>
          <w:sz w:val="24"/>
          <w:szCs w:val="24"/>
        </w:rPr>
        <w:t>.csv</w:t>
      </w:r>
      <w:r>
        <w:rPr>
          <w:rFonts w:ascii="Book Antiqua" w:eastAsia="宋体" w:hAnsi="Book Antiqua" w:hint="eastAsia"/>
          <w:b/>
          <w:sz w:val="24"/>
          <w:szCs w:val="24"/>
        </w:rPr>
        <w:t>”文件。共</w:t>
      </w:r>
      <w:r>
        <w:rPr>
          <w:rFonts w:ascii="Book Antiqua" w:eastAsia="宋体" w:hAnsi="Book Antiqua" w:hint="eastAsia"/>
          <w:b/>
          <w:sz w:val="24"/>
          <w:szCs w:val="24"/>
        </w:rPr>
        <w:t>1</w:t>
      </w:r>
      <w:r>
        <w:rPr>
          <w:rFonts w:ascii="Book Antiqua" w:eastAsia="宋体" w:hAnsi="Book Antiqua"/>
          <w:b/>
          <w:sz w:val="24"/>
          <w:szCs w:val="24"/>
        </w:rPr>
        <w:t>0</w:t>
      </w:r>
      <w:r>
        <w:rPr>
          <w:rFonts w:ascii="Book Antiqua" w:eastAsia="宋体" w:hAnsi="Book Antiqua" w:hint="eastAsia"/>
          <w:b/>
          <w:sz w:val="24"/>
          <w:szCs w:val="24"/>
        </w:rPr>
        <w:t>列，每个因子一列，每行为某股票在某一天（以调仓频率为间隔）的因子取值。仅提交测试集（</w:t>
      </w:r>
      <w:r>
        <w:rPr>
          <w:rFonts w:ascii="Book Antiqua" w:eastAsia="宋体" w:hAnsi="Book Antiqua" w:hint="eastAsia"/>
          <w:b/>
          <w:sz w:val="24"/>
          <w:szCs w:val="24"/>
        </w:rPr>
        <w:t>2</w:t>
      </w:r>
      <w:r>
        <w:rPr>
          <w:rFonts w:ascii="Book Antiqua" w:eastAsia="宋体" w:hAnsi="Book Antiqua"/>
          <w:b/>
          <w:sz w:val="24"/>
          <w:szCs w:val="24"/>
        </w:rPr>
        <w:t>015</w:t>
      </w:r>
      <w:r>
        <w:rPr>
          <w:rFonts w:ascii="Book Antiqua" w:eastAsia="宋体" w:hAnsi="Book Antiqua" w:hint="eastAsia"/>
          <w:b/>
          <w:sz w:val="24"/>
          <w:szCs w:val="24"/>
        </w:rPr>
        <w:t>年之后）的计算结果即可。以月频调仓为例，</w:t>
      </w:r>
      <w:r>
        <w:rPr>
          <w:rFonts w:ascii="Book Antiqua" w:eastAsia="宋体" w:hAnsi="Book Antiqua" w:hint="eastAsia"/>
          <w:b/>
          <w:sz w:val="24"/>
          <w:szCs w:val="24"/>
        </w:rPr>
        <w:lastRenderedPageBreak/>
        <w:t>总行数为</w:t>
      </w:r>
      <w:r>
        <w:rPr>
          <w:rFonts w:ascii="Book Antiqua" w:eastAsia="宋体" w:hAnsi="Book Antiqua"/>
          <w:b/>
          <w:sz w:val="24"/>
          <w:szCs w:val="24"/>
        </w:rPr>
        <w:t>300</w:t>
      </w:r>
      <w:r>
        <w:rPr>
          <w:rFonts w:ascii="Book Antiqua" w:eastAsia="宋体" w:hAnsi="Book Antiqua" w:hint="eastAsia"/>
          <w:b/>
          <w:sz w:val="24"/>
          <w:szCs w:val="24"/>
        </w:rPr>
        <w:t>*</w:t>
      </w:r>
      <w:r>
        <w:rPr>
          <w:rFonts w:ascii="Book Antiqua" w:eastAsia="宋体" w:hAnsi="Book Antiqua" w:hint="eastAsia"/>
          <w:b/>
          <w:sz w:val="24"/>
          <w:szCs w:val="24"/>
        </w:rPr>
        <w:t>月份数。</w:t>
      </w:r>
    </w:p>
    <w:p w14:paraId="273B161F" w14:textId="77777777" w:rsidR="000712E1" w:rsidRDefault="009949D1">
      <w:pPr>
        <w:pStyle w:val="ad"/>
        <w:numPr>
          <w:ilvl w:val="0"/>
          <w:numId w:val="8"/>
        </w:numPr>
        <w:spacing w:line="360" w:lineRule="auto"/>
        <w:ind w:firstLineChars="0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 w:hint="eastAsia"/>
          <w:b/>
          <w:sz w:val="24"/>
          <w:szCs w:val="24"/>
        </w:rPr>
        <w:t>因子策略权重结果。文件命名为“学号</w:t>
      </w:r>
      <w:r>
        <w:rPr>
          <w:rFonts w:ascii="Book Antiqua" w:eastAsia="宋体" w:hAnsi="Book Antiqua" w:hint="eastAsia"/>
          <w:b/>
          <w:sz w:val="24"/>
          <w:szCs w:val="24"/>
        </w:rPr>
        <w:t>_</w:t>
      </w:r>
      <w:r>
        <w:rPr>
          <w:rFonts w:ascii="Book Antiqua" w:eastAsia="宋体" w:hAnsi="Book Antiqua" w:hint="eastAsia"/>
          <w:b/>
          <w:sz w:val="24"/>
          <w:szCs w:val="24"/>
        </w:rPr>
        <w:t>姓名</w:t>
      </w:r>
      <w:r>
        <w:rPr>
          <w:rFonts w:ascii="Book Antiqua" w:eastAsia="宋体" w:hAnsi="Book Antiqua" w:hint="eastAsia"/>
          <w:b/>
          <w:sz w:val="24"/>
          <w:szCs w:val="24"/>
        </w:rPr>
        <w:t>_</w:t>
      </w:r>
      <w:r>
        <w:rPr>
          <w:rFonts w:ascii="Book Antiqua" w:eastAsia="宋体" w:hAnsi="Book Antiqua" w:hint="eastAsia"/>
          <w:b/>
          <w:sz w:val="24"/>
          <w:szCs w:val="24"/>
        </w:rPr>
        <w:t>因子策略权重结果</w:t>
      </w:r>
      <w:r>
        <w:rPr>
          <w:rFonts w:ascii="Book Antiqua" w:eastAsia="宋体" w:hAnsi="Book Antiqua" w:hint="eastAsia"/>
          <w:b/>
          <w:sz w:val="24"/>
          <w:szCs w:val="24"/>
        </w:rPr>
        <w:t>.</w:t>
      </w:r>
      <w:r>
        <w:rPr>
          <w:rFonts w:ascii="Book Antiqua" w:eastAsia="宋体" w:hAnsi="Book Antiqua"/>
          <w:b/>
          <w:sz w:val="24"/>
          <w:szCs w:val="24"/>
        </w:rPr>
        <w:t>csv</w:t>
      </w:r>
      <w:r>
        <w:rPr>
          <w:rFonts w:ascii="Book Antiqua" w:eastAsia="宋体" w:hAnsi="Book Antiqua" w:hint="eastAsia"/>
          <w:b/>
          <w:sz w:val="24"/>
          <w:szCs w:val="24"/>
        </w:rPr>
        <w:t>”。</w:t>
      </w:r>
    </w:p>
    <w:p w14:paraId="20CC5D69" w14:textId="77777777" w:rsidR="000712E1" w:rsidRDefault="009949D1">
      <w:pPr>
        <w:pStyle w:val="ad"/>
        <w:spacing w:line="360" w:lineRule="auto"/>
        <w:ind w:left="840" w:firstLineChars="0" w:firstLine="0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 w:hint="eastAsia"/>
          <w:b/>
          <w:sz w:val="24"/>
          <w:szCs w:val="24"/>
        </w:rPr>
        <w:t>格式要求：同上，共</w:t>
      </w:r>
      <w:r>
        <w:rPr>
          <w:rFonts w:ascii="Book Antiqua" w:eastAsia="宋体" w:hAnsi="Book Antiqua" w:hint="eastAsia"/>
          <w:b/>
          <w:sz w:val="24"/>
          <w:szCs w:val="24"/>
        </w:rPr>
        <w:t>1</w:t>
      </w:r>
      <w:r>
        <w:rPr>
          <w:rFonts w:ascii="Book Antiqua" w:eastAsia="宋体" w:hAnsi="Book Antiqua"/>
          <w:b/>
          <w:sz w:val="24"/>
          <w:szCs w:val="24"/>
        </w:rPr>
        <w:t>0</w:t>
      </w:r>
      <w:r>
        <w:rPr>
          <w:rFonts w:ascii="Book Antiqua" w:eastAsia="宋体" w:hAnsi="Book Antiqua" w:hint="eastAsia"/>
          <w:b/>
          <w:sz w:val="24"/>
          <w:szCs w:val="24"/>
        </w:rPr>
        <w:t>列，每个因子一列，每行为某股票在某一天（以调仓频率为间隔）的该因子策略的权重。以月频调仓为例，总行数为</w:t>
      </w:r>
      <w:r>
        <w:rPr>
          <w:rFonts w:ascii="Book Antiqua" w:eastAsia="宋体" w:hAnsi="Book Antiqua"/>
          <w:b/>
          <w:sz w:val="24"/>
          <w:szCs w:val="24"/>
        </w:rPr>
        <w:t>300</w:t>
      </w:r>
      <w:r>
        <w:rPr>
          <w:rFonts w:ascii="Book Antiqua" w:eastAsia="宋体" w:hAnsi="Book Antiqua" w:hint="eastAsia"/>
          <w:b/>
          <w:sz w:val="24"/>
          <w:szCs w:val="24"/>
        </w:rPr>
        <w:t>*</w:t>
      </w:r>
      <w:r>
        <w:rPr>
          <w:rFonts w:ascii="Book Antiqua" w:eastAsia="宋体" w:hAnsi="Book Antiqua" w:hint="eastAsia"/>
          <w:b/>
          <w:sz w:val="24"/>
          <w:szCs w:val="24"/>
        </w:rPr>
        <w:t>月份数。</w:t>
      </w:r>
    </w:p>
    <w:p w14:paraId="5B2836D2" w14:textId="77777777" w:rsidR="000712E1" w:rsidRDefault="009949D1">
      <w:pPr>
        <w:pStyle w:val="ad"/>
        <w:numPr>
          <w:ilvl w:val="0"/>
          <w:numId w:val="8"/>
        </w:numPr>
        <w:spacing w:line="360" w:lineRule="auto"/>
        <w:ind w:firstLineChars="0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 w:hint="eastAsia"/>
          <w:b/>
          <w:sz w:val="24"/>
          <w:szCs w:val="24"/>
        </w:rPr>
        <w:t>因子</w:t>
      </w:r>
      <w:r>
        <w:rPr>
          <w:rFonts w:ascii="Book Antiqua" w:eastAsia="宋体" w:hAnsi="Book Antiqua" w:hint="eastAsia"/>
          <w:b/>
          <w:sz w:val="24"/>
          <w:szCs w:val="24"/>
        </w:rPr>
        <w:t>I</w:t>
      </w:r>
      <w:r>
        <w:rPr>
          <w:rFonts w:ascii="Book Antiqua" w:eastAsia="宋体" w:hAnsi="Book Antiqua"/>
          <w:b/>
          <w:sz w:val="24"/>
          <w:szCs w:val="24"/>
        </w:rPr>
        <w:t>C</w:t>
      </w:r>
      <w:r>
        <w:rPr>
          <w:rFonts w:ascii="Book Antiqua" w:eastAsia="宋体" w:hAnsi="Book Antiqua" w:hint="eastAsia"/>
          <w:b/>
          <w:sz w:val="24"/>
          <w:szCs w:val="24"/>
        </w:rPr>
        <w:t>结果。文件命名为“学号</w:t>
      </w:r>
      <w:r>
        <w:rPr>
          <w:rFonts w:ascii="Book Antiqua" w:eastAsia="宋体" w:hAnsi="Book Antiqua" w:hint="eastAsia"/>
          <w:b/>
          <w:sz w:val="24"/>
          <w:szCs w:val="24"/>
        </w:rPr>
        <w:t>_</w:t>
      </w:r>
      <w:r>
        <w:rPr>
          <w:rFonts w:ascii="Book Antiqua" w:eastAsia="宋体" w:hAnsi="Book Antiqua" w:hint="eastAsia"/>
          <w:b/>
          <w:sz w:val="24"/>
          <w:szCs w:val="24"/>
        </w:rPr>
        <w:t>姓名</w:t>
      </w:r>
      <w:r>
        <w:rPr>
          <w:rFonts w:ascii="Book Antiqua" w:eastAsia="宋体" w:hAnsi="Book Antiqua" w:hint="eastAsia"/>
          <w:b/>
          <w:sz w:val="24"/>
          <w:szCs w:val="24"/>
        </w:rPr>
        <w:t>_</w:t>
      </w:r>
      <w:r>
        <w:rPr>
          <w:rFonts w:ascii="Book Antiqua" w:eastAsia="宋体" w:hAnsi="Book Antiqua" w:hint="eastAsia"/>
          <w:b/>
          <w:sz w:val="24"/>
          <w:szCs w:val="24"/>
        </w:rPr>
        <w:t>因子</w:t>
      </w:r>
      <w:r>
        <w:rPr>
          <w:rFonts w:ascii="Book Antiqua" w:eastAsia="宋体" w:hAnsi="Book Antiqua" w:hint="eastAsia"/>
          <w:b/>
          <w:sz w:val="24"/>
          <w:szCs w:val="24"/>
        </w:rPr>
        <w:t>I</w:t>
      </w:r>
      <w:r>
        <w:rPr>
          <w:rFonts w:ascii="Book Antiqua" w:eastAsia="宋体" w:hAnsi="Book Antiqua"/>
          <w:b/>
          <w:sz w:val="24"/>
          <w:szCs w:val="24"/>
        </w:rPr>
        <w:t>C</w:t>
      </w:r>
      <w:r>
        <w:rPr>
          <w:rFonts w:ascii="Book Antiqua" w:eastAsia="宋体" w:hAnsi="Book Antiqua" w:hint="eastAsia"/>
          <w:b/>
          <w:sz w:val="24"/>
          <w:szCs w:val="24"/>
        </w:rPr>
        <w:t>结果</w:t>
      </w:r>
      <w:r>
        <w:rPr>
          <w:rFonts w:ascii="Book Antiqua" w:eastAsia="宋体" w:hAnsi="Book Antiqua" w:hint="eastAsia"/>
          <w:b/>
          <w:sz w:val="24"/>
          <w:szCs w:val="24"/>
        </w:rPr>
        <w:t>.</w:t>
      </w:r>
      <w:r>
        <w:rPr>
          <w:rFonts w:ascii="Book Antiqua" w:eastAsia="宋体" w:hAnsi="Book Antiqua"/>
          <w:b/>
          <w:sz w:val="24"/>
          <w:szCs w:val="24"/>
        </w:rPr>
        <w:t>csv</w:t>
      </w:r>
      <w:r>
        <w:rPr>
          <w:rFonts w:ascii="Book Antiqua" w:eastAsia="宋体" w:hAnsi="Book Antiqua" w:hint="eastAsia"/>
          <w:b/>
          <w:sz w:val="24"/>
          <w:szCs w:val="24"/>
        </w:rPr>
        <w:t>”。</w:t>
      </w:r>
    </w:p>
    <w:p w14:paraId="30CC008A" w14:textId="77777777" w:rsidR="000712E1" w:rsidRDefault="009949D1">
      <w:pPr>
        <w:pStyle w:val="ad"/>
        <w:spacing w:line="360" w:lineRule="auto"/>
        <w:ind w:left="840" w:firstLineChars="0" w:firstLine="0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 w:hint="eastAsia"/>
          <w:b/>
          <w:sz w:val="24"/>
          <w:szCs w:val="24"/>
        </w:rPr>
        <w:t>格式要求：共</w:t>
      </w:r>
      <w:r>
        <w:rPr>
          <w:rFonts w:ascii="Book Antiqua" w:eastAsia="宋体" w:hAnsi="Book Antiqua" w:hint="eastAsia"/>
          <w:b/>
          <w:sz w:val="24"/>
          <w:szCs w:val="24"/>
        </w:rPr>
        <w:t>1</w:t>
      </w:r>
      <w:r>
        <w:rPr>
          <w:rFonts w:ascii="Book Antiqua" w:eastAsia="宋体" w:hAnsi="Book Antiqua"/>
          <w:b/>
          <w:sz w:val="24"/>
          <w:szCs w:val="24"/>
        </w:rPr>
        <w:t>0</w:t>
      </w:r>
      <w:r>
        <w:rPr>
          <w:rFonts w:ascii="Book Antiqua" w:eastAsia="宋体" w:hAnsi="Book Antiqua" w:hint="eastAsia"/>
          <w:b/>
          <w:sz w:val="24"/>
          <w:szCs w:val="24"/>
        </w:rPr>
        <w:t>列，每个因子一列，每行为该因子在某一天（以调仓频率为间隔）的</w:t>
      </w:r>
      <w:r>
        <w:rPr>
          <w:rFonts w:ascii="Book Antiqua" w:eastAsia="宋体" w:hAnsi="Book Antiqua" w:hint="eastAsia"/>
          <w:b/>
          <w:sz w:val="24"/>
          <w:szCs w:val="24"/>
        </w:rPr>
        <w:t>I</w:t>
      </w:r>
      <w:r>
        <w:rPr>
          <w:rFonts w:ascii="Book Antiqua" w:eastAsia="宋体" w:hAnsi="Book Antiqua"/>
          <w:b/>
          <w:sz w:val="24"/>
          <w:szCs w:val="24"/>
        </w:rPr>
        <w:t>C</w:t>
      </w:r>
      <w:r>
        <w:rPr>
          <w:rFonts w:ascii="Book Antiqua" w:eastAsia="宋体" w:hAnsi="Book Antiqua" w:hint="eastAsia"/>
          <w:b/>
          <w:sz w:val="24"/>
          <w:szCs w:val="24"/>
        </w:rPr>
        <w:t>。以月频调仓为例，总行数为月份数。</w:t>
      </w:r>
    </w:p>
    <w:p w14:paraId="1D3D7757" w14:textId="77777777" w:rsidR="000712E1" w:rsidRDefault="009949D1">
      <w:pPr>
        <w:pStyle w:val="ad"/>
        <w:numPr>
          <w:ilvl w:val="0"/>
          <w:numId w:val="8"/>
        </w:numPr>
        <w:spacing w:line="360" w:lineRule="auto"/>
        <w:ind w:firstLineChars="0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 w:hint="eastAsia"/>
          <w:b/>
          <w:sz w:val="24"/>
          <w:szCs w:val="24"/>
        </w:rPr>
        <w:t>策略日收益率结果。文件命名为“学号</w:t>
      </w:r>
      <w:r>
        <w:rPr>
          <w:rFonts w:ascii="Book Antiqua" w:eastAsia="宋体" w:hAnsi="Book Antiqua" w:hint="eastAsia"/>
          <w:b/>
          <w:sz w:val="24"/>
          <w:szCs w:val="24"/>
        </w:rPr>
        <w:t>_</w:t>
      </w:r>
      <w:r>
        <w:rPr>
          <w:rFonts w:ascii="Book Antiqua" w:eastAsia="宋体" w:hAnsi="Book Antiqua" w:hint="eastAsia"/>
          <w:b/>
          <w:sz w:val="24"/>
          <w:szCs w:val="24"/>
        </w:rPr>
        <w:t>姓名</w:t>
      </w:r>
      <w:r>
        <w:rPr>
          <w:rFonts w:ascii="Book Antiqua" w:eastAsia="宋体" w:hAnsi="Book Antiqua" w:hint="eastAsia"/>
          <w:b/>
          <w:sz w:val="24"/>
          <w:szCs w:val="24"/>
        </w:rPr>
        <w:t>_</w:t>
      </w:r>
      <w:r>
        <w:rPr>
          <w:rFonts w:ascii="Book Antiqua" w:eastAsia="宋体" w:hAnsi="Book Antiqua" w:hint="eastAsia"/>
          <w:b/>
          <w:sz w:val="24"/>
          <w:szCs w:val="24"/>
        </w:rPr>
        <w:t>策略日收益率结果</w:t>
      </w:r>
      <w:r>
        <w:rPr>
          <w:rFonts w:ascii="Book Antiqua" w:eastAsia="宋体" w:hAnsi="Book Antiqua" w:hint="eastAsia"/>
          <w:b/>
          <w:sz w:val="24"/>
          <w:szCs w:val="24"/>
        </w:rPr>
        <w:t>.</w:t>
      </w:r>
      <w:r>
        <w:rPr>
          <w:rFonts w:ascii="Book Antiqua" w:eastAsia="宋体" w:hAnsi="Book Antiqua"/>
          <w:b/>
          <w:sz w:val="24"/>
          <w:szCs w:val="24"/>
        </w:rPr>
        <w:t>csv</w:t>
      </w:r>
      <w:r>
        <w:rPr>
          <w:rFonts w:ascii="Book Antiqua" w:eastAsia="宋体" w:hAnsi="Book Antiqua" w:hint="eastAsia"/>
          <w:b/>
          <w:sz w:val="24"/>
          <w:szCs w:val="24"/>
        </w:rPr>
        <w:t>”。</w:t>
      </w:r>
    </w:p>
    <w:p w14:paraId="5A1809D7" w14:textId="77777777" w:rsidR="000712E1" w:rsidRDefault="009949D1">
      <w:pPr>
        <w:pStyle w:val="ad"/>
        <w:spacing w:line="360" w:lineRule="auto"/>
        <w:ind w:left="840" w:firstLineChars="0" w:firstLine="0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 w:hint="eastAsia"/>
          <w:b/>
          <w:sz w:val="24"/>
          <w:szCs w:val="24"/>
        </w:rPr>
        <w:t>格式要求：共</w:t>
      </w:r>
      <w:r>
        <w:rPr>
          <w:rFonts w:ascii="Book Antiqua" w:eastAsia="宋体" w:hAnsi="Book Antiqua" w:hint="eastAsia"/>
          <w:b/>
          <w:sz w:val="24"/>
          <w:szCs w:val="24"/>
        </w:rPr>
        <w:t>1</w:t>
      </w:r>
      <w:r>
        <w:rPr>
          <w:rFonts w:ascii="Book Antiqua" w:eastAsia="宋体" w:hAnsi="Book Antiqua"/>
          <w:b/>
          <w:sz w:val="24"/>
          <w:szCs w:val="24"/>
        </w:rPr>
        <w:t>0</w:t>
      </w:r>
      <w:r>
        <w:rPr>
          <w:rFonts w:ascii="Book Antiqua" w:eastAsia="宋体" w:hAnsi="Book Antiqua" w:hint="eastAsia"/>
          <w:b/>
          <w:sz w:val="24"/>
          <w:szCs w:val="24"/>
        </w:rPr>
        <w:t>列，每个因子一列，每行为该因子对应的策略投资组合在某一天</w:t>
      </w:r>
      <w:r>
        <w:rPr>
          <w:rFonts w:ascii="Book Antiqua" w:eastAsia="宋体" w:hAnsi="Book Antiqua" w:hint="eastAsia"/>
          <w:b/>
          <w:color w:val="FF0000"/>
          <w:sz w:val="24"/>
          <w:szCs w:val="24"/>
        </w:rPr>
        <w:t>（日频）</w:t>
      </w:r>
      <w:r>
        <w:rPr>
          <w:rFonts w:ascii="Book Antiqua" w:eastAsia="宋体" w:hAnsi="Book Antiqua" w:hint="eastAsia"/>
          <w:b/>
          <w:sz w:val="24"/>
          <w:szCs w:val="24"/>
        </w:rPr>
        <w:t>的收益率。总行数为日期数。</w:t>
      </w:r>
    </w:p>
    <w:p w14:paraId="673E50A6" w14:textId="77777777" w:rsidR="000712E1" w:rsidRDefault="009949D1">
      <w:pPr>
        <w:pStyle w:val="ad"/>
        <w:numPr>
          <w:ilvl w:val="0"/>
          <w:numId w:val="8"/>
        </w:numPr>
        <w:spacing w:line="360" w:lineRule="auto"/>
        <w:ind w:firstLineChars="0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 w:hint="eastAsia"/>
          <w:b/>
          <w:sz w:val="24"/>
          <w:szCs w:val="24"/>
        </w:rPr>
        <w:t>实证报告。文件命名为“学号</w:t>
      </w:r>
      <w:r>
        <w:rPr>
          <w:rFonts w:ascii="Book Antiqua" w:eastAsia="宋体" w:hAnsi="Book Antiqua" w:hint="eastAsia"/>
          <w:b/>
          <w:sz w:val="24"/>
          <w:szCs w:val="24"/>
        </w:rPr>
        <w:t>_</w:t>
      </w:r>
      <w:r>
        <w:rPr>
          <w:rFonts w:ascii="Book Antiqua" w:eastAsia="宋体" w:hAnsi="Book Antiqua" w:hint="eastAsia"/>
          <w:b/>
          <w:sz w:val="24"/>
          <w:szCs w:val="24"/>
        </w:rPr>
        <w:t>姓名</w:t>
      </w:r>
      <w:r>
        <w:rPr>
          <w:rFonts w:ascii="Book Antiqua" w:eastAsia="宋体" w:hAnsi="Book Antiqua" w:hint="eastAsia"/>
          <w:b/>
          <w:sz w:val="24"/>
          <w:szCs w:val="24"/>
        </w:rPr>
        <w:t>_</w:t>
      </w:r>
      <w:r>
        <w:rPr>
          <w:rFonts w:ascii="Book Antiqua" w:eastAsia="宋体" w:hAnsi="Book Antiqua" w:hint="eastAsia"/>
          <w:b/>
          <w:sz w:val="24"/>
          <w:szCs w:val="24"/>
        </w:rPr>
        <w:t>实证报告</w:t>
      </w:r>
      <w:r>
        <w:rPr>
          <w:rFonts w:ascii="Book Antiqua" w:eastAsia="宋体" w:hAnsi="Book Antiqua" w:hint="eastAsia"/>
          <w:b/>
          <w:sz w:val="24"/>
          <w:szCs w:val="24"/>
        </w:rPr>
        <w:t>.</w:t>
      </w:r>
      <w:r>
        <w:rPr>
          <w:rFonts w:ascii="Book Antiqua" w:eastAsia="宋体" w:hAnsi="Book Antiqua"/>
          <w:b/>
          <w:sz w:val="24"/>
          <w:szCs w:val="24"/>
        </w:rPr>
        <w:t>pdf</w:t>
      </w:r>
      <w:r>
        <w:rPr>
          <w:rFonts w:ascii="Book Antiqua" w:eastAsia="宋体" w:hAnsi="Book Antiqua" w:hint="eastAsia"/>
          <w:b/>
          <w:sz w:val="24"/>
          <w:szCs w:val="24"/>
        </w:rPr>
        <w:t>”。</w:t>
      </w:r>
    </w:p>
    <w:p w14:paraId="5CA8DE73" w14:textId="77777777" w:rsidR="000712E1" w:rsidRDefault="000712E1">
      <w:pPr>
        <w:spacing w:line="360" w:lineRule="auto"/>
        <w:rPr>
          <w:rFonts w:ascii="Book Antiqua" w:eastAsia="宋体" w:hAnsi="Book Antiqua"/>
          <w:b/>
          <w:sz w:val="24"/>
          <w:szCs w:val="24"/>
          <w:highlight w:val="yellow"/>
          <w:u w:val="single"/>
        </w:rPr>
      </w:pPr>
    </w:p>
    <w:p w14:paraId="556ABC11" w14:textId="77777777" w:rsidR="000712E1" w:rsidRDefault="009949D1">
      <w:pPr>
        <w:spacing w:line="360" w:lineRule="auto"/>
        <w:rPr>
          <w:rFonts w:ascii="Book Antiqua" w:eastAsia="宋体" w:hAnsi="Book Antiqua"/>
          <w:b/>
          <w:sz w:val="24"/>
          <w:szCs w:val="24"/>
          <w:u w:val="single"/>
        </w:rPr>
      </w:pPr>
      <w:r>
        <w:rPr>
          <w:rFonts w:ascii="Book Antiqua" w:eastAsia="宋体" w:hAnsi="Book Antiqua"/>
          <w:b/>
          <w:sz w:val="24"/>
          <w:szCs w:val="24"/>
          <w:highlight w:val="yellow"/>
          <w:u w:val="single"/>
        </w:rPr>
        <w:t>可</w:t>
      </w:r>
      <w:r>
        <w:rPr>
          <w:rFonts w:ascii="Book Antiqua" w:eastAsia="宋体" w:hAnsi="Book Antiqua" w:hint="eastAsia"/>
          <w:b/>
          <w:sz w:val="24"/>
          <w:szCs w:val="24"/>
          <w:highlight w:val="yellow"/>
          <w:u w:val="single"/>
        </w:rPr>
        <w:t>选</w:t>
      </w:r>
      <w:r>
        <w:rPr>
          <w:rFonts w:ascii="Book Antiqua" w:eastAsia="宋体" w:hAnsi="Book Antiqua"/>
          <w:b/>
          <w:sz w:val="24"/>
          <w:szCs w:val="24"/>
          <w:highlight w:val="yellow"/>
          <w:u w:val="single"/>
        </w:rPr>
        <w:t>因子</w:t>
      </w:r>
      <w:r>
        <w:rPr>
          <w:rFonts w:ascii="Book Antiqua" w:eastAsia="宋体" w:hAnsi="Book Antiqua" w:hint="eastAsia"/>
          <w:b/>
          <w:sz w:val="24"/>
          <w:szCs w:val="24"/>
          <w:highlight w:val="yellow"/>
          <w:u w:val="single"/>
        </w:rPr>
        <w:t>（选择</w:t>
      </w:r>
      <w:r>
        <w:rPr>
          <w:rFonts w:ascii="Book Antiqua" w:eastAsia="宋体" w:hAnsi="Book Antiqua" w:hint="eastAsia"/>
          <w:b/>
          <w:sz w:val="24"/>
          <w:szCs w:val="24"/>
          <w:highlight w:val="yellow"/>
          <w:u w:val="single"/>
        </w:rPr>
        <w:t>5</w:t>
      </w:r>
      <w:r>
        <w:rPr>
          <w:rFonts w:ascii="Book Antiqua" w:eastAsia="宋体" w:hAnsi="Book Antiqua" w:hint="eastAsia"/>
          <w:b/>
          <w:sz w:val="24"/>
          <w:szCs w:val="24"/>
          <w:highlight w:val="yellow"/>
          <w:u w:val="single"/>
        </w:rPr>
        <w:t>个技术因子与</w:t>
      </w:r>
      <w:r>
        <w:rPr>
          <w:rFonts w:ascii="Book Antiqua" w:eastAsia="宋体" w:hAnsi="Book Antiqua" w:hint="eastAsia"/>
          <w:b/>
          <w:sz w:val="24"/>
          <w:szCs w:val="24"/>
          <w:highlight w:val="yellow"/>
          <w:u w:val="single"/>
        </w:rPr>
        <w:t>5</w:t>
      </w:r>
      <w:r>
        <w:rPr>
          <w:rFonts w:ascii="Book Antiqua" w:eastAsia="宋体" w:hAnsi="Book Antiqua" w:hint="eastAsia"/>
          <w:b/>
          <w:sz w:val="24"/>
          <w:szCs w:val="24"/>
          <w:highlight w:val="yellow"/>
          <w:u w:val="single"/>
        </w:rPr>
        <w:t>个基本面因子，选择的因子应当尽可能属于不同类别）</w:t>
      </w:r>
      <w:r>
        <w:rPr>
          <w:rFonts w:ascii="Book Antiqua" w:eastAsia="宋体" w:hAnsi="Book Antiqua"/>
          <w:b/>
          <w:sz w:val="24"/>
          <w:szCs w:val="24"/>
          <w:highlight w:val="yellow"/>
          <w:u w:val="single"/>
        </w:rPr>
        <w:t>：</w:t>
      </w:r>
    </w:p>
    <w:p w14:paraId="7ABDAD4B" w14:textId="77777777" w:rsidR="000712E1" w:rsidRDefault="009949D1">
      <w:pPr>
        <w:pStyle w:val="ad"/>
        <w:numPr>
          <w:ilvl w:val="0"/>
          <w:numId w:val="9"/>
        </w:numPr>
        <w:spacing w:line="360" w:lineRule="auto"/>
        <w:ind w:firstLineChars="0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/>
          <w:b/>
          <w:sz w:val="24"/>
          <w:szCs w:val="24"/>
        </w:rPr>
        <w:t>技术</w:t>
      </w:r>
      <w:r>
        <w:rPr>
          <w:rFonts w:ascii="Book Antiqua" w:eastAsia="宋体" w:hAnsi="Book Antiqua" w:hint="eastAsia"/>
          <w:b/>
          <w:sz w:val="24"/>
          <w:szCs w:val="24"/>
        </w:rPr>
        <w:t>因子</w:t>
      </w:r>
      <w:r>
        <w:rPr>
          <w:rFonts w:ascii="Book Antiqua" w:eastAsia="宋体" w:hAnsi="Book Antiqua"/>
          <w:b/>
          <w:sz w:val="24"/>
          <w:szCs w:val="24"/>
        </w:rPr>
        <w:t>：均线、</w:t>
      </w:r>
      <w:r>
        <w:rPr>
          <w:rFonts w:ascii="Book Antiqua" w:eastAsia="宋体" w:hAnsi="Book Antiqua"/>
          <w:b/>
          <w:sz w:val="24"/>
          <w:szCs w:val="24"/>
        </w:rPr>
        <w:t>KDJ</w:t>
      </w:r>
      <w:r>
        <w:rPr>
          <w:rFonts w:ascii="Book Antiqua" w:eastAsia="宋体" w:hAnsi="Book Antiqua"/>
          <w:b/>
          <w:sz w:val="24"/>
          <w:szCs w:val="24"/>
        </w:rPr>
        <w:t>、</w:t>
      </w:r>
      <w:r>
        <w:rPr>
          <w:rFonts w:ascii="Book Antiqua" w:eastAsia="宋体" w:hAnsi="Book Antiqua"/>
          <w:b/>
          <w:sz w:val="24"/>
          <w:szCs w:val="24"/>
        </w:rPr>
        <w:t>MACD</w:t>
      </w:r>
      <w:r>
        <w:rPr>
          <w:rFonts w:ascii="Book Antiqua" w:eastAsia="宋体" w:hAnsi="Book Antiqua"/>
          <w:b/>
          <w:sz w:val="24"/>
          <w:szCs w:val="24"/>
        </w:rPr>
        <w:t>、</w:t>
      </w:r>
      <w:r>
        <w:rPr>
          <w:rFonts w:ascii="Book Antiqua" w:eastAsia="宋体" w:hAnsi="Book Antiqua"/>
          <w:b/>
          <w:sz w:val="24"/>
          <w:szCs w:val="24"/>
        </w:rPr>
        <w:t>RSI</w:t>
      </w:r>
      <w:r>
        <w:rPr>
          <w:rFonts w:ascii="Book Antiqua" w:eastAsia="宋体" w:hAnsi="Book Antiqua"/>
          <w:b/>
          <w:sz w:val="24"/>
          <w:szCs w:val="24"/>
        </w:rPr>
        <w:t>等。更多可参考《</w:t>
      </w:r>
      <w:r>
        <w:rPr>
          <w:rFonts w:ascii="Book Antiqua" w:eastAsia="宋体" w:hAnsi="Book Antiqua"/>
          <w:b/>
          <w:sz w:val="24"/>
          <w:szCs w:val="24"/>
        </w:rPr>
        <w:t xml:space="preserve">101 </w:t>
      </w:r>
      <w:r>
        <w:rPr>
          <w:rFonts w:ascii="Book Antiqua" w:eastAsia="宋体" w:hAnsi="Book Antiqua" w:hint="eastAsia"/>
          <w:b/>
          <w:sz w:val="24"/>
          <w:szCs w:val="24"/>
        </w:rPr>
        <w:t>a</w:t>
      </w:r>
      <w:r>
        <w:rPr>
          <w:rFonts w:ascii="Book Antiqua" w:eastAsia="宋体" w:hAnsi="Book Antiqua"/>
          <w:b/>
          <w:sz w:val="24"/>
          <w:szCs w:val="24"/>
        </w:rPr>
        <w:t>lphas.pdf</w:t>
      </w:r>
      <w:r>
        <w:rPr>
          <w:rFonts w:ascii="Book Antiqua" w:eastAsia="宋体" w:hAnsi="Book Antiqua"/>
          <w:b/>
          <w:sz w:val="24"/>
          <w:szCs w:val="24"/>
        </w:rPr>
        <w:t>》。</w:t>
      </w:r>
    </w:p>
    <w:p w14:paraId="59ADFD45" w14:textId="77777777" w:rsidR="000712E1" w:rsidRDefault="009949D1">
      <w:pPr>
        <w:pStyle w:val="ad"/>
        <w:numPr>
          <w:ilvl w:val="0"/>
          <w:numId w:val="9"/>
        </w:numPr>
        <w:spacing w:line="360" w:lineRule="auto"/>
        <w:ind w:firstLineChars="0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/>
          <w:b/>
          <w:sz w:val="24"/>
          <w:szCs w:val="24"/>
        </w:rPr>
        <w:t>基本面</w:t>
      </w:r>
      <w:r>
        <w:rPr>
          <w:rFonts w:ascii="Book Antiqua" w:eastAsia="宋体" w:hAnsi="Book Antiqua" w:hint="eastAsia"/>
          <w:b/>
          <w:sz w:val="24"/>
          <w:szCs w:val="24"/>
        </w:rPr>
        <w:t>因子</w:t>
      </w:r>
      <w:r>
        <w:rPr>
          <w:rFonts w:ascii="Book Antiqua" w:eastAsia="宋体" w:hAnsi="Book Antiqua"/>
          <w:b/>
          <w:sz w:val="24"/>
          <w:szCs w:val="24"/>
        </w:rPr>
        <w:t>：财务杠杆、盈利能力、增长能力等，可参见教材第五章表</w:t>
      </w:r>
      <w:r>
        <w:rPr>
          <w:rFonts w:ascii="Book Antiqua" w:eastAsia="宋体" w:hAnsi="Book Antiqua"/>
          <w:b/>
          <w:sz w:val="24"/>
          <w:szCs w:val="24"/>
        </w:rPr>
        <w:t>5.1-5.7</w:t>
      </w:r>
      <w:r>
        <w:rPr>
          <w:rFonts w:ascii="Book Antiqua" w:eastAsia="宋体" w:hAnsi="Book Antiqua"/>
          <w:b/>
          <w:sz w:val="24"/>
          <w:szCs w:val="24"/>
        </w:rPr>
        <w:t>。</w:t>
      </w:r>
    </w:p>
    <w:p w14:paraId="02DA36FB" w14:textId="77777777" w:rsidR="000712E1" w:rsidRDefault="009949D1">
      <w:pPr>
        <w:spacing w:line="360" w:lineRule="auto"/>
        <w:rPr>
          <w:rFonts w:ascii="Book Antiqua" w:eastAsia="宋体" w:hAnsi="Book Antiqua"/>
          <w:b/>
          <w:sz w:val="24"/>
          <w:szCs w:val="24"/>
          <w:u w:val="single"/>
        </w:rPr>
      </w:pPr>
      <w:r>
        <w:rPr>
          <w:rFonts w:ascii="Book Antiqua" w:eastAsia="宋体" w:hAnsi="Book Antiqua"/>
          <w:b/>
          <w:sz w:val="24"/>
          <w:szCs w:val="24"/>
          <w:highlight w:val="yellow"/>
          <w:u w:val="single"/>
        </w:rPr>
        <w:t>提示：</w:t>
      </w:r>
    </w:p>
    <w:p w14:paraId="087BF8C7" w14:textId="77777777" w:rsidR="000712E1" w:rsidRDefault="009949D1">
      <w:pPr>
        <w:pStyle w:val="ad"/>
        <w:numPr>
          <w:ilvl w:val="0"/>
          <w:numId w:val="9"/>
        </w:numPr>
        <w:spacing w:line="360" w:lineRule="auto"/>
        <w:ind w:firstLineChars="0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/>
          <w:b/>
          <w:sz w:val="24"/>
          <w:szCs w:val="24"/>
        </w:rPr>
        <w:t>时刻小心数据中的异常值。财务数据往往比价量数据脏得多。</w:t>
      </w:r>
    </w:p>
    <w:p w14:paraId="1703A99D" w14:textId="77777777" w:rsidR="000712E1" w:rsidRDefault="009949D1">
      <w:pPr>
        <w:pStyle w:val="ad"/>
        <w:numPr>
          <w:ilvl w:val="0"/>
          <w:numId w:val="9"/>
        </w:numPr>
        <w:spacing w:line="360" w:lineRule="auto"/>
        <w:ind w:firstLineChars="0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/>
          <w:b/>
          <w:sz w:val="24"/>
          <w:szCs w:val="24"/>
        </w:rPr>
        <w:t>对一些指标，可以考虑使用</w:t>
      </w:r>
      <w:r>
        <w:rPr>
          <w:rFonts w:ascii="Book Antiqua" w:eastAsia="宋体" w:hAnsi="Book Antiqua"/>
          <w:b/>
          <w:sz w:val="24"/>
          <w:szCs w:val="24"/>
        </w:rPr>
        <w:t>“</w:t>
      </w:r>
      <w:r>
        <w:rPr>
          <w:rFonts w:ascii="Book Antiqua" w:eastAsia="宋体" w:hAnsi="Book Antiqua"/>
          <w:b/>
          <w:sz w:val="24"/>
          <w:szCs w:val="24"/>
        </w:rPr>
        <w:t>取</w:t>
      </w:r>
      <w:r>
        <w:rPr>
          <w:rFonts w:ascii="Book Antiqua" w:eastAsia="宋体" w:hAnsi="Book Antiqua"/>
          <w:b/>
          <w:sz w:val="24"/>
          <w:szCs w:val="24"/>
        </w:rPr>
        <w:t>log”</w:t>
      </w:r>
      <w:r>
        <w:rPr>
          <w:rFonts w:ascii="Book Antiqua" w:eastAsia="宋体" w:hAnsi="Book Antiqua"/>
          <w:b/>
          <w:sz w:val="24"/>
          <w:szCs w:val="24"/>
        </w:rPr>
        <w:t>、</w:t>
      </w:r>
      <w:r>
        <w:rPr>
          <w:rFonts w:ascii="Book Antiqua" w:eastAsia="宋体" w:hAnsi="Book Antiqua"/>
          <w:b/>
          <w:sz w:val="24"/>
          <w:szCs w:val="24"/>
        </w:rPr>
        <w:t>“</w:t>
      </w:r>
      <w:r>
        <w:rPr>
          <w:rFonts w:ascii="Book Antiqua" w:eastAsia="宋体" w:hAnsi="Book Antiqua"/>
          <w:b/>
          <w:sz w:val="24"/>
          <w:szCs w:val="24"/>
        </w:rPr>
        <w:t>减均值除以标准差</w:t>
      </w:r>
      <w:r>
        <w:rPr>
          <w:rFonts w:ascii="Book Antiqua" w:eastAsia="宋体" w:hAnsi="Book Antiqua"/>
          <w:b/>
          <w:sz w:val="24"/>
          <w:szCs w:val="24"/>
        </w:rPr>
        <w:t>”</w:t>
      </w:r>
      <w:r>
        <w:rPr>
          <w:rFonts w:ascii="Book Antiqua" w:eastAsia="宋体" w:hAnsi="Book Antiqua"/>
          <w:b/>
          <w:sz w:val="24"/>
          <w:szCs w:val="24"/>
        </w:rPr>
        <w:t>等标准化方法，但不一定效果就会变好。</w:t>
      </w:r>
    </w:p>
    <w:p w14:paraId="028EA2CD" w14:textId="77777777" w:rsidR="000712E1" w:rsidRDefault="009949D1">
      <w:pPr>
        <w:spacing w:line="360" w:lineRule="auto"/>
        <w:rPr>
          <w:rFonts w:ascii="Book Antiqua" w:eastAsia="宋体" w:hAnsi="Book Antiqua"/>
          <w:b/>
          <w:color w:val="FF0000"/>
          <w:sz w:val="24"/>
          <w:szCs w:val="24"/>
        </w:rPr>
      </w:pPr>
      <w:r>
        <w:rPr>
          <w:rFonts w:ascii="Book Antiqua" w:eastAsia="宋体" w:hAnsi="Book Antiqua"/>
          <w:b/>
          <w:color w:val="FF0000"/>
          <w:sz w:val="24"/>
          <w:szCs w:val="24"/>
        </w:rPr>
        <w:t>使用未来信息永远是量化投资的大忌。比如，如果你将某支股票某一天的空值填充为该股票所有日期数据（包括这天之后的数据）的平均值，你就使用了未来信息。</w:t>
      </w:r>
    </w:p>
    <w:p w14:paraId="35085499" w14:textId="77777777" w:rsidR="000712E1" w:rsidRDefault="000712E1">
      <w:pPr>
        <w:spacing w:line="360" w:lineRule="auto"/>
        <w:rPr>
          <w:rFonts w:ascii="Book Antiqua" w:eastAsia="宋体" w:hAnsi="Book Antiqua"/>
          <w:b/>
          <w:sz w:val="24"/>
          <w:szCs w:val="24"/>
        </w:rPr>
      </w:pPr>
    </w:p>
    <w:p w14:paraId="1BA243AC" w14:textId="77777777" w:rsidR="000712E1" w:rsidRDefault="009949D1">
      <w:pPr>
        <w:spacing w:line="360" w:lineRule="auto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/>
          <w:b/>
          <w:sz w:val="24"/>
          <w:szCs w:val="24"/>
          <w:highlight w:val="yellow"/>
        </w:rPr>
        <w:t>本次作业提供的数据</w:t>
      </w:r>
      <w:r>
        <w:rPr>
          <w:rFonts w:ascii="Book Antiqua" w:eastAsia="宋体" w:hAnsi="Book Antiqua" w:hint="eastAsia"/>
          <w:b/>
          <w:sz w:val="24"/>
          <w:szCs w:val="24"/>
          <w:highlight w:val="yellow"/>
        </w:rPr>
        <w:t>包括：</w:t>
      </w:r>
    </w:p>
    <w:p w14:paraId="3B0AD44C" w14:textId="77777777" w:rsidR="000712E1" w:rsidRDefault="009949D1">
      <w:pPr>
        <w:spacing w:line="360" w:lineRule="auto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 w:hint="eastAsia"/>
          <w:b/>
          <w:sz w:val="24"/>
          <w:szCs w:val="24"/>
        </w:rPr>
        <w:t>1</w:t>
      </w:r>
      <w:r>
        <w:rPr>
          <w:rFonts w:ascii="Book Antiqua" w:eastAsia="宋体" w:hAnsi="Book Antiqua"/>
          <w:b/>
          <w:sz w:val="24"/>
          <w:szCs w:val="24"/>
        </w:rPr>
        <w:t xml:space="preserve">. </w:t>
      </w:r>
      <w:r>
        <w:rPr>
          <w:rFonts w:ascii="Book Antiqua" w:eastAsia="宋体" w:hAnsi="Book Antiqua"/>
          <w:b/>
          <w:sz w:val="24"/>
          <w:szCs w:val="24"/>
        </w:rPr>
        <w:t>股票池：</w:t>
      </w:r>
      <w:r>
        <w:rPr>
          <w:rFonts w:ascii="Book Antiqua" w:eastAsia="宋体" w:hAnsi="Book Antiqua"/>
          <w:b/>
          <w:sz w:val="24"/>
          <w:szCs w:val="24"/>
        </w:rPr>
        <w:t>2018</w:t>
      </w:r>
      <w:r>
        <w:rPr>
          <w:rFonts w:ascii="Book Antiqua" w:eastAsia="宋体" w:hAnsi="Book Antiqua"/>
          <w:b/>
          <w:sz w:val="24"/>
          <w:szCs w:val="24"/>
        </w:rPr>
        <w:t>年</w:t>
      </w:r>
      <w:r>
        <w:rPr>
          <w:rFonts w:ascii="Book Antiqua" w:eastAsia="宋体" w:hAnsi="Book Antiqua"/>
          <w:b/>
          <w:sz w:val="24"/>
          <w:szCs w:val="24"/>
        </w:rPr>
        <w:t>1</w:t>
      </w:r>
      <w:r>
        <w:rPr>
          <w:rFonts w:ascii="Book Antiqua" w:eastAsia="宋体" w:hAnsi="Book Antiqua"/>
          <w:b/>
          <w:sz w:val="24"/>
          <w:szCs w:val="24"/>
        </w:rPr>
        <w:t>月</w:t>
      </w:r>
      <w:r>
        <w:rPr>
          <w:rFonts w:ascii="Book Antiqua" w:eastAsia="宋体" w:hAnsi="Book Antiqua"/>
          <w:b/>
          <w:sz w:val="24"/>
          <w:szCs w:val="24"/>
        </w:rPr>
        <w:t>1</w:t>
      </w:r>
      <w:r>
        <w:rPr>
          <w:rFonts w:ascii="Book Antiqua" w:eastAsia="宋体" w:hAnsi="Book Antiqua"/>
          <w:b/>
          <w:sz w:val="24"/>
          <w:szCs w:val="24"/>
        </w:rPr>
        <w:t>日的沪深</w:t>
      </w:r>
      <w:r>
        <w:rPr>
          <w:rFonts w:ascii="Book Antiqua" w:eastAsia="宋体" w:hAnsi="Book Antiqua"/>
          <w:b/>
          <w:sz w:val="24"/>
          <w:szCs w:val="24"/>
        </w:rPr>
        <w:t>300</w:t>
      </w:r>
      <w:r>
        <w:rPr>
          <w:rFonts w:ascii="Book Antiqua" w:eastAsia="宋体" w:hAnsi="Book Antiqua"/>
          <w:b/>
          <w:sz w:val="24"/>
          <w:szCs w:val="24"/>
        </w:rPr>
        <w:t>指数成分股（</w:t>
      </w:r>
      <w:r>
        <w:rPr>
          <w:rFonts w:ascii="Book Antiqua" w:eastAsia="宋体" w:hAnsi="Book Antiqua" w:hint="eastAsia"/>
          <w:b/>
          <w:sz w:val="24"/>
          <w:szCs w:val="24"/>
        </w:rPr>
        <w:t>详细信息</w:t>
      </w:r>
      <w:r>
        <w:rPr>
          <w:rFonts w:ascii="Book Antiqua" w:eastAsia="宋体" w:hAnsi="Book Antiqua"/>
          <w:b/>
          <w:sz w:val="24"/>
          <w:szCs w:val="24"/>
        </w:rPr>
        <w:t>见</w:t>
      </w:r>
      <w:r>
        <w:rPr>
          <w:rFonts w:ascii="Book Antiqua" w:eastAsia="宋体" w:hAnsi="Book Antiqua"/>
          <w:b/>
          <w:sz w:val="24"/>
          <w:szCs w:val="24"/>
        </w:rPr>
        <w:t>“</w:t>
      </w:r>
      <w:r>
        <w:rPr>
          <w:rFonts w:ascii="Book Antiqua" w:eastAsia="宋体" w:hAnsi="Book Antiqua"/>
          <w:b/>
          <w:sz w:val="24"/>
          <w:szCs w:val="24"/>
        </w:rPr>
        <w:t>沪深</w:t>
      </w:r>
      <w:r>
        <w:rPr>
          <w:rFonts w:ascii="Book Antiqua" w:eastAsia="宋体" w:hAnsi="Book Antiqua"/>
          <w:b/>
          <w:sz w:val="24"/>
          <w:szCs w:val="24"/>
        </w:rPr>
        <w:t>300</w:t>
      </w:r>
      <w:r>
        <w:rPr>
          <w:rFonts w:ascii="Book Antiqua" w:eastAsia="宋体" w:hAnsi="Book Antiqua"/>
          <w:b/>
          <w:sz w:val="24"/>
          <w:szCs w:val="24"/>
        </w:rPr>
        <w:t>指数成分股</w:t>
      </w:r>
      <w:r>
        <w:rPr>
          <w:rFonts w:ascii="Book Antiqua" w:eastAsia="宋体" w:hAnsi="Book Antiqua"/>
          <w:b/>
          <w:sz w:val="24"/>
          <w:szCs w:val="24"/>
        </w:rPr>
        <w:t>-20180101.xlsx”</w:t>
      </w:r>
      <w:r>
        <w:rPr>
          <w:rFonts w:ascii="Book Antiqua" w:eastAsia="宋体" w:hAnsi="Book Antiqua"/>
          <w:b/>
          <w:sz w:val="24"/>
          <w:szCs w:val="24"/>
        </w:rPr>
        <w:t>）</w:t>
      </w:r>
    </w:p>
    <w:p w14:paraId="297F2949" w14:textId="77777777" w:rsidR="000712E1" w:rsidRDefault="009949D1">
      <w:pPr>
        <w:spacing w:line="360" w:lineRule="auto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/>
          <w:b/>
          <w:sz w:val="24"/>
          <w:szCs w:val="24"/>
        </w:rPr>
        <w:lastRenderedPageBreak/>
        <w:t>时间段：</w:t>
      </w:r>
      <w:r>
        <w:rPr>
          <w:rFonts w:ascii="Book Antiqua" w:eastAsia="宋体" w:hAnsi="Book Antiqua"/>
          <w:b/>
          <w:sz w:val="24"/>
          <w:szCs w:val="24"/>
        </w:rPr>
        <w:t>2010</w:t>
      </w:r>
      <w:r>
        <w:rPr>
          <w:rFonts w:ascii="Book Antiqua" w:eastAsia="宋体" w:hAnsi="Book Antiqua"/>
          <w:b/>
          <w:sz w:val="24"/>
          <w:szCs w:val="24"/>
        </w:rPr>
        <w:t>年初至</w:t>
      </w:r>
      <w:r>
        <w:rPr>
          <w:rFonts w:ascii="Book Antiqua" w:eastAsia="宋体" w:hAnsi="Book Antiqua"/>
          <w:b/>
          <w:sz w:val="24"/>
          <w:szCs w:val="24"/>
        </w:rPr>
        <w:t>2017</w:t>
      </w:r>
      <w:r>
        <w:rPr>
          <w:rFonts w:ascii="Book Antiqua" w:eastAsia="宋体" w:hAnsi="Book Antiqua"/>
          <w:b/>
          <w:sz w:val="24"/>
          <w:szCs w:val="24"/>
        </w:rPr>
        <w:t>年末，日频数据</w:t>
      </w:r>
    </w:p>
    <w:p w14:paraId="0E5FA433" w14:textId="77777777" w:rsidR="000712E1" w:rsidRDefault="009949D1">
      <w:pPr>
        <w:spacing w:line="360" w:lineRule="auto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 w:hint="eastAsia"/>
          <w:b/>
          <w:sz w:val="24"/>
          <w:szCs w:val="24"/>
        </w:rPr>
        <w:t>2</w:t>
      </w:r>
      <w:r>
        <w:rPr>
          <w:rFonts w:ascii="Book Antiqua" w:eastAsia="宋体" w:hAnsi="Book Antiqua"/>
          <w:b/>
          <w:sz w:val="24"/>
          <w:szCs w:val="24"/>
        </w:rPr>
        <w:t xml:space="preserve">. </w:t>
      </w:r>
      <w:r>
        <w:rPr>
          <w:rFonts w:ascii="Book Antiqua" w:eastAsia="宋体" w:hAnsi="Book Antiqua" w:hint="eastAsia"/>
          <w:b/>
          <w:sz w:val="24"/>
          <w:szCs w:val="24"/>
        </w:rPr>
        <w:t>每只</w:t>
      </w:r>
      <w:r>
        <w:rPr>
          <w:rFonts w:ascii="Book Antiqua" w:eastAsia="宋体" w:hAnsi="Book Antiqua"/>
          <w:b/>
          <w:sz w:val="24"/>
          <w:szCs w:val="24"/>
        </w:rPr>
        <w:t>个股</w:t>
      </w:r>
      <w:r>
        <w:rPr>
          <w:rFonts w:ascii="Book Antiqua" w:eastAsia="宋体" w:hAnsi="Book Antiqua" w:hint="eastAsia"/>
          <w:b/>
          <w:sz w:val="24"/>
          <w:szCs w:val="24"/>
        </w:rPr>
        <w:t>的信息</w:t>
      </w:r>
      <w:r>
        <w:rPr>
          <w:rFonts w:ascii="Book Antiqua" w:eastAsia="宋体" w:hAnsi="Book Antiqua"/>
          <w:b/>
          <w:sz w:val="24"/>
          <w:szCs w:val="24"/>
        </w:rPr>
        <w:t>：</w:t>
      </w:r>
    </w:p>
    <w:p w14:paraId="062AE15E" w14:textId="77777777" w:rsidR="000712E1" w:rsidRDefault="009949D1">
      <w:pPr>
        <w:pStyle w:val="ad"/>
        <w:numPr>
          <w:ilvl w:val="0"/>
          <w:numId w:val="10"/>
        </w:numPr>
        <w:spacing w:line="360" w:lineRule="auto"/>
        <w:ind w:firstLineChars="0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/>
          <w:b/>
          <w:sz w:val="24"/>
          <w:szCs w:val="24"/>
        </w:rPr>
        <w:t>价量日行情：</w:t>
      </w:r>
    </w:p>
    <w:p w14:paraId="36148666" w14:textId="77777777" w:rsidR="000712E1" w:rsidRDefault="009949D1">
      <w:pPr>
        <w:pStyle w:val="ad"/>
        <w:numPr>
          <w:ilvl w:val="1"/>
          <w:numId w:val="5"/>
        </w:numPr>
        <w:spacing w:line="276" w:lineRule="auto"/>
        <w:ind w:firstLineChars="0"/>
        <w:rPr>
          <w:rFonts w:ascii="Book Antiqua" w:eastAsia="宋体" w:hAnsi="Book Antiqua"/>
          <w:b/>
          <w:sz w:val="24"/>
          <w:szCs w:val="24"/>
        </w:rPr>
      </w:pPr>
      <w:proofErr w:type="spellStart"/>
      <w:r>
        <w:rPr>
          <w:rFonts w:ascii="Book Antiqua" w:eastAsia="宋体" w:hAnsi="Book Antiqua"/>
          <w:b/>
          <w:sz w:val="24"/>
          <w:szCs w:val="24"/>
        </w:rPr>
        <w:t>s_dq_preclose</w:t>
      </w:r>
      <w:proofErr w:type="spellEnd"/>
      <w:r>
        <w:rPr>
          <w:rFonts w:ascii="Book Antiqua" w:eastAsia="宋体" w:hAnsi="Book Antiqua"/>
          <w:b/>
          <w:sz w:val="24"/>
          <w:szCs w:val="24"/>
        </w:rPr>
        <w:t>：昨收盘价</w:t>
      </w:r>
    </w:p>
    <w:p w14:paraId="4C74DA2F" w14:textId="77777777" w:rsidR="000712E1" w:rsidRDefault="009949D1">
      <w:pPr>
        <w:pStyle w:val="ad"/>
        <w:numPr>
          <w:ilvl w:val="1"/>
          <w:numId w:val="5"/>
        </w:numPr>
        <w:spacing w:line="276" w:lineRule="auto"/>
        <w:ind w:firstLineChars="0"/>
        <w:rPr>
          <w:rFonts w:ascii="Book Antiqua" w:eastAsia="宋体" w:hAnsi="Book Antiqua"/>
          <w:b/>
          <w:sz w:val="24"/>
          <w:szCs w:val="24"/>
        </w:rPr>
      </w:pPr>
      <w:proofErr w:type="spellStart"/>
      <w:r>
        <w:rPr>
          <w:rFonts w:ascii="Book Antiqua" w:eastAsia="宋体" w:hAnsi="Book Antiqua"/>
          <w:b/>
          <w:sz w:val="24"/>
          <w:szCs w:val="24"/>
        </w:rPr>
        <w:t>s_dq_open</w:t>
      </w:r>
      <w:proofErr w:type="spellEnd"/>
      <w:r>
        <w:rPr>
          <w:rFonts w:ascii="Book Antiqua" w:eastAsia="宋体" w:hAnsi="Book Antiqua"/>
          <w:b/>
          <w:sz w:val="24"/>
          <w:szCs w:val="24"/>
        </w:rPr>
        <w:t>：开盘价</w:t>
      </w:r>
    </w:p>
    <w:p w14:paraId="39E322D4" w14:textId="77777777" w:rsidR="000712E1" w:rsidRDefault="009949D1">
      <w:pPr>
        <w:pStyle w:val="ad"/>
        <w:numPr>
          <w:ilvl w:val="1"/>
          <w:numId w:val="5"/>
        </w:numPr>
        <w:spacing w:line="276" w:lineRule="auto"/>
        <w:ind w:firstLineChars="0"/>
        <w:rPr>
          <w:rFonts w:ascii="Book Antiqua" w:eastAsia="宋体" w:hAnsi="Book Antiqua"/>
          <w:b/>
          <w:sz w:val="24"/>
          <w:szCs w:val="24"/>
        </w:rPr>
      </w:pPr>
      <w:proofErr w:type="spellStart"/>
      <w:r>
        <w:rPr>
          <w:rFonts w:ascii="Book Antiqua" w:eastAsia="宋体" w:hAnsi="Book Antiqua"/>
          <w:b/>
          <w:sz w:val="24"/>
          <w:szCs w:val="24"/>
        </w:rPr>
        <w:t>s_dq_high</w:t>
      </w:r>
      <w:proofErr w:type="spellEnd"/>
      <w:r>
        <w:rPr>
          <w:rFonts w:ascii="Book Antiqua" w:eastAsia="宋体" w:hAnsi="Book Antiqua"/>
          <w:b/>
          <w:sz w:val="24"/>
          <w:szCs w:val="24"/>
        </w:rPr>
        <w:t>：最高价</w:t>
      </w:r>
    </w:p>
    <w:p w14:paraId="59BBEC1E" w14:textId="77777777" w:rsidR="000712E1" w:rsidRDefault="009949D1">
      <w:pPr>
        <w:pStyle w:val="ad"/>
        <w:numPr>
          <w:ilvl w:val="1"/>
          <w:numId w:val="5"/>
        </w:numPr>
        <w:spacing w:line="276" w:lineRule="auto"/>
        <w:ind w:firstLineChars="0"/>
        <w:rPr>
          <w:rFonts w:ascii="Book Antiqua" w:eastAsia="宋体" w:hAnsi="Book Antiqua"/>
          <w:b/>
          <w:sz w:val="24"/>
          <w:szCs w:val="24"/>
        </w:rPr>
      </w:pPr>
      <w:proofErr w:type="spellStart"/>
      <w:r>
        <w:rPr>
          <w:rFonts w:ascii="Book Antiqua" w:eastAsia="宋体" w:hAnsi="Book Antiqua"/>
          <w:b/>
          <w:sz w:val="24"/>
          <w:szCs w:val="24"/>
        </w:rPr>
        <w:t>s_dq_low</w:t>
      </w:r>
      <w:proofErr w:type="spellEnd"/>
      <w:r>
        <w:rPr>
          <w:rFonts w:ascii="Book Antiqua" w:eastAsia="宋体" w:hAnsi="Book Antiqua"/>
          <w:b/>
          <w:sz w:val="24"/>
          <w:szCs w:val="24"/>
        </w:rPr>
        <w:t>：最低价</w:t>
      </w:r>
    </w:p>
    <w:p w14:paraId="195E1138" w14:textId="77777777" w:rsidR="000712E1" w:rsidRDefault="009949D1">
      <w:pPr>
        <w:pStyle w:val="ad"/>
        <w:numPr>
          <w:ilvl w:val="1"/>
          <w:numId w:val="5"/>
        </w:numPr>
        <w:spacing w:line="276" w:lineRule="auto"/>
        <w:ind w:firstLineChars="0"/>
        <w:rPr>
          <w:rFonts w:ascii="Book Antiqua" w:eastAsia="宋体" w:hAnsi="Book Antiqua"/>
          <w:b/>
          <w:sz w:val="24"/>
          <w:szCs w:val="24"/>
        </w:rPr>
      </w:pPr>
      <w:proofErr w:type="spellStart"/>
      <w:r>
        <w:rPr>
          <w:rFonts w:ascii="Book Antiqua" w:eastAsia="宋体" w:hAnsi="Book Antiqua"/>
          <w:b/>
          <w:sz w:val="24"/>
          <w:szCs w:val="24"/>
        </w:rPr>
        <w:t>s_dq_close</w:t>
      </w:r>
      <w:proofErr w:type="spellEnd"/>
      <w:r>
        <w:rPr>
          <w:rFonts w:ascii="Book Antiqua" w:eastAsia="宋体" w:hAnsi="Book Antiqua"/>
          <w:b/>
          <w:sz w:val="24"/>
          <w:szCs w:val="24"/>
        </w:rPr>
        <w:t>：收盘价</w:t>
      </w:r>
    </w:p>
    <w:p w14:paraId="48C74E69" w14:textId="77777777" w:rsidR="000712E1" w:rsidRDefault="009949D1">
      <w:pPr>
        <w:pStyle w:val="ad"/>
        <w:numPr>
          <w:ilvl w:val="1"/>
          <w:numId w:val="5"/>
        </w:numPr>
        <w:spacing w:line="276" w:lineRule="auto"/>
        <w:ind w:firstLineChars="0"/>
        <w:rPr>
          <w:rFonts w:ascii="Book Antiqua" w:eastAsia="宋体" w:hAnsi="Book Antiqua"/>
          <w:b/>
          <w:sz w:val="24"/>
          <w:szCs w:val="24"/>
        </w:rPr>
      </w:pPr>
      <w:proofErr w:type="spellStart"/>
      <w:r>
        <w:rPr>
          <w:rFonts w:ascii="Book Antiqua" w:eastAsia="宋体" w:hAnsi="Book Antiqua"/>
          <w:b/>
          <w:sz w:val="24"/>
          <w:szCs w:val="24"/>
        </w:rPr>
        <w:t>s_dq_volume</w:t>
      </w:r>
      <w:proofErr w:type="spellEnd"/>
      <w:r>
        <w:rPr>
          <w:rFonts w:ascii="Book Antiqua" w:eastAsia="宋体" w:hAnsi="Book Antiqua"/>
          <w:b/>
          <w:sz w:val="24"/>
          <w:szCs w:val="24"/>
        </w:rPr>
        <w:t>：成交量（手）</w:t>
      </w:r>
    </w:p>
    <w:p w14:paraId="2117ED69" w14:textId="77777777" w:rsidR="000712E1" w:rsidRDefault="009949D1">
      <w:pPr>
        <w:pStyle w:val="ad"/>
        <w:numPr>
          <w:ilvl w:val="1"/>
          <w:numId w:val="5"/>
        </w:numPr>
        <w:spacing w:line="276" w:lineRule="auto"/>
        <w:ind w:firstLineChars="0"/>
        <w:rPr>
          <w:rFonts w:ascii="Book Antiqua" w:eastAsia="宋体" w:hAnsi="Book Antiqua"/>
          <w:b/>
          <w:sz w:val="24"/>
          <w:szCs w:val="24"/>
        </w:rPr>
      </w:pPr>
      <w:proofErr w:type="spellStart"/>
      <w:r>
        <w:rPr>
          <w:rFonts w:ascii="Book Antiqua" w:eastAsia="宋体" w:hAnsi="Book Antiqua"/>
          <w:b/>
          <w:sz w:val="24"/>
          <w:szCs w:val="24"/>
        </w:rPr>
        <w:t>s_dq_amount</w:t>
      </w:r>
      <w:proofErr w:type="spellEnd"/>
      <w:r>
        <w:rPr>
          <w:rFonts w:ascii="Book Antiqua" w:eastAsia="宋体" w:hAnsi="Book Antiqua"/>
          <w:b/>
          <w:sz w:val="24"/>
          <w:szCs w:val="24"/>
        </w:rPr>
        <w:t>：成交金额（千元）</w:t>
      </w:r>
    </w:p>
    <w:p w14:paraId="2DFB91C3" w14:textId="77777777" w:rsidR="000712E1" w:rsidRDefault="009949D1">
      <w:pPr>
        <w:pStyle w:val="ad"/>
        <w:numPr>
          <w:ilvl w:val="1"/>
          <w:numId w:val="5"/>
        </w:numPr>
        <w:spacing w:line="276" w:lineRule="auto"/>
        <w:ind w:firstLineChars="0"/>
        <w:rPr>
          <w:rFonts w:ascii="Book Antiqua" w:eastAsia="宋体" w:hAnsi="Book Antiqua"/>
          <w:b/>
          <w:sz w:val="24"/>
          <w:szCs w:val="24"/>
        </w:rPr>
      </w:pPr>
      <w:proofErr w:type="spellStart"/>
      <w:r>
        <w:rPr>
          <w:rFonts w:ascii="Book Antiqua" w:eastAsia="宋体" w:hAnsi="Book Antiqua"/>
          <w:b/>
          <w:sz w:val="24"/>
          <w:szCs w:val="24"/>
        </w:rPr>
        <w:t>s_dq_adjfactor</w:t>
      </w:r>
      <w:proofErr w:type="spellEnd"/>
      <w:r>
        <w:rPr>
          <w:rFonts w:ascii="Book Antiqua" w:eastAsia="宋体" w:hAnsi="Book Antiqua"/>
          <w:b/>
          <w:sz w:val="24"/>
          <w:szCs w:val="24"/>
        </w:rPr>
        <w:t>：复权因子（初始值为</w:t>
      </w:r>
      <w:r>
        <w:rPr>
          <w:rFonts w:ascii="Book Antiqua" w:eastAsia="宋体" w:hAnsi="Book Antiqua"/>
          <w:b/>
          <w:sz w:val="24"/>
          <w:szCs w:val="24"/>
        </w:rPr>
        <w:t>1</w:t>
      </w:r>
      <w:r>
        <w:rPr>
          <w:rFonts w:ascii="Book Antiqua" w:eastAsia="宋体" w:hAnsi="Book Antiqua"/>
          <w:b/>
          <w:sz w:val="24"/>
          <w:szCs w:val="24"/>
        </w:rPr>
        <w:t>；当日复权因子</w:t>
      </w:r>
      <w:r>
        <w:rPr>
          <w:rFonts w:ascii="Book Antiqua" w:eastAsia="宋体" w:hAnsi="Book Antiqua"/>
          <w:b/>
          <w:sz w:val="24"/>
          <w:szCs w:val="24"/>
        </w:rPr>
        <w:t>=</w:t>
      </w:r>
      <w:r>
        <w:rPr>
          <w:rFonts w:ascii="Book Antiqua" w:eastAsia="宋体" w:hAnsi="Book Antiqua"/>
          <w:b/>
          <w:sz w:val="24"/>
          <w:szCs w:val="24"/>
        </w:rPr>
        <w:t>前一交易日收盘价</w:t>
      </w:r>
      <w:r>
        <w:rPr>
          <w:rFonts w:ascii="Book Antiqua" w:eastAsia="宋体" w:hAnsi="Book Antiqua"/>
          <w:b/>
          <w:sz w:val="24"/>
          <w:szCs w:val="24"/>
        </w:rPr>
        <w:t>/</w:t>
      </w:r>
      <w:r>
        <w:rPr>
          <w:rFonts w:ascii="Book Antiqua" w:eastAsia="宋体" w:hAnsi="Book Antiqua"/>
          <w:b/>
          <w:sz w:val="24"/>
          <w:szCs w:val="24"/>
        </w:rPr>
        <w:t>当日昨收盘价</w:t>
      </w:r>
      <w:r>
        <w:rPr>
          <w:rFonts w:ascii="Book Antiqua" w:eastAsia="宋体" w:hAnsi="Book Antiqua"/>
          <w:b/>
          <w:sz w:val="24"/>
          <w:szCs w:val="24"/>
        </w:rPr>
        <w:t>*</w:t>
      </w:r>
      <w:r>
        <w:rPr>
          <w:rFonts w:ascii="Book Antiqua" w:eastAsia="宋体" w:hAnsi="Book Antiqua"/>
          <w:b/>
          <w:sz w:val="24"/>
          <w:szCs w:val="24"/>
        </w:rPr>
        <w:t>前一交易日复权因子）</w:t>
      </w:r>
    </w:p>
    <w:p w14:paraId="2713BDA8" w14:textId="77777777" w:rsidR="000712E1" w:rsidRDefault="009949D1">
      <w:pPr>
        <w:pStyle w:val="ad"/>
        <w:numPr>
          <w:ilvl w:val="1"/>
          <w:numId w:val="5"/>
        </w:numPr>
        <w:spacing w:line="276" w:lineRule="auto"/>
        <w:ind w:firstLineChars="0"/>
        <w:rPr>
          <w:rFonts w:ascii="Book Antiqua" w:eastAsia="宋体" w:hAnsi="Book Antiqua"/>
          <w:b/>
          <w:sz w:val="24"/>
          <w:szCs w:val="24"/>
        </w:rPr>
      </w:pPr>
      <w:proofErr w:type="spellStart"/>
      <w:r>
        <w:rPr>
          <w:rFonts w:ascii="Book Antiqua" w:eastAsia="宋体" w:hAnsi="Book Antiqua"/>
          <w:b/>
          <w:sz w:val="24"/>
          <w:szCs w:val="24"/>
        </w:rPr>
        <w:t>s_dq_tradestatus</w:t>
      </w:r>
      <w:proofErr w:type="spellEnd"/>
      <w:r>
        <w:rPr>
          <w:rFonts w:ascii="Book Antiqua" w:eastAsia="宋体" w:hAnsi="Book Antiqua"/>
          <w:b/>
          <w:sz w:val="24"/>
          <w:szCs w:val="24"/>
        </w:rPr>
        <w:t>：交易状态</w:t>
      </w:r>
    </w:p>
    <w:p w14:paraId="3B5FAB60" w14:textId="77777777" w:rsidR="000712E1" w:rsidRDefault="009949D1">
      <w:pPr>
        <w:pStyle w:val="ad"/>
        <w:numPr>
          <w:ilvl w:val="1"/>
          <w:numId w:val="5"/>
        </w:numPr>
        <w:spacing w:line="276" w:lineRule="auto"/>
        <w:ind w:firstLineChars="0"/>
        <w:rPr>
          <w:rFonts w:ascii="Book Antiqua" w:eastAsia="宋体" w:hAnsi="Book Antiqua"/>
          <w:b/>
          <w:sz w:val="24"/>
          <w:szCs w:val="24"/>
        </w:rPr>
      </w:pPr>
      <w:proofErr w:type="spellStart"/>
      <w:r>
        <w:rPr>
          <w:rFonts w:ascii="Book Antiqua" w:eastAsia="宋体" w:hAnsi="Book Antiqua"/>
          <w:b/>
          <w:sz w:val="24"/>
          <w:szCs w:val="24"/>
        </w:rPr>
        <w:t>wind_up_down_limit_status</w:t>
      </w:r>
      <w:proofErr w:type="spellEnd"/>
      <w:r>
        <w:rPr>
          <w:rFonts w:ascii="Book Antiqua" w:eastAsia="宋体" w:hAnsi="Book Antiqua"/>
          <w:b/>
          <w:sz w:val="24"/>
          <w:szCs w:val="24"/>
        </w:rPr>
        <w:t>：涨跌停状态</w:t>
      </w:r>
    </w:p>
    <w:p w14:paraId="603E5771" w14:textId="77777777" w:rsidR="000712E1" w:rsidRDefault="009949D1">
      <w:pPr>
        <w:pStyle w:val="ad"/>
        <w:numPr>
          <w:ilvl w:val="1"/>
          <w:numId w:val="5"/>
        </w:numPr>
        <w:spacing w:line="276" w:lineRule="auto"/>
        <w:ind w:firstLineChars="0"/>
        <w:rPr>
          <w:rFonts w:ascii="Book Antiqua" w:eastAsia="宋体" w:hAnsi="Book Antiqua"/>
          <w:b/>
          <w:sz w:val="24"/>
          <w:szCs w:val="24"/>
        </w:rPr>
      </w:pPr>
      <w:proofErr w:type="spellStart"/>
      <w:r>
        <w:rPr>
          <w:rFonts w:ascii="Book Antiqua" w:eastAsia="宋体" w:hAnsi="Book Antiqua"/>
          <w:b/>
          <w:sz w:val="24"/>
          <w:szCs w:val="24"/>
        </w:rPr>
        <w:t>fadj_close</w:t>
      </w:r>
      <w:proofErr w:type="spellEnd"/>
      <w:r>
        <w:rPr>
          <w:rFonts w:ascii="Book Antiqua" w:eastAsia="宋体" w:hAnsi="Book Antiqua"/>
          <w:b/>
          <w:sz w:val="24"/>
          <w:szCs w:val="24"/>
        </w:rPr>
        <w:t>：前复权收盘价</w:t>
      </w:r>
    </w:p>
    <w:p w14:paraId="52AD7486" w14:textId="77777777" w:rsidR="000712E1" w:rsidRDefault="009949D1">
      <w:pPr>
        <w:pStyle w:val="ad"/>
        <w:numPr>
          <w:ilvl w:val="0"/>
          <w:numId w:val="10"/>
        </w:numPr>
        <w:spacing w:line="360" w:lineRule="auto"/>
        <w:ind w:firstLineChars="0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/>
          <w:b/>
          <w:sz w:val="24"/>
          <w:szCs w:val="24"/>
        </w:rPr>
        <w:t>估值日行情：</w:t>
      </w:r>
    </w:p>
    <w:p w14:paraId="635C16CA" w14:textId="77777777" w:rsidR="000712E1" w:rsidRDefault="009949D1">
      <w:pPr>
        <w:pStyle w:val="ad"/>
        <w:numPr>
          <w:ilvl w:val="1"/>
          <w:numId w:val="5"/>
        </w:numPr>
        <w:spacing w:line="276" w:lineRule="auto"/>
        <w:ind w:firstLineChars="0"/>
        <w:rPr>
          <w:rFonts w:ascii="Book Antiqua" w:eastAsia="宋体" w:hAnsi="Book Antiqua"/>
          <w:b/>
          <w:sz w:val="24"/>
          <w:szCs w:val="24"/>
        </w:rPr>
      </w:pPr>
      <w:proofErr w:type="spellStart"/>
      <w:r>
        <w:rPr>
          <w:rFonts w:ascii="Book Antiqua" w:eastAsia="宋体" w:hAnsi="Book Antiqua"/>
          <w:b/>
          <w:sz w:val="24"/>
          <w:szCs w:val="24"/>
        </w:rPr>
        <w:t>s_val_mv</w:t>
      </w:r>
      <w:proofErr w:type="spellEnd"/>
      <w:r>
        <w:rPr>
          <w:rFonts w:ascii="Book Antiqua" w:eastAsia="宋体" w:hAnsi="Book Antiqua"/>
          <w:b/>
          <w:sz w:val="24"/>
          <w:szCs w:val="24"/>
        </w:rPr>
        <w:t>：当日总市值（万元，股价</w:t>
      </w:r>
      <w:r>
        <w:rPr>
          <w:rFonts w:ascii="Book Antiqua" w:eastAsia="宋体" w:hAnsi="Book Antiqua"/>
          <w:b/>
          <w:sz w:val="24"/>
          <w:szCs w:val="24"/>
        </w:rPr>
        <w:t>*</w:t>
      </w:r>
      <w:r>
        <w:rPr>
          <w:rFonts w:ascii="Book Antiqua" w:eastAsia="宋体" w:hAnsi="Book Antiqua"/>
          <w:b/>
          <w:sz w:val="24"/>
          <w:szCs w:val="24"/>
        </w:rPr>
        <w:t>总股本）</w:t>
      </w:r>
    </w:p>
    <w:p w14:paraId="5EE3229D" w14:textId="77777777" w:rsidR="000712E1" w:rsidRDefault="009949D1">
      <w:pPr>
        <w:pStyle w:val="ad"/>
        <w:numPr>
          <w:ilvl w:val="1"/>
          <w:numId w:val="5"/>
        </w:numPr>
        <w:spacing w:line="276" w:lineRule="auto"/>
        <w:ind w:firstLineChars="0"/>
        <w:rPr>
          <w:rFonts w:ascii="Book Antiqua" w:eastAsia="宋体" w:hAnsi="Book Antiqua"/>
          <w:b/>
          <w:sz w:val="24"/>
          <w:szCs w:val="24"/>
        </w:rPr>
      </w:pPr>
      <w:proofErr w:type="spellStart"/>
      <w:r>
        <w:rPr>
          <w:rFonts w:ascii="Book Antiqua" w:eastAsia="宋体" w:hAnsi="Book Antiqua"/>
          <w:b/>
          <w:sz w:val="24"/>
          <w:szCs w:val="24"/>
        </w:rPr>
        <w:t>s_dq_mv</w:t>
      </w:r>
      <w:proofErr w:type="spellEnd"/>
      <w:r>
        <w:rPr>
          <w:rFonts w:ascii="Book Antiqua" w:eastAsia="宋体" w:hAnsi="Book Antiqua"/>
          <w:b/>
          <w:sz w:val="24"/>
          <w:szCs w:val="24"/>
        </w:rPr>
        <w:t>：当日流通市值（万元）</w:t>
      </w:r>
    </w:p>
    <w:p w14:paraId="4AB3DC11" w14:textId="77777777" w:rsidR="000712E1" w:rsidRDefault="009949D1">
      <w:pPr>
        <w:pStyle w:val="ad"/>
        <w:numPr>
          <w:ilvl w:val="1"/>
          <w:numId w:val="5"/>
        </w:numPr>
        <w:spacing w:line="276" w:lineRule="auto"/>
        <w:ind w:firstLineChars="0"/>
        <w:rPr>
          <w:rFonts w:ascii="Book Antiqua" w:eastAsia="宋体" w:hAnsi="Book Antiqua"/>
          <w:b/>
          <w:sz w:val="24"/>
          <w:szCs w:val="24"/>
        </w:rPr>
      </w:pPr>
      <w:proofErr w:type="spellStart"/>
      <w:r>
        <w:rPr>
          <w:rFonts w:ascii="Book Antiqua" w:eastAsia="宋体" w:hAnsi="Book Antiqua"/>
          <w:b/>
          <w:sz w:val="24"/>
          <w:szCs w:val="24"/>
        </w:rPr>
        <w:t>tot_shr_today</w:t>
      </w:r>
      <w:proofErr w:type="spellEnd"/>
      <w:r>
        <w:rPr>
          <w:rFonts w:ascii="Book Antiqua" w:eastAsia="宋体" w:hAnsi="Book Antiqua"/>
          <w:b/>
          <w:sz w:val="24"/>
          <w:szCs w:val="24"/>
        </w:rPr>
        <w:t>：当日总股本（万股）</w:t>
      </w:r>
    </w:p>
    <w:p w14:paraId="710E5BC1" w14:textId="77777777" w:rsidR="000712E1" w:rsidRDefault="009949D1">
      <w:pPr>
        <w:pStyle w:val="ad"/>
        <w:numPr>
          <w:ilvl w:val="1"/>
          <w:numId w:val="5"/>
        </w:numPr>
        <w:spacing w:line="276" w:lineRule="auto"/>
        <w:ind w:firstLineChars="0"/>
        <w:rPr>
          <w:rFonts w:ascii="Book Antiqua" w:eastAsia="宋体" w:hAnsi="Book Antiqua"/>
          <w:b/>
          <w:sz w:val="24"/>
          <w:szCs w:val="24"/>
        </w:rPr>
      </w:pPr>
      <w:proofErr w:type="spellStart"/>
      <w:r>
        <w:rPr>
          <w:rFonts w:ascii="Book Antiqua" w:eastAsia="宋体" w:hAnsi="Book Antiqua"/>
          <w:b/>
          <w:sz w:val="24"/>
          <w:szCs w:val="24"/>
        </w:rPr>
        <w:t>float_a_shr_today</w:t>
      </w:r>
      <w:proofErr w:type="spellEnd"/>
      <w:r>
        <w:rPr>
          <w:rFonts w:ascii="Book Antiqua" w:eastAsia="宋体" w:hAnsi="Book Antiqua"/>
          <w:b/>
          <w:sz w:val="24"/>
          <w:szCs w:val="24"/>
        </w:rPr>
        <w:t>：当日流通股本（万股）</w:t>
      </w:r>
    </w:p>
    <w:p w14:paraId="4EE2E450" w14:textId="77777777" w:rsidR="000712E1" w:rsidRDefault="009949D1">
      <w:pPr>
        <w:pStyle w:val="ad"/>
        <w:numPr>
          <w:ilvl w:val="1"/>
          <w:numId w:val="5"/>
        </w:numPr>
        <w:spacing w:line="276" w:lineRule="auto"/>
        <w:ind w:firstLineChars="0"/>
        <w:rPr>
          <w:rFonts w:ascii="Book Antiqua" w:eastAsia="宋体" w:hAnsi="Book Antiqua"/>
          <w:b/>
          <w:sz w:val="24"/>
          <w:szCs w:val="24"/>
        </w:rPr>
      </w:pPr>
      <w:proofErr w:type="spellStart"/>
      <w:r>
        <w:rPr>
          <w:rFonts w:ascii="Book Antiqua" w:eastAsia="宋体" w:hAnsi="Book Antiqua"/>
          <w:b/>
          <w:sz w:val="24"/>
          <w:szCs w:val="24"/>
        </w:rPr>
        <w:t>free_shares_today</w:t>
      </w:r>
      <w:proofErr w:type="spellEnd"/>
      <w:r>
        <w:rPr>
          <w:rFonts w:ascii="Book Antiqua" w:eastAsia="宋体" w:hAnsi="Book Antiqua"/>
          <w:b/>
          <w:sz w:val="24"/>
          <w:szCs w:val="24"/>
        </w:rPr>
        <w:t>：当日自由流通股本（万股）</w:t>
      </w:r>
    </w:p>
    <w:p w14:paraId="715DABCC" w14:textId="77777777" w:rsidR="000712E1" w:rsidRDefault="009949D1">
      <w:pPr>
        <w:pStyle w:val="ad"/>
        <w:numPr>
          <w:ilvl w:val="0"/>
          <w:numId w:val="10"/>
        </w:numPr>
        <w:spacing w:line="360" w:lineRule="auto"/>
        <w:ind w:firstLineChars="0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/>
          <w:b/>
          <w:sz w:val="24"/>
          <w:szCs w:val="24"/>
        </w:rPr>
        <w:t>资产负债表：</w:t>
      </w:r>
    </w:p>
    <w:p w14:paraId="3194B00A" w14:textId="77777777" w:rsidR="000712E1" w:rsidRDefault="009949D1">
      <w:pPr>
        <w:pStyle w:val="ad"/>
        <w:numPr>
          <w:ilvl w:val="1"/>
          <w:numId w:val="5"/>
        </w:numPr>
        <w:spacing w:line="276" w:lineRule="auto"/>
        <w:ind w:firstLineChars="0"/>
        <w:rPr>
          <w:rFonts w:ascii="Book Antiqua" w:eastAsia="宋体" w:hAnsi="Book Antiqua"/>
          <w:b/>
          <w:sz w:val="24"/>
          <w:szCs w:val="24"/>
        </w:rPr>
      </w:pPr>
      <w:proofErr w:type="spellStart"/>
      <w:r>
        <w:rPr>
          <w:rFonts w:ascii="Book Antiqua" w:eastAsia="宋体" w:hAnsi="Book Antiqua"/>
          <w:b/>
          <w:sz w:val="24"/>
          <w:szCs w:val="24"/>
        </w:rPr>
        <w:t>tot_assets</w:t>
      </w:r>
      <w:proofErr w:type="spellEnd"/>
      <w:r>
        <w:rPr>
          <w:rFonts w:ascii="Book Antiqua" w:eastAsia="宋体" w:hAnsi="Book Antiqua"/>
          <w:b/>
          <w:sz w:val="24"/>
          <w:szCs w:val="24"/>
        </w:rPr>
        <w:t>：资产总计</w:t>
      </w:r>
    </w:p>
    <w:p w14:paraId="30323E16" w14:textId="77777777" w:rsidR="000712E1" w:rsidRDefault="009949D1">
      <w:pPr>
        <w:pStyle w:val="ad"/>
        <w:numPr>
          <w:ilvl w:val="1"/>
          <w:numId w:val="5"/>
        </w:numPr>
        <w:spacing w:line="276" w:lineRule="auto"/>
        <w:ind w:firstLineChars="0"/>
        <w:rPr>
          <w:rFonts w:ascii="Book Antiqua" w:eastAsia="宋体" w:hAnsi="Book Antiqua"/>
          <w:b/>
          <w:sz w:val="24"/>
          <w:szCs w:val="24"/>
        </w:rPr>
      </w:pPr>
      <w:proofErr w:type="spellStart"/>
      <w:r>
        <w:rPr>
          <w:rFonts w:ascii="Book Antiqua" w:eastAsia="宋体" w:hAnsi="Book Antiqua"/>
          <w:b/>
          <w:sz w:val="24"/>
          <w:szCs w:val="24"/>
        </w:rPr>
        <w:t>tot_liab</w:t>
      </w:r>
      <w:proofErr w:type="spellEnd"/>
      <w:r>
        <w:rPr>
          <w:rFonts w:ascii="Book Antiqua" w:eastAsia="宋体" w:hAnsi="Book Antiqua"/>
          <w:b/>
          <w:sz w:val="24"/>
          <w:szCs w:val="24"/>
        </w:rPr>
        <w:t>：负债总计</w:t>
      </w:r>
    </w:p>
    <w:p w14:paraId="12848C4A" w14:textId="77777777" w:rsidR="000712E1" w:rsidRDefault="009949D1">
      <w:pPr>
        <w:pStyle w:val="ad"/>
        <w:numPr>
          <w:ilvl w:val="1"/>
          <w:numId w:val="5"/>
        </w:numPr>
        <w:spacing w:line="276" w:lineRule="auto"/>
        <w:ind w:firstLineChars="0"/>
        <w:rPr>
          <w:rFonts w:ascii="Book Antiqua" w:eastAsia="宋体" w:hAnsi="Book Antiqua"/>
          <w:b/>
          <w:sz w:val="24"/>
          <w:szCs w:val="24"/>
        </w:rPr>
      </w:pPr>
      <w:proofErr w:type="spellStart"/>
      <w:r>
        <w:rPr>
          <w:rFonts w:ascii="Book Antiqua" w:eastAsia="宋体" w:hAnsi="Book Antiqua"/>
          <w:b/>
          <w:sz w:val="24"/>
          <w:szCs w:val="24"/>
        </w:rPr>
        <w:t>net_assets</w:t>
      </w:r>
      <w:proofErr w:type="spellEnd"/>
      <w:r>
        <w:rPr>
          <w:rFonts w:ascii="Book Antiqua" w:eastAsia="宋体" w:hAnsi="Book Antiqua"/>
          <w:b/>
          <w:sz w:val="24"/>
          <w:szCs w:val="24"/>
        </w:rPr>
        <w:t>：净资产</w:t>
      </w:r>
    </w:p>
    <w:p w14:paraId="0206B280" w14:textId="77777777" w:rsidR="000712E1" w:rsidRDefault="009949D1">
      <w:pPr>
        <w:pStyle w:val="ad"/>
        <w:numPr>
          <w:ilvl w:val="0"/>
          <w:numId w:val="10"/>
        </w:numPr>
        <w:spacing w:line="360" w:lineRule="auto"/>
        <w:ind w:firstLineChars="0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/>
          <w:b/>
          <w:sz w:val="24"/>
          <w:szCs w:val="24"/>
        </w:rPr>
        <w:t>利润表单季度：</w:t>
      </w:r>
    </w:p>
    <w:p w14:paraId="55FA9424" w14:textId="77777777" w:rsidR="000712E1" w:rsidRDefault="009949D1">
      <w:pPr>
        <w:pStyle w:val="ad"/>
        <w:numPr>
          <w:ilvl w:val="1"/>
          <w:numId w:val="5"/>
        </w:numPr>
        <w:spacing w:line="276" w:lineRule="auto"/>
        <w:ind w:firstLineChars="0"/>
        <w:rPr>
          <w:rFonts w:ascii="Book Antiqua" w:eastAsia="宋体" w:hAnsi="Book Antiqua"/>
          <w:b/>
          <w:sz w:val="24"/>
          <w:szCs w:val="24"/>
        </w:rPr>
      </w:pPr>
      <w:proofErr w:type="spellStart"/>
      <w:r>
        <w:rPr>
          <w:rFonts w:ascii="Book Antiqua" w:eastAsia="宋体" w:hAnsi="Book Antiqua"/>
          <w:b/>
          <w:sz w:val="24"/>
          <w:szCs w:val="24"/>
        </w:rPr>
        <w:t>q_oper_rev</w:t>
      </w:r>
      <w:proofErr w:type="spellEnd"/>
      <w:r>
        <w:rPr>
          <w:rFonts w:ascii="Book Antiqua" w:eastAsia="宋体" w:hAnsi="Book Antiqua"/>
          <w:b/>
          <w:sz w:val="24"/>
          <w:szCs w:val="24"/>
        </w:rPr>
        <w:t>：营业收入</w:t>
      </w:r>
    </w:p>
    <w:p w14:paraId="09121967" w14:textId="77777777" w:rsidR="000712E1" w:rsidRDefault="009949D1">
      <w:pPr>
        <w:pStyle w:val="ad"/>
        <w:numPr>
          <w:ilvl w:val="1"/>
          <w:numId w:val="5"/>
        </w:numPr>
        <w:spacing w:line="276" w:lineRule="auto"/>
        <w:ind w:firstLineChars="0"/>
        <w:rPr>
          <w:rFonts w:ascii="Book Antiqua" w:eastAsia="宋体" w:hAnsi="Book Antiqua"/>
          <w:b/>
          <w:sz w:val="24"/>
          <w:szCs w:val="24"/>
        </w:rPr>
      </w:pPr>
      <w:proofErr w:type="spellStart"/>
      <w:r>
        <w:rPr>
          <w:rFonts w:ascii="Book Antiqua" w:eastAsia="宋体" w:hAnsi="Book Antiqua"/>
          <w:b/>
          <w:sz w:val="24"/>
          <w:szCs w:val="24"/>
        </w:rPr>
        <w:t>q_oper_profit</w:t>
      </w:r>
      <w:proofErr w:type="spellEnd"/>
      <w:r>
        <w:rPr>
          <w:rFonts w:ascii="Book Antiqua" w:eastAsia="宋体" w:hAnsi="Book Antiqua"/>
          <w:b/>
          <w:sz w:val="24"/>
          <w:szCs w:val="24"/>
        </w:rPr>
        <w:t>：营业利润</w:t>
      </w:r>
    </w:p>
    <w:p w14:paraId="16653340" w14:textId="77777777" w:rsidR="000712E1" w:rsidRDefault="009949D1">
      <w:pPr>
        <w:pStyle w:val="ad"/>
        <w:numPr>
          <w:ilvl w:val="1"/>
          <w:numId w:val="5"/>
        </w:numPr>
        <w:spacing w:line="276" w:lineRule="auto"/>
        <w:ind w:firstLineChars="0"/>
        <w:rPr>
          <w:rFonts w:ascii="Book Antiqua" w:eastAsia="宋体" w:hAnsi="Book Antiqua"/>
          <w:b/>
          <w:sz w:val="24"/>
          <w:szCs w:val="24"/>
        </w:rPr>
      </w:pPr>
      <w:proofErr w:type="spellStart"/>
      <w:r>
        <w:rPr>
          <w:rFonts w:ascii="Book Antiqua" w:eastAsia="宋体" w:hAnsi="Book Antiqua"/>
          <w:b/>
          <w:sz w:val="24"/>
          <w:szCs w:val="24"/>
        </w:rPr>
        <w:t>q_tot_oper_cost</w:t>
      </w:r>
      <w:proofErr w:type="spellEnd"/>
      <w:r>
        <w:rPr>
          <w:rFonts w:ascii="Book Antiqua" w:eastAsia="宋体" w:hAnsi="Book Antiqua"/>
          <w:b/>
          <w:sz w:val="24"/>
          <w:szCs w:val="24"/>
        </w:rPr>
        <w:t>：营业总成本</w:t>
      </w:r>
    </w:p>
    <w:p w14:paraId="436BE5E2" w14:textId="77777777" w:rsidR="000712E1" w:rsidRDefault="009949D1">
      <w:pPr>
        <w:pStyle w:val="ad"/>
        <w:numPr>
          <w:ilvl w:val="1"/>
          <w:numId w:val="5"/>
        </w:numPr>
        <w:spacing w:line="276" w:lineRule="auto"/>
        <w:ind w:firstLineChars="0"/>
        <w:rPr>
          <w:rFonts w:ascii="Book Antiqua" w:eastAsia="宋体" w:hAnsi="Book Antiqua"/>
          <w:b/>
          <w:sz w:val="24"/>
          <w:szCs w:val="24"/>
        </w:rPr>
      </w:pPr>
      <w:proofErr w:type="spellStart"/>
      <w:r>
        <w:rPr>
          <w:rFonts w:ascii="Book Antiqua" w:eastAsia="宋体" w:hAnsi="Book Antiqua"/>
          <w:b/>
          <w:sz w:val="24"/>
          <w:szCs w:val="24"/>
        </w:rPr>
        <w:t>q_net_profit_incl_min_int_inc</w:t>
      </w:r>
      <w:proofErr w:type="spellEnd"/>
      <w:r>
        <w:rPr>
          <w:rFonts w:ascii="Book Antiqua" w:eastAsia="宋体" w:hAnsi="Book Antiqua"/>
          <w:b/>
          <w:sz w:val="24"/>
          <w:szCs w:val="24"/>
        </w:rPr>
        <w:t>：含少数股东损益净利润</w:t>
      </w:r>
    </w:p>
    <w:p w14:paraId="1D5EDB75" w14:textId="77777777" w:rsidR="000712E1" w:rsidRDefault="009949D1">
      <w:pPr>
        <w:pStyle w:val="ad"/>
        <w:numPr>
          <w:ilvl w:val="1"/>
          <w:numId w:val="5"/>
        </w:numPr>
        <w:spacing w:line="276" w:lineRule="auto"/>
        <w:ind w:firstLineChars="0"/>
        <w:rPr>
          <w:rFonts w:ascii="Book Antiqua" w:eastAsia="宋体" w:hAnsi="Book Antiqua"/>
          <w:b/>
          <w:sz w:val="24"/>
          <w:szCs w:val="24"/>
        </w:rPr>
      </w:pPr>
      <w:proofErr w:type="spellStart"/>
      <w:r>
        <w:rPr>
          <w:rFonts w:ascii="Book Antiqua" w:eastAsia="宋体" w:hAnsi="Book Antiqua"/>
          <w:b/>
          <w:sz w:val="24"/>
          <w:szCs w:val="24"/>
        </w:rPr>
        <w:t>q_net_profit_excl_min_int_inc</w:t>
      </w:r>
      <w:proofErr w:type="spellEnd"/>
      <w:r>
        <w:rPr>
          <w:rFonts w:ascii="Book Antiqua" w:eastAsia="宋体" w:hAnsi="Book Antiqua"/>
          <w:b/>
          <w:sz w:val="24"/>
          <w:szCs w:val="24"/>
        </w:rPr>
        <w:t>：不含少数股东损益净利润，即归属母公司净利润</w:t>
      </w:r>
    </w:p>
    <w:p w14:paraId="5B15CE80" w14:textId="77777777" w:rsidR="000712E1" w:rsidRDefault="009949D1">
      <w:pPr>
        <w:pStyle w:val="ad"/>
        <w:numPr>
          <w:ilvl w:val="0"/>
          <w:numId w:val="10"/>
        </w:numPr>
        <w:spacing w:line="360" w:lineRule="auto"/>
        <w:ind w:firstLineChars="0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/>
          <w:b/>
          <w:sz w:val="24"/>
          <w:szCs w:val="24"/>
        </w:rPr>
        <w:t>现金流量表单季度：</w:t>
      </w:r>
    </w:p>
    <w:p w14:paraId="6E9FEAC6" w14:textId="77777777" w:rsidR="000712E1" w:rsidRDefault="009949D1">
      <w:pPr>
        <w:pStyle w:val="ad"/>
        <w:numPr>
          <w:ilvl w:val="1"/>
          <w:numId w:val="5"/>
        </w:numPr>
        <w:spacing w:line="276" w:lineRule="auto"/>
        <w:ind w:firstLineChars="0"/>
        <w:rPr>
          <w:rFonts w:ascii="Book Antiqua" w:eastAsia="宋体" w:hAnsi="Book Antiqua"/>
          <w:b/>
          <w:sz w:val="24"/>
          <w:szCs w:val="24"/>
        </w:rPr>
      </w:pPr>
      <w:proofErr w:type="spellStart"/>
      <w:r>
        <w:rPr>
          <w:rFonts w:ascii="Book Antiqua" w:eastAsia="宋体" w:hAnsi="Book Antiqua"/>
          <w:b/>
          <w:sz w:val="24"/>
          <w:szCs w:val="24"/>
        </w:rPr>
        <w:t>q_net_cash_flows_oper_act</w:t>
      </w:r>
      <w:proofErr w:type="spellEnd"/>
      <w:r>
        <w:rPr>
          <w:rFonts w:ascii="Book Antiqua" w:eastAsia="宋体" w:hAnsi="Book Antiqua"/>
          <w:b/>
          <w:sz w:val="24"/>
          <w:szCs w:val="24"/>
        </w:rPr>
        <w:t>：经营活动产生的现金流量净额</w:t>
      </w:r>
    </w:p>
    <w:p w14:paraId="07FEABD0" w14:textId="77777777" w:rsidR="000712E1" w:rsidRDefault="009949D1">
      <w:pPr>
        <w:pStyle w:val="ad"/>
        <w:numPr>
          <w:ilvl w:val="1"/>
          <w:numId w:val="5"/>
        </w:numPr>
        <w:spacing w:line="276" w:lineRule="auto"/>
        <w:ind w:firstLineChars="0"/>
        <w:rPr>
          <w:rFonts w:ascii="Book Antiqua" w:eastAsia="宋体" w:hAnsi="Book Antiqua"/>
          <w:b/>
          <w:sz w:val="24"/>
          <w:szCs w:val="24"/>
        </w:rPr>
      </w:pPr>
      <w:proofErr w:type="spellStart"/>
      <w:r>
        <w:rPr>
          <w:rFonts w:ascii="Book Antiqua" w:eastAsia="宋体" w:hAnsi="Book Antiqua"/>
          <w:b/>
          <w:sz w:val="24"/>
          <w:szCs w:val="24"/>
        </w:rPr>
        <w:t>q_net_cash_flows_inv_act</w:t>
      </w:r>
      <w:proofErr w:type="spellEnd"/>
      <w:r>
        <w:rPr>
          <w:rFonts w:ascii="Book Antiqua" w:eastAsia="宋体" w:hAnsi="Book Antiqua"/>
          <w:b/>
          <w:sz w:val="24"/>
          <w:szCs w:val="24"/>
        </w:rPr>
        <w:t>：投资活动产生的现金流量净额</w:t>
      </w:r>
    </w:p>
    <w:p w14:paraId="50120408" w14:textId="77777777" w:rsidR="000712E1" w:rsidRDefault="009949D1">
      <w:pPr>
        <w:pStyle w:val="ad"/>
        <w:numPr>
          <w:ilvl w:val="1"/>
          <w:numId w:val="5"/>
        </w:numPr>
        <w:spacing w:line="276" w:lineRule="auto"/>
        <w:ind w:firstLineChars="0"/>
        <w:rPr>
          <w:rFonts w:ascii="Book Antiqua" w:eastAsia="宋体" w:hAnsi="Book Antiqua"/>
          <w:b/>
          <w:sz w:val="24"/>
          <w:szCs w:val="24"/>
        </w:rPr>
      </w:pPr>
      <w:proofErr w:type="spellStart"/>
      <w:r>
        <w:rPr>
          <w:rFonts w:ascii="Book Antiqua" w:eastAsia="宋体" w:hAnsi="Book Antiqua"/>
          <w:b/>
          <w:sz w:val="24"/>
          <w:szCs w:val="24"/>
        </w:rPr>
        <w:t>q_net_cash_flows_fnc_act</w:t>
      </w:r>
      <w:proofErr w:type="spellEnd"/>
      <w:r>
        <w:rPr>
          <w:rFonts w:ascii="Book Antiqua" w:eastAsia="宋体" w:hAnsi="Book Antiqua"/>
          <w:b/>
          <w:sz w:val="24"/>
          <w:szCs w:val="24"/>
        </w:rPr>
        <w:t>：筹资活动产生的现金流量净额</w:t>
      </w:r>
    </w:p>
    <w:p w14:paraId="5E318CF5" w14:textId="77777777" w:rsidR="000712E1" w:rsidRDefault="009949D1">
      <w:pPr>
        <w:pStyle w:val="ad"/>
        <w:numPr>
          <w:ilvl w:val="1"/>
          <w:numId w:val="5"/>
        </w:numPr>
        <w:spacing w:line="276" w:lineRule="auto"/>
        <w:ind w:firstLineChars="0"/>
        <w:rPr>
          <w:rFonts w:ascii="Book Antiqua" w:eastAsia="宋体" w:hAnsi="Book Antiqua"/>
          <w:b/>
          <w:sz w:val="24"/>
          <w:szCs w:val="24"/>
        </w:rPr>
      </w:pPr>
      <w:proofErr w:type="spellStart"/>
      <w:r>
        <w:rPr>
          <w:rFonts w:ascii="Book Antiqua" w:eastAsia="宋体" w:hAnsi="Book Antiqua"/>
          <w:b/>
          <w:sz w:val="24"/>
          <w:szCs w:val="24"/>
        </w:rPr>
        <w:lastRenderedPageBreak/>
        <w:t>q_net_incr_cash_cash_equ</w:t>
      </w:r>
      <w:proofErr w:type="spellEnd"/>
      <w:r>
        <w:rPr>
          <w:rFonts w:ascii="Book Antiqua" w:eastAsia="宋体" w:hAnsi="Book Antiqua"/>
          <w:b/>
          <w:sz w:val="24"/>
          <w:szCs w:val="24"/>
        </w:rPr>
        <w:t>：现金及现金等价物净增加额</w:t>
      </w:r>
    </w:p>
    <w:p w14:paraId="2DF97BFB" w14:textId="77777777" w:rsidR="000712E1" w:rsidRDefault="009949D1">
      <w:pPr>
        <w:pStyle w:val="ad"/>
        <w:numPr>
          <w:ilvl w:val="0"/>
          <w:numId w:val="10"/>
        </w:numPr>
        <w:spacing w:line="360" w:lineRule="auto"/>
        <w:ind w:firstLineChars="0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/>
          <w:b/>
          <w:sz w:val="24"/>
          <w:szCs w:val="24"/>
        </w:rPr>
        <w:t>财务</w:t>
      </w:r>
      <w:r>
        <w:rPr>
          <w:rFonts w:ascii="Book Antiqua" w:eastAsia="宋体" w:hAnsi="Book Antiqua"/>
          <w:b/>
          <w:sz w:val="24"/>
          <w:szCs w:val="24"/>
        </w:rPr>
        <w:t>TTM</w:t>
      </w:r>
      <w:r>
        <w:rPr>
          <w:rFonts w:ascii="Book Antiqua" w:eastAsia="宋体" w:hAnsi="Book Antiqua"/>
          <w:b/>
          <w:sz w:val="24"/>
          <w:szCs w:val="24"/>
        </w:rPr>
        <w:t>（</w:t>
      </w:r>
      <w:r>
        <w:rPr>
          <w:rFonts w:ascii="Book Antiqua" w:eastAsia="宋体" w:hAnsi="Book Antiqua"/>
          <w:b/>
          <w:sz w:val="24"/>
          <w:szCs w:val="24"/>
        </w:rPr>
        <w:t>Trailing Twelve Months</w:t>
      </w:r>
      <w:r>
        <w:rPr>
          <w:rFonts w:ascii="Book Antiqua" w:eastAsia="宋体" w:hAnsi="Book Antiqua"/>
          <w:b/>
          <w:sz w:val="24"/>
          <w:szCs w:val="24"/>
        </w:rPr>
        <w:t>，滚动</w:t>
      </w:r>
      <w:r>
        <w:rPr>
          <w:rFonts w:ascii="Book Antiqua" w:eastAsia="宋体" w:hAnsi="Book Antiqua"/>
          <w:b/>
          <w:sz w:val="24"/>
          <w:szCs w:val="24"/>
        </w:rPr>
        <w:t>12</w:t>
      </w:r>
      <w:r>
        <w:rPr>
          <w:rFonts w:ascii="Book Antiqua" w:eastAsia="宋体" w:hAnsi="Book Antiqua"/>
          <w:b/>
          <w:sz w:val="24"/>
          <w:szCs w:val="24"/>
        </w:rPr>
        <w:t>个月）：</w:t>
      </w:r>
    </w:p>
    <w:p w14:paraId="57161204" w14:textId="77777777" w:rsidR="000712E1" w:rsidRDefault="009949D1">
      <w:pPr>
        <w:pStyle w:val="ad"/>
        <w:numPr>
          <w:ilvl w:val="1"/>
          <w:numId w:val="5"/>
        </w:numPr>
        <w:spacing w:line="276" w:lineRule="auto"/>
        <w:ind w:firstLineChars="0"/>
        <w:rPr>
          <w:rFonts w:ascii="Book Antiqua" w:eastAsia="宋体" w:hAnsi="Book Antiqua"/>
          <w:b/>
          <w:sz w:val="24"/>
          <w:szCs w:val="24"/>
        </w:rPr>
      </w:pPr>
      <w:proofErr w:type="spellStart"/>
      <w:r>
        <w:rPr>
          <w:rFonts w:ascii="Book Antiqua" w:eastAsia="宋体" w:hAnsi="Book Antiqua"/>
          <w:b/>
          <w:sz w:val="24"/>
          <w:szCs w:val="24"/>
        </w:rPr>
        <w:t>oper_rev_ttm</w:t>
      </w:r>
      <w:proofErr w:type="spellEnd"/>
      <w:r>
        <w:rPr>
          <w:rFonts w:ascii="Book Antiqua" w:eastAsia="宋体" w:hAnsi="Book Antiqua"/>
          <w:b/>
          <w:sz w:val="24"/>
          <w:szCs w:val="24"/>
        </w:rPr>
        <w:t>：营业收入</w:t>
      </w:r>
      <w:r>
        <w:rPr>
          <w:rFonts w:ascii="Book Antiqua" w:eastAsia="宋体" w:hAnsi="Book Antiqua"/>
          <w:b/>
          <w:sz w:val="24"/>
          <w:szCs w:val="24"/>
        </w:rPr>
        <w:t>TTM</w:t>
      </w:r>
    </w:p>
    <w:p w14:paraId="04BE0863" w14:textId="77777777" w:rsidR="000712E1" w:rsidRDefault="009949D1">
      <w:pPr>
        <w:pStyle w:val="ad"/>
        <w:numPr>
          <w:ilvl w:val="1"/>
          <w:numId w:val="5"/>
        </w:numPr>
        <w:spacing w:line="276" w:lineRule="auto"/>
        <w:ind w:firstLineChars="0"/>
        <w:rPr>
          <w:rFonts w:ascii="Book Antiqua" w:eastAsia="宋体" w:hAnsi="Book Antiqua"/>
          <w:b/>
          <w:sz w:val="24"/>
          <w:szCs w:val="24"/>
        </w:rPr>
      </w:pPr>
      <w:proofErr w:type="spellStart"/>
      <w:r>
        <w:rPr>
          <w:rFonts w:ascii="Book Antiqua" w:eastAsia="宋体" w:hAnsi="Book Antiqua"/>
          <w:b/>
          <w:sz w:val="24"/>
          <w:szCs w:val="24"/>
        </w:rPr>
        <w:t>s_fa_op_ttm</w:t>
      </w:r>
      <w:proofErr w:type="spellEnd"/>
      <w:r>
        <w:rPr>
          <w:rFonts w:ascii="Book Antiqua" w:eastAsia="宋体" w:hAnsi="Book Antiqua"/>
          <w:b/>
          <w:sz w:val="24"/>
          <w:szCs w:val="24"/>
        </w:rPr>
        <w:t>：营业利润</w:t>
      </w:r>
      <w:r>
        <w:rPr>
          <w:rFonts w:ascii="Book Antiqua" w:eastAsia="宋体" w:hAnsi="Book Antiqua"/>
          <w:b/>
          <w:sz w:val="24"/>
          <w:szCs w:val="24"/>
        </w:rPr>
        <w:t>TTM</w:t>
      </w:r>
    </w:p>
    <w:p w14:paraId="095464C8" w14:textId="77777777" w:rsidR="000712E1" w:rsidRDefault="009949D1">
      <w:pPr>
        <w:pStyle w:val="ad"/>
        <w:numPr>
          <w:ilvl w:val="1"/>
          <w:numId w:val="5"/>
        </w:numPr>
        <w:spacing w:line="276" w:lineRule="auto"/>
        <w:ind w:firstLineChars="0"/>
        <w:rPr>
          <w:rFonts w:ascii="Book Antiqua" w:eastAsia="宋体" w:hAnsi="Book Antiqua"/>
          <w:b/>
          <w:sz w:val="24"/>
          <w:szCs w:val="24"/>
        </w:rPr>
      </w:pPr>
      <w:proofErr w:type="spellStart"/>
      <w:r>
        <w:rPr>
          <w:rFonts w:ascii="Book Antiqua" w:eastAsia="宋体" w:hAnsi="Book Antiqua"/>
          <w:b/>
          <w:sz w:val="24"/>
          <w:szCs w:val="24"/>
        </w:rPr>
        <w:t>s_fa_gc_ttm</w:t>
      </w:r>
      <w:proofErr w:type="spellEnd"/>
      <w:r>
        <w:rPr>
          <w:rFonts w:ascii="Book Antiqua" w:eastAsia="宋体" w:hAnsi="Book Antiqua"/>
          <w:b/>
          <w:sz w:val="24"/>
          <w:szCs w:val="24"/>
        </w:rPr>
        <w:t>：营业总成本</w:t>
      </w:r>
      <w:r>
        <w:rPr>
          <w:rFonts w:ascii="Book Antiqua" w:eastAsia="宋体" w:hAnsi="Book Antiqua"/>
          <w:b/>
          <w:sz w:val="24"/>
          <w:szCs w:val="24"/>
        </w:rPr>
        <w:t>TTM</w:t>
      </w:r>
    </w:p>
    <w:p w14:paraId="05AB0395" w14:textId="77777777" w:rsidR="000712E1" w:rsidRDefault="009949D1">
      <w:pPr>
        <w:pStyle w:val="ad"/>
        <w:numPr>
          <w:ilvl w:val="1"/>
          <w:numId w:val="5"/>
        </w:numPr>
        <w:spacing w:line="276" w:lineRule="auto"/>
        <w:ind w:firstLineChars="0"/>
        <w:rPr>
          <w:rFonts w:ascii="Book Antiqua" w:eastAsia="宋体" w:hAnsi="Book Antiqua"/>
          <w:b/>
          <w:sz w:val="24"/>
          <w:szCs w:val="24"/>
        </w:rPr>
      </w:pPr>
      <w:proofErr w:type="spellStart"/>
      <w:r>
        <w:rPr>
          <w:rFonts w:ascii="Book Antiqua" w:eastAsia="宋体" w:hAnsi="Book Antiqua"/>
          <w:b/>
          <w:sz w:val="24"/>
          <w:szCs w:val="24"/>
        </w:rPr>
        <w:t>net_profit_parent_comp_ttm</w:t>
      </w:r>
      <w:proofErr w:type="spellEnd"/>
      <w:r>
        <w:rPr>
          <w:rFonts w:ascii="Book Antiqua" w:eastAsia="宋体" w:hAnsi="Book Antiqua"/>
          <w:b/>
          <w:sz w:val="24"/>
          <w:szCs w:val="24"/>
        </w:rPr>
        <w:t>：归属母公司净利润</w:t>
      </w:r>
      <w:r>
        <w:rPr>
          <w:rFonts w:ascii="Book Antiqua" w:eastAsia="宋体" w:hAnsi="Book Antiqua"/>
          <w:b/>
          <w:sz w:val="24"/>
          <w:szCs w:val="24"/>
        </w:rPr>
        <w:t>TTM</w:t>
      </w:r>
    </w:p>
    <w:p w14:paraId="0CB52414" w14:textId="77777777" w:rsidR="000712E1" w:rsidRDefault="009949D1">
      <w:pPr>
        <w:pStyle w:val="ad"/>
        <w:numPr>
          <w:ilvl w:val="1"/>
          <w:numId w:val="5"/>
        </w:numPr>
        <w:spacing w:line="276" w:lineRule="auto"/>
        <w:ind w:firstLineChars="0"/>
        <w:rPr>
          <w:rFonts w:ascii="Book Antiqua" w:eastAsia="宋体" w:hAnsi="Book Antiqua"/>
          <w:b/>
          <w:sz w:val="24"/>
          <w:szCs w:val="24"/>
        </w:rPr>
      </w:pPr>
      <w:proofErr w:type="spellStart"/>
      <w:r>
        <w:rPr>
          <w:rFonts w:ascii="Book Antiqua" w:eastAsia="宋体" w:hAnsi="Book Antiqua"/>
          <w:b/>
          <w:sz w:val="24"/>
          <w:szCs w:val="24"/>
        </w:rPr>
        <w:t>net_profit_ttm</w:t>
      </w:r>
      <w:proofErr w:type="spellEnd"/>
      <w:r>
        <w:rPr>
          <w:rFonts w:ascii="Book Antiqua" w:eastAsia="宋体" w:hAnsi="Book Antiqua"/>
          <w:b/>
          <w:sz w:val="24"/>
          <w:szCs w:val="24"/>
        </w:rPr>
        <w:t>：净利润</w:t>
      </w:r>
      <w:r>
        <w:rPr>
          <w:rFonts w:ascii="Book Antiqua" w:eastAsia="宋体" w:hAnsi="Book Antiqua"/>
          <w:b/>
          <w:sz w:val="24"/>
          <w:szCs w:val="24"/>
        </w:rPr>
        <w:t>TTM</w:t>
      </w:r>
    </w:p>
    <w:p w14:paraId="1C35C88B" w14:textId="77777777" w:rsidR="000712E1" w:rsidRDefault="009949D1">
      <w:pPr>
        <w:pStyle w:val="ad"/>
        <w:numPr>
          <w:ilvl w:val="1"/>
          <w:numId w:val="5"/>
        </w:numPr>
        <w:spacing w:line="276" w:lineRule="auto"/>
        <w:ind w:firstLineChars="0"/>
        <w:rPr>
          <w:rFonts w:ascii="Book Antiqua" w:eastAsia="宋体" w:hAnsi="Book Antiqua"/>
          <w:b/>
          <w:sz w:val="24"/>
          <w:szCs w:val="24"/>
        </w:rPr>
      </w:pPr>
      <w:proofErr w:type="spellStart"/>
      <w:r>
        <w:rPr>
          <w:rFonts w:ascii="Book Antiqua" w:eastAsia="宋体" w:hAnsi="Book Antiqua"/>
          <w:b/>
          <w:sz w:val="24"/>
          <w:szCs w:val="24"/>
        </w:rPr>
        <w:t>net_cash_flows_oper_act_ttm</w:t>
      </w:r>
      <w:proofErr w:type="spellEnd"/>
      <w:r>
        <w:rPr>
          <w:rFonts w:ascii="Book Antiqua" w:eastAsia="宋体" w:hAnsi="Book Antiqua"/>
          <w:b/>
          <w:sz w:val="24"/>
          <w:szCs w:val="24"/>
        </w:rPr>
        <w:t>：经营活动产生的现金流量净额</w:t>
      </w:r>
      <w:r>
        <w:rPr>
          <w:rFonts w:ascii="Book Antiqua" w:eastAsia="宋体" w:hAnsi="Book Antiqua"/>
          <w:b/>
          <w:sz w:val="24"/>
          <w:szCs w:val="24"/>
        </w:rPr>
        <w:t>TTM</w:t>
      </w:r>
    </w:p>
    <w:p w14:paraId="565B3597" w14:textId="77777777" w:rsidR="000712E1" w:rsidRDefault="009949D1">
      <w:pPr>
        <w:pStyle w:val="ad"/>
        <w:numPr>
          <w:ilvl w:val="1"/>
          <w:numId w:val="5"/>
        </w:numPr>
        <w:spacing w:line="276" w:lineRule="auto"/>
        <w:ind w:firstLineChars="0"/>
        <w:rPr>
          <w:rFonts w:ascii="Book Antiqua" w:eastAsia="宋体" w:hAnsi="Book Antiqua"/>
          <w:b/>
          <w:sz w:val="24"/>
          <w:szCs w:val="24"/>
        </w:rPr>
      </w:pPr>
      <w:proofErr w:type="spellStart"/>
      <w:r>
        <w:rPr>
          <w:rFonts w:ascii="Book Antiqua" w:eastAsia="宋体" w:hAnsi="Book Antiqua"/>
          <w:b/>
          <w:sz w:val="24"/>
          <w:szCs w:val="24"/>
        </w:rPr>
        <w:t>s_fa_investcashflow_ttm</w:t>
      </w:r>
      <w:proofErr w:type="spellEnd"/>
      <w:r>
        <w:rPr>
          <w:rFonts w:ascii="Book Antiqua" w:eastAsia="宋体" w:hAnsi="Book Antiqua"/>
          <w:b/>
          <w:sz w:val="24"/>
          <w:szCs w:val="24"/>
        </w:rPr>
        <w:t>：投资活动产生的现金流量净额</w:t>
      </w:r>
      <w:r>
        <w:rPr>
          <w:rFonts w:ascii="Book Antiqua" w:eastAsia="宋体" w:hAnsi="Book Antiqua"/>
          <w:b/>
          <w:sz w:val="24"/>
          <w:szCs w:val="24"/>
        </w:rPr>
        <w:t>TTM</w:t>
      </w:r>
    </w:p>
    <w:p w14:paraId="0423CB6F" w14:textId="77777777" w:rsidR="000712E1" w:rsidRDefault="009949D1">
      <w:pPr>
        <w:pStyle w:val="ad"/>
        <w:numPr>
          <w:ilvl w:val="1"/>
          <w:numId w:val="5"/>
        </w:numPr>
        <w:spacing w:line="276" w:lineRule="auto"/>
        <w:ind w:firstLineChars="0"/>
        <w:rPr>
          <w:rFonts w:ascii="Book Antiqua" w:eastAsia="宋体" w:hAnsi="Book Antiqua"/>
          <w:b/>
          <w:sz w:val="24"/>
          <w:szCs w:val="24"/>
        </w:rPr>
      </w:pPr>
      <w:proofErr w:type="spellStart"/>
      <w:r>
        <w:rPr>
          <w:rFonts w:ascii="Book Antiqua" w:eastAsia="宋体" w:hAnsi="Book Antiqua"/>
          <w:b/>
          <w:sz w:val="24"/>
          <w:szCs w:val="24"/>
        </w:rPr>
        <w:t>s_fa_financecashflow_ttm</w:t>
      </w:r>
      <w:proofErr w:type="spellEnd"/>
      <w:r>
        <w:rPr>
          <w:rFonts w:ascii="Book Antiqua" w:eastAsia="宋体" w:hAnsi="Book Antiqua"/>
          <w:b/>
          <w:sz w:val="24"/>
          <w:szCs w:val="24"/>
        </w:rPr>
        <w:t>：筹资活动产生的现金流量净额</w:t>
      </w:r>
      <w:r>
        <w:rPr>
          <w:rFonts w:ascii="Book Antiqua" w:eastAsia="宋体" w:hAnsi="Book Antiqua"/>
          <w:b/>
          <w:sz w:val="24"/>
          <w:szCs w:val="24"/>
        </w:rPr>
        <w:t>TTM</w:t>
      </w:r>
    </w:p>
    <w:p w14:paraId="6C40122D" w14:textId="77777777" w:rsidR="000712E1" w:rsidRDefault="009949D1">
      <w:pPr>
        <w:pStyle w:val="ad"/>
        <w:numPr>
          <w:ilvl w:val="1"/>
          <w:numId w:val="5"/>
        </w:numPr>
        <w:spacing w:line="276" w:lineRule="auto"/>
        <w:ind w:firstLineChars="0"/>
        <w:rPr>
          <w:rFonts w:ascii="Book Antiqua" w:eastAsia="宋体" w:hAnsi="Book Antiqua"/>
          <w:b/>
          <w:sz w:val="24"/>
          <w:szCs w:val="24"/>
        </w:rPr>
      </w:pPr>
      <w:proofErr w:type="spellStart"/>
      <w:r>
        <w:rPr>
          <w:rFonts w:ascii="Book Antiqua" w:eastAsia="宋体" w:hAnsi="Book Antiqua"/>
          <w:b/>
          <w:sz w:val="24"/>
          <w:szCs w:val="24"/>
        </w:rPr>
        <w:t>net_incr_cash_cash_equ_ttm</w:t>
      </w:r>
      <w:proofErr w:type="spellEnd"/>
      <w:r>
        <w:rPr>
          <w:rFonts w:ascii="Book Antiqua" w:eastAsia="宋体" w:hAnsi="Book Antiqua"/>
          <w:b/>
          <w:sz w:val="24"/>
          <w:szCs w:val="24"/>
        </w:rPr>
        <w:t>：现金及现金等价物净增加额</w:t>
      </w:r>
      <w:r>
        <w:rPr>
          <w:rFonts w:ascii="Book Antiqua" w:eastAsia="宋体" w:hAnsi="Book Antiqua"/>
          <w:b/>
          <w:sz w:val="24"/>
          <w:szCs w:val="24"/>
        </w:rPr>
        <w:t>TTM</w:t>
      </w:r>
    </w:p>
    <w:p w14:paraId="710632AB" w14:textId="77777777" w:rsidR="000712E1" w:rsidRDefault="009949D1">
      <w:pPr>
        <w:pStyle w:val="ad"/>
        <w:numPr>
          <w:ilvl w:val="0"/>
          <w:numId w:val="10"/>
        </w:numPr>
        <w:spacing w:line="360" w:lineRule="auto"/>
        <w:ind w:firstLineChars="0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/>
          <w:b/>
          <w:sz w:val="24"/>
          <w:szCs w:val="24"/>
        </w:rPr>
        <w:t>申万行业：</w:t>
      </w:r>
    </w:p>
    <w:p w14:paraId="15D2C0BC" w14:textId="77777777" w:rsidR="000712E1" w:rsidRDefault="009949D1">
      <w:pPr>
        <w:pStyle w:val="ad"/>
        <w:numPr>
          <w:ilvl w:val="1"/>
          <w:numId w:val="5"/>
        </w:numPr>
        <w:spacing w:line="276" w:lineRule="auto"/>
        <w:ind w:firstLineChars="0"/>
        <w:rPr>
          <w:rFonts w:ascii="Book Antiqua" w:eastAsia="宋体" w:hAnsi="Book Antiqua"/>
          <w:b/>
          <w:sz w:val="24"/>
          <w:szCs w:val="24"/>
        </w:rPr>
      </w:pPr>
      <w:proofErr w:type="spellStart"/>
      <w:r>
        <w:rPr>
          <w:rFonts w:ascii="Book Antiqua" w:eastAsia="宋体" w:hAnsi="Book Antiqua"/>
          <w:b/>
          <w:sz w:val="24"/>
          <w:szCs w:val="24"/>
        </w:rPr>
        <w:t>sw_first_industry</w:t>
      </w:r>
      <w:proofErr w:type="spellEnd"/>
      <w:r>
        <w:rPr>
          <w:rFonts w:ascii="Book Antiqua" w:eastAsia="宋体" w:hAnsi="Book Antiqua"/>
          <w:b/>
          <w:sz w:val="24"/>
          <w:szCs w:val="24"/>
        </w:rPr>
        <w:t>：申万一级行业代码，四位数字</w:t>
      </w:r>
    </w:p>
    <w:p w14:paraId="5138B474" w14:textId="77777777" w:rsidR="000712E1" w:rsidRDefault="009949D1">
      <w:pPr>
        <w:pStyle w:val="ad"/>
        <w:numPr>
          <w:ilvl w:val="1"/>
          <w:numId w:val="5"/>
        </w:numPr>
        <w:spacing w:line="276" w:lineRule="auto"/>
        <w:ind w:firstLineChars="0"/>
        <w:rPr>
          <w:rFonts w:ascii="Book Antiqua" w:eastAsia="宋体" w:hAnsi="Book Antiqua"/>
          <w:b/>
          <w:sz w:val="24"/>
          <w:szCs w:val="24"/>
        </w:rPr>
      </w:pPr>
      <w:proofErr w:type="spellStart"/>
      <w:r>
        <w:rPr>
          <w:rFonts w:ascii="Book Antiqua" w:eastAsia="宋体" w:hAnsi="Book Antiqua"/>
          <w:b/>
          <w:sz w:val="24"/>
          <w:szCs w:val="24"/>
        </w:rPr>
        <w:t>sw_second_industry</w:t>
      </w:r>
      <w:proofErr w:type="spellEnd"/>
      <w:r>
        <w:rPr>
          <w:rFonts w:ascii="Book Antiqua" w:eastAsia="宋体" w:hAnsi="Book Antiqua"/>
          <w:b/>
          <w:sz w:val="24"/>
          <w:szCs w:val="24"/>
        </w:rPr>
        <w:t>：申万二级行业代码，六位数字</w:t>
      </w:r>
    </w:p>
    <w:p w14:paraId="076F9CE9" w14:textId="77777777" w:rsidR="000712E1" w:rsidRDefault="009949D1">
      <w:pPr>
        <w:spacing w:line="360" w:lineRule="auto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 w:hint="eastAsia"/>
          <w:b/>
          <w:sz w:val="24"/>
          <w:szCs w:val="24"/>
        </w:rPr>
        <w:t>3</w:t>
      </w:r>
      <w:r>
        <w:rPr>
          <w:rFonts w:ascii="Book Antiqua" w:eastAsia="宋体" w:hAnsi="Book Antiqua"/>
          <w:b/>
          <w:sz w:val="24"/>
          <w:szCs w:val="24"/>
        </w:rPr>
        <w:t xml:space="preserve">. </w:t>
      </w:r>
      <w:r>
        <w:rPr>
          <w:rFonts w:ascii="Book Antiqua" w:eastAsia="宋体" w:hAnsi="Book Antiqua" w:hint="eastAsia"/>
          <w:b/>
          <w:sz w:val="24"/>
          <w:szCs w:val="24"/>
        </w:rPr>
        <w:t>其他</w:t>
      </w:r>
      <w:r>
        <w:rPr>
          <w:rFonts w:ascii="Book Antiqua" w:eastAsia="宋体" w:hAnsi="Book Antiqua"/>
          <w:b/>
          <w:sz w:val="24"/>
          <w:szCs w:val="24"/>
        </w:rPr>
        <w:t>文档：</w:t>
      </w:r>
    </w:p>
    <w:p w14:paraId="5FE35728" w14:textId="77777777" w:rsidR="000712E1" w:rsidRDefault="009949D1">
      <w:pPr>
        <w:pStyle w:val="ad"/>
        <w:numPr>
          <w:ilvl w:val="1"/>
          <w:numId w:val="5"/>
        </w:numPr>
        <w:spacing w:line="360" w:lineRule="auto"/>
        <w:ind w:firstLineChars="0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/>
          <w:b/>
          <w:sz w:val="24"/>
          <w:szCs w:val="24"/>
        </w:rPr>
        <w:t>沪深</w:t>
      </w:r>
      <w:r>
        <w:rPr>
          <w:rFonts w:ascii="Book Antiqua" w:eastAsia="宋体" w:hAnsi="Book Antiqua"/>
          <w:b/>
          <w:sz w:val="24"/>
          <w:szCs w:val="24"/>
        </w:rPr>
        <w:t>300</w:t>
      </w:r>
      <w:r>
        <w:rPr>
          <w:rFonts w:ascii="Book Antiqua" w:eastAsia="宋体" w:hAnsi="Book Antiqua"/>
          <w:b/>
          <w:sz w:val="24"/>
          <w:szCs w:val="24"/>
        </w:rPr>
        <w:t>指数成分股</w:t>
      </w:r>
      <w:r>
        <w:rPr>
          <w:rFonts w:ascii="Book Antiqua" w:eastAsia="宋体" w:hAnsi="Book Antiqua"/>
          <w:b/>
          <w:sz w:val="24"/>
          <w:szCs w:val="24"/>
        </w:rPr>
        <w:t xml:space="preserve">-20180101.xlsx </w:t>
      </w:r>
      <w:r>
        <w:rPr>
          <w:rFonts w:ascii="Book Antiqua" w:eastAsia="宋体" w:hAnsi="Book Antiqua"/>
          <w:b/>
          <w:sz w:val="24"/>
          <w:szCs w:val="24"/>
        </w:rPr>
        <w:t>（该股票池在</w:t>
      </w:r>
      <w:r>
        <w:rPr>
          <w:rFonts w:ascii="Book Antiqua" w:eastAsia="宋体" w:hAnsi="Book Antiqua"/>
          <w:b/>
          <w:sz w:val="24"/>
          <w:szCs w:val="24"/>
        </w:rPr>
        <w:t>2018</w:t>
      </w:r>
      <w:r>
        <w:rPr>
          <w:rFonts w:ascii="Book Antiqua" w:eastAsia="宋体" w:hAnsi="Book Antiqua"/>
          <w:b/>
          <w:sz w:val="24"/>
          <w:szCs w:val="24"/>
        </w:rPr>
        <w:t>年</w:t>
      </w:r>
      <w:r>
        <w:rPr>
          <w:rFonts w:ascii="Book Antiqua" w:eastAsia="宋体" w:hAnsi="Book Antiqua"/>
          <w:b/>
          <w:sz w:val="24"/>
          <w:szCs w:val="24"/>
        </w:rPr>
        <w:t>1</w:t>
      </w:r>
      <w:r>
        <w:rPr>
          <w:rFonts w:ascii="Book Antiqua" w:eastAsia="宋体" w:hAnsi="Book Antiqua"/>
          <w:b/>
          <w:sz w:val="24"/>
          <w:szCs w:val="24"/>
        </w:rPr>
        <w:t>月</w:t>
      </w:r>
      <w:r>
        <w:rPr>
          <w:rFonts w:ascii="Book Antiqua" w:eastAsia="宋体" w:hAnsi="Book Antiqua"/>
          <w:b/>
          <w:sz w:val="24"/>
          <w:szCs w:val="24"/>
        </w:rPr>
        <w:t>1</w:t>
      </w:r>
      <w:r>
        <w:rPr>
          <w:rFonts w:ascii="Book Antiqua" w:eastAsia="宋体" w:hAnsi="Book Antiqua"/>
          <w:b/>
          <w:sz w:val="24"/>
          <w:szCs w:val="24"/>
        </w:rPr>
        <w:t>日当日基本信息）</w:t>
      </w:r>
    </w:p>
    <w:p w14:paraId="2F93826F" w14:textId="77777777" w:rsidR="000712E1" w:rsidRDefault="009949D1">
      <w:pPr>
        <w:pStyle w:val="ad"/>
        <w:numPr>
          <w:ilvl w:val="1"/>
          <w:numId w:val="5"/>
        </w:numPr>
        <w:spacing w:line="360" w:lineRule="auto"/>
        <w:ind w:firstLineChars="0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/>
          <w:b/>
          <w:sz w:val="24"/>
          <w:szCs w:val="24"/>
        </w:rPr>
        <w:t>申万行业代码名称对照表</w:t>
      </w:r>
      <w:r>
        <w:rPr>
          <w:rFonts w:ascii="Book Antiqua" w:eastAsia="宋体" w:hAnsi="Book Antiqua"/>
          <w:b/>
          <w:sz w:val="24"/>
          <w:szCs w:val="24"/>
        </w:rPr>
        <w:t xml:space="preserve">.pdf </w:t>
      </w:r>
      <w:r>
        <w:rPr>
          <w:rFonts w:ascii="Book Antiqua" w:eastAsia="宋体" w:hAnsi="Book Antiqua"/>
          <w:b/>
          <w:sz w:val="24"/>
          <w:szCs w:val="24"/>
        </w:rPr>
        <w:t>（摘自</w:t>
      </w:r>
      <w:r>
        <w:rPr>
          <w:rFonts w:ascii="Book Antiqua" w:eastAsia="宋体" w:hAnsi="Book Antiqua"/>
          <w:b/>
          <w:sz w:val="24"/>
          <w:szCs w:val="24"/>
        </w:rPr>
        <w:t>Wind</w:t>
      </w:r>
      <w:r>
        <w:rPr>
          <w:rFonts w:ascii="Book Antiqua" w:eastAsia="宋体" w:hAnsi="Book Antiqua"/>
          <w:b/>
          <w:sz w:val="24"/>
          <w:szCs w:val="24"/>
        </w:rPr>
        <w:t>资讯量化研究数据库说明文档）</w:t>
      </w:r>
    </w:p>
    <w:p w14:paraId="48FF9B30" w14:textId="77777777" w:rsidR="000712E1" w:rsidRDefault="009949D1">
      <w:pPr>
        <w:pStyle w:val="ad"/>
        <w:numPr>
          <w:ilvl w:val="1"/>
          <w:numId w:val="5"/>
        </w:numPr>
        <w:spacing w:line="360" w:lineRule="auto"/>
        <w:ind w:firstLineChars="0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/>
          <w:b/>
          <w:sz w:val="24"/>
          <w:szCs w:val="24"/>
        </w:rPr>
        <w:t>101 alphas.pdf</w:t>
      </w:r>
    </w:p>
    <w:p w14:paraId="10F1697D" w14:textId="77777777" w:rsidR="000712E1" w:rsidRDefault="000712E1">
      <w:pPr>
        <w:rPr>
          <w:rFonts w:hint="eastAsia"/>
        </w:rPr>
      </w:pPr>
    </w:p>
    <w:p w14:paraId="1868AD37" w14:textId="77777777" w:rsidR="000712E1" w:rsidRDefault="009949D1">
      <w:pPr>
        <w:pStyle w:val="1"/>
        <w:rPr>
          <w:rFonts w:hint="eastAsia"/>
          <w:b w:val="0"/>
          <w:sz w:val="24"/>
        </w:rPr>
      </w:pPr>
      <w:bookmarkStart w:id="4" w:name="_Toc3742"/>
      <w:r>
        <w:rPr>
          <w:rFonts w:ascii="Book Antiqua" w:hAnsi="Book Antiqua" w:hint="eastAsia"/>
          <w:sz w:val="30"/>
          <w:szCs w:val="30"/>
        </w:rPr>
        <w:t>第</w:t>
      </w:r>
      <w:r>
        <w:rPr>
          <w:rFonts w:ascii="Book Antiqua" w:hAnsi="Book Antiqua"/>
          <w:sz w:val="30"/>
          <w:szCs w:val="30"/>
        </w:rPr>
        <w:t>5</w:t>
      </w:r>
      <w:r>
        <w:rPr>
          <w:rFonts w:ascii="Book Antiqua" w:hAnsi="Book Antiqua" w:hint="eastAsia"/>
          <w:sz w:val="30"/>
          <w:szCs w:val="30"/>
        </w:rPr>
        <w:t>次作业（第</w:t>
      </w:r>
      <w:r>
        <w:rPr>
          <w:rFonts w:ascii="Book Antiqua" w:hAnsi="Book Antiqua"/>
          <w:sz w:val="30"/>
          <w:szCs w:val="30"/>
        </w:rPr>
        <w:t>1</w:t>
      </w:r>
      <w:r>
        <w:rPr>
          <w:rFonts w:ascii="Book Antiqua" w:hAnsi="Book Antiqua" w:hint="eastAsia"/>
          <w:sz w:val="30"/>
          <w:szCs w:val="30"/>
        </w:rPr>
        <w:t>次小组作业）</w:t>
      </w:r>
      <w:bookmarkEnd w:id="4"/>
    </w:p>
    <w:p w14:paraId="02C9D16E" w14:textId="77777777" w:rsidR="000712E1" w:rsidRDefault="009949D1">
      <w:pPr>
        <w:spacing w:line="360" w:lineRule="auto"/>
        <w:rPr>
          <w:rFonts w:ascii="Book Antiqua" w:eastAsia="宋体" w:hAnsi="Book Antiqua"/>
          <w:b/>
          <w:bCs/>
          <w:sz w:val="24"/>
          <w:szCs w:val="24"/>
          <w:u w:val="single"/>
        </w:rPr>
      </w:pPr>
      <w:r>
        <w:rPr>
          <w:rFonts w:ascii="Book Antiqua" w:eastAsia="宋体" w:hAnsi="Book Antiqua"/>
          <w:b/>
          <w:bCs/>
          <w:sz w:val="24"/>
          <w:szCs w:val="24"/>
          <w:highlight w:val="yellow"/>
          <w:u w:val="single"/>
        </w:rPr>
        <w:t>目的：</w:t>
      </w:r>
      <w:r>
        <w:rPr>
          <w:rFonts w:ascii="Book Antiqua" w:eastAsia="宋体" w:hAnsi="Book Antiqua" w:hint="eastAsia"/>
          <w:b/>
          <w:bCs/>
          <w:sz w:val="24"/>
          <w:szCs w:val="24"/>
          <w:highlight w:val="yellow"/>
          <w:u w:val="single"/>
        </w:rPr>
        <w:t>基于现有的基本因子库（或者其他信息）生成（挖）新因子并构建投资策略，掌握主要的基于已有因子生成新因子的方法。</w:t>
      </w:r>
    </w:p>
    <w:p w14:paraId="13741027" w14:textId="77777777" w:rsidR="000712E1" w:rsidRDefault="009949D1">
      <w:pPr>
        <w:spacing w:line="360" w:lineRule="auto"/>
        <w:jc w:val="center"/>
        <w:rPr>
          <w:rFonts w:ascii="Book Antiqua" w:eastAsia="宋体" w:hAnsi="Book Antiqua"/>
          <w:b/>
          <w:sz w:val="24"/>
          <w:szCs w:val="24"/>
        </w:rPr>
      </w:pPr>
      <w:r>
        <w:rPr>
          <w:noProof/>
        </w:rPr>
        <w:drawing>
          <wp:inline distT="0" distB="0" distL="0" distR="0" wp14:anchorId="45C37C8E" wp14:editId="778E31EB">
            <wp:extent cx="3194685" cy="577215"/>
            <wp:effectExtent l="0" t="0" r="571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21356" cy="582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C5B92" w14:textId="77777777" w:rsidR="000712E1" w:rsidRDefault="000712E1">
      <w:pPr>
        <w:spacing w:line="360" w:lineRule="auto"/>
        <w:rPr>
          <w:rFonts w:ascii="Book Antiqua" w:eastAsia="宋体" w:hAnsi="Book Antiqua"/>
          <w:b/>
          <w:bCs/>
          <w:color w:val="FF0000"/>
          <w:sz w:val="24"/>
          <w:szCs w:val="24"/>
          <w:u w:val="single"/>
        </w:rPr>
      </w:pPr>
    </w:p>
    <w:p w14:paraId="1771D1C0" w14:textId="77777777" w:rsidR="000712E1" w:rsidRDefault="009949D1">
      <w:pPr>
        <w:spacing w:line="360" w:lineRule="auto"/>
        <w:rPr>
          <w:rFonts w:ascii="Book Antiqua" w:eastAsia="宋体" w:hAnsi="Book Antiqua"/>
          <w:b/>
          <w:sz w:val="24"/>
          <w:szCs w:val="24"/>
          <w:u w:val="single"/>
        </w:rPr>
      </w:pPr>
      <w:r>
        <w:rPr>
          <w:rFonts w:ascii="Book Antiqua" w:eastAsia="宋体" w:hAnsi="Book Antiqua" w:hint="eastAsia"/>
          <w:b/>
          <w:bCs/>
          <w:sz w:val="24"/>
          <w:szCs w:val="24"/>
          <w:highlight w:val="yellow"/>
          <w:u w:val="single"/>
        </w:rPr>
        <w:t>实证步骤：</w:t>
      </w:r>
    </w:p>
    <w:p w14:paraId="048860D6" w14:textId="77777777" w:rsidR="000712E1" w:rsidRDefault="009949D1">
      <w:pPr>
        <w:spacing w:line="360" w:lineRule="auto"/>
        <w:rPr>
          <w:rFonts w:ascii="Book Antiqua" w:eastAsia="宋体" w:hAnsi="Book Antiqua"/>
          <w:b/>
          <w:sz w:val="24"/>
          <w:szCs w:val="24"/>
          <w:u w:val="single"/>
        </w:rPr>
      </w:pPr>
      <w:r>
        <w:rPr>
          <w:rFonts w:ascii="Book Antiqua" w:eastAsia="宋体" w:hAnsi="Book Antiqua" w:hint="eastAsia"/>
          <w:b/>
          <w:sz w:val="24"/>
          <w:szCs w:val="24"/>
          <w:u w:val="single"/>
        </w:rPr>
        <w:t>策略基本信息：</w:t>
      </w:r>
    </w:p>
    <w:p w14:paraId="7EF79A0D" w14:textId="77777777" w:rsidR="000712E1" w:rsidRDefault="009949D1">
      <w:pPr>
        <w:pStyle w:val="ad"/>
        <w:numPr>
          <w:ilvl w:val="0"/>
          <w:numId w:val="7"/>
        </w:numPr>
        <w:spacing w:line="360" w:lineRule="auto"/>
        <w:ind w:firstLineChars="0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 w:hint="eastAsia"/>
          <w:b/>
          <w:sz w:val="24"/>
          <w:szCs w:val="24"/>
        </w:rPr>
        <w:t>股票池：在提供的全市场股票池中自选（≥</w:t>
      </w:r>
      <w:r>
        <w:rPr>
          <w:rFonts w:ascii="Book Antiqua" w:eastAsia="宋体" w:hAnsi="Book Antiqua" w:hint="eastAsia"/>
          <w:b/>
          <w:sz w:val="24"/>
          <w:szCs w:val="24"/>
        </w:rPr>
        <w:t>5</w:t>
      </w:r>
      <w:r>
        <w:rPr>
          <w:rFonts w:ascii="Book Antiqua" w:eastAsia="宋体" w:hAnsi="Book Antiqua"/>
          <w:b/>
          <w:sz w:val="24"/>
          <w:szCs w:val="24"/>
        </w:rPr>
        <w:t>0</w:t>
      </w:r>
      <w:r>
        <w:rPr>
          <w:rFonts w:ascii="Book Antiqua" w:eastAsia="宋体" w:hAnsi="Book Antiqua" w:hint="eastAsia"/>
          <w:b/>
          <w:sz w:val="24"/>
          <w:szCs w:val="24"/>
        </w:rPr>
        <w:t>只股票）</w:t>
      </w:r>
    </w:p>
    <w:p w14:paraId="7BDDDA48" w14:textId="77777777" w:rsidR="000712E1" w:rsidRDefault="009949D1">
      <w:pPr>
        <w:pStyle w:val="ad"/>
        <w:numPr>
          <w:ilvl w:val="0"/>
          <w:numId w:val="7"/>
        </w:numPr>
        <w:spacing w:line="360" w:lineRule="auto"/>
        <w:ind w:firstLineChars="0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 w:hint="eastAsia"/>
          <w:b/>
          <w:sz w:val="24"/>
          <w:szCs w:val="24"/>
        </w:rPr>
        <w:t>调仓频率：周频或月频（请同学们自行选定其一）</w:t>
      </w:r>
    </w:p>
    <w:p w14:paraId="090BFC36" w14:textId="77777777" w:rsidR="000712E1" w:rsidRDefault="009949D1">
      <w:pPr>
        <w:pStyle w:val="ad"/>
        <w:numPr>
          <w:ilvl w:val="0"/>
          <w:numId w:val="7"/>
        </w:numPr>
        <w:spacing w:line="360" w:lineRule="auto"/>
        <w:ind w:firstLineChars="0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 w:hint="eastAsia"/>
          <w:b/>
          <w:sz w:val="24"/>
          <w:szCs w:val="24"/>
        </w:rPr>
        <w:lastRenderedPageBreak/>
        <w:t>建模区间：</w:t>
      </w:r>
      <w:r>
        <w:rPr>
          <w:rFonts w:ascii="Book Antiqua" w:eastAsia="宋体" w:hAnsi="Book Antiqua" w:hint="eastAsia"/>
          <w:b/>
          <w:sz w:val="24"/>
          <w:szCs w:val="24"/>
        </w:rPr>
        <w:t>2</w:t>
      </w:r>
      <w:r>
        <w:rPr>
          <w:rFonts w:ascii="Book Antiqua" w:eastAsia="宋体" w:hAnsi="Book Antiqua"/>
          <w:b/>
          <w:sz w:val="24"/>
          <w:szCs w:val="24"/>
        </w:rPr>
        <w:t>010</w:t>
      </w:r>
      <w:r>
        <w:rPr>
          <w:rFonts w:ascii="Book Antiqua" w:eastAsia="宋体" w:hAnsi="Book Antiqua" w:hint="eastAsia"/>
          <w:b/>
          <w:sz w:val="24"/>
          <w:szCs w:val="24"/>
        </w:rPr>
        <w:t>年初至</w:t>
      </w:r>
      <w:r>
        <w:rPr>
          <w:rFonts w:ascii="Book Antiqua" w:eastAsia="宋体" w:hAnsi="Book Antiqua" w:hint="eastAsia"/>
          <w:b/>
          <w:sz w:val="24"/>
          <w:szCs w:val="24"/>
        </w:rPr>
        <w:t>2</w:t>
      </w:r>
      <w:r>
        <w:rPr>
          <w:rFonts w:ascii="Book Antiqua" w:eastAsia="宋体" w:hAnsi="Book Antiqua"/>
          <w:b/>
          <w:sz w:val="24"/>
          <w:szCs w:val="24"/>
        </w:rPr>
        <w:t>014</w:t>
      </w:r>
      <w:r>
        <w:rPr>
          <w:rFonts w:ascii="Book Antiqua" w:eastAsia="宋体" w:hAnsi="Book Antiqua" w:hint="eastAsia"/>
          <w:b/>
          <w:sz w:val="24"/>
          <w:szCs w:val="24"/>
        </w:rPr>
        <w:t>年末</w:t>
      </w:r>
    </w:p>
    <w:p w14:paraId="2BD7676E" w14:textId="77777777" w:rsidR="000712E1" w:rsidRDefault="009949D1">
      <w:pPr>
        <w:pStyle w:val="ad"/>
        <w:numPr>
          <w:ilvl w:val="0"/>
          <w:numId w:val="7"/>
        </w:numPr>
        <w:spacing w:line="360" w:lineRule="auto"/>
        <w:ind w:firstLineChars="0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 w:hint="eastAsia"/>
          <w:b/>
          <w:sz w:val="24"/>
          <w:szCs w:val="24"/>
        </w:rPr>
        <w:t>回测区间：</w:t>
      </w:r>
      <w:r>
        <w:rPr>
          <w:rFonts w:ascii="Book Antiqua" w:eastAsia="宋体" w:hAnsi="Book Antiqua" w:hint="eastAsia"/>
          <w:b/>
          <w:sz w:val="24"/>
          <w:szCs w:val="24"/>
        </w:rPr>
        <w:t>2</w:t>
      </w:r>
      <w:r>
        <w:rPr>
          <w:rFonts w:ascii="Book Antiqua" w:eastAsia="宋体" w:hAnsi="Book Antiqua"/>
          <w:b/>
          <w:sz w:val="24"/>
          <w:szCs w:val="24"/>
        </w:rPr>
        <w:t>015</w:t>
      </w:r>
      <w:r>
        <w:rPr>
          <w:rFonts w:ascii="Book Antiqua" w:eastAsia="宋体" w:hAnsi="Book Antiqua" w:hint="eastAsia"/>
          <w:b/>
          <w:sz w:val="24"/>
          <w:szCs w:val="24"/>
        </w:rPr>
        <w:t>年初至</w:t>
      </w:r>
      <w:r>
        <w:rPr>
          <w:rFonts w:ascii="Book Antiqua" w:eastAsia="宋体" w:hAnsi="Book Antiqua" w:hint="eastAsia"/>
          <w:b/>
          <w:sz w:val="24"/>
          <w:szCs w:val="24"/>
        </w:rPr>
        <w:t>2</w:t>
      </w:r>
      <w:r>
        <w:rPr>
          <w:rFonts w:ascii="Book Antiqua" w:eastAsia="宋体" w:hAnsi="Book Antiqua"/>
          <w:b/>
          <w:sz w:val="24"/>
          <w:szCs w:val="24"/>
        </w:rPr>
        <w:t>017</w:t>
      </w:r>
      <w:r>
        <w:rPr>
          <w:rFonts w:ascii="Book Antiqua" w:eastAsia="宋体" w:hAnsi="Book Antiqua" w:hint="eastAsia"/>
          <w:b/>
          <w:sz w:val="24"/>
          <w:szCs w:val="24"/>
        </w:rPr>
        <w:t>年末</w:t>
      </w:r>
    </w:p>
    <w:p w14:paraId="01A7A934" w14:textId="77777777" w:rsidR="000712E1" w:rsidRDefault="009949D1">
      <w:pPr>
        <w:pStyle w:val="ad"/>
        <w:numPr>
          <w:ilvl w:val="0"/>
          <w:numId w:val="7"/>
        </w:numPr>
        <w:spacing w:line="360" w:lineRule="auto"/>
        <w:ind w:firstLineChars="0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 w:hint="eastAsia"/>
          <w:b/>
          <w:sz w:val="24"/>
          <w:szCs w:val="24"/>
        </w:rPr>
        <w:t>初始资金：</w:t>
      </w:r>
      <w:r>
        <w:rPr>
          <w:rFonts w:ascii="Book Antiqua" w:eastAsia="宋体" w:hAnsi="Book Antiqua" w:hint="eastAsia"/>
          <w:b/>
          <w:sz w:val="24"/>
          <w:szCs w:val="24"/>
        </w:rPr>
        <w:t>1</w:t>
      </w:r>
      <w:r>
        <w:rPr>
          <w:rFonts w:ascii="Book Antiqua" w:eastAsia="宋体" w:hAnsi="Book Antiqua"/>
          <w:b/>
          <w:sz w:val="24"/>
          <w:szCs w:val="24"/>
        </w:rPr>
        <w:t>0</w:t>
      </w:r>
      <w:r>
        <w:rPr>
          <w:rFonts w:ascii="Book Antiqua" w:eastAsia="宋体" w:hAnsi="Book Antiqua" w:hint="eastAsia"/>
          <w:b/>
          <w:sz w:val="24"/>
          <w:szCs w:val="24"/>
        </w:rPr>
        <w:t>亿元</w:t>
      </w:r>
      <w:r>
        <w:rPr>
          <w:rStyle w:val="ac"/>
          <w:rFonts w:ascii="Book Antiqua" w:eastAsia="宋体" w:hAnsi="Book Antiqua"/>
          <w:b/>
          <w:sz w:val="24"/>
          <w:szCs w:val="24"/>
        </w:rPr>
        <w:footnoteReference w:id="3"/>
      </w:r>
    </w:p>
    <w:p w14:paraId="1812D2E3" w14:textId="77777777" w:rsidR="000712E1" w:rsidRDefault="009949D1">
      <w:pPr>
        <w:spacing w:line="360" w:lineRule="auto"/>
        <w:rPr>
          <w:rFonts w:ascii="Book Antiqua" w:eastAsia="宋体" w:hAnsi="Book Antiqua"/>
          <w:b/>
          <w:color w:val="FF0000"/>
          <w:sz w:val="24"/>
          <w:szCs w:val="24"/>
          <w:u w:val="single"/>
        </w:rPr>
      </w:pPr>
      <w:r>
        <w:rPr>
          <w:rFonts w:ascii="Book Antiqua" w:eastAsia="宋体" w:hAnsi="Book Antiqua" w:hint="eastAsia"/>
          <w:b/>
          <w:color w:val="FF0000"/>
          <w:sz w:val="24"/>
          <w:szCs w:val="24"/>
          <w:u w:val="single"/>
        </w:rPr>
        <w:t>注：本次作业不允许卖空，即在构造策略时权重要求非负。</w:t>
      </w:r>
    </w:p>
    <w:p w14:paraId="2530FB46" w14:textId="77777777" w:rsidR="000712E1" w:rsidRDefault="009949D1">
      <w:pPr>
        <w:spacing w:line="360" w:lineRule="auto"/>
        <w:rPr>
          <w:rFonts w:ascii="Book Antiqua" w:eastAsia="宋体" w:hAnsi="Book Antiqua"/>
          <w:b/>
          <w:sz w:val="24"/>
          <w:szCs w:val="24"/>
          <w:u w:val="single"/>
        </w:rPr>
      </w:pPr>
      <w:r>
        <w:rPr>
          <w:rFonts w:ascii="Book Antiqua" w:eastAsia="宋体" w:hAnsi="Book Antiqua"/>
          <w:b/>
          <w:sz w:val="24"/>
          <w:szCs w:val="24"/>
          <w:u w:val="single"/>
        </w:rPr>
        <w:t>第一步，</w:t>
      </w:r>
      <w:r>
        <w:rPr>
          <w:rFonts w:ascii="Book Antiqua" w:eastAsia="宋体" w:hAnsi="Book Antiqua" w:hint="eastAsia"/>
          <w:b/>
          <w:sz w:val="24"/>
          <w:szCs w:val="24"/>
          <w:u w:val="single"/>
        </w:rPr>
        <w:t>小组讨论策略基本设定与建模方法</w:t>
      </w:r>
      <w:r>
        <w:rPr>
          <w:rFonts w:ascii="Book Antiqua" w:eastAsia="宋体" w:hAnsi="Book Antiqua"/>
          <w:b/>
          <w:sz w:val="24"/>
          <w:szCs w:val="24"/>
          <w:u w:val="single"/>
        </w:rPr>
        <w:t>。</w:t>
      </w:r>
    </w:p>
    <w:p w14:paraId="6324833B" w14:textId="77777777" w:rsidR="000712E1" w:rsidRDefault="009949D1">
      <w:pPr>
        <w:spacing w:line="360" w:lineRule="auto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 w:hint="eastAsia"/>
          <w:b/>
          <w:sz w:val="24"/>
          <w:szCs w:val="24"/>
        </w:rPr>
        <w:t>各小组内部讨论策略基本设定（股票池与调仓频率），并探讨</w:t>
      </w:r>
      <w:r>
        <w:rPr>
          <w:rFonts w:ascii="Book Antiqua" w:eastAsia="宋体" w:hAnsi="Book Antiqua" w:hint="eastAsia"/>
          <w:b/>
          <w:color w:val="FF0000"/>
          <w:sz w:val="24"/>
          <w:szCs w:val="24"/>
        </w:rPr>
        <w:t>用基本因子生成新因子的建模方法（这是本次作业考察的重点）</w:t>
      </w:r>
      <w:r>
        <w:rPr>
          <w:rFonts w:ascii="Book Antiqua" w:eastAsia="宋体" w:hAnsi="Book Antiqua" w:hint="eastAsia"/>
          <w:b/>
          <w:sz w:val="24"/>
          <w:szCs w:val="24"/>
        </w:rPr>
        <w:t>，包括：</w:t>
      </w:r>
    </w:p>
    <w:p w14:paraId="0ACB6BFB" w14:textId="77777777" w:rsidR="000712E1" w:rsidRDefault="009949D1">
      <w:pPr>
        <w:pStyle w:val="ad"/>
        <w:numPr>
          <w:ilvl w:val="0"/>
          <w:numId w:val="11"/>
        </w:numPr>
        <w:spacing w:line="360" w:lineRule="auto"/>
        <w:ind w:firstLineChars="0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 w:hint="eastAsia"/>
          <w:b/>
          <w:sz w:val="24"/>
          <w:szCs w:val="24"/>
        </w:rPr>
        <w:t>使用哪些基本因子（见本次作业提供的因子数据。有兴趣的同学也可以用第</w:t>
      </w:r>
      <w:r>
        <w:rPr>
          <w:rFonts w:ascii="Book Antiqua" w:eastAsia="宋体" w:hAnsi="Book Antiqua" w:hint="eastAsia"/>
          <w:b/>
          <w:sz w:val="24"/>
          <w:szCs w:val="24"/>
        </w:rPr>
        <w:t>4</w:t>
      </w:r>
      <w:r>
        <w:rPr>
          <w:rFonts w:ascii="Book Antiqua" w:eastAsia="宋体" w:hAnsi="Book Antiqua" w:hint="eastAsia"/>
          <w:b/>
          <w:sz w:val="24"/>
          <w:szCs w:val="24"/>
        </w:rPr>
        <w:t>次作业同学们自行计算的因子</w:t>
      </w:r>
      <w:r>
        <w:rPr>
          <w:rStyle w:val="ac"/>
          <w:rFonts w:ascii="Book Antiqua" w:eastAsia="宋体" w:hAnsi="Book Antiqua"/>
          <w:b/>
          <w:sz w:val="24"/>
          <w:szCs w:val="24"/>
        </w:rPr>
        <w:footnoteReference w:id="4"/>
      </w:r>
      <w:r>
        <w:rPr>
          <w:rFonts w:ascii="Book Antiqua" w:eastAsia="宋体" w:hAnsi="Book Antiqua" w:hint="eastAsia"/>
          <w:b/>
          <w:sz w:val="24"/>
          <w:szCs w:val="24"/>
        </w:rPr>
        <w:t>，或其他因子。要求</w:t>
      </w:r>
      <w:r>
        <w:rPr>
          <w:rFonts w:ascii="Book Antiqua" w:eastAsia="宋体" w:hAnsi="Book Antiqua" w:hint="eastAsia"/>
          <w:b/>
          <w:color w:val="FF0000"/>
          <w:sz w:val="24"/>
          <w:szCs w:val="24"/>
        </w:rPr>
        <w:t>必须同时包含技术因子与基本面因子</w:t>
      </w:r>
      <w:r>
        <w:rPr>
          <w:rFonts w:ascii="Book Antiqua" w:eastAsia="宋体" w:hAnsi="Book Antiqua" w:hint="eastAsia"/>
          <w:b/>
          <w:sz w:val="24"/>
          <w:szCs w:val="24"/>
        </w:rPr>
        <w:t>）；</w:t>
      </w:r>
    </w:p>
    <w:p w14:paraId="38FA2971" w14:textId="77777777" w:rsidR="000712E1" w:rsidRDefault="009949D1">
      <w:pPr>
        <w:pStyle w:val="ad"/>
        <w:numPr>
          <w:ilvl w:val="0"/>
          <w:numId w:val="11"/>
        </w:numPr>
        <w:spacing w:line="360" w:lineRule="auto"/>
        <w:ind w:firstLineChars="0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 w:hint="eastAsia"/>
          <w:b/>
          <w:sz w:val="24"/>
          <w:szCs w:val="24"/>
        </w:rPr>
        <w:t>如何用基本因子生成一个新因子，用得到的新因子构造投资信号。可以参考教材中的方法，也可以阅读文献、研报，还可以使用时间序列、机器学习等统计建模方法；</w:t>
      </w:r>
    </w:p>
    <w:p w14:paraId="7014A2CC" w14:textId="77777777" w:rsidR="000712E1" w:rsidRDefault="009949D1">
      <w:pPr>
        <w:pStyle w:val="ad"/>
        <w:numPr>
          <w:ilvl w:val="0"/>
          <w:numId w:val="11"/>
        </w:numPr>
        <w:spacing w:line="360" w:lineRule="auto"/>
        <w:ind w:firstLineChars="0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 w:hint="eastAsia"/>
          <w:b/>
          <w:sz w:val="24"/>
          <w:szCs w:val="24"/>
        </w:rPr>
        <w:t>如何在建模区间内进行滚动建模。例如在对新因子生成方法建模时如何划分训练集</w:t>
      </w:r>
      <w:r>
        <w:rPr>
          <w:rFonts w:ascii="Book Antiqua" w:eastAsia="宋体" w:hAnsi="Book Antiqua" w:hint="eastAsia"/>
          <w:b/>
          <w:sz w:val="24"/>
          <w:szCs w:val="24"/>
        </w:rPr>
        <w:t>/</w:t>
      </w:r>
      <w:r>
        <w:rPr>
          <w:rFonts w:ascii="Book Antiqua" w:eastAsia="宋体" w:hAnsi="Book Antiqua" w:hint="eastAsia"/>
          <w:b/>
          <w:sz w:val="24"/>
          <w:szCs w:val="24"/>
        </w:rPr>
        <w:t>验证集</w:t>
      </w:r>
      <w:r>
        <w:rPr>
          <w:rFonts w:ascii="Book Antiqua" w:eastAsia="宋体" w:hAnsi="Book Antiqua" w:hint="eastAsia"/>
          <w:b/>
          <w:sz w:val="24"/>
          <w:szCs w:val="24"/>
        </w:rPr>
        <w:t>/</w:t>
      </w:r>
      <w:r>
        <w:rPr>
          <w:rFonts w:ascii="Book Antiqua" w:eastAsia="宋体" w:hAnsi="Book Antiqua" w:hint="eastAsia"/>
          <w:b/>
          <w:sz w:val="24"/>
          <w:szCs w:val="24"/>
        </w:rPr>
        <w:t>测试集、如何设置向前滚动的步长、如何设置损失函数等。</w:t>
      </w:r>
    </w:p>
    <w:p w14:paraId="62B668A3" w14:textId="77777777" w:rsidR="000712E1" w:rsidRDefault="009949D1">
      <w:pPr>
        <w:spacing w:line="360" w:lineRule="auto"/>
        <w:rPr>
          <w:rFonts w:ascii="Book Antiqua" w:eastAsia="宋体" w:hAnsi="Book Antiqua"/>
          <w:b/>
          <w:sz w:val="24"/>
          <w:szCs w:val="24"/>
          <w:u w:val="single"/>
        </w:rPr>
      </w:pPr>
      <w:r>
        <w:rPr>
          <w:rFonts w:ascii="Book Antiqua" w:eastAsia="宋体" w:hAnsi="Book Antiqua" w:hint="eastAsia"/>
          <w:b/>
          <w:sz w:val="24"/>
          <w:szCs w:val="24"/>
          <w:u w:val="single"/>
        </w:rPr>
        <w:t>第二步，在建模区间上进行因子策略建模。</w:t>
      </w:r>
    </w:p>
    <w:p w14:paraId="0AD9313A" w14:textId="77777777" w:rsidR="000712E1" w:rsidRDefault="009949D1">
      <w:pPr>
        <w:spacing w:line="360" w:lineRule="auto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 w:hint="eastAsia"/>
          <w:b/>
          <w:sz w:val="24"/>
          <w:szCs w:val="24"/>
        </w:rPr>
        <w:t>在建模区间上实现你们讨论的新因子生成方法，计算新因子的</w:t>
      </w:r>
      <w:r>
        <w:rPr>
          <w:rFonts w:ascii="Book Antiqua" w:eastAsia="宋体" w:hAnsi="Book Antiqua" w:hint="eastAsia"/>
          <w:b/>
          <w:sz w:val="24"/>
          <w:szCs w:val="24"/>
        </w:rPr>
        <w:t>IC</w:t>
      </w:r>
      <w:r>
        <w:rPr>
          <w:rFonts w:ascii="Book Antiqua" w:eastAsia="宋体" w:hAnsi="Book Antiqua" w:hint="eastAsia"/>
          <w:b/>
          <w:sz w:val="24"/>
          <w:szCs w:val="24"/>
        </w:rPr>
        <w:t>时间序列（时间单位为调仓频率），并绘制出该因子的</w:t>
      </w:r>
      <w:r>
        <w:rPr>
          <w:rFonts w:ascii="Book Antiqua" w:eastAsia="宋体" w:hAnsi="Book Antiqua" w:hint="eastAsia"/>
          <w:b/>
          <w:sz w:val="24"/>
          <w:szCs w:val="24"/>
          <w:u w:val="single"/>
        </w:rPr>
        <w:t>累积</w:t>
      </w:r>
      <w:r>
        <w:rPr>
          <w:rFonts w:ascii="Book Antiqua" w:eastAsia="宋体" w:hAnsi="Book Antiqua" w:hint="eastAsia"/>
          <w:b/>
          <w:sz w:val="24"/>
          <w:szCs w:val="24"/>
        </w:rPr>
        <w:t>IC</w:t>
      </w:r>
      <w:r>
        <w:rPr>
          <w:rFonts w:ascii="Book Antiqua" w:eastAsia="宋体" w:hAnsi="Book Antiqua" w:hint="eastAsia"/>
          <w:b/>
          <w:sz w:val="24"/>
          <w:szCs w:val="24"/>
        </w:rPr>
        <w:t>曲线（横坐标为</w:t>
      </w:r>
      <m:oMath>
        <m:r>
          <m:rPr>
            <m:sty m:val="bi"/>
          </m:rPr>
          <w:rPr>
            <w:rFonts w:ascii="Cambria Math" w:eastAsia="宋体" w:hAnsi="Cambria Math" w:hint="eastAsia"/>
            <w:sz w:val="24"/>
            <w:szCs w:val="24"/>
          </w:rPr>
          <m:t>t</m:t>
        </m:r>
      </m:oMath>
      <w:r>
        <w:rPr>
          <w:rFonts w:ascii="Book Antiqua" w:eastAsia="宋体" w:hAnsi="Book Antiqua" w:hint="eastAsia"/>
          <w:b/>
          <w:sz w:val="24"/>
          <w:szCs w:val="24"/>
        </w:rPr>
        <w:t>，纵坐标为</w:t>
      </w:r>
      <m:oMath>
        <m:nary>
          <m:naryPr>
            <m:chr m:val="∑"/>
            <m:limLoc m:val="subSup"/>
            <m:ctrlPr>
              <w:rPr>
                <w:rFonts w:ascii="Cambria Math" w:eastAsia="宋体" w:hAnsi="Cambria Math"/>
                <w:b/>
                <w:sz w:val="24"/>
                <w:szCs w:val="24"/>
              </w:rPr>
            </m:ctrlPr>
          </m:naryPr>
          <m:sub>
            <m:r>
              <m:rPr>
                <m:sty m:val="bi"/>
              </m:rPr>
              <w:rPr>
                <w:rFonts w:ascii="Cambria Math" w:eastAsia="宋体" w:hAnsi="Cambria Math"/>
                <w:sz w:val="24"/>
                <w:szCs w:val="24"/>
              </w:rPr>
              <m:t>i=1</m:t>
            </m:r>
          </m:sub>
          <m:sup>
            <m:r>
              <m:rPr>
                <m:sty m:val="bi"/>
              </m:rPr>
              <w:rPr>
                <w:rFonts w:ascii="Cambria Math" w:eastAsia="宋体" w:hAnsi="Cambria Math"/>
                <w:sz w:val="24"/>
                <w:szCs w:val="24"/>
              </w:rPr>
              <m:t>t</m:t>
            </m:r>
          </m:sup>
          <m:e>
            <m:sSub>
              <m:sSubPr>
                <m:ctrlPr>
                  <w:rPr>
                    <w:rFonts w:ascii="Cambria Math" w:eastAsia="宋体" w:hAnsi="Cambria Math"/>
                    <w:b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eastAsia="宋体" w:hAnsi="Cambria Math"/>
                    <w:sz w:val="24"/>
                    <w:szCs w:val="24"/>
                  </w:rPr>
                  <m:t>IC</m:t>
                </m:r>
              </m:e>
              <m:sub>
                <m:r>
                  <m:rPr>
                    <m:sty m:val="bi"/>
                  </m:rPr>
                  <w:rPr>
                    <w:rFonts w:ascii="Cambria Math" w:eastAsia="宋体" w:hAnsi="Cambria Math"/>
                    <w:sz w:val="24"/>
                    <w:szCs w:val="24"/>
                  </w:rPr>
                  <m:t>i</m:t>
                </m:r>
              </m:sub>
            </m:sSub>
          </m:e>
        </m:nary>
      </m:oMath>
      <w:r>
        <w:rPr>
          <w:rFonts w:ascii="Book Antiqua" w:eastAsia="宋体" w:hAnsi="Book Antiqua" w:hint="eastAsia"/>
          <w:b/>
          <w:sz w:val="24"/>
          <w:szCs w:val="24"/>
        </w:rPr>
        <w:t>）。</w:t>
      </w:r>
    </w:p>
    <w:p w14:paraId="494222C9" w14:textId="77777777" w:rsidR="000712E1" w:rsidRDefault="009949D1">
      <w:pPr>
        <w:spacing w:line="360" w:lineRule="auto"/>
        <w:rPr>
          <w:rFonts w:ascii="Book Antiqua" w:eastAsia="宋体" w:hAnsi="Book Antiqua"/>
          <w:b/>
          <w:sz w:val="24"/>
          <w:szCs w:val="24"/>
          <w:u w:val="single"/>
        </w:rPr>
      </w:pPr>
      <w:r>
        <w:rPr>
          <w:rFonts w:ascii="Book Antiqua" w:eastAsia="宋体" w:hAnsi="Book Antiqua" w:hint="eastAsia"/>
          <w:b/>
          <w:sz w:val="24"/>
          <w:szCs w:val="24"/>
          <w:u w:val="single"/>
        </w:rPr>
        <w:t>第三步，在回测区间上进行策略回测。</w:t>
      </w:r>
    </w:p>
    <w:p w14:paraId="093D5303" w14:textId="77777777" w:rsidR="000712E1" w:rsidRDefault="009949D1">
      <w:pPr>
        <w:spacing w:line="360" w:lineRule="auto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 w:hint="eastAsia"/>
          <w:b/>
          <w:sz w:val="24"/>
          <w:szCs w:val="24"/>
        </w:rPr>
        <w:t>在</w:t>
      </w:r>
      <w:r>
        <w:rPr>
          <w:rFonts w:ascii="Book Antiqua" w:eastAsia="宋体" w:hAnsi="Book Antiqua" w:hint="eastAsia"/>
          <w:b/>
          <w:bCs/>
          <w:sz w:val="24"/>
          <w:szCs w:val="24"/>
        </w:rPr>
        <w:t>2</w:t>
      </w:r>
      <w:r>
        <w:rPr>
          <w:rFonts w:ascii="Book Antiqua" w:eastAsia="宋体" w:hAnsi="Book Antiqua"/>
          <w:b/>
          <w:bCs/>
          <w:sz w:val="24"/>
          <w:szCs w:val="24"/>
        </w:rPr>
        <w:t>015</w:t>
      </w:r>
      <w:r>
        <w:rPr>
          <w:rFonts w:ascii="Book Antiqua" w:eastAsia="宋体" w:hAnsi="Book Antiqua" w:hint="eastAsia"/>
          <w:b/>
          <w:bCs/>
          <w:sz w:val="24"/>
          <w:szCs w:val="24"/>
        </w:rPr>
        <w:t>年初</w:t>
      </w:r>
      <w:r>
        <w:rPr>
          <w:rFonts w:ascii="Book Antiqua" w:eastAsia="宋体" w:hAnsi="Book Antiqua" w:hint="eastAsia"/>
          <w:b/>
          <w:bCs/>
          <w:sz w:val="24"/>
          <w:szCs w:val="24"/>
        </w:rPr>
        <w:t>-</w:t>
      </w:r>
      <w:r>
        <w:rPr>
          <w:rFonts w:ascii="Book Antiqua" w:eastAsia="宋体" w:hAnsi="Book Antiqua"/>
          <w:b/>
          <w:bCs/>
          <w:sz w:val="24"/>
          <w:szCs w:val="24"/>
        </w:rPr>
        <w:t>2017</w:t>
      </w:r>
      <w:r>
        <w:rPr>
          <w:rFonts w:ascii="Book Antiqua" w:eastAsia="宋体" w:hAnsi="Book Antiqua" w:hint="eastAsia"/>
          <w:b/>
          <w:bCs/>
          <w:sz w:val="24"/>
          <w:szCs w:val="24"/>
        </w:rPr>
        <w:t>年末的</w:t>
      </w:r>
      <w:r>
        <w:rPr>
          <w:rFonts w:ascii="Book Antiqua" w:eastAsia="宋体" w:hAnsi="Book Antiqua" w:hint="eastAsia"/>
          <w:b/>
          <w:sz w:val="24"/>
          <w:szCs w:val="24"/>
        </w:rPr>
        <w:t>测试集，分别计算每一期所有股票的新因子值，并利用新因子生成下一期持仓的买卖信号，输出该因子策略在测试集的表现，包括但不限于：累积</w:t>
      </w:r>
      <w:r>
        <w:rPr>
          <w:rFonts w:ascii="Book Antiqua" w:eastAsia="宋体" w:hAnsi="Book Antiqua" w:hint="eastAsia"/>
          <w:b/>
          <w:sz w:val="24"/>
          <w:szCs w:val="24"/>
        </w:rPr>
        <w:t>I</w:t>
      </w:r>
      <w:r>
        <w:rPr>
          <w:rFonts w:ascii="Book Antiqua" w:eastAsia="宋体" w:hAnsi="Book Antiqua"/>
          <w:b/>
          <w:sz w:val="24"/>
          <w:szCs w:val="24"/>
        </w:rPr>
        <w:t>C</w:t>
      </w:r>
      <w:r>
        <w:rPr>
          <w:rFonts w:ascii="Book Antiqua" w:eastAsia="宋体" w:hAnsi="Book Antiqua" w:hint="eastAsia"/>
          <w:b/>
          <w:sz w:val="24"/>
          <w:szCs w:val="24"/>
        </w:rPr>
        <w:t>曲线（时间单位为调仓频率）、</w:t>
      </w:r>
      <w:r>
        <w:rPr>
          <w:rFonts w:ascii="Book Antiqua" w:eastAsia="宋体" w:hAnsi="Book Antiqua" w:hint="eastAsia"/>
          <w:b/>
          <w:sz w:val="24"/>
          <w:szCs w:val="24"/>
        </w:rPr>
        <w:t>P&amp;L</w:t>
      </w:r>
      <w:r>
        <w:rPr>
          <w:rFonts w:ascii="Book Antiqua" w:eastAsia="宋体" w:hAnsi="Book Antiqua" w:hint="eastAsia"/>
          <w:b/>
          <w:sz w:val="24"/>
          <w:szCs w:val="24"/>
        </w:rPr>
        <w:t>（时间单位为日频）、平均收益率、日收益率的标准差、夏普比率、最大回撤。</w:t>
      </w:r>
    </w:p>
    <w:p w14:paraId="10A65357" w14:textId="77777777" w:rsidR="000712E1" w:rsidRDefault="009949D1">
      <w:pPr>
        <w:spacing w:line="360" w:lineRule="auto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 w:hint="eastAsia"/>
          <w:b/>
          <w:sz w:val="24"/>
          <w:szCs w:val="24"/>
        </w:rPr>
        <w:t>输出回测指标时，请以</w:t>
      </w:r>
      <w:r>
        <w:rPr>
          <w:rFonts w:ascii="Book Antiqua" w:eastAsia="宋体" w:hAnsi="Book Antiqua" w:hint="eastAsia"/>
          <w:b/>
          <w:color w:val="FF0000"/>
          <w:sz w:val="24"/>
          <w:szCs w:val="24"/>
          <w:u w:val="single"/>
        </w:rPr>
        <w:t>沪深</w:t>
      </w:r>
      <w:r>
        <w:rPr>
          <w:rFonts w:ascii="Book Antiqua" w:eastAsia="宋体" w:hAnsi="Book Antiqua" w:hint="eastAsia"/>
          <w:b/>
          <w:color w:val="FF0000"/>
          <w:sz w:val="24"/>
          <w:szCs w:val="24"/>
          <w:u w:val="single"/>
        </w:rPr>
        <w:t>3</w:t>
      </w:r>
      <w:r>
        <w:rPr>
          <w:rFonts w:ascii="Book Antiqua" w:eastAsia="宋体" w:hAnsi="Book Antiqua"/>
          <w:b/>
          <w:color w:val="FF0000"/>
          <w:sz w:val="24"/>
          <w:szCs w:val="24"/>
          <w:u w:val="single"/>
        </w:rPr>
        <w:t>00</w:t>
      </w:r>
      <w:r>
        <w:rPr>
          <w:rFonts w:ascii="Book Antiqua" w:eastAsia="宋体" w:hAnsi="Book Antiqua" w:hint="eastAsia"/>
          <w:b/>
          <w:color w:val="FF0000"/>
          <w:sz w:val="24"/>
          <w:szCs w:val="24"/>
          <w:u w:val="single"/>
        </w:rPr>
        <w:t>指数</w:t>
      </w:r>
      <w:r>
        <w:rPr>
          <w:rFonts w:ascii="Book Antiqua" w:eastAsia="宋体" w:hAnsi="Book Antiqua" w:hint="eastAsia"/>
          <w:b/>
          <w:sz w:val="24"/>
          <w:szCs w:val="24"/>
        </w:rPr>
        <w:t>为回测比较基准。</w:t>
      </w:r>
    </w:p>
    <w:p w14:paraId="57D7DB63" w14:textId="77777777" w:rsidR="000712E1" w:rsidRDefault="009949D1">
      <w:pPr>
        <w:spacing w:line="360" w:lineRule="auto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 w:hint="eastAsia"/>
          <w:b/>
          <w:sz w:val="24"/>
          <w:szCs w:val="24"/>
          <w:u w:val="single"/>
        </w:rPr>
        <w:t>第四步，结果分析、完成实证报告。</w:t>
      </w:r>
      <w:r>
        <w:rPr>
          <w:rFonts w:ascii="Book Antiqua" w:eastAsia="宋体" w:hAnsi="Book Antiqua" w:hint="eastAsia"/>
          <w:b/>
          <w:sz w:val="24"/>
          <w:szCs w:val="24"/>
        </w:rPr>
        <w:t>注重报告规范性。报告由如下部分组成：</w:t>
      </w:r>
    </w:p>
    <w:p w14:paraId="0F085A4E" w14:textId="77777777" w:rsidR="000712E1" w:rsidRDefault="009949D1">
      <w:pPr>
        <w:pStyle w:val="ad"/>
        <w:numPr>
          <w:ilvl w:val="0"/>
          <w:numId w:val="12"/>
        </w:numPr>
        <w:spacing w:line="360" w:lineRule="auto"/>
        <w:ind w:firstLineChars="0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 w:hint="eastAsia"/>
          <w:b/>
          <w:sz w:val="24"/>
          <w:szCs w:val="24"/>
        </w:rPr>
        <w:t>封面。包括：题目（例如基于</w:t>
      </w:r>
      <w:r>
        <w:rPr>
          <w:rFonts w:ascii="Book Antiqua" w:eastAsia="宋体" w:hAnsi="Book Antiqua" w:hint="eastAsia"/>
          <w:b/>
          <w:sz w:val="24"/>
          <w:szCs w:val="24"/>
        </w:rPr>
        <w:t>X</w:t>
      </w:r>
      <w:r>
        <w:rPr>
          <w:rFonts w:ascii="Book Antiqua" w:eastAsia="宋体" w:hAnsi="Book Antiqua"/>
          <w:b/>
          <w:sz w:val="24"/>
          <w:szCs w:val="24"/>
        </w:rPr>
        <w:t>X</w:t>
      </w:r>
      <w:r>
        <w:rPr>
          <w:rFonts w:ascii="Book Antiqua" w:eastAsia="宋体" w:hAnsi="Book Antiqua" w:hint="eastAsia"/>
          <w:b/>
          <w:sz w:val="24"/>
          <w:szCs w:val="24"/>
        </w:rPr>
        <w:t>方法的因子策略研究）、小组编号、组员</w:t>
      </w:r>
      <w:r>
        <w:rPr>
          <w:rFonts w:ascii="Book Antiqua" w:eastAsia="宋体" w:hAnsi="Book Antiqua" w:hint="eastAsia"/>
          <w:b/>
          <w:sz w:val="24"/>
          <w:szCs w:val="24"/>
        </w:rPr>
        <w:lastRenderedPageBreak/>
        <w:t>学号与姓名、组员分工（例如：编程、写报告、出</w:t>
      </w:r>
      <w:r>
        <w:rPr>
          <w:rFonts w:ascii="Book Antiqua" w:eastAsia="宋体" w:hAnsi="Book Antiqua" w:hint="eastAsia"/>
          <w:b/>
          <w:sz w:val="24"/>
          <w:szCs w:val="24"/>
        </w:rPr>
        <w:t>i</w:t>
      </w:r>
      <w:r>
        <w:rPr>
          <w:rFonts w:ascii="Book Antiqua" w:eastAsia="宋体" w:hAnsi="Book Antiqua"/>
          <w:b/>
          <w:sz w:val="24"/>
          <w:szCs w:val="24"/>
        </w:rPr>
        <w:t>dea</w:t>
      </w:r>
      <w:r>
        <w:rPr>
          <w:rFonts w:ascii="Book Antiqua" w:eastAsia="宋体" w:hAnsi="Book Antiqua" w:hint="eastAsia"/>
          <w:b/>
          <w:sz w:val="24"/>
          <w:szCs w:val="24"/>
        </w:rPr>
        <w:t>等）</w:t>
      </w:r>
    </w:p>
    <w:p w14:paraId="4E7D270B" w14:textId="77777777" w:rsidR="000712E1" w:rsidRDefault="009949D1">
      <w:pPr>
        <w:pStyle w:val="ad"/>
        <w:numPr>
          <w:ilvl w:val="0"/>
          <w:numId w:val="12"/>
        </w:numPr>
        <w:spacing w:line="360" w:lineRule="auto"/>
        <w:ind w:firstLineChars="0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 w:hint="eastAsia"/>
          <w:b/>
          <w:sz w:val="24"/>
          <w:szCs w:val="24"/>
        </w:rPr>
        <w:t>研究目的</w:t>
      </w:r>
    </w:p>
    <w:p w14:paraId="324FC07E" w14:textId="77777777" w:rsidR="000712E1" w:rsidRDefault="009949D1">
      <w:pPr>
        <w:pStyle w:val="ad"/>
        <w:numPr>
          <w:ilvl w:val="0"/>
          <w:numId w:val="12"/>
        </w:numPr>
        <w:spacing w:line="360" w:lineRule="auto"/>
        <w:ind w:firstLineChars="0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 w:hint="eastAsia"/>
          <w:b/>
          <w:sz w:val="24"/>
          <w:szCs w:val="24"/>
        </w:rPr>
        <w:t>策略基本设定</w:t>
      </w:r>
    </w:p>
    <w:p w14:paraId="3898600A" w14:textId="77777777" w:rsidR="000712E1" w:rsidRDefault="009949D1">
      <w:pPr>
        <w:pStyle w:val="ad"/>
        <w:numPr>
          <w:ilvl w:val="0"/>
          <w:numId w:val="12"/>
        </w:numPr>
        <w:spacing w:line="360" w:lineRule="auto"/>
        <w:ind w:firstLineChars="0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 w:hint="eastAsia"/>
          <w:b/>
          <w:sz w:val="24"/>
          <w:szCs w:val="24"/>
        </w:rPr>
        <w:t>数据说明</w:t>
      </w:r>
    </w:p>
    <w:p w14:paraId="48A9374C" w14:textId="77777777" w:rsidR="000712E1" w:rsidRDefault="009949D1">
      <w:pPr>
        <w:pStyle w:val="ad"/>
        <w:numPr>
          <w:ilvl w:val="0"/>
          <w:numId w:val="12"/>
        </w:numPr>
        <w:spacing w:line="360" w:lineRule="auto"/>
        <w:ind w:firstLineChars="0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 w:hint="eastAsia"/>
          <w:b/>
          <w:sz w:val="24"/>
          <w:szCs w:val="24"/>
        </w:rPr>
        <w:t>基础因子说明</w:t>
      </w:r>
    </w:p>
    <w:p w14:paraId="1EBB4C62" w14:textId="77777777" w:rsidR="000712E1" w:rsidRDefault="009949D1">
      <w:pPr>
        <w:pStyle w:val="ad"/>
        <w:numPr>
          <w:ilvl w:val="0"/>
          <w:numId w:val="12"/>
        </w:numPr>
        <w:spacing w:line="360" w:lineRule="auto"/>
        <w:ind w:firstLineChars="0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 w:hint="eastAsia"/>
          <w:b/>
          <w:sz w:val="24"/>
          <w:szCs w:val="24"/>
        </w:rPr>
        <w:t>新因子生成策略说明</w:t>
      </w:r>
      <w:r>
        <w:rPr>
          <w:rStyle w:val="ac"/>
          <w:rFonts w:ascii="Book Antiqua" w:eastAsia="宋体" w:hAnsi="Book Antiqua"/>
          <w:b/>
          <w:sz w:val="24"/>
          <w:szCs w:val="24"/>
        </w:rPr>
        <w:footnoteReference w:id="5"/>
      </w:r>
      <w:r>
        <w:rPr>
          <w:rFonts w:ascii="Book Antiqua" w:eastAsia="宋体" w:hAnsi="Book Antiqua" w:hint="eastAsia"/>
          <w:b/>
          <w:sz w:val="24"/>
          <w:szCs w:val="24"/>
        </w:rPr>
        <w:t>，包括具体方法论，并用图示表明训练集</w:t>
      </w:r>
      <w:r>
        <w:rPr>
          <w:rFonts w:ascii="Book Antiqua" w:eastAsia="宋体" w:hAnsi="Book Antiqua" w:hint="eastAsia"/>
          <w:b/>
          <w:sz w:val="24"/>
          <w:szCs w:val="24"/>
        </w:rPr>
        <w:t>/</w:t>
      </w:r>
      <w:r>
        <w:rPr>
          <w:rFonts w:ascii="Book Antiqua" w:eastAsia="宋体" w:hAnsi="Book Antiqua" w:hint="eastAsia"/>
          <w:b/>
          <w:sz w:val="24"/>
          <w:szCs w:val="24"/>
        </w:rPr>
        <w:t>验证集</w:t>
      </w:r>
      <w:r>
        <w:rPr>
          <w:rFonts w:ascii="Book Antiqua" w:eastAsia="宋体" w:hAnsi="Book Antiqua" w:hint="eastAsia"/>
          <w:b/>
          <w:sz w:val="24"/>
          <w:szCs w:val="24"/>
        </w:rPr>
        <w:t>/</w:t>
      </w:r>
      <w:r>
        <w:rPr>
          <w:rFonts w:ascii="Book Antiqua" w:eastAsia="宋体" w:hAnsi="Book Antiqua" w:hint="eastAsia"/>
          <w:b/>
          <w:sz w:val="24"/>
          <w:szCs w:val="24"/>
        </w:rPr>
        <w:t>测试集的划分以及滚动窗口与步长等，例如：</w:t>
      </w:r>
    </w:p>
    <w:p w14:paraId="126E030D" w14:textId="77777777" w:rsidR="000712E1" w:rsidRDefault="009949D1">
      <w:pPr>
        <w:spacing w:line="360" w:lineRule="auto"/>
        <w:jc w:val="center"/>
        <w:rPr>
          <w:rFonts w:ascii="Book Antiqua" w:eastAsia="宋体" w:hAnsi="Book Antiqua"/>
          <w:b/>
          <w:sz w:val="24"/>
          <w:szCs w:val="24"/>
        </w:rPr>
      </w:pPr>
      <w:r>
        <w:rPr>
          <w:noProof/>
        </w:rPr>
        <w:drawing>
          <wp:inline distT="0" distB="0" distL="0" distR="0" wp14:anchorId="251DF883" wp14:editId="09D3820D">
            <wp:extent cx="3324225" cy="103759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39922" cy="104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7CD16" w14:textId="77777777" w:rsidR="000712E1" w:rsidRDefault="009949D1">
      <w:pPr>
        <w:pStyle w:val="ad"/>
        <w:numPr>
          <w:ilvl w:val="0"/>
          <w:numId w:val="12"/>
        </w:numPr>
        <w:spacing w:line="360" w:lineRule="auto"/>
        <w:ind w:firstLineChars="0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 w:hint="eastAsia"/>
          <w:b/>
          <w:sz w:val="24"/>
          <w:szCs w:val="24"/>
        </w:rPr>
        <w:t>回测结果与分析</w:t>
      </w:r>
    </w:p>
    <w:p w14:paraId="0C0383C9" w14:textId="77777777" w:rsidR="000712E1" w:rsidRDefault="009949D1">
      <w:pPr>
        <w:pStyle w:val="ad"/>
        <w:numPr>
          <w:ilvl w:val="0"/>
          <w:numId w:val="12"/>
        </w:numPr>
        <w:spacing w:line="360" w:lineRule="auto"/>
        <w:ind w:firstLineChars="0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 w:hint="eastAsia"/>
          <w:b/>
          <w:sz w:val="24"/>
          <w:szCs w:val="24"/>
        </w:rPr>
        <w:t>结论</w:t>
      </w:r>
    </w:p>
    <w:p w14:paraId="7DE371BC" w14:textId="77777777" w:rsidR="000712E1" w:rsidRDefault="009949D1">
      <w:pPr>
        <w:spacing w:line="360" w:lineRule="auto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 w:hint="eastAsia"/>
          <w:b/>
          <w:sz w:val="24"/>
          <w:szCs w:val="24"/>
          <w:u w:val="single"/>
        </w:rPr>
        <w:t>第五步，作业提交。</w:t>
      </w:r>
      <w:r>
        <w:rPr>
          <w:rFonts w:ascii="Book Antiqua" w:eastAsia="宋体" w:hAnsi="Book Antiqua" w:hint="eastAsia"/>
          <w:b/>
          <w:sz w:val="24"/>
          <w:szCs w:val="24"/>
        </w:rPr>
        <w:t>请提交如下文件（时间窗口均为回测区间，</w:t>
      </w:r>
      <w:r>
        <w:rPr>
          <w:rFonts w:ascii="Book Antiqua" w:eastAsia="宋体" w:hAnsi="Book Antiqua" w:hint="eastAsia"/>
          <w:b/>
          <w:sz w:val="24"/>
          <w:szCs w:val="24"/>
        </w:rPr>
        <w:t>2</w:t>
      </w:r>
      <w:r>
        <w:rPr>
          <w:rFonts w:ascii="Book Antiqua" w:eastAsia="宋体" w:hAnsi="Book Antiqua"/>
          <w:b/>
          <w:sz w:val="24"/>
          <w:szCs w:val="24"/>
        </w:rPr>
        <w:t>015</w:t>
      </w:r>
      <w:r>
        <w:rPr>
          <w:rFonts w:ascii="Book Antiqua" w:eastAsia="宋体" w:hAnsi="Book Antiqua" w:hint="eastAsia"/>
          <w:b/>
          <w:sz w:val="24"/>
          <w:szCs w:val="24"/>
        </w:rPr>
        <w:t>年之后）：</w:t>
      </w:r>
    </w:p>
    <w:p w14:paraId="198F3096" w14:textId="77777777" w:rsidR="000712E1" w:rsidRDefault="009949D1">
      <w:pPr>
        <w:pStyle w:val="ad"/>
        <w:numPr>
          <w:ilvl w:val="0"/>
          <w:numId w:val="8"/>
        </w:numPr>
        <w:spacing w:line="360" w:lineRule="auto"/>
        <w:ind w:firstLineChars="0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 w:hint="eastAsia"/>
          <w:b/>
          <w:sz w:val="24"/>
          <w:szCs w:val="24"/>
        </w:rPr>
        <w:t>因子取值计算结果。文件命名为“第</w:t>
      </w:r>
      <w:r>
        <w:rPr>
          <w:rFonts w:ascii="Book Antiqua" w:eastAsia="宋体" w:hAnsi="Book Antiqua" w:hint="eastAsia"/>
          <w:b/>
          <w:sz w:val="24"/>
          <w:szCs w:val="24"/>
        </w:rPr>
        <w:t>X</w:t>
      </w:r>
      <w:r>
        <w:rPr>
          <w:rFonts w:ascii="Book Antiqua" w:eastAsia="宋体" w:hAnsi="Book Antiqua" w:hint="eastAsia"/>
          <w:b/>
          <w:sz w:val="24"/>
          <w:szCs w:val="24"/>
        </w:rPr>
        <w:t>组</w:t>
      </w:r>
      <w:r>
        <w:rPr>
          <w:rFonts w:ascii="Book Antiqua" w:eastAsia="宋体" w:hAnsi="Book Antiqua"/>
          <w:b/>
          <w:sz w:val="24"/>
          <w:szCs w:val="24"/>
        </w:rPr>
        <w:t>_</w:t>
      </w:r>
      <w:r>
        <w:rPr>
          <w:rFonts w:ascii="Book Antiqua" w:eastAsia="宋体" w:hAnsi="Book Antiqua" w:hint="eastAsia"/>
          <w:b/>
          <w:sz w:val="24"/>
          <w:szCs w:val="24"/>
        </w:rPr>
        <w:t>第</w:t>
      </w:r>
      <w:r>
        <w:rPr>
          <w:rFonts w:ascii="Book Antiqua" w:eastAsia="宋体" w:hAnsi="Book Antiqua" w:hint="eastAsia"/>
          <w:b/>
          <w:sz w:val="24"/>
          <w:szCs w:val="24"/>
        </w:rPr>
        <w:t>5</w:t>
      </w:r>
      <w:r>
        <w:rPr>
          <w:rFonts w:ascii="Book Antiqua" w:eastAsia="宋体" w:hAnsi="Book Antiqua" w:hint="eastAsia"/>
          <w:b/>
          <w:sz w:val="24"/>
          <w:szCs w:val="24"/>
        </w:rPr>
        <w:t>次作业</w:t>
      </w:r>
      <w:r>
        <w:rPr>
          <w:rFonts w:ascii="Book Antiqua" w:eastAsia="宋体" w:hAnsi="Book Antiqua"/>
          <w:b/>
          <w:sz w:val="24"/>
          <w:szCs w:val="24"/>
        </w:rPr>
        <w:t>_</w:t>
      </w:r>
      <w:r>
        <w:rPr>
          <w:rFonts w:ascii="Book Antiqua" w:eastAsia="宋体" w:hAnsi="Book Antiqua" w:hint="eastAsia"/>
          <w:b/>
          <w:sz w:val="24"/>
          <w:szCs w:val="24"/>
        </w:rPr>
        <w:t>姓名</w:t>
      </w:r>
      <w:r>
        <w:rPr>
          <w:rFonts w:ascii="Book Antiqua" w:eastAsia="宋体" w:hAnsi="Book Antiqua" w:hint="eastAsia"/>
          <w:b/>
          <w:sz w:val="24"/>
          <w:szCs w:val="24"/>
        </w:rPr>
        <w:t>1</w:t>
      </w:r>
      <w:r>
        <w:rPr>
          <w:rFonts w:ascii="Book Antiqua" w:eastAsia="宋体" w:hAnsi="Book Antiqua"/>
          <w:b/>
          <w:sz w:val="24"/>
          <w:szCs w:val="24"/>
        </w:rPr>
        <w:t>_</w:t>
      </w:r>
      <w:r>
        <w:rPr>
          <w:rFonts w:ascii="Book Antiqua" w:eastAsia="宋体" w:hAnsi="Book Antiqua" w:hint="eastAsia"/>
          <w:b/>
          <w:sz w:val="24"/>
          <w:szCs w:val="24"/>
        </w:rPr>
        <w:t>姓名</w:t>
      </w:r>
      <w:r>
        <w:rPr>
          <w:rFonts w:ascii="Book Antiqua" w:eastAsia="宋体" w:hAnsi="Book Antiqua" w:hint="eastAsia"/>
          <w:b/>
          <w:sz w:val="24"/>
          <w:szCs w:val="24"/>
        </w:rPr>
        <w:t>2</w:t>
      </w:r>
      <w:r>
        <w:rPr>
          <w:rFonts w:ascii="Book Antiqua" w:eastAsia="宋体" w:hAnsi="Book Antiqua"/>
          <w:b/>
          <w:sz w:val="24"/>
          <w:szCs w:val="24"/>
        </w:rPr>
        <w:t>_</w:t>
      </w:r>
      <w:r>
        <w:rPr>
          <w:rFonts w:ascii="Book Antiqua" w:eastAsia="宋体" w:hAnsi="Book Antiqua" w:hint="eastAsia"/>
          <w:b/>
          <w:sz w:val="24"/>
          <w:szCs w:val="24"/>
        </w:rPr>
        <w:t>姓名</w:t>
      </w:r>
      <w:r>
        <w:rPr>
          <w:rFonts w:ascii="Book Antiqua" w:eastAsia="宋体" w:hAnsi="Book Antiqua"/>
          <w:b/>
          <w:sz w:val="24"/>
          <w:szCs w:val="24"/>
        </w:rPr>
        <w:t>3_</w:t>
      </w:r>
      <w:r>
        <w:rPr>
          <w:rFonts w:ascii="Book Antiqua" w:eastAsia="宋体" w:hAnsi="Book Antiqua"/>
          <w:b/>
          <w:sz w:val="24"/>
          <w:szCs w:val="24"/>
        </w:rPr>
        <w:t>因子取值</w:t>
      </w:r>
      <w:r>
        <w:rPr>
          <w:rFonts w:ascii="Book Antiqua" w:eastAsia="宋体" w:hAnsi="Book Antiqua" w:hint="eastAsia"/>
          <w:b/>
          <w:sz w:val="24"/>
          <w:szCs w:val="24"/>
        </w:rPr>
        <w:t>计算结果</w:t>
      </w:r>
      <w:r>
        <w:rPr>
          <w:rFonts w:ascii="Book Antiqua" w:eastAsia="宋体" w:hAnsi="Book Antiqua"/>
          <w:b/>
          <w:sz w:val="24"/>
          <w:szCs w:val="24"/>
        </w:rPr>
        <w:t>.csv</w:t>
      </w:r>
      <w:r>
        <w:rPr>
          <w:rFonts w:ascii="Book Antiqua" w:eastAsia="宋体" w:hAnsi="Book Antiqua" w:hint="eastAsia"/>
          <w:b/>
          <w:sz w:val="24"/>
          <w:szCs w:val="24"/>
        </w:rPr>
        <w:t>”。</w:t>
      </w:r>
    </w:p>
    <w:p w14:paraId="2547A490" w14:textId="77777777" w:rsidR="000712E1" w:rsidRDefault="009949D1">
      <w:pPr>
        <w:pStyle w:val="ad"/>
        <w:spacing w:line="360" w:lineRule="auto"/>
        <w:ind w:left="840" w:firstLineChars="0" w:firstLine="0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 w:hint="eastAsia"/>
          <w:b/>
          <w:sz w:val="24"/>
          <w:szCs w:val="24"/>
        </w:rPr>
        <w:t>格式要求：与第</w:t>
      </w:r>
      <w:r>
        <w:rPr>
          <w:rFonts w:ascii="Book Antiqua" w:eastAsia="宋体" w:hAnsi="Book Antiqua" w:hint="eastAsia"/>
          <w:b/>
          <w:sz w:val="24"/>
          <w:szCs w:val="24"/>
        </w:rPr>
        <w:t>4</w:t>
      </w:r>
      <w:r>
        <w:rPr>
          <w:rFonts w:ascii="Book Antiqua" w:eastAsia="宋体" w:hAnsi="Book Antiqua" w:hint="eastAsia"/>
          <w:b/>
          <w:sz w:val="24"/>
          <w:szCs w:val="24"/>
        </w:rPr>
        <w:t>次作业输出格式相同，共</w:t>
      </w:r>
      <w:r>
        <w:rPr>
          <w:rFonts w:ascii="Book Antiqua" w:eastAsia="宋体" w:hAnsi="Book Antiqua" w:hint="eastAsia"/>
          <w:b/>
          <w:sz w:val="24"/>
          <w:szCs w:val="24"/>
        </w:rPr>
        <w:t>1</w:t>
      </w:r>
      <w:r>
        <w:rPr>
          <w:rFonts w:ascii="Book Antiqua" w:eastAsia="宋体" w:hAnsi="Book Antiqua" w:hint="eastAsia"/>
          <w:b/>
          <w:sz w:val="24"/>
          <w:szCs w:val="24"/>
        </w:rPr>
        <w:t>列，每行为某股票在某一天（以调仓频率为间隔）的因子取值。仅提交测试集（</w:t>
      </w:r>
      <w:r>
        <w:rPr>
          <w:rFonts w:ascii="Book Antiqua" w:eastAsia="宋体" w:hAnsi="Book Antiqua" w:hint="eastAsia"/>
          <w:b/>
          <w:sz w:val="24"/>
          <w:szCs w:val="24"/>
        </w:rPr>
        <w:t>2</w:t>
      </w:r>
      <w:r>
        <w:rPr>
          <w:rFonts w:ascii="Book Antiqua" w:eastAsia="宋体" w:hAnsi="Book Antiqua"/>
          <w:b/>
          <w:sz w:val="24"/>
          <w:szCs w:val="24"/>
        </w:rPr>
        <w:t>015</w:t>
      </w:r>
      <w:r>
        <w:rPr>
          <w:rFonts w:ascii="Book Antiqua" w:eastAsia="宋体" w:hAnsi="Book Antiqua" w:hint="eastAsia"/>
          <w:b/>
          <w:sz w:val="24"/>
          <w:szCs w:val="24"/>
        </w:rPr>
        <w:t>年之后）的计算结果即可。以月频调仓为例，总行数为</w:t>
      </w:r>
      <w:r>
        <w:rPr>
          <w:rFonts w:ascii="Book Antiqua" w:eastAsia="宋体" w:hAnsi="Book Antiqua"/>
          <w:b/>
          <w:sz w:val="24"/>
          <w:szCs w:val="24"/>
        </w:rPr>
        <w:t>300</w:t>
      </w:r>
      <w:r>
        <w:rPr>
          <w:rFonts w:ascii="Book Antiqua" w:eastAsia="宋体" w:hAnsi="Book Antiqua" w:hint="eastAsia"/>
          <w:b/>
          <w:sz w:val="24"/>
          <w:szCs w:val="24"/>
        </w:rPr>
        <w:t>*</w:t>
      </w:r>
      <w:r>
        <w:rPr>
          <w:rFonts w:ascii="Book Antiqua" w:eastAsia="宋体" w:hAnsi="Book Antiqua" w:hint="eastAsia"/>
          <w:b/>
          <w:sz w:val="24"/>
          <w:szCs w:val="24"/>
        </w:rPr>
        <w:t>月份数。</w:t>
      </w:r>
    </w:p>
    <w:p w14:paraId="4880F962" w14:textId="77777777" w:rsidR="000712E1" w:rsidRDefault="009949D1">
      <w:pPr>
        <w:pStyle w:val="ad"/>
        <w:numPr>
          <w:ilvl w:val="0"/>
          <w:numId w:val="8"/>
        </w:numPr>
        <w:spacing w:line="360" w:lineRule="auto"/>
        <w:ind w:firstLineChars="0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 w:hint="eastAsia"/>
          <w:b/>
          <w:sz w:val="24"/>
          <w:szCs w:val="24"/>
        </w:rPr>
        <w:t>因子策略权重结果。文件命名为“第</w:t>
      </w:r>
      <w:r>
        <w:rPr>
          <w:rFonts w:ascii="Book Antiqua" w:eastAsia="宋体" w:hAnsi="Book Antiqua" w:hint="eastAsia"/>
          <w:b/>
          <w:sz w:val="24"/>
          <w:szCs w:val="24"/>
        </w:rPr>
        <w:t>X</w:t>
      </w:r>
      <w:r>
        <w:rPr>
          <w:rFonts w:ascii="Book Antiqua" w:eastAsia="宋体" w:hAnsi="Book Antiqua" w:hint="eastAsia"/>
          <w:b/>
          <w:sz w:val="24"/>
          <w:szCs w:val="24"/>
        </w:rPr>
        <w:t>组</w:t>
      </w:r>
      <w:r>
        <w:rPr>
          <w:rFonts w:ascii="Book Antiqua" w:eastAsia="宋体" w:hAnsi="Book Antiqua"/>
          <w:b/>
          <w:sz w:val="24"/>
          <w:szCs w:val="24"/>
        </w:rPr>
        <w:t>_</w:t>
      </w:r>
      <w:r>
        <w:rPr>
          <w:rFonts w:ascii="Book Antiqua" w:eastAsia="宋体" w:hAnsi="Book Antiqua" w:hint="eastAsia"/>
          <w:b/>
          <w:sz w:val="24"/>
          <w:szCs w:val="24"/>
        </w:rPr>
        <w:t>第</w:t>
      </w:r>
      <w:r>
        <w:rPr>
          <w:rFonts w:ascii="Book Antiqua" w:eastAsia="宋体" w:hAnsi="Book Antiqua" w:hint="eastAsia"/>
          <w:b/>
          <w:sz w:val="24"/>
          <w:szCs w:val="24"/>
        </w:rPr>
        <w:t>5</w:t>
      </w:r>
      <w:r>
        <w:rPr>
          <w:rFonts w:ascii="Book Antiqua" w:eastAsia="宋体" w:hAnsi="Book Antiqua" w:hint="eastAsia"/>
          <w:b/>
          <w:sz w:val="24"/>
          <w:szCs w:val="24"/>
        </w:rPr>
        <w:t>次作业</w:t>
      </w:r>
      <w:r>
        <w:rPr>
          <w:rFonts w:ascii="Book Antiqua" w:eastAsia="宋体" w:hAnsi="Book Antiqua"/>
          <w:b/>
          <w:sz w:val="24"/>
          <w:szCs w:val="24"/>
        </w:rPr>
        <w:t>_</w:t>
      </w:r>
      <w:r>
        <w:rPr>
          <w:rFonts w:ascii="Book Antiqua" w:eastAsia="宋体" w:hAnsi="Book Antiqua" w:hint="eastAsia"/>
          <w:b/>
          <w:sz w:val="24"/>
          <w:szCs w:val="24"/>
        </w:rPr>
        <w:t>姓名</w:t>
      </w:r>
      <w:r>
        <w:rPr>
          <w:rFonts w:ascii="Book Antiqua" w:eastAsia="宋体" w:hAnsi="Book Antiqua" w:hint="eastAsia"/>
          <w:b/>
          <w:sz w:val="24"/>
          <w:szCs w:val="24"/>
        </w:rPr>
        <w:t>1</w:t>
      </w:r>
      <w:r>
        <w:rPr>
          <w:rFonts w:ascii="Book Antiqua" w:eastAsia="宋体" w:hAnsi="Book Antiqua"/>
          <w:b/>
          <w:sz w:val="24"/>
          <w:szCs w:val="24"/>
        </w:rPr>
        <w:t>_</w:t>
      </w:r>
      <w:r>
        <w:rPr>
          <w:rFonts w:ascii="Book Antiqua" w:eastAsia="宋体" w:hAnsi="Book Antiqua" w:hint="eastAsia"/>
          <w:b/>
          <w:sz w:val="24"/>
          <w:szCs w:val="24"/>
        </w:rPr>
        <w:t>姓名</w:t>
      </w:r>
      <w:r>
        <w:rPr>
          <w:rFonts w:ascii="Book Antiqua" w:eastAsia="宋体" w:hAnsi="Book Antiqua" w:hint="eastAsia"/>
          <w:b/>
          <w:sz w:val="24"/>
          <w:szCs w:val="24"/>
        </w:rPr>
        <w:t>2</w:t>
      </w:r>
      <w:r>
        <w:rPr>
          <w:rFonts w:ascii="Book Antiqua" w:eastAsia="宋体" w:hAnsi="Book Antiqua"/>
          <w:b/>
          <w:sz w:val="24"/>
          <w:szCs w:val="24"/>
        </w:rPr>
        <w:t>_</w:t>
      </w:r>
      <w:r>
        <w:rPr>
          <w:rFonts w:ascii="Book Antiqua" w:eastAsia="宋体" w:hAnsi="Book Antiqua" w:hint="eastAsia"/>
          <w:b/>
          <w:sz w:val="24"/>
          <w:szCs w:val="24"/>
        </w:rPr>
        <w:t>姓名</w:t>
      </w:r>
      <w:r>
        <w:rPr>
          <w:rFonts w:ascii="Book Antiqua" w:eastAsia="宋体" w:hAnsi="Book Antiqua"/>
          <w:b/>
          <w:sz w:val="24"/>
          <w:szCs w:val="24"/>
        </w:rPr>
        <w:t>3_</w:t>
      </w:r>
      <w:r>
        <w:rPr>
          <w:rFonts w:ascii="Book Antiqua" w:eastAsia="宋体" w:hAnsi="Book Antiqua" w:hint="eastAsia"/>
          <w:b/>
          <w:sz w:val="24"/>
          <w:szCs w:val="24"/>
        </w:rPr>
        <w:t>因子策略权重结果</w:t>
      </w:r>
      <w:r>
        <w:rPr>
          <w:rFonts w:ascii="Book Antiqua" w:eastAsia="宋体" w:hAnsi="Book Antiqua" w:hint="eastAsia"/>
          <w:b/>
          <w:sz w:val="24"/>
          <w:szCs w:val="24"/>
        </w:rPr>
        <w:t>.</w:t>
      </w:r>
      <w:r>
        <w:rPr>
          <w:rFonts w:ascii="Book Antiqua" w:eastAsia="宋体" w:hAnsi="Book Antiqua"/>
          <w:b/>
          <w:sz w:val="24"/>
          <w:szCs w:val="24"/>
        </w:rPr>
        <w:t>csv</w:t>
      </w:r>
      <w:r>
        <w:rPr>
          <w:rFonts w:ascii="Book Antiqua" w:eastAsia="宋体" w:hAnsi="Book Antiqua" w:hint="eastAsia"/>
          <w:b/>
          <w:sz w:val="24"/>
          <w:szCs w:val="24"/>
        </w:rPr>
        <w:t>”。</w:t>
      </w:r>
    </w:p>
    <w:p w14:paraId="16EC12F9" w14:textId="77777777" w:rsidR="000712E1" w:rsidRDefault="009949D1">
      <w:pPr>
        <w:pStyle w:val="ad"/>
        <w:spacing w:line="360" w:lineRule="auto"/>
        <w:ind w:left="840" w:firstLineChars="0" w:firstLine="0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 w:hint="eastAsia"/>
          <w:b/>
          <w:sz w:val="24"/>
          <w:szCs w:val="24"/>
        </w:rPr>
        <w:t>格式要求：与第</w:t>
      </w:r>
      <w:r>
        <w:rPr>
          <w:rFonts w:ascii="Book Antiqua" w:eastAsia="宋体" w:hAnsi="Book Antiqua" w:hint="eastAsia"/>
          <w:b/>
          <w:sz w:val="24"/>
          <w:szCs w:val="24"/>
        </w:rPr>
        <w:t>4</w:t>
      </w:r>
      <w:r>
        <w:rPr>
          <w:rFonts w:ascii="Book Antiqua" w:eastAsia="宋体" w:hAnsi="Book Antiqua" w:hint="eastAsia"/>
          <w:b/>
          <w:sz w:val="24"/>
          <w:szCs w:val="24"/>
        </w:rPr>
        <w:t>次作业输出格式相同，共</w:t>
      </w:r>
      <w:r>
        <w:rPr>
          <w:rFonts w:ascii="Book Antiqua" w:eastAsia="宋体" w:hAnsi="Book Antiqua" w:hint="eastAsia"/>
          <w:b/>
          <w:sz w:val="24"/>
          <w:szCs w:val="24"/>
        </w:rPr>
        <w:t>1</w:t>
      </w:r>
      <w:r>
        <w:rPr>
          <w:rFonts w:ascii="Book Antiqua" w:eastAsia="宋体" w:hAnsi="Book Antiqua" w:hint="eastAsia"/>
          <w:b/>
          <w:sz w:val="24"/>
          <w:szCs w:val="24"/>
        </w:rPr>
        <w:t>列，每行为某股票在某一天（以调仓频率为间隔）的该因子策略的权重。以月频调仓为例，总行数为</w:t>
      </w:r>
      <w:r>
        <w:rPr>
          <w:rFonts w:ascii="Book Antiqua" w:eastAsia="宋体" w:hAnsi="Book Antiqua"/>
          <w:b/>
          <w:sz w:val="24"/>
          <w:szCs w:val="24"/>
        </w:rPr>
        <w:t>300</w:t>
      </w:r>
      <w:r>
        <w:rPr>
          <w:rFonts w:ascii="Book Antiqua" w:eastAsia="宋体" w:hAnsi="Book Antiqua" w:hint="eastAsia"/>
          <w:b/>
          <w:sz w:val="24"/>
          <w:szCs w:val="24"/>
        </w:rPr>
        <w:t>*</w:t>
      </w:r>
      <w:r>
        <w:rPr>
          <w:rFonts w:ascii="Book Antiqua" w:eastAsia="宋体" w:hAnsi="Book Antiqua" w:hint="eastAsia"/>
          <w:b/>
          <w:sz w:val="24"/>
          <w:szCs w:val="24"/>
        </w:rPr>
        <w:t>月份数。</w:t>
      </w:r>
    </w:p>
    <w:p w14:paraId="79A0A349" w14:textId="77777777" w:rsidR="000712E1" w:rsidRDefault="009949D1">
      <w:pPr>
        <w:pStyle w:val="ad"/>
        <w:numPr>
          <w:ilvl w:val="0"/>
          <w:numId w:val="8"/>
        </w:numPr>
        <w:spacing w:line="360" w:lineRule="auto"/>
        <w:ind w:firstLineChars="0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 w:hint="eastAsia"/>
          <w:b/>
          <w:sz w:val="24"/>
          <w:szCs w:val="24"/>
        </w:rPr>
        <w:t>因子</w:t>
      </w:r>
      <w:r>
        <w:rPr>
          <w:rFonts w:ascii="Book Antiqua" w:eastAsia="宋体" w:hAnsi="Book Antiqua" w:hint="eastAsia"/>
          <w:b/>
          <w:sz w:val="24"/>
          <w:szCs w:val="24"/>
        </w:rPr>
        <w:t>I</w:t>
      </w:r>
      <w:r>
        <w:rPr>
          <w:rFonts w:ascii="Book Antiqua" w:eastAsia="宋体" w:hAnsi="Book Antiqua"/>
          <w:b/>
          <w:sz w:val="24"/>
          <w:szCs w:val="24"/>
        </w:rPr>
        <w:t>C</w:t>
      </w:r>
      <w:r>
        <w:rPr>
          <w:rFonts w:ascii="Book Antiqua" w:eastAsia="宋体" w:hAnsi="Book Antiqua" w:hint="eastAsia"/>
          <w:b/>
          <w:sz w:val="24"/>
          <w:szCs w:val="24"/>
        </w:rPr>
        <w:t>结果。文件命名为“第</w:t>
      </w:r>
      <w:r>
        <w:rPr>
          <w:rFonts w:ascii="Book Antiqua" w:eastAsia="宋体" w:hAnsi="Book Antiqua" w:hint="eastAsia"/>
          <w:b/>
          <w:sz w:val="24"/>
          <w:szCs w:val="24"/>
        </w:rPr>
        <w:t>X</w:t>
      </w:r>
      <w:r>
        <w:rPr>
          <w:rFonts w:ascii="Book Antiqua" w:eastAsia="宋体" w:hAnsi="Book Antiqua" w:hint="eastAsia"/>
          <w:b/>
          <w:sz w:val="24"/>
          <w:szCs w:val="24"/>
        </w:rPr>
        <w:t>组</w:t>
      </w:r>
      <w:r>
        <w:rPr>
          <w:rFonts w:ascii="Book Antiqua" w:eastAsia="宋体" w:hAnsi="Book Antiqua"/>
          <w:b/>
          <w:sz w:val="24"/>
          <w:szCs w:val="24"/>
        </w:rPr>
        <w:t>_</w:t>
      </w:r>
      <w:r>
        <w:rPr>
          <w:rFonts w:ascii="Book Antiqua" w:eastAsia="宋体" w:hAnsi="Book Antiqua" w:hint="eastAsia"/>
          <w:b/>
          <w:sz w:val="24"/>
          <w:szCs w:val="24"/>
        </w:rPr>
        <w:t>第</w:t>
      </w:r>
      <w:r>
        <w:rPr>
          <w:rFonts w:ascii="Book Antiqua" w:eastAsia="宋体" w:hAnsi="Book Antiqua" w:hint="eastAsia"/>
          <w:b/>
          <w:sz w:val="24"/>
          <w:szCs w:val="24"/>
        </w:rPr>
        <w:t>5</w:t>
      </w:r>
      <w:r>
        <w:rPr>
          <w:rFonts w:ascii="Book Antiqua" w:eastAsia="宋体" w:hAnsi="Book Antiqua" w:hint="eastAsia"/>
          <w:b/>
          <w:sz w:val="24"/>
          <w:szCs w:val="24"/>
        </w:rPr>
        <w:t>次作业</w:t>
      </w:r>
      <w:r>
        <w:rPr>
          <w:rFonts w:ascii="Book Antiqua" w:eastAsia="宋体" w:hAnsi="Book Antiqua"/>
          <w:b/>
          <w:sz w:val="24"/>
          <w:szCs w:val="24"/>
        </w:rPr>
        <w:t>_</w:t>
      </w:r>
      <w:r>
        <w:rPr>
          <w:rFonts w:ascii="Book Antiqua" w:eastAsia="宋体" w:hAnsi="Book Antiqua" w:hint="eastAsia"/>
          <w:b/>
          <w:sz w:val="24"/>
          <w:szCs w:val="24"/>
        </w:rPr>
        <w:t>姓名</w:t>
      </w:r>
      <w:r>
        <w:rPr>
          <w:rFonts w:ascii="Book Antiqua" w:eastAsia="宋体" w:hAnsi="Book Antiqua" w:hint="eastAsia"/>
          <w:b/>
          <w:sz w:val="24"/>
          <w:szCs w:val="24"/>
        </w:rPr>
        <w:t>1</w:t>
      </w:r>
      <w:r>
        <w:rPr>
          <w:rFonts w:ascii="Book Antiqua" w:eastAsia="宋体" w:hAnsi="Book Antiqua"/>
          <w:b/>
          <w:sz w:val="24"/>
          <w:szCs w:val="24"/>
        </w:rPr>
        <w:t>_</w:t>
      </w:r>
      <w:r>
        <w:rPr>
          <w:rFonts w:ascii="Book Antiqua" w:eastAsia="宋体" w:hAnsi="Book Antiqua" w:hint="eastAsia"/>
          <w:b/>
          <w:sz w:val="24"/>
          <w:szCs w:val="24"/>
        </w:rPr>
        <w:t>姓名</w:t>
      </w:r>
      <w:r>
        <w:rPr>
          <w:rFonts w:ascii="Book Antiqua" w:eastAsia="宋体" w:hAnsi="Book Antiqua" w:hint="eastAsia"/>
          <w:b/>
          <w:sz w:val="24"/>
          <w:szCs w:val="24"/>
        </w:rPr>
        <w:t>2</w:t>
      </w:r>
      <w:r>
        <w:rPr>
          <w:rFonts w:ascii="Book Antiqua" w:eastAsia="宋体" w:hAnsi="Book Antiqua"/>
          <w:b/>
          <w:sz w:val="24"/>
          <w:szCs w:val="24"/>
        </w:rPr>
        <w:t>_</w:t>
      </w:r>
      <w:r>
        <w:rPr>
          <w:rFonts w:ascii="Book Antiqua" w:eastAsia="宋体" w:hAnsi="Book Antiqua" w:hint="eastAsia"/>
          <w:b/>
          <w:sz w:val="24"/>
          <w:szCs w:val="24"/>
        </w:rPr>
        <w:t>姓名</w:t>
      </w:r>
      <w:r>
        <w:rPr>
          <w:rFonts w:ascii="Book Antiqua" w:eastAsia="宋体" w:hAnsi="Book Antiqua"/>
          <w:b/>
          <w:sz w:val="24"/>
          <w:szCs w:val="24"/>
        </w:rPr>
        <w:t>3_</w:t>
      </w:r>
      <w:r>
        <w:rPr>
          <w:rFonts w:ascii="Book Antiqua" w:eastAsia="宋体" w:hAnsi="Book Antiqua" w:hint="eastAsia"/>
          <w:b/>
          <w:sz w:val="24"/>
          <w:szCs w:val="24"/>
        </w:rPr>
        <w:t>因子</w:t>
      </w:r>
      <w:r>
        <w:rPr>
          <w:rFonts w:ascii="Book Antiqua" w:eastAsia="宋体" w:hAnsi="Book Antiqua" w:hint="eastAsia"/>
          <w:b/>
          <w:sz w:val="24"/>
          <w:szCs w:val="24"/>
        </w:rPr>
        <w:t>I</w:t>
      </w:r>
      <w:r>
        <w:rPr>
          <w:rFonts w:ascii="Book Antiqua" w:eastAsia="宋体" w:hAnsi="Book Antiqua"/>
          <w:b/>
          <w:sz w:val="24"/>
          <w:szCs w:val="24"/>
        </w:rPr>
        <w:t>C</w:t>
      </w:r>
      <w:r>
        <w:rPr>
          <w:rFonts w:ascii="Book Antiqua" w:eastAsia="宋体" w:hAnsi="Book Antiqua" w:hint="eastAsia"/>
          <w:b/>
          <w:sz w:val="24"/>
          <w:szCs w:val="24"/>
        </w:rPr>
        <w:t>结果</w:t>
      </w:r>
      <w:r>
        <w:rPr>
          <w:rFonts w:ascii="Book Antiqua" w:eastAsia="宋体" w:hAnsi="Book Antiqua" w:hint="eastAsia"/>
          <w:b/>
          <w:sz w:val="24"/>
          <w:szCs w:val="24"/>
        </w:rPr>
        <w:t>.</w:t>
      </w:r>
      <w:r>
        <w:rPr>
          <w:rFonts w:ascii="Book Antiqua" w:eastAsia="宋体" w:hAnsi="Book Antiqua"/>
          <w:b/>
          <w:sz w:val="24"/>
          <w:szCs w:val="24"/>
        </w:rPr>
        <w:t>csv</w:t>
      </w:r>
      <w:r>
        <w:rPr>
          <w:rFonts w:ascii="Book Antiqua" w:eastAsia="宋体" w:hAnsi="Book Antiqua" w:hint="eastAsia"/>
          <w:b/>
          <w:sz w:val="24"/>
          <w:szCs w:val="24"/>
        </w:rPr>
        <w:t>”。</w:t>
      </w:r>
    </w:p>
    <w:p w14:paraId="22A516A4" w14:textId="77777777" w:rsidR="000712E1" w:rsidRDefault="009949D1">
      <w:pPr>
        <w:pStyle w:val="ad"/>
        <w:spacing w:line="360" w:lineRule="auto"/>
        <w:ind w:left="840" w:firstLineChars="0" w:firstLine="0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 w:hint="eastAsia"/>
          <w:b/>
          <w:sz w:val="24"/>
          <w:szCs w:val="24"/>
        </w:rPr>
        <w:t>格式要求：与第</w:t>
      </w:r>
      <w:r>
        <w:rPr>
          <w:rFonts w:ascii="Book Antiqua" w:eastAsia="宋体" w:hAnsi="Book Antiqua" w:hint="eastAsia"/>
          <w:b/>
          <w:sz w:val="24"/>
          <w:szCs w:val="24"/>
        </w:rPr>
        <w:t>4</w:t>
      </w:r>
      <w:r>
        <w:rPr>
          <w:rFonts w:ascii="Book Antiqua" w:eastAsia="宋体" w:hAnsi="Book Antiqua" w:hint="eastAsia"/>
          <w:b/>
          <w:sz w:val="24"/>
          <w:szCs w:val="24"/>
        </w:rPr>
        <w:t>次作业输出格式相同，共</w:t>
      </w:r>
      <w:r>
        <w:rPr>
          <w:rFonts w:ascii="Book Antiqua" w:eastAsia="宋体" w:hAnsi="Book Antiqua" w:hint="eastAsia"/>
          <w:b/>
          <w:sz w:val="24"/>
          <w:szCs w:val="24"/>
        </w:rPr>
        <w:t>1</w:t>
      </w:r>
      <w:r>
        <w:rPr>
          <w:rFonts w:ascii="Book Antiqua" w:eastAsia="宋体" w:hAnsi="Book Antiqua" w:hint="eastAsia"/>
          <w:b/>
          <w:sz w:val="24"/>
          <w:szCs w:val="24"/>
        </w:rPr>
        <w:t>列，每行为该因子在某一</w:t>
      </w:r>
      <w:r>
        <w:rPr>
          <w:rFonts w:ascii="Book Antiqua" w:eastAsia="宋体" w:hAnsi="Book Antiqua" w:hint="eastAsia"/>
          <w:b/>
          <w:sz w:val="24"/>
          <w:szCs w:val="24"/>
        </w:rPr>
        <w:lastRenderedPageBreak/>
        <w:t>天（以调仓频率为间隔）的</w:t>
      </w:r>
      <w:r>
        <w:rPr>
          <w:rFonts w:ascii="Book Antiqua" w:eastAsia="宋体" w:hAnsi="Book Antiqua" w:hint="eastAsia"/>
          <w:b/>
          <w:sz w:val="24"/>
          <w:szCs w:val="24"/>
        </w:rPr>
        <w:t>I</w:t>
      </w:r>
      <w:r>
        <w:rPr>
          <w:rFonts w:ascii="Book Antiqua" w:eastAsia="宋体" w:hAnsi="Book Antiqua"/>
          <w:b/>
          <w:sz w:val="24"/>
          <w:szCs w:val="24"/>
        </w:rPr>
        <w:t>C</w:t>
      </w:r>
      <w:r>
        <w:rPr>
          <w:rFonts w:ascii="Book Antiqua" w:eastAsia="宋体" w:hAnsi="Book Antiqua" w:hint="eastAsia"/>
          <w:b/>
          <w:sz w:val="24"/>
          <w:szCs w:val="24"/>
        </w:rPr>
        <w:t>。以月频调仓为例，总行数为月份数。</w:t>
      </w:r>
    </w:p>
    <w:p w14:paraId="32625371" w14:textId="77777777" w:rsidR="000712E1" w:rsidRDefault="009949D1">
      <w:pPr>
        <w:pStyle w:val="ad"/>
        <w:numPr>
          <w:ilvl w:val="0"/>
          <w:numId w:val="8"/>
        </w:numPr>
        <w:spacing w:line="360" w:lineRule="auto"/>
        <w:ind w:firstLineChars="0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 w:hint="eastAsia"/>
          <w:b/>
          <w:sz w:val="24"/>
          <w:szCs w:val="24"/>
        </w:rPr>
        <w:t>策略日收益率结果。文件命名为“第</w:t>
      </w:r>
      <w:r>
        <w:rPr>
          <w:rFonts w:ascii="Book Antiqua" w:eastAsia="宋体" w:hAnsi="Book Antiqua" w:hint="eastAsia"/>
          <w:b/>
          <w:sz w:val="24"/>
          <w:szCs w:val="24"/>
        </w:rPr>
        <w:t>X</w:t>
      </w:r>
      <w:r>
        <w:rPr>
          <w:rFonts w:ascii="Book Antiqua" w:eastAsia="宋体" w:hAnsi="Book Antiqua" w:hint="eastAsia"/>
          <w:b/>
          <w:sz w:val="24"/>
          <w:szCs w:val="24"/>
        </w:rPr>
        <w:t>组</w:t>
      </w:r>
      <w:r>
        <w:rPr>
          <w:rFonts w:ascii="Book Antiqua" w:eastAsia="宋体" w:hAnsi="Book Antiqua"/>
          <w:b/>
          <w:sz w:val="24"/>
          <w:szCs w:val="24"/>
        </w:rPr>
        <w:t>_</w:t>
      </w:r>
      <w:r>
        <w:rPr>
          <w:rFonts w:ascii="Book Antiqua" w:eastAsia="宋体" w:hAnsi="Book Antiqua" w:hint="eastAsia"/>
          <w:b/>
          <w:sz w:val="24"/>
          <w:szCs w:val="24"/>
        </w:rPr>
        <w:t>第</w:t>
      </w:r>
      <w:r>
        <w:rPr>
          <w:rFonts w:ascii="Book Antiqua" w:eastAsia="宋体" w:hAnsi="Book Antiqua" w:hint="eastAsia"/>
          <w:b/>
          <w:sz w:val="24"/>
          <w:szCs w:val="24"/>
        </w:rPr>
        <w:t>5</w:t>
      </w:r>
      <w:r>
        <w:rPr>
          <w:rFonts w:ascii="Book Antiqua" w:eastAsia="宋体" w:hAnsi="Book Antiqua" w:hint="eastAsia"/>
          <w:b/>
          <w:sz w:val="24"/>
          <w:szCs w:val="24"/>
        </w:rPr>
        <w:t>次作业</w:t>
      </w:r>
      <w:r>
        <w:rPr>
          <w:rFonts w:ascii="Book Antiqua" w:eastAsia="宋体" w:hAnsi="Book Antiqua"/>
          <w:b/>
          <w:sz w:val="24"/>
          <w:szCs w:val="24"/>
        </w:rPr>
        <w:t>_</w:t>
      </w:r>
      <w:r>
        <w:rPr>
          <w:rFonts w:ascii="Book Antiqua" w:eastAsia="宋体" w:hAnsi="Book Antiqua" w:hint="eastAsia"/>
          <w:b/>
          <w:sz w:val="24"/>
          <w:szCs w:val="24"/>
        </w:rPr>
        <w:t>姓名</w:t>
      </w:r>
      <w:r>
        <w:rPr>
          <w:rFonts w:ascii="Book Antiqua" w:eastAsia="宋体" w:hAnsi="Book Antiqua" w:hint="eastAsia"/>
          <w:b/>
          <w:sz w:val="24"/>
          <w:szCs w:val="24"/>
        </w:rPr>
        <w:t>1</w:t>
      </w:r>
      <w:r>
        <w:rPr>
          <w:rFonts w:ascii="Book Antiqua" w:eastAsia="宋体" w:hAnsi="Book Antiqua"/>
          <w:b/>
          <w:sz w:val="24"/>
          <w:szCs w:val="24"/>
        </w:rPr>
        <w:t>_</w:t>
      </w:r>
      <w:r>
        <w:rPr>
          <w:rFonts w:ascii="Book Antiqua" w:eastAsia="宋体" w:hAnsi="Book Antiqua" w:hint="eastAsia"/>
          <w:b/>
          <w:sz w:val="24"/>
          <w:szCs w:val="24"/>
        </w:rPr>
        <w:t>姓名</w:t>
      </w:r>
      <w:r>
        <w:rPr>
          <w:rFonts w:ascii="Book Antiqua" w:eastAsia="宋体" w:hAnsi="Book Antiqua" w:hint="eastAsia"/>
          <w:b/>
          <w:sz w:val="24"/>
          <w:szCs w:val="24"/>
        </w:rPr>
        <w:t>2</w:t>
      </w:r>
      <w:r>
        <w:rPr>
          <w:rFonts w:ascii="Book Antiqua" w:eastAsia="宋体" w:hAnsi="Book Antiqua"/>
          <w:b/>
          <w:sz w:val="24"/>
          <w:szCs w:val="24"/>
        </w:rPr>
        <w:t>_</w:t>
      </w:r>
      <w:r>
        <w:rPr>
          <w:rFonts w:ascii="Book Antiqua" w:eastAsia="宋体" w:hAnsi="Book Antiqua" w:hint="eastAsia"/>
          <w:b/>
          <w:sz w:val="24"/>
          <w:szCs w:val="24"/>
        </w:rPr>
        <w:t>姓名</w:t>
      </w:r>
      <w:r>
        <w:rPr>
          <w:rFonts w:ascii="Book Antiqua" w:eastAsia="宋体" w:hAnsi="Book Antiqua"/>
          <w:b/>
          <w:sz w:val="24"/>
          <w:szCs w:val="24"/>
        </w:rPr>
        <w:t>3_</w:t>
      </w:r>
      <w:r>
        <w:rPr>
          <w:rFonts w:ascii="Book Antiqua" w:eastAsia="宋体" w:hAnsi="Book Antiqua" w:hint="eastAsia"/>
          <w:b/>
          <w:sz w:val="24"/>
          <w:szCs w:val="24"/>
        </w:rPr>
        <w:t>策略日收益率结果</w:t>
      </w:r>
      <w:r>
        <w:rPr>
          <w:rFonts w:ascii="Book Antiqua" w:eastAsia="宋体" w:hAnsi="Book Antiqua" w:hint="eastAsia"/>
          <w:b/>
          <w:sz w:val="24"/>
          <w:szCs w:val="24"/>
        </w:rPr>
        <w:t>.</w:t>
      </w:r>
      <w:r>
        <w:rPr>
          <w:rFonts w:ascii="Book Antiqua" w:eastAsia="宋体" w:hAnsi="Book Antiqua"/>
          <w:b/>
          <w:sz w:val="24"/>
          <w:szCs w:val="24"/>
        </w:rPr>
        <w:t>csv</w:t>
      </w:r>
      <w:r>
        <w:rPr>
          <w:rFonts w:ascii="Book Antiqua" w:eastAsia="宋体" w:hAnsi="Book Antiqua" w:hint="eastAsia"/>
          <w:b/>
          <w:sz w:val="24"/>
          <w:szCs w:val="24"/>
        </w:rPr>
        <w:t>”。</w:t>
      </w:r>
    </w:p>
    <w:p w14:paraId="0127E2EE" w14:textId="77777777" w:rsidR="000712E1" w:rsidRDefault="009949D1">
      <w:pPr>
        <w:pStyle w:val="ad"/>
        <w:spacing w:line="360" w:lineRule="auto"/>
        <w:ind w:left="840" w:firstLineChars="0" w:firstLine="0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 w:hint="eastAsia"/>
          <w:b/>
          <w:sz w:val="24"/>
          <w:szCs w:val="24"/>
        </w:rPr>
        <w:t>格式要求：与第</w:t>
      </w:r>
      <w:r>
        <w:rPr>
          <w:rFonts w:ascii="Book Antiqua" w:eastAsia="宋体" w:hAnsi="Book Antiqua" w:hint="eastAsia"/>
          <w:b/>
          <w:sz w:val="24"/>
          <w:szCs w:val="24"/>
        </w:rPr>
        <w:t>4</w:t>
      </w:r>
      <w:r>
        <w:rPr>
          <w:rFonts w:ascii="Book Antiqua" w:eastAsia="宋体" w:hAnsi="Book Antiqua" w:hint="eastAsia"/>
          <w:b/>
          <w:sz w:val="24"/>
          <w:szCs w:val="24"/>
        </w:rPr>
        <w:t>次作业输出格式相同，共</w:t>
      </w:r>
      <w:r>
        <w:rPr>
          <w:rFonts w:ascii="Book Antiqua" w:eastAsia="宋体" w:hAnsi="Book Antiqua" w:hint="eastAsia"/>
          <w:b/>
          <w:sz w:val="24"/>
          <w:szCs w:val="24"/>
        </w:rPr>
        <w:t>1</w:t>
      </w:r>
      <w:r>
        <w:rPr>
          <w:rFonts w:ascii="Book Antiqua" w:eastAsia="宋体" w:hAnsi="Book Antiqua" w:hint="eastAsia"/>
          <w:b/>
          <w:sz w:val="24"/>
          <w:szCs w:val="24"/>
        </w:rPr>
        <w:t>列，每行为该因子对应的策略投资组合在某一天</w:t>
      </w:r>
      <w:r>
        <w:rPr>
          <w:rFonts w:ascii="Book Antiqua" w:eastAsia="宋体" w:hAnsi="Book Antiqua" w:hint="eastAsia"/>
          <w:b/>
          <w:color w:val="FF0000"/>
          <w:sz w:val="24"/>
          <w:szCs w:val="24"/>
        </w:rPr>
        <w:t>（日频）</w:t>
      </w:r>
      <w:r>
        <w:rPr>
          <w:rFonts w:ascii="Book Antiqua" w:eastAsia="宋体" w:hAnsi="Book Antiqua" w:hint="eastAsia"/>
          <w:b/>
          <w:sz w:val="24"/>
          <w:szCs w:val="24"/>
        </w:rPr>
        <w:t>的收益率。总行数为日期数。</w:t>
      </w:r>
    </w:p>
    <w:p w14:paraId="723985DF" w14:textId="77777777" w:rsidR="000712E1" w:rsidRDefault="009949D1">
      <w:pPr>
        <w:pStyle w:val="ad"/>
        <w:numPr>
          <w:ilvl w:val="0"/>
          <w:numId w:val="8"/>
        </w:numPr>
        <w:spacing w:line="360" w:lineRule="auto"/>
        <w:ind w:firstLineChars="0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 w:hint="eastAsia"/>
          <w:b/>
          <w:sz w:val="24"/>
          <w:szCs w:val="24"/>
        </w:rPr>
        <w:t>实证报告。文件命名为“第</w:t>
      </w:r>
      <w:r>
        <w:rPr>
          <w:rFonts w:ascii="Book Antiqua" w:eastAsia="宋体" w:hAnsi="Book Antiqua" w:hint="eastAsia"/>
          <w:b/>
          <w:sz w:val="24"/>
          <w:szCs w:val="24"/>
        </w:rPr>
        <w:t>X</w:t>
      </w:r>
      <w:r>
        <w:rPr>
          <w:rFonts w:ascii="Book Antiqua" w:eastAsia="宋体" w:hAnsi="Book Antiqua" w:hint="eastAsia"/>
          <w:b/>
          <w:sz w:val="24"/>
          <w:szCs w:val="24"/>
        </w:rPr>
        <w:t>组</w:t>
      </w:r>
      <w:r>
        <w:rPr>
          <w:rFonts w:ascii="Book Antiqua" w:eastAsia="宋体" w:hAnsi="Book Antiqua"/>
          <w:b/>
          <w:sz w:val="24"/>
          <w:szCs w:val="24"/>
        </w:rPr>
        <w:t>_</w:t>
      </w:r>
      <w:r>
        <w:rPr>
          <w:rFonts w:ascii="Book Antiqua" w:eastAsia="宋体" w:hAnsi="Book Antiqua" w:hint="eastAsia"/>
          <w:b/>
          <w:sz w:val="24"/>
          <w:szCs w:val="24"/>
        </w:rPr>
        <w:t>第</w:t>
      </w:r>
      <w:r>
        <w:rPr>
          <w:rFonts w:ascii="Book Antiqua" w:eastAsia="宋体" w:hAnsi="Book Antiqua" w:hint="eastAsia"/>
          <w:b/>
          <w:sz w:val="24"/>
          <w:szCs w:val="24"/>
        </w:rPr>
        <w:t>5</w:t>
      </w:r>
      <w:r>
        <w:rPr>
          <w:rFonts w:ascii="Book Antiqua" w:eastAsia="宋体" w:hAnsi="Book Antiqua" w:hint="eastAsia"/>
          <w:b/>
          <w:sz w:val="24"/>
          <w:szCs w:val="24"/>
        </w:rPr>
        <w:t>次作业</w:t>
      </w:r>
      <w:r>
        <w:rPr>
          <w:rFonts w:ascii="Book Antiqua" w:eastAsia="宋体" w:hAnsi="Book Antiqua"/>
          <w:b/>
          <w:sz w:val="24"/>
          <w:szCs w:val="24"/>
        </w:rPr>
        <w:t>_</w:t>
      </w:r>
      <w:r>
        <w:rPr>
          <w:rFonts w:ascii="Book Antiqua" w:eastAsia="宋体" w:hAnsi="Book Antiqua" w:hint="eastAsia"/>
          <w:b/>
          <w:sz w:val="24"/>
          <w:szCs w:val="24"/>
        </w:rPr>
        <w:t>姓名</w:t>
      </w:r>
      <w:r>
        <w:rPr>
          <w:rFonts w:ascii="Book Antiqua" w:eastAsia="宋体" w:hAnsi="Book Antiqua" w:hint="eastAsia"/>
          <w:b/>
          <w:sz w:val="24"/>
          <w:szCs w:val="24"/>
        </w:rPr>
        <w:t>1</w:t>
      </w:r>
      <w:r>
        <w:rPr>
          <w:rFonts w:ascii="Book Antiqua" w:eastAsia="宋体" w:hAnsi="Book Antiqua"/>
          <w:b/>
          <w:sz w:val="24"/>
          <w:szCs w:val="24"/>
        </w:rPr>
        <w:t>_</w:t>
      </w:r>
      <w:r>
        <w:rPr>
          <w:rFonts w:ascii="Book Antiqua" w:eastAsia="宋体" w:hAnsi="Book Antiqua" w:hint="eastAsia"/>
          <w:b/>
          <w:sz w:val="24"/>
          <w:szCs w:val="24"/>
        </w:rPr>
        <w:t>姓名</w:t>
      </w:r>
      <w:r>
        <w:rPr>
          <w:rFonts w:ascii="Book Antiqua" w:eastAsia="宋体" w:hAnsi="Book Antiqua" w:hint="eastAsia"/>
          <w:b/>
          <w:sz w:val="24"/>
          <w:szCs w:val="24"/>
        </w:rPr>
        <w:t>2</w:t>
      </w:r>
      <w:r>
        <w:rPr>
          <w:rFonts w:ascii="Book Antiqua" w:eastAsia="宋体" w:hAnsi="Book Antiqua"/>
          <w:b/>
          <w:sz w:val="24"/>
          <w:szCs w:val="24"/>
        </w:rPr>
        <w:t>_</w:t>
      </w:r>
      <w:r>
        <w:rPr>
          <w:rFonts w:ascii="Book Antiqua" w:eastAsia="宋体" w:hAnsi="Book Antiqua" w:hint="eastAsia"/>
          <w:b/>
          <w:sz w:val="24"/>
          <w:szCs w:val="24"/>
        </w:rPr>
        <w:t>姓名</w:t>
      </w:r>
      <w:r>
        <w:rPr>
          <w:rFonts w:ascii="Book Antiqua" w:eastAsia="宋体" w:hAnsi="Book Antiqua"/>
          <w:b/>
          <w:sz w:val="24"/>
          <w:szCs w:val="24"/>
        </w:rPr>
        <w:t>3_</w:t>
      </w:r>
      <w:r>
        <w:rPr>
          <w:rFonts w:ascii="Book Antiqua" w:eastAsia="宋体" w:hAnsi="Book Antiqua" w:hint="eastAsia"/>
          <w:b/>
          <w:sz w:val="24"/>
          <w:szCs w:val="24"/>
        </w:rPr>
        <w:t>实证报告</w:t>
      </w:r>
      <w:r>
        <w:rPr>
          <w:rFonts w:ascii="Book Antiqua" w:eastAsia="宋体" w:hAnsi="Book Antiqua" w:hint="eastAsia"/>
          <w:b/>
          <w:sz w:val="24"/>
          <w:szCs w:val="24"/>
        </w:rPr>
        <w:t>.</w:t>
      </w:r>
      <w:r>
        <w:rPr>
          <w:rFonts w:ascii="Book Antiqua" w:eastAsia="宋体" w:hAnsi="Book Antiqua"/>
          <w:b/>
          <w:sz w:val="24"/>
          <w:szCs w:val="24"/>
        </w:rPr>
        <w:t>pdf</w:t>
      </w:r>
      <w:r>
        <w:rPr>
          <w:rFonts w:ascii="Book Antiqua" w:eastAsia="宋体" w:hAnsi="Book Antiqua" w:hint="eastAsia"/>
          <w:b/>
          <w:sz w:val="24"/>
          <w:szCs w:val="24"/>
        </w:rPr>
        <w:t>”。</w:t>
      </w:r>
    </w:p>
    <w:p w14:paraId="23D1ABCF" w14:textId="77777777" w:rsidR="000712E1" w:rsidRDefault="009949D1">
      <w:pPr>
        <w:spacing w:line="360" w:lineRule="auto"/>
        <w:rPr>
          <w:rFonts w:ascii="Book Antiqua" w:eastAsia="宋体" w:hAnsi="Book Antiqua"/>
          <w:b/>
          <w:sz w:val="24"/>
          <w:szCs w:val="24"/>
          <w:u w:val="single"/>
        </w:rPr>
      </w:pPr>
      <w:r>
        <w:rPr>
          <w:rFonts w:ascii="Book Antiqua" w:eastAsia="宋体" w:hAnsi="Book Antiqua"/>
          <w:b/>
          <w:sz w:val="24"/>
          <w:szCs w:val="24"/>
          <w:highlight w:val="yellow"/>
          <w:u w:val="single"/>
        </w:rPr>
        <w:t>提示：</w:t>
      </w:r>
    </w:p>
    <w:p w14:paraId="3DB8E384" w14:textId="77777777" w:rsidR="000712E1" w:rsidRDefault="009949D1">
      <w:pPr>
        <w:pStyle w:val="ad"/>
        <w:numPr>
          <w:ilvl w:val="0"/>
          <w:numId w:val="9"/>
        </w:numPr>
        <w:spacing w:line="360" w:lineRule="auto"/>
        <w:ind w:firstLineChars="0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 w:hint="eastAsia"/>
          <w:b/>
          <w:sz w:val="24"/>
          <w:szCs w:val="24"/>
        </w:rPr>
        <w:t>如果使用其他数据来源，请尽可能保证数据可靠性，并在提交作业的同时提交你使用的外来基础因子数据，在报告中说明数据来源。</w:t>
      </w:r>
    </w:p>
    <w:p w14:paraId="78FD0515" w14:textId="77777777" w:rsidR="000712E1" w:rsidRDefault="009949D1">
      <w:pPr>
        <w:pStyle w:val="ad"/>
        <w:numPr>
          <w:ilvl w:val="0"/>
          <w:numId w:val="9"/>
        </w:numPr>
        <w:spacing w:line="360" w:lineRule="auto"/>
        <w:ind w:firstLineChars="0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 w:hint="eastAsia"/>
          <w:b/>
          <w:sz w:val="24"/>
          <w:szCs w:val="24"/>
        </w:rPr>
        <w:t>严格区分建模区间与回测区间，建模区间禁用回测区间数据（例如，回测区间才上市的股票不应在建模时出现）。</w:t>
      </w:r>
    </w:p>
    <w:p w14:paraId="1DB8F76F" w14:textId="77777777" w:rsidR="000712E1" w:rsidRDefault="009949D1">
      <w:pPr>
        <w:pStyle w:val="ad"/>
        <w:numPr>
          <w:ilvl w:val="0"/>
          <w:numId w:val="9"/>
        </w:numPr>
        <w:spacing w:line="360" w:lineRule="auto"/>
        <w:ind w:firstLineChars="0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/>
          <w:b/>
          <w:color w:val="FF0000"/>
          <w:sz w:val="24"/>
          <w:szCs w:val="24"/>
        </w:rPr>
        <w:t>使用未来信息永远是量化投资的大忌。比如，如果你将某支股票某一天的空值填充为该股票所有日期数据（包括这天之后的数据）的平均值，你就使用了未来信息。</w:t>
      </w:r>
    </w:p>
    <w:p w14:paraId="5BF91A17" w14:textId="77777777" w:rsidR="000712E1" w:rsidRDefault="000712E1">
      <w:pPr>
        <w:spacing w:line="360" w:lineRule="auto"/>
        <w:rPr>
          <w:rFonts w:ascii="Book Antiqua" w:eastAsia="宋体" w:hAnsi="Book Antiqua"/>
          <w:b/>
          <w:sz w:val="24"/>
          <w:szCs w:val="24"/>
        </w:rPr>
      </w:pPr>
    </w:p>
    <w:p w14:paraId="7E6ACA1B" w14:textId="77777777" w:rsidR="000712E1" w:rsidRDefault="009949D1">
      <w:pPr>
        <w:spacing w:line="360" w:lineRule="auto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/>
          <w:b/>
          <w:sz w:val="24"/>
          <w:szCs w:val="24"/>
          <w:highlight w:val="yellow"/>
        </w:rPr>
        <w:t>本次作业提供的数据</w:t>
      </w:r>
      <w:r>
        <w:rPr>
          <w:rFonts w:ascii="Book Antiqua" w:eastAsia="宋体" w:hAnsi="Book Antiqua" w:hint="eastAsia"/>
          <w:b/>
          <w:sz w:val="24"/>
          <w:szCs w:val="24"/>
          <w:highlight w:val="yellow"/>
        </w:rPr>
        <w:t>包括：</w:t>
      </w:r>
    </w:p>
    <w:p w14:paraId="61D86145" w14:textId="77777777" w:rsidR="000712E1" w:rsidRDefault="009949D1">
      <w:pPr>
        <w:spacing w:line="360" w:lineRule="auto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 w:hint="eastAsia"/>
          <w:b/>
          <w:sz w:val="24"/>
          <w:szCs w:val="24"/>
        </w:rPr>
        <w:t>1</w:t>
      </w:r>
      <w:r>
        <w:rPr>
          <w:rFonts w:ascii="Book Antiqua" w:eastAsia="宋体" w:hAnsi="Book Antiqua"/>
          <w:b/>
          <w:sz w:val="24"/>
          <w:szCs w:val="24"/>
        </w:rPr>
        <w:t xml:space="preserve">.  </w:t>
      </w:r>
      <w:r>
        <w:rPr>
          <w:rFonts w:ascii="Book Antiqua" w:eastAsia="宋体" w:hAnsi="Book Antiqua"/>
          <w:b/>
          <w:sz w:val="24"/>
          <w:szCs w:val="24"/>
        </w:rPr>
        <w:t>股票池：</w:t>
      </w:r>
      <w:r>
        <w:rPr>
          <w:rFonts w:ascii="Book Antiqua" w:eastAsia="宋体" w:hAnsi="Book Antiqua"/>
          <w:b/>
          <w:sz w:val="24"/>
          <w:szCs w:val="24"/>
        </w:rPr>
        <w:t>2017</w:t>
      </w:r>
      <w:r>
        <w:rPr>
          <w:rFonts w:ascii="Book Antiqua" w:eastAsia="宋体" w:hAnsi="Book Antiqua"/>
          <w:b/>
          <w:sz w:val="24"/>
          <w:szCs w:val="24"/>
        </w:rPr>
        <w:t>年</w:t>
      </w:r>
      <w:r>
        <w:rPr>
          <w:rFonts w:ascii="Book Antiqua" w:eastAsia="宋体" w:hAnsi="Book Antiqua"/>
          <w:b/>
          <w:sz w:val="24"/>
          <w:szCs w:val="24"/>
        </w:rPr>
        <w:t>12</w:t>
      </w:r>
      <w:r>
        <w:rPr>
          <w:rFonts w:ascii="Book Antiqua" w:eastAsia="宋体" w:hAnsi="Book Antiqua"/>
          <w:b/>
          <w:sz w:val="24"/>
          <w:szCs w:val="24"/>
        </w:rPr>
        <w:t>月</w:t>
      </w:r>
      <w:r>
        <w:rPr>
          <w:rFonts w:ascii="Book Antiqua" w:eastAsia="宋体" w:hAnsi="Book Antiqua"/>
          <w:b/>
          <w:sz w:val="24"/>
          <w:szCs w:val="24"/>
        </w:rPr>
        <w:t>1</w:t>
      </w:r>
      <w:r>
        <w:rPr>
          <w:rFonts w:ascii="Book Antiqua" w:eastAsia="宋体" w:hAnsi="Book Antiqua"/>
          <w:b/>
          <w:sz w:val="24"/>
          <w:szCs w:val="24"/>
        </w:rPr>
        <w:t>日的</w:t>
      </w:r>
      <w:r>
        <w:rPr>
          <w:rFonts w:ascii="Book Antiqua" w:eastAsia="宋体" w:hAnsi="Book Antiqua" w:hint="eastAsia"/>
          <w:b/>
          <w:sz w:val="24"/>
          <w:szCs w:val="24"/>
        </w:rPr>
        <w:t>全市场股票。</w:t>
      </w:r>
    </w:p>
    <w:p w14:paraId="451890D2" w14:textId="77777777" w:rsidR="000712E1" w:rsidRDefault="009949D1">
      <w:pPr>
        <w:spacing w:line="360" w:lineRule="auto"/>
        <w:ind w:firstLine="420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/>
          <w:b/>
          <w:sz w:val="24"/>
          <w:szCs w:val="24"/>
        </w:rPr>
        <w:t>时间段：</w:t>
      </w:r>
      <w:r>
        <w:rPr>
          <w:rFonts w:ascii="Book Antiqua" w:eastAsia="宋体" w:hAnsi="Book Antiqua"/>
          <w:b/>
          <w:sz w:val="24"/>
          <w:szCs w:val="24"/>
        </w:rPr>
        <w:t>1990</w:t>
      </w:r>
      <w:r>
        <w:rPr>
          <w:rFonts w:ascii="Book Antiqua" w:eastAsia="宋体" w:hAnsi="Book Antiqua"/>
          <w:b/>
          <w:sz w:val="24"/>
          <w:szCs w:val="24"/>
        </w:rPr>
        <w:t>年</w:t>
      </w:r>
      <w:r>
        <w:rPr>
          <w:rFonts w:ascii="Book Antiqua" w:eastAsia="宋体" w:hAnsi="Book Antiqua" w:hint="eastAsia"/>
          <w:b/>
          <w:sz w:val="24"/>
          <w:szCs w:val="24"/>
        </w:rPr>
        <w:t>末至</w:t>
      </w:r>
      <w:r>
        <w:rPr>
          <w:rFonts w:ascii="Book Antiqua" w:eastAsia="宋体" w:hAnsi="Book Antiqua"/>
          <w:b/>
          <w:sz w:val="24"/>
          <w:szCs w:val="24"/>
        </w:rPr>
        <w:t>2017</w:t>
      </w:r>
      <w:r>
        <w:rPr>
          <w:rFonts w:ascii="Book Antiqua" w:eastAsia="宋体" w:hAnsi="Book Antiqua"/>
          <w:b/>
          <w:sz w:val="24"/>
          <w:szCs w:val="24"/>
        </w:rPr>
        <w:t>年末，日频数据</w:t>
      </w:r>
      <w:r>
        <w:rPr>
          <w:rFonts w:ascii="Book Antiqua" w:eastAsia="宋体" w:hAnsi="Book Antiqua" w:hint="eastAsia"/>
          <w:b/>
          <w:sz w:val="24"/>
          <w:szCs w:val="24"/>
        </w:rPr>
        <w:t>。</w:t>
      </w:r>
    </w:p>
    <w:p w14:paraId="5A78B2B0" w14:textId="77777777" w:rsidR="000712E1" w:rsidRDefault="009949D1">
      <w:pPr>
        <w:spacing w:line="360" w:lineRule="auto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 w:hint="eastAsia"/>
          <w:b/>
          <w:sz w:val="24"/>
          <w:szCs w:val="24"/>
        </w:rPr>
        <w:t>2</w:t>
      </w:r>
      <w:r>
        <w:rPr>
          <w:rFonts w:ascii="Book Antiqua" w:eastAsia="宋体" w:hAnsi="Book Antiqua"/>
          <w:b/>
          <w:sz w:val="24"/>
          <w:szCs w:val="24"/>
        </w:rPr>
        <w:t xml:space="preserve">. </w:t>
      </w:r>
      <w:r>
        <w:rPr>
          <w:rFonts w:ascii="Book Antiqua" w:eastAsia="宋体" w:hAnsi="Book Antiqua" w:hint="eastAsia"/>
          <w:b/>
          <w:sz w:val="24"/>
          <w:szCs w:val="24"/>
        </w:rPr>
        <w:t>每只</w:t>
      </w:r>
      <w:r>
        <w:rPr>
          <w:rFonts w:ascii="Book Antiqua" w:eastAsia="宋体" w:hAnsi="Book Antiqua"/>
          <w:b/>
          <w:sz w:val="24"/>
          <w:szCs w:val="24"/>
        </w:rPr>
        <w:t>个股</w:t>
      </w:r>
      <w:r>
        <w:rPr>
          <w:rFonts w:ascii="Book Antiqua" w:eastAsia="宋体" w:hAnsi="Book Antiqua" w:hint="eastAsia"/>
          <w:b/>
          <w:sz w:val="24"/>
          <w:szCs w:val="24"/>
        </w:rPr>
        <w:t>的基本数据</w:t>
      </w:r>
      <w:r>
        <w:rPr>
          <w:rFonts w:ascii="Book Antiqua" w:eastAsia="宋体" w:hAnsi="Book Antiqua"/>
          <w:b/>
          <w:sz w:val="24"/>
          <w:szCs w:val="24"/>
        </w:rPr>
        <w:t>：</w:t>
      </w:r>
    </w:p>
    <w:p w14:paraId="636BE114" w14:textId="77777777" w:rsidR="000712E1" w:rsidRDefault="009949D1">
      <w:pPr>
        <w:pStyle w:val="ad"/>
        <w:numPr>
          <w:ilvl w:val="0"/>
          <w:numId w:val="10"/>
        </w:numPr>
        <w:spacing w:line="360" w:lineRule="auto"/>
        <w:ind w:firstLineChars="0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/>
          <w:b/>
          <w:sz w:val="24"/>
          <w:szCs w:val="24"/>
        </w:rPr>
        <w:t>价量日行情：</w:t>
      </w:r>
    </w:p>
    <w:p w14:paraId="3CA69F9F" w14:textId="77777777" w:rsidR="000712E1" w:rsidRDefault="009949D1">
      <w:pPr>
        <w:pStyle w:val="ad"/>
        <w:numPr>
          <w:ilvl w:val="1"/>
          <w:numId w:val="5"/>
        </w:numPr>
        <w:spacing w:line="276" w:lineRule="auto"/>
        <w:ind w:firstLineChars="0"/>
        <w:rPr>
          <w:rFonts w:ascii="Book Antiqua" w:eastAsia="宋体" w:hAnsi="Book Antiqua"/>
          <w:b/>
          <w:sz w:val="24"/>
          <w:szCs w:val="24"/>
        </w:rPr>
      </w:pPr>
      <w:proofErr w:type="spellStart"/>
      <w:r>
        <w:rPr>
          <w:rFonts w:ascii="Book Antiqua" w:eastAsia="宋体" w:hAnsi="Book Antiqua"/>
          <w:b/>
          <w:sz w:val="24"/>
          <w:szCs w:val="24"/>
        </w:rPr>
        <w:t>s_dq_open</w:t>
      </w:r>
      <w:proofErr w:type="spellEnd"/>
      <w:r>
        <w:rPr>
          <w:rFonts w:ascii="Book Antiqua" w:eastAsia="宋体" w:hAnsi="Book Antiqua"/>
          <w:b/>
          <w:sz w:val="24"/>
          <w:szCs w:val="24"/>
        </w:rPr>
        <w:t>：开盘价</w:t>
      </w:r>
    </w:p>
    <w:p w14:paraId="5F466B0E" w14:textId="77777777" w:rsidR="000712E1" w:rsidRDefault="009949D1">
      <w:pPr>
        <w:pStyle w:val="ad"/>
        <w:numPr>
          <w:ilvl w:val="1"/>
          <w:numId w:val="5"/>
        </w:numPr>
        <w:spacing w:line="276" w:lineRule="auto"/>
        <w:ind w:firstLineChars="0"/>
        <w:rPr>
          <w:rFonts w:ascii="Book Antiqua" w:eastAsia="宋体" w:hAnsi="Book Antiqua"/>
          <w:b/>
          <w:sz w:val="24"/>
          <w:szCs w:val="24"/>
        </w:rPr>
      </w:pPr>
      <w:proofErr w:type="spellStart"/>
      <w:r>
        <w:rPr>
          <w:rFonts w:ascii="Book Antiqua" w:eastAsia="宋体" w:hAnsi="Book Antiqua"/>
          <w:b/>
          <w:sz w:val="24"/>
          <w:szCs w:val="24"/>
        </w:rPr>
        <w:t>s_dq_high</w:t>
      </w:r>
      <w:proofErr w:type="spellEnd"/>
      <w:r>
        <w:rPr>
          <w:rFonts w:ascii="Book Antiqua" w:eastAsia="宋体" w:hAnsi="Book Antiqua"/>
          <w:b/>
          <w:sz w:val="24"/>
          <w:szCs w:val="24"/>
        </w:rPr>
        <w:t>：最高价</w:t>
      </w:r>
    </w:p>
    <w:p w14:paraId="2B85DF30" w14:textId="77777777" w:rsidR="000712E1" w:rsidRDefault="009949D1">
      <w:pPr>
        <w:pStyle w:val="ad"/>
        <w:numPr>
          <w:ilvl w:val="1"/>
          <w:numId w:val="5"/>
        </w:numPr>
        <w:spacing w:line="276" w:lineRule="auto"/>
        <w:ind w:firstLineChars="0"/>
        <w:rPr>
          <w:rFonts w:ascii="Book Antiqua" w:eastAsia="宋体" w:hAnsi="Book Antiqua"/>
          <w:b/>
          <w:sz w:val="24"/>
          <w:szCs w:val="24"/>
        </w:rPr>
      </w:pPr>
      <w:proofErr w:type="spellStart"/>
      <w:r>
        <w:rPr>
          <w:rFonts w:ascii="Book Antiqua" w:eastAsia="宋体" w:hAnsi="Book Antiqua"/>
          <w:b/>
          <w:sz w:val="24"/>
          <w:szCs w:val="24"/>
        </w:rPr>
        <w:t>s_dq_low</w:t>
      </w:r>
      <w:proofErr w:type="spellEnd"/>
      <w:r>
        <w:rPr>
          <w:rFonts w:ascii="Book Antiqua" w:eastAsia="宋体" w:hAnsi="Book Antiqua"/>
          <w:b/>
          <w:sz w:val="24"/>
          <w:szCs w:val="24"/>
        </w:rPr>
        <w:t>：最低价</w:t>
      </w:r>
    </w:p>
    <w:p w14:paraId="49D00BE1" w14:textId="77777777" w:rsidR="000712E1" w:rsidRDefault="009949D1">
      <w:pPr>
        <w:pStyle w:val="ad"/>
        <w:numPr>
          <w:ilvl w:val="1"/>
          <w:numId w:val="5"/>
        </w:numPr>
        <w:spacing w:line="276" w:lineRule="auto"/>
        <w:ind w:firstLineChars="0"/>
        <w:rPr>
          <w:rFonts w:ascii="Book Antiqua" w:eastAsia="宋体" w:hAnsi="Book Antiqua"/>
          <w:b/>
          <w:sz w:val="24"/>
          <w:szCs w:val="24"/>
        </w:rPr>
      </w:pPr>
      <w:proofErr w:type="spellStart"/>
      <w:r>
        <w:rPr>
          <w:rFonts w:ascii="Book Antiqua" w:eastAsia="宋体" w:hAnsi="Book Antiqua"/>
          <w:b/>
          <w:sz w:val="24"/>
          <w:szCs w:val="24"/>
        </w:rPr>
        <w:t>s_dq_close</w:t>
      </w:r>
      <w:proofErr w:type="spellEnd"/>
      <w:r>
        <w:rPr>
          <w:rFonts w:ascii="Book Antiqua" w:eastAsia="宋体" w:hAnsi="Book Antiqua"/>
          <w:b/>
          <w:sz w:val="24"/>
          <w:szCs w:val="24"/>
        </w:rPr>
        <w:t>：收盘价</w:t>
      </w:r>
    </w:p>
    <w:p w14:paraId="4D648F9A" w14:textId="77777777" w:rsidR="000712E1" w:rsidRDefault="009949D1">
      <w:pPr>
        <w:pStyle w:val="ad"/>
        <w:numPr>
          <w:ilvl w:val="1"/>
          <w:numId w:val="5"/>
        </w:numPr>
        <w:spacing w:line="276" w:lineRule="auto"/>
        <w:ind w:firstLineChars="0"/>
        <w:rPr>
          <w:rFonts w:ascii="Book Antiqua" w:eastAsia="宋体" w:hAnsi="Book Antiqua"/>
          <w:b/>
          <w:sz w:val="24"/>
          <w:szCs w:val="24"/>
        </w:rPr>
      </w:pPr>
      <w:proofErr w:type="spellStart"/>
      <w:r>
        <w:rPr>
          <w:rFonts w:ascii="Book Antiqua" w:eastAsia="宋体" w:hAnsi="Book Antiqua"/>
          <w:b/>
          <w:sz w:val="24"/>
          <w:szCs w:val="24"/>
        </w:rPr>
        <w:t>s_dq_adjfactor</w:t>
      </w:r>
      <w:proofErr w:type="spellEnd"/>
      <w:r>
        <w:rPr>
          <w:rFonts w:ascii="Book Antiqua" w:eastAsia="宋体" w:hAnsi="Book Antiqua"/>
          <w:b/>
          <w:sz w:val="24"/>
          <w:szCs w:val="24"/>
        </w:rPr>
        <w:t>：复权因子（初始值为</w:t>
      </w:r>
      <w:r>
        <w:rPr>
          <w:rFonts w:ascii="Book Antiqua" w:eastAsia="宋体" w:hAnsi="Book Antiqua"/>
          <w:b/>
          <w:sz w:val="24"/>
          <w:szCs w:val="24"/>
        </w:rPr>
        <w:t>1</w:t>
      </w:r>
      <w:r>
        <w:rPr>
          <w:rFonts w:ascii="Book Antiqua" w:eastAsia="宋体" w:hAnsi="Book Antiqua"/>
          <w:b/>
          <w:sz w:val="24"/>
          <w:szCs w:val="24"/>
        </w:rPr>
        <w:t>；当日复权因子</w:t>
      </w:r>
      <w:r>
        <w:rPr>
          <w:rFonts w:ascii="Book Antiqua" w:eastAsia="宋体" w:hAnsi="Book Antiqua"/>
          <w:b/>
          <w:sz w:val="24"/>
          <w:szCs w:val="24"/>
        </w:rPr>
        <w:t>=</w:t>
      </w:r>
      <w:r>
        <w:rPr>
          <w:rFonts w:ascii="Book Antiqua" w:eastAsia="宋体" w:hAnsi="Book Antiqua"/>
          <w:b/>
          <w:sz w:val="24"/>
          <w:szCs w:val="24"/>
        </w:rPr>
        <w:t>前一交易日收盘价</w:t>
      </w:r>
      <w:r>
        <w:rPr>
          <w:rFonts w:ascii="Book Antiqua" w:eastAsia="宋体" w:hAnsi="Book Antiqua"/>
          <w:b/>
          <w:sz w:val="24"/>
          <w:szCs w:val="24"/>
        </w:rPr>
        <w:t>/</w:t>
      </w:r>
      <w:r>
        <w:rPr>
          <w:rFonts w:ascii="Book Antiqua" w:eastAsia="宋体" w:hAnsi="Book Antiqua"/>
          <w:b/>
          <w:sz w:val="24"/>
          <w:szCs w:val="24"/>
        </w:rPr>
        <w:t>当日昨收盘价</w:t>
      </w:r>
      <w:r>
        <w:rPr>
          <w:rFonts w:ascii="Book Antiqua" w:eastAsia="宋体" w:hAnsi="Book Antiqua"/>
          <w:b/>
          <w:sz w:val="24"/>
          <w:szCs w:val="24"/>
        </w:rPr>
        <w:t>*</w:t>
      </w:r>
      <w:r>
        <w:rPr>
          <w:rFonts w:ascii="Book Antiqua" w:eastAsia="宋体" w:hAnsi="Book Antiqua"/>
          <w:b/>
          <w:sz w:val="24"/>
          <w:szCs w:val="24"/>
        </w:rPr>
        <w:t>前一交易日复权因子）</w:t>
      </w:r>
    </w:p>
    <w:p w14:paraId="25E5F11F" w14:textId="77777777" w:rsidR="000712E1" w:rsidRDefault="009949D1">
      <w:pPr>
        <w:pStyle w:val="ad"/>
        <w:numPr>
          <w:ilvl w:val="1"/>
          <w:numId w:val="5"/>
        </w:numPr>
        <w:spacing w:line="276" w:lineRule="auto"/>
        <w:ind w:firstLineChars="0"/>
        <w:rPr>
          <w:rFonts w:ascii="Book Antiqua" w:eastAsia="宋体" w:hAnsi="Book Antiqua"/>
          <w:b/>
          <w:sz w:val="24"/>
          <w:szCs w:val="24"/>
        </w:rPr>
      </w:pPr>
      <w:proofErr w:type="spellStart"/>
      <w:r>
        <w:rPr>
          <w:rFonts w:ascii="Book Antiqua" w:eastAsia="宋体" w:hAnsi="Book Antiqua"/>
          <w:b/>
          <w:sz w:val="24"/>
          <w:szCs w:val="24"/>
        </w:rPr>
        <w:t>fadj_close</w:t>
      </w:r>
      <w:proofErr w:type="spellEnd"/>
      <w:r>
        <w:rPr>
          <w:rFonts w:ascii="Book Antiqua" w:eastAsia="宋体" w:hAnsi="Book Antiqua"/>
          <w:b/>
          <w:sz w:val="24"/>
          <w:szCs w:val="24"/>
        </w:rPr>
        <w:t>：前复权收盘价</w:t>
      </w:r>
    </w:p>
    <w:p w14:paraId="015FF481" w14:textId="77777777" w:rsidR="000712E1" w:rsidRDefault="009949D1">
      <w:pPr>
        <w:pStyle w:val="ad"/>
        <w:numPr>
          <w:ilvl w:val="0"/>
          <w:numId w:val="10"/>
        </w:numPr>
        <w:spacing w:line="360" w:lineRule="auto"/>
        <w:ind w:firstLineChars="0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/>
          <w:b/>
          <w:sz w:val="24"/>
          <w:szCs w:val="24"/>
        </w:rPr>
        <w:t>申万行业：</w:t>
      </w:r>
    </w:p>
    <w:p w14:paraId="59339BDB" w14:textId="77777777" w:rsidR="000712E1" w:rsidRDefault="009949D1">
      <w:pPr>
        <w:pStyle w:val="ad"/>
        <w:numPr>
          <w:ilvl w:val="1"/>
          <w:numId w:val="5"/>
        </w:numPr>
        <w:spacing w:line="276" w:lineRule="auto"/>
        <w:ind w:firstLineChars="0"/>
        <w:rPr>
          <w:rFonts w:ascii="Book Antiqua" w:eastAsia="宋体" w:hAnsi="Book Antiqua"/>
          <w:b/>
          <w:sz w:val="24"/>
          <w:szCs w:val="24"/>
        </w:rPr>
      </w:pPr>
      <w:proofErr w:type="spellStart"/>
      <w:r>
        <w:rPr>
          <w:rFonts w:ascii="Book Antiqua" w:eastAsia="宋体" w:hAnsi="Book Antiqua"/>
          <w:b/>
          <w:sz w:val="24"/>
          <w:szCs w:val="24"/>
        </w:rPr>
        <w:t>sw_first_industry</w:t>
      </w:r>
      <w:proofErr w:type="spellEnd"/>
      <w:r>
        <w:rPr>
          <w:rFonts w:ascii="Book Antiqua" w:eastAsia="宋体" w:hAnsi="Book Antiqua"/>
          <w:b/>
          <w:sz w:val="24"/>
          <w:szCs w:val="24"/>
        </w:rPr>
        <w:t>：申万一级行业代码，四位数字</w:t>
      </w:r>
    </w:p>
    <w:p w14:paraId="2BEEF3BB" w14:textId="77777777" w:rsidR="000712E1" w:rsidRDefault="009949D1">
      <w:pPr>
        <w:pStyle w:val="ad"/>
        <w:numPr>
          <w:ilvl w:val="1"/>
          <w:numId w:val="5"/>
        </w:numPr>
        <w:spacing w:line="276" w:lineRule="auto"/>
        <w:ind w:firstLineChars="0"/>
        <w:rPr>
          <w:rFonts w:ascii="Book Antiqua" w:eastAsia="宋体" w:hAnsi="Book Antiqua"/>
          <w:b/>
          <w:sz w:val="24"/>
          <w:szCs w:val="24"/>
        </w:rPr>
      </w:pPr>
      <w:proofErr w:type="spellStart"/>
      <w:r>
        <w:rPr>
          <w:rFonts w:ascii="Book Antiqua" w:eastAsia="宋体" w:hAnsi="Book Antiqua"/>
          <w:b/>
          <w:sz w:val="24"/>
          <w:szCs w:val="24"/>
        </w:rPr>
        <w:t>sw_second_industry</w:t>
      </w:r>
      <w:proofErr w:type="spellEnd"/>
      <w:r>
        <w:rPr>
          <w:rFonts w:ascii="Book Antiqua" w:eastAsia="宋体" w:hAnsi="Book Antiqua"/>
          <w:b/>
          <w:sz w:val="24"/>
          <w:szCs w:val="24"/>
        </w:rPr>
        <w:t>：申万二级行业代码，六位数字</w:t>
      </w:r>
    </w:p>
    <w:p w14:paraId="090923B4" w14:textId="77777777" w:rsidR="000712E1" w:rsidRDefault="009949D1">
      <w:pPr>
        <w:spacing w:line="360" w:lineRule="auto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 w:hint="eastAsia"/>
          <w:b/>
          <w:sz w:val="24"/>
          <w:szCs w:val="24"/>
        </w:rPr>
        <w:t>3</w:t>
      </w:r>
      <w:r>
        <w:rPr>
          <w:rFonts w:ascii="Book Antiqua" w:eastAsia="宋体" w:hAnsi="Book Antiqua"/>
          <w:b/>
          <w:sz w:val="24"/>
          <w:szCs w:val="24"/>
        </w:rPr>
        <w:t xml:space="preserve">. </w:t>
      </w:r>
      <w:r>
        <w:rPr>
          <w:rFonts w:ascii="Book Antiqua" w:eastAsia="宋体" w:hAnsi="Book Antiqua" w:hint="eastAsia"/>
          <w:b/>
          <w:sz w:val="24"/>
          <w:szCs w:val="24"/>
        </w:rPr>
        <w:t>因子数据（共</w:t>
      </w:r>
      <w:r>
        <w:rPr>
          <w:rFonts w:ascii="Book Antiqua" w:eastAsia="宋体" w:hAnsi="Book Antiqua" w:hint="eastAsia"/>
          <w:b/>
          <w:sz w:val="24"/>
          <w:szCs w:val="24"/>
        </w:rPr>
        <w:t>6</w:t>
      </w:r>
      <w:r>
        <w:rPr>
          <w:rFonts w:ascii="Book Antiqua" w:eastAsia="宋体" w:hAnsi="Book Antiqua"/>
          <w:b/>
          <w:sz w:val="24"/>
          <w:szCs w:val="24"/>
        </w:rPr>
        <w:t>0</w:t>
      </w:r>
      <w:r>
        <w:rPr>
          <w:rFonts w:ascii="Book Antiqua" w:eastAsia="宋体" w:hAnsi="Book Antiqua" w:hint="eastAsia"/>
          <w:b/>
          <w:sz w:val="24"/>
          <w:szCs w:val="24"/>
        </w:rPr>
        <w:t>个）</w:t>
      </w:r>
      <w:r>
        <w:rPr>
          <w:rFonts w:ascii="Book Antiqua" w:eastAsia="宋体" w:hAnsi="Book Antiqua"/>
          <w:b/>
          <w:sz w:val="24"/>
          <w:szCs w:val="24"/>
        </w:rPr>
        <w:t>：</w:t>
      </w:r>
    </w:p>
    <w:tbl>
      <w:tblPr>
        <w:tblStyle w:val="61"/>
        <w:tblW w:w="8359" w:type="dxa"/>
        <w:tblLook w:val="04A0" w:firstRow="1" w:lastRow="0" w:firstColumn="1" w:lastColumn="0" w:noHBand="0" w:noVBand="1"/>
      </w:tblPr>
      <w:tblGrid>
        <w:gridCol w:w="1420"/>
        <w:gridCol w:w="2434"/>
        <w:gridCol w:w="4505"/>
      </w:tblGrid>
      <w:tr w:rsidR="000712E1" w14:paraId="6B642237" w14:textId="77777777" w:rsidTr="000712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0" w:type="dxa"/>
            <w:shd w:val="clear" w:color="auto" w:fill="CCCCCC" w:themeFill="text1" w:themeFillTint="33"/>
            <w:noWrap/>
          </w:tcPr>
          <w:p w14:paraId="3EAB70E7" w14:textId="77777777" w:rsidR="000712E1" w:rsidRDefault="009949D1">
            <w:pPr>
              <w:widowControl/>
              <w:jc w:val="left"/>
              <w:rPr>
                <w:rFonts w:ascii="Book Antiqua" w:eastAsia="宋体" w:hAnsi="Book Antiqua" w:cs="宋体"/>
                <w:b w:val="0"/>
                <w:bCs w:val="0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lastRenderedPageBreak/>
              <w:t>动量</w:t>
            </w:r>
          </w:p>
        </w:tc>
        <w:tc>
          <w:tcPr>
            <w:tcW w:w="2434" w:type="dxa"/>
            <w:shd w:val="clear" w:color="auto" w:fill="CCCCCC" w:themeFill="text1" w:themeFillTint="33"/>
            <w:noWrap/>
          </w:tcPr>
          <w:p w14:paraId="521736D1" w14:textId="77777777" w:rsidR="000712E1" w:rsidRDefault="009949D1">
            <w:pPr>
              <w:widowControl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rt_21</w:t>
            </w:r>
          </w:p>
        </w:tc>
        <w:tc>
          <w:tcPr>
            <w:tcW w:w="4505" w:type="dxa"/>
            <w:shd w:val="clear" w:color="auto" w:fill="CCCCCC" w:themeFill="text1" w:themeFillTint="33"/>
            <w:noWrap/>
          </w:tcPr>
          <w:p w14:paraId="5F9ED527" w14:textId="77777777" w:rsidR="000712E1" w:rsidRDefault="009949D1">
            <w:pPr>
              <w:widowControl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1</w:t>
            </w: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个月收益率，往前数</w:t>
            </w: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21</w:t>
            </w: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天</w:t>
            </w:r>
          </w:p>
        </w:tc>
      </w:tr>
      <w:tr w:rsidR="000712E1" w14:paraId="51C1B2FF" w14:textId="77777777" w:rsidTr="000712E1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0" w:type="dxa"/>
            <w:noWrap/>
          </w:tcPr>
          <w:p w14:paraId="7B818B24" w14:textId="77777777" w:rsidR="000712E1" w:rsidRDefault="009949D1">
            <w:pPr>
              <w:widowControl/>
              <w:jc w:val="left"/>
              <w:rPr>
                <w:rFonts w:ascii="Book Antiqua" w:eastAsia="宋体" w:hAnsi="Book Antiqua" w:cs="宋体"/>
                <w:b w:val="0"/>
                <w:bCs w:val="0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动量</w:t>
            </w:r>
          </w:p>
        </w:tc>
        <w:tc>
          <w:tcPr>
            <w:tcW w:w="2434" w:type="dxa"/>
            <w:noWrap/>
          </w:tcPr>
          <w:p w14:paraId="33C3EB53" w14:textId="77777777" w:rsidR="000712E1" w:rsidRDefault="009949D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rs_63</w:t>
            </w:r>
          </w:p>
        </w:tc>
        <w:tc>
          <w:tcPr>
            <w:tcW w:w="4505" w:type="dxa"/>
            <w:noWrap/>
          </w:tcPr>
          <w:p w14:paraId="7E27A3BE" w14:textId="77777777" w:rsidR="000712E1" w:rsidRDefault="009949D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3</w:t>
            </w: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个月收益率，前数</w:t>
            </w: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63</w:t>
            </w: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天</w:t>
            </w:r>
          </w:p>
        </w:tc>
      </w:tr>
      <w:tr w:rsidR="000712E1" w14:paraId="56DBA4B3" w14:textId="77777777" w:rsidTr="000712E1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0" w:type="dxa"/>
            <w:shd w:val="clear" w:color="auto" w:fill="CCCCCC" w:themeFill="text1" w:themeFillTint="33"/>
            <w:noWrap/>
          </w:tcPr>
          <w:p w14:paraId="0EFCCDF6" w14:textId="77777777" w:rsidR="000712E1" w:rsidRDefault="009949D1">
            <w:pPr>
              <w:widowControl/>
              <w:jc w:val="left"/>
              <w:rPr>
                <w:rFonts w:ascii="Book Antiqua" w:eastAsia="宋体" w:hAnsi="Book Antiqua" w:cs="宋体"/>
                <w:b w:val="0"/>
                <w:bCs w:val="0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动量</w:t>
            </w:r>
          </w:p>
        </w:tc>
        <w:tc>
          <w:tcPr>
            <w:tcW w:w="2434" w:type="dxa"/>
            <w:shd w:val="clear" w:color="auto" w:fill="CCCCCC" w:themeFill="text1" w:themeFillTint="33"/>
            <w:noWrap/>
          </w:tcPr>
          <w:p w14:paraId="13760A5F" w14:textId="77777777" w:rsidR="000712E1" w:rsidRDefault="009949D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rs_126</w:t>
            </w:r>
          </w:p>
        </w:tc>
        <w:tc>
          <w:tcPr>
            <w:tcW w:w="4505" w:type="dxa"/>
            <w:shd w:val="clear" w:color="auto" w:fill="CCCCCC" w:themeFill="text1" w:themeFillTint="33"/>
            <w:noWrap/>
          </w:tcPr>
          <w:p w14:paraId="3278943D" w14:textId="77777777" w:rsidR="000712E1" w:rsidRDefault="009949D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6</w:t>
            </w: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个月收益率，前数</w:t>
            </w: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126</w:t>
            </w: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天</w:t>
            </w:r>
          </w:p>
        </w:tc>
      </w:tr>
      <w:tr w:rsidR="000712E1" w14:paraId="1522BF6C" w14:textId="77777777" w:rsidTr="000712E1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0" w:type="dxa"/>
            <w:noWrap/>
          </w:tcPr>
          <w:p w14:paraId="434A5E3D" w14:textId="77777777" w:rsidR="000712E1" w:rsidRDefault="009949D1">
            <w:pPr>
              <w:widowControl/>
              <w:jc w:val="left"/>
              <w:rPr>
                <w:rFonts w:ascii="Book Antiqua" w:eastAsia="宋体" w:hAnsi="Book Antiqua" w:cs="宋体"/>
                <w:b w:val="0"/>
                <w:bCs w:val="0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动量</w:t>
            </w:r>
          </w:p>
        </w:tc>
        <w:tc>
          <w:tcPr>
            <w:tcW w:w="2434" w:type="dxa"/>
            <w:noWrap/>
          </w:tcPr>
          <w:p w14:paraId="170E23A1" w14:textId="77777777" w:rsidR="000712E1" w:rsidRDefault="009949D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rs_252</w:t>
            </w:r>
          </w:p>
        </w:tc>
        <w:tc>
          <w:tcPr>
            <w:tcW w:w="4505" w:type="dxa"/>
            <w:noWrap/>
          </w:tcPr>
          <w:p w14:paraId="14798652" w14:textId="77777777" w:rsidR="000712E1" w:rsidRDefault="009949D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12</w:t>
            </w: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个月收益率，前数</w:t>
            </w: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252</w:t>
            </w: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天</w:t>
            </w:r>
          </w:p>
        </w:tc>
      </w:tr>
      <w:tr w:rsidR="000712E1" w14:paraId="36128B38" w14:textId="77777777" w:rsidTr="000712E1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0" w:type="dxa"/>
            <w:shd w:val="clear" w:color="auto" w:fill="CCCCCC" w:themeFill="text1" w:themeFillTint="33"/>
            <w:noWrap/>
          </w:tcPr>
          <w:p w14:paraId="71165E95" w14:textId="77777777" w:rsidR="000712E1" w:rsidRDefault="009949D1">
            <w:pPr>
              <w:widowControl/>
              <w:jc w:val="left"/>
              <w:rPr>
                <w:rFonts w:ascii="Book Antiqua" w:eastAsia="宋体" w:hAnsi="Book Antiqua" w:cs="宋体"/>
                <w:b w:val="0"/>
                <w:bCs w:val="0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流动性</w:t>
            </w:r>
          </w:p>
        </w:tc>
        <w:tc>
          <w:tcPr>
            <w:tcW w:w="2434" w:type="dxa"/>
            <w:shd w:val="clear" w:color="auto" w:fill="CCCCCC" w:themeFill="text1" w:themeFillTint="33"/>
            <w:noWrap/>
          </w:tcPr>
          <w:p w14:paraId="02377DDB" w14:textId="77777777" w:rsidR="000712E1" w:rsidRDefault="009949D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turnover_21</w:t>
            </w:r>
          </w:p>
        </w:tc>
        <w:tc>
          <w:tcPr>
            <w:tcW w:w="4505" w:type="dxa"/>
            <w:shd w:val="clear" w:color="auto" w:fill="CCCCCC" w:themeFill="text1" w:themeFillTint="33"/>
            <w:noWrap/>
          </w:tcPr>
          <w:p w14:paraId="25E3FAA0" w14:textId="77777777" w:rsidR="000712E1" w:rsidRDefault="009949D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月度换手率</w:t>
            </w: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,</w:t>
            </w: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月成交量</w:t>
            </w: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/</w:t>
            </w: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流通股数</w:t>
            </w:r>
          </w:p>
        </w:tc>
      </w:tr>
      <w:tr w:rsidR="000712E1" w14:paraId="5EEC1168" w14:textId="77777777" w:rsidTr="000712E1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0" w:type="dxa"/>
            <w:noWrap/>
          </w:tcPr>
          <w:p w14:paraId="0073AB94" w14:textId="77777777" w:rsidR="000712E1" w:rsidRDefault="009949D1">
            <w:pPr>
              <w:widowControl/>
              <w:jc w:val="left"/>
              <w:rPr>
                <w:rFonts w:ascii="Book Antiqua" w:eastAsia="宋体" w:hAnsi="Book Antiqua" w:cs="宋体"/>
                <w:b w:val="0"/>
                <w:bCs w:val="0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流动性</w:t>
            </w:r>
          </w:p>
        </w:tc>
        <w:tc>
          <w:tcPr>
            <w:tcW w:w="2434" w:type="dxa"/>
            <w:noWrap/>
          </w:tcPr>
          <w:p w14:paraId="708A0423" w14:textId="77777777" w:rsidR="000712E1" w:rsidRDefault="009949D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turnover_63</w:t>
            </w:r>
          </w:p>
        </w:tc>
        <w:tc>
          <w:tcPr>
            <w:tcW w:w="4505" w:type="dxa"/>
            <w:noWrap/>
          </w:tcPr>
          <w:p w14:paraId="79CD9578" w14:textId="77777777" w:rsidR="000712E1" w:rsidRDefault="009949D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季度换手率，季度成交量</w:t>
            </w: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/</w:t>
            </w: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流通股数</w:t>
            </w:r>
          </w:p>
        </w:tc>
      </w:tr>
      <w:tr w:rsidR="000712E1" w14:paraId="51FA555C" w14:textId="77777777" w:rsidTr="000712E1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0" w:type="dxa"/>
            <w:shd w:val="clear" w:color="auto" w:fill="CCCCCC" w:themeFill="text1" w:themeFillTint="33"/>
            <w:noWrap/>
          </w:tcPr>
          <w:p w14:paraId="2164A384" w14:textId="77777777" w:rsidR="000712E1" w:rsidRDefault="009949D1">
            <w:pPr>
              <w:widowControl/>
              <w:jc w:val="left"/>
              <w:rPr>
                <w:rFonts w:ascii="Book Antiqua" w:eastAsia="宋体" w:hAnsi="Book Antiqua" w:cs="宋体"/>
                <w:b w:val="0"/>
                <w:bCs w:val="0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流动性</w:t>
            </w:r>
          </w:p>
        </w:tc>
        <w:tc>
          <w:tcPr>
            <w:tcW w:w="2434" w:type="dxa"/>
            <w:shd w:val="clear" w:color="auto" w:fill="CCCCCC" w:themeFill="text1" w:themeFillTint="33"/>
            <w:noWrap/>
          </w:tcPr>
          <w:p w14:paraId="2CE1C589" w14:textId="77777777" w:rsidR="000712E1" w:rsidRDefault="009949D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turnover_126</w:t>
            </w:r>
          </w:p>
        </w:tc>
        <w:tc>
          <w:tcPr>
            <w:tcW w:w="4505" w:type="dxa"/>
            <w:shd w:val="clear" w:color="auto" w:fill="CCCCCC" w:themeFill="text1" w:themeFillTint="33"/>
            <w:noWrap/>
          </w:tcPr>
          <w:p w14:paraId="6C63F6A7" w14:textId="77777777" w:rsidR="000712E1" w:rsidRDefault="009949D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半年换手率，半年成交量</w:t>
            </w: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/</w:t>
            </w: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流通股数</w:t>
            </w:r>
          </w:p>
        </w:tc>
      </w:tr>
      <w:tr w:rsidR="000712E1" w14:paraId="63A83C60" w14:textId="77777777" w:rsidTr="000712E1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0" w:type="dxa"/>
            <w:noWrap/>
          </w:tcPr>
          <w:p w14:paraId="0BA98B75" w14:textId="77777777" w:rsidR="000712E1" w:rsidRDefault="009949D1">
            <w:pPr>
              <w:widowControl/>
              <w:jc w:val="left"/>
              <w:rPr>
                <w:rFonts w:ascii="Book Antiqua" w:eastAsia="宋体" w:hAnsi="Book Antiqua" w:cs="宋体"/>
                <w:b w:val="0"/>
                <w:bCs w:val="0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流动性</w:t>
            </w:r>
          </w:p>
        </w:tc>
        <w:tc>
          <w:tcPr>
            <w:tcW w:w="2434" w:type="dxa"/>
            <w:noWrap/>
          </w:tcPr>
          <w:p w14:paraId="0257C39A" w14:textId="77777777" w:rsidR="000712E1" w:rsidRDefault="009949D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turnover_252</w:t>
            </w:r>
          </w:p>
        </w:tc>
        <w:tc>
          <w:tcPr>
            <w:tcW w:w="4505" w:type="dxa"/>
            <w:noWrap/>
          </w:tcPr>
          <w:p w14:paraId="7BF791FB" w14:textId="77777777" w:rsidR="000712E1" w:rsidRDefault="009949D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年度换手率，年度成交量</w:t>
            </w: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/</w:t>
            </w: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流通股数</w:t>
            </w:r>
          </w:p>
        </w:tc>
      </w:tr>
      <w:tr w:rsidR="000712E1" w14:paraId="18DA0AFA" w14:textId="77777777" w:rsidTr="000712E1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0" w:type="dxa"/>
            <w:shd w:val="clear" w:color="auto" w:fill="CCCCCC" w:themeFill="text1" w:themeFillTint="33"/>
            <w:noWrap/>
          </w:tcPr>
          <w:p w14:paraId="482118E6" w14:textId="77777777" w:rsidR="000712E1" w:rsidRDefault="009949D1">
            <w:pPr>
              <w:widowControl/>
              <w:jc w:val="left"/>
              <w:rPr>
                <w:rFonts w:ascii="Book Antiqua" w:eastAsia="宋体" w:hAnsi="Book Antiqua" w:cs="宋体"/>
                <w:b w:val="0"/>
                <w:bCs w:val="0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流动性</w:t>
            </w:r>
          </w:p>
        </w:tc>
        <w:tc>
          <w:tcPr>
            <w:tcW w:w="2434" w:type="dxa"/>
            <w:shd w:val="clear" w:color="auto" w:fill="CCCCCC" w:themeFill="text1" w:themeFillTint="33"/>
            <w:noWrap/>
          </w:tcPr>
          <w:p w14:paraId="38C50A38" w14:textId="77777777" w:rsidR="000712E1" w:rsidRDefault="009949D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amount_21</w:t>
            </w:r>
          </w:p>
        </w:tc>
        <w:tc>
          <w:tcPr>
            <w:tcW w:w="4505" w:type="dxa"/>
            <w:shd w:val="clear" w:color="auto" w:fill="CCCCCC" w:themeFill="text1" w:themeFillTint="33"/>
            <w:noWrap/>
          </w:tcPr>
          <w:p w14:paraId="7A25D7F0" w14:textId="77777777" w:rsidR="000712E1" w:rsidRDefault="009949D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1</w:t>
            </w: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个月成交金额</w:t>
            </w:r>
          </w:p>
        </w:tc>
      </w:tr>
      <w:tr w:rsidR="000712E1" w14:paraId="7616048C" w14:textId="77777777" w:rsidTr="000712E1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0" w:type="dxa"/>
            <w:noWrap/>
          </w:tcPr>
          <w:p w14:paraId="7FE3C4CD" w14:textId="77777777" w:rsidR="000712E1" w:rsidRDefault="009949D1">
            <w:pPr>
              <w:widowControl/>
              <w:jc w:val="left"/>
              <w:rPr>
                <w:rFonts w:ascii="Book Antiqua" w:eastAsia="宋体" w:hAnsi="Book Antiqua" w:cs="宋体"/>
                <w:b w:val="0"/>
                <w:bCs w:val="0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流动性</w:t>
            </w:r>
          </w:p>
        </w:tc>
        <w:tc>
          <w:tcPr>
            <w:tcW w:w="2434" w:type="dxa"/>
            <w:noWrap/>
          </w:tcPr>
          <w:p w14:paraId="6001DE36" w14:textId="77777777" w:rsidR="000712E1" w:rsidRDefault="009949D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avg_volume_63</w:t>
            </w:r>
          </w:p>
        </w:tc>
        <w:tc>
          <w:tcPr>
            <w:tcW w:w="4505" w:type="dxa"/>
            <w:noWrap/>
          </w:tcPr>
          <w:p w14:paraId="42B6B3A1" w14:textId="77777777" w:rsidR="000712E1" w:rsidRDefault="009949D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近</w:t>
            </w: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3</w:t>
            </w: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个月平均成交量</w:t>
            </w:r>
          </w:p>
        </w:tc>
      </w:tr>
      <w:tr w:rsidR="000712E1" w14:paraId="229EC709" w14:textId="77777777" w:rsidTr="000712E1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0" w:type="dxa"/>
            <w:shd w:val="clear" w:color="auto" w:fill="CCCCCC" w:themeFill="text1" w:themeFillTint="33"/>
            <w:noWrap/>
          </w:tcPr>
          <w:p w14:paraId="45B95FA0" w14:textId="77777777" w:rsidR="000712E1" w:rsidRDefault="009949D1">
            <w:pPr>
              <w:widowControl/>
              <w:jc w:val="left"/>
              <w:rPr>
                <w:rFonts w:ascii="Book Antiqua" w:eastAsia="宋体" w:hAnsi="Book Antiqua" w:cs="宋体"/>
                <w:b w:val="0"/>
                <w:bCs w:val="0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规模</w:t>
            </w:r>
          </w:p>
        </w:tc>
        <w:tc>
          <w:tcPr>
            <w:tcW w:w="2434" w:type="dxa"/>
            <w:shd w:val="clear" w:color="auto" w:fill="CCCCCC" w:themeFill="text1" w:themeFillTint="33"/>
            <w:noWrap/>
          </w:tcPr>
          <w:p w14:paraId="73966533" w14:textId="77777777" w:rsidR="000712E1" w:rsidRDefault="009949D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</w:pPr>
            <w:proofErr w:type="spellStart"/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s_val_mv</w:t>
            </w:r>
            <w:proofErr w:type="spellEnd"/>
          </w:p>
        </w:tc>
        <w:tc>
          <w:tcPr>
            <w:tcW w:w="4505" w:type="dxa"/>
            <w:shd w:val="clear" w:color="auto" w:fill="CCCCCC" w:themeFill="text1" w:themeFillTint="33"/>
            <w:noWrap/>
          </w:tcPr>
          <w:p w14:paraId="6BB53AD4" w14:textId="77777777" w:rsidR="000712E1" w:rsidRDefault="009949D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总市值</w:t>
            </w:r>
          </w:p>
        </w:tc>
      </w:tr>
      <w:tr w:rsidR="000712E1" w14:paraId="7B3023EA" w14:textId="77777777" w:rsidTr="000712E1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0" w:type="dxa"/>
            <w:noWrap/>
          </w:tcPr>
          <w:p w14:paraId="40466D06" w14:textId="77777777" w:rsidR="000712E1" w:rsidRDefault="009949D1">
            <w:pPr>
              <w:widowControl/>
              <w:jc w:val="left"/>
              <w:rPr>
                <w:rFonts w:ascii="Book Antiqua" w:eastAsia="宋体" w:hAnsi="Book Antiqua" w:cs="宋体"/>
                <w:b w:val="0"/>
                <w:bCs w:val="0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规模</w:t>
            </w:r>
          </w:p>
        </w:tc>
        <w:tc>
          <w:tcPr>
            <w:tcW w:w="2434" w:type="dxa"/>
            <w:noWrap/>
          </w:tcPr>
          <w:p w14:paraId="68D16754" w14:textId="77777777" w:rsidR="000712E1" w:rsidRDefault="009949D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</w:pPr>
            <w:proofErr w:type="spellStart"/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s_dq_mv</w:t>
            </w:r>
            <w:proofErr w:type="spellEnd"/>
          </w:p>
        </w:tc>
        <w:tc>
          <w:tcPr>
            <w:tcW w:w="4505" w:type="dxa"/>
            <w:noWrap/>
          </w:tcPr>
          <w:p w14:paraId="4475EDC9" w14:textId="77777777" w:rsidR="000712E1" w:rsidRDefault="009949D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流通市值</w:t>
            </w:r>
          </w:p>
        </w:tc>
      </w:tr>
      <w:tr w:rsidR="000712E1" w14:paraId="7EF39CA9" w14:textId="77777777" w:rsidTr="000712E1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0" w:type="dxa"/>
            <w:shd w:val="clear" w:color="auto" w:fill="CCCCCC" w:themeFill="text1" w:themeFillTint="33"/>
            <w:noWrap/>
          </w:tcPr>
          <w:p w14:paraId="00DEB76E" w14:textId="77777777" w:rsidR="000712E1" w:rsidRDefault="009949D1">
            <w:pPr>
              <w:widowControl/>
              <w:jc w:val="left"/>
              <w:rPr>
                <w:rFonts w:ascii="Book Antiqua" w:eastAsia="宋体" w:hAnsi="Book Antiqua" w:cs="宋体"/>
                <w:b w:val="0"/>
                <w:bCs w:val="0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规模</w:t>
            </w:r>
          </w:p>
        </w:tc>
        <w:tc>
          <w:tcPr>
            <w:tcW w:w="2434" w:type="dxa"/>
            <w:shd w:val="clear" w:color="auto" w:fill="CCCCCC" w:themeFill="text1" w:themeFillTint="33"/>
            <w:noWrap/>
          </w:tcPr>
          <w:p w14:paraId="7B2FAE54" w14:textId="77777777" w:rsidR="000712E1" w:rsidRDefault="009949D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</w:pPr>
            <w:proofErr w:type="spellStart"/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tot_assets</w:t>
            </w:r>
            <w:proofErr w:type="spellEnd"/>
          </w:p>
        </w:tc>
        <w:tc>
          <w:tcPr>
            <w:tcW w:w="4505" w:type="dxa"/>
            <w:shd w:val="clear" w:color="auto" w:fill="CCCCCC" w:themeFill="text1" w:themeFillTint="33"/>
            <w:noWrap/>
          </w:tcPr>
          <w:p w14:paraId="6F3FD5A2" w14:textId="77777777" w:rsidR="000712E1" w:rsidRDefault="009949D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总资产</w:t>
            </w:r>
          </w:p>
        </w:tc>
      </w:tr>
      <w:tr w:rsidR="000712E1" w14:paraId="28B0FE23" w14:textId="77777777" w:rsidTr="000712E1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0" w:type="dxa"/>
            <w:noWrap/>
          </w:tcPr>
          <w:p w14:paraId="62CE067D" w14:textId="77777777" w:rsidR="000712E1" w:rsidRDefault="009949D1">
            <w:pPr>
              <w:widowControl/>
              <w:jc w:val="left"/>
              <w:rPr>
                <w:rFonts w:ascii="Book Antiqua" w:eastAsia="宋体" w:hAnsi="Book Antiqua" w:cs="宋体"/>
                <w:b w:val="0"/>
                <w:bCs w:val="0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规模</w:t>
            </w:r>
          </w:p>
        </w:tc>
        <w:tc>
          <w:tcPr>
            <w:tcW w:w="2434" w:type="dxa"/>
            <w:noWrap/>
          </w:tcPr>
          <w:p w14:paraId="14DBD66F" w14:textId="77777777" w:rsidR="000712E1" w:rsidRDefault="009949D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</w:pPr>
            <w:proofErr w:type="spellStart"/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net_assets</w:t>
            </w:r>
            <w:proofErr w:type="spellEnd"/>
          </w:p>
        </w:tc>
        <w:tc>
          <w:tcPr>
            <w:tcW w:w="4505" w:type="dxa"/>
            <w:noWrap/>
          </w:tcPr>
          <w:p w14:paraId="50BE1ED0" w14:textId="77777777" w:rsidR="000712E1" w:rsidRDefault="009949D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净资产</w:t>
            </w:r>
          </w:p>
        </w:tc>
      </w:tr>
      <w:tr w:rsidR="000712E1" w14:paraId="48ED4109" w14:textId="77777777" w:rsidTr="000712E1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0" w:type="dxa"/>
            <w:shd w:val="clear" w:color="auto" w:fill="CCCCCC" w:themeFill="text1" w:themeFillTint="33"/>
            <w:noWrap/>
          </w:tcPr>
          <w:p w14:paraId="29123FC3" w14:textId="77777777" w:rsidR="000712E1" w:rsidRDefault="009949D1">
            <w:pPr>
              <w:widowControl/>
              <w:jc w:val="left"/>
              <w:rPr>
                <w:rFonts w:ascii="Book Antiqua" w:eastAsia="宋体" w:hAnsi="Book Antiqua" w:cs="宋体"/>
                <w:b w:val="0"/>
                <w:bCs w:val="0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杠杆</w:t>
            </w:r>
          </w:p>
        </w:tc>
        <w:tc>
          <w:tcPr>
            <w:tcW w:w="2434" w:type="dxa"/>
            <w:shd w:val="clear" w:color="auto" w:fill="CCCCCC" w:themeFill="text1" w:themeFillTint="33"/>
            <w:noWrap/>
          </w:tcPr>
          <w:p w14:paraId="3C24D469" w14:textId="77777777" w:rsidR="000712E1" w:rsidRDefault="009949D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shr_float2tot</w:t>
            </w:r>
          </w:p>
        </w:tc>
        <w:tc>
          <w:tcPr>
            <w:tcW w:w="4505" w:type="dxa"/>
            <w:shd w:val="clear" w:color="auto" w:fill="CCCCCC" w:themeFill="text1" w:themeFillTint="33"/>
            <w:noWrap/>
          </w:tcPr>
          <w:p w14:paraId="6BF59F4D" w14:textId="77777777" w:rsidR="000712E1" w:rsidRDefault="009949D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流通股本</w:t>
            </w: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/</w:t>
            </w: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总股本</w:t>
            </w:r>
          </w:p>
        </w:tc>
      </w:tr>
      <w:tr w:rsidR="000712E1" w14:paraId="69C171EF" w14:textId="77777777" w:rsidTr="000712E1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0" w:type="dxa"/>
            <w:noWrap/>
          </w:tcPr>
          <w:p w14:paraId="50E4DE0B" w14:textId="77777777" w:rsidR="000712E1" w:rsidRDefault="009949D1">
            <w:pPr>
              <w:widowControl/>
              <w:jc w:val="left"/>
              <w:rPr>
                <w:rFonts w:ascii="Book Antiqua" w:eastAsia="宋体" w:hAnsi="Book Antiqua" w:cs="宋体"/>
                <w:b w:val="0"/>
                <w:bCs w:val="0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杠杆</w:t>
            </w:r>
          </w:p>
        </w:tc>
        <w:tc>
          <w:tcPr>
            <w:tcW w:w="2434" w:type="dxa"/>
            <w:noWrap/>
          </w:tcPr>
          <w:p w14:paraId="77273BC9" w14:textId="77777777" w:rsidR="000712E1" w:rsidRDefault="009949D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val_float2tot</w:t>
            </w:r>
          </w:p>
        </w:tc>
        <w:tc>
          <w:tcPr>
            <w:tcW w:w="4505" w:type="dxa"/>
            <w:noWrap/>
          </w:tcPr>
          <w:p w14:paraId="372D8E86" w14:textId="77777777" w:rsidR="000712E1" w:rsidRDefault="009949D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流通市值</w:t>
            </w: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/</w:t>
            </w: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总市值</w:t>
            </w:r>
          </w:p>
        </w:tc>
      </w:tr>
      <w:tr w:rsidR="000712E1" w14:paraId="32F25EC5" w14:textId="77777777" w:rsidTr="000712E1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0" w:type="dxa"/>
            <w:shd w:val="clear" w:color="auto" w:fill="CCCCCC" w:themeFill="text1" w:themeFillTint="33"/>
            <w:noWrap/>
          </w:tcPr>
          <w:p w14:paraId="3D3CD410" w14:textId="77777777" w:rsidR="000712E1" w:rsidRDefault="009949D1">
            <w:pPr>
              <w:widowControl/>
              <w:jc w:val="left"/>
              <w:rPr>
                <w:rFonts w:ascii="Book Antiqua" w:eastAsia="宋体" w:hAnsi="Book Antiqua" w:cs="宋体"/>
                <w:b w:val="0"/>
                <w:bCs w:val="0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杠杆</w:t>
            </w:r>
          </w:p>
        </w:tc>
        <w:tc>
          <w:tcPr>
            <w:tcW w:w="2434" w:type="dxa"/>
            <w:shd w:val="clear" w:color="auto" w:fill="CCCCCC" w:themeFill="text1" w:themeFillTint="33"/>
            <w:noWrap/>
          </w:tcPr>
          <w:p w14:paraId="61A0356A" w14:textId="77777777" w:rsidR="000712E1" w:rsidRDefault="009949D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</w:pPr>
            <w:proofErr w:type="spellStart"/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alr</w:t>
            </w:r>
            <w:proofErr w:type="spellEnd"/>
          </w:p>
        </w:tc>
        <w:tc>
          <w:tcPr>
            <w:tcW w:w="4505" w:type="dxa"/>
            <w:shd w:val="clear" w:color="auto" w:fill="CCCCCC" w:themeFill="text1" w:themeFillTint="33"/>
            <w:noWrap/>
          </w:tcPr>
          <w:p w14:paraId="5A2E07E9" w14:textId="77777777" w:rsidR="000712E1" w:rsidRDefault="009949D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资产负债率，负债总额</w:t>
            </w: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/</w:t>
            </w: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资产总额</w:t>
            </w:r>
          </w:p>
        </w:tc>
      </w:tr>
      <w:tr w:rsidR="000712E1" w14:paraId="4BCDB635" w14:textId="77777777" w:rsidTr="000712E1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0" w:type="dxa"/>
            <w:noWrap/>
          </w:tcPr>
          <w:p w14:paraId="172A7F57" w14:textId="77777777" w:rsidR="000712E1" w:rsidRDefault="009949D1">
            <w:pPr>
              <w:widowControl/>
              <w:jc w:val="left"/>
              <w:rPr>
                <w:rFonts w:ascii="Book Antiqua" w:eastAsia="宋体" w:hAnsi="Book Antiqua" w:cs="宋体"/>
                <w:b w:val="0"/>
                <w:bCs w:val="0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盈利</w:t>
            </w:r>
          </w:p>
        </w:tc>
        <w:tc>
          <w:tcPr>
            <w:tcW w:w="2434" w:type="dxa"/>
            <w:noWrap/>
          </w:tcPr>
          <w:p w14:paraId="5463E2ED" w14:textId="77777777" w:rsidR="000712E1" w:rsidRDefault="009949D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</w:pPr>
            <w:proofErr w:type="spellStart"/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q_netprofitmargin</w:t>
            </w:r>
            <w:proofErr w:type="spellEnd"/>
          </w:p>
        </w:tc>
        <w:tc>
          <w:tcPr>
            <w:tcW w:w="4505" w:type="dxa"/>
            <w:noWrap/>
          </w:tcPr>
          <w:p w14:paraId="17059264" w14:textId="77777777" w:rsidR="000712E1" w:rsidRDefault="009949D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销售净利率，净利润</w:t>
            </w: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/</w:t>
            </w: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销售收入，季度</w:t>
            </w:r>
          </w:p>
        </w:tc>
      </w:tr>
      <w:tr w:rsidR="000712E1" w14:paraId="7BA2802A" w14:textId="77777777" w:rsidTr="000712E1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0" w:type="dxa"/>
            <w:shd w:val="clear" w:color="auto" w:fill="CCCCCC" w:themeFill="text1" w:themeFillTint="33"/>
            <w:noWrap/>
          </w:tcPr>
          <w:p w14:paraId="2DD3EBB8" w14:textId="77777777" w:rsidR="000712E1" w:rsidRDefault="009949D1">
            <w:pPr>
              <w:widowControl/>
              <w:jc w:val="left"/>
              <w:rPr>
                <w:rFonts w:ascii="Book Antiqua" w:eastAsia="宋体" w:hAnsi="Book Antiqua" w:cs="宋体"/>
                <w:b w:val="0"/>
                <w:bCs w:val="0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盈利</w:t>
            </w:r>
          </w:p>
        </w:tc>
        <w:tc>
          <w:tcPr>
            <w:tcW w:w="2434" w:type="dxa"/>
            <w:shd w:val="clear" w:color="auto" w:fill="CCCCCC" w:themeFill="text1" w:themeFillTint="33"/>
            <w:noWrap/>
          </w:tcPr>
          <w:p w14:paraId="3606AADD" w14:textId="77777777" w:rsidR="000712E1" w:rsidRDefault="009949D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</w:pPr>
            <w:proofErr w:type="spellStart"/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q_grossprofitmargin</w:t>
            </w:r>
            <w:proofErr w:type="spellEnd"/>
          </w:p>
        </w:tc>
        <w:tc>
          <w:tcPr>
            <w:tcW w:w="4505" w:type="dxa"/>
            <w:shd w:val="clear" w:color="auto" w:fill="CCCCCC" w:themeFill="text1" w:themeFillTint="33"/>
            <w:noWrap/>
          </w:tcPr>
          <w:p w14:paraId="38D5C2E4" w14:textId="77777777" w:rsidR="000712E1" w:rsidRDefault="009949D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销售毛利率，</w:t>
            </w: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(</w:t>
            </w: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销售收入</w:t>
            </w: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-</w:t>
            </w: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销售成本</w:t>
            </w: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)/</w:t>
            </w: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销售收入，季度</w:t>
            </w:r>
          </w:p>
        </w:tc>
      </w:tr>
      <w:tr w:rsidR="000712E1" w14:paraId="04F22C78" w14:textId="77777777" w:rsidTr="000712E1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0" w:type="dxa"/>
            <w:noWrap/>
          </w:tcPr>
          <w:p w14:paraId="241BB535" w14:textId="77777777" w:rsidR="000712E1" w:rsidRDefault="009949D1">
            <w:pPr>
              <w:widowControl/>
              <w:jc w:val="left"/>
              <w:rPr>
                <w:rFonts w:ascii="Book Antiqua" w:eastAsia="宋体" w:hAnsi="Book Antiqua" w:cs="宋体"/>
                <w:b w:val="0"/>
                <w:bCs w:val="0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盈利</w:t>
            </w:r>
          </w:p>
        </w:tc>
        <w:tc>
          <w:tcPr>
            <w:tcW w:w="2434" w:type="dxa"/>
            <w:noWrap/>
          </w:tcPr>
          <w:p w14:paraId="56038619" w14:textId="77777777" w:rsidR="000712E1" w:rsidRDefault="009949D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</w:pPr>
            <w:proofErr w:type="spellStart"/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q_roe</w:t>
            </w:r>
            <w:proofErr w:type="spellEnd"/>
          </w:p>
        </w:tc>
        <w:tc>
          <w:tcPr>
            <w:tcW w:w="4505" w:type="dxa"/>
            <w:noWrap/>
          </w:tcPr>
          <w:p w14:paraId="603C50BC" w14:textId="77777777" w:rsidR="000712E1" w:rsidRDefault="009949D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ROE(</w:t>
            </w: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净资产收益率），净利润</w:t>
            </w: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/</w:t>
            </w: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净资产，季度</w:t>
            </w:r>
          </w:p>
        </w:tc>
      </w:tr>
      <w:tr w:rsidR="000712E1" w14:paraId="65FB2A3C" w14:textId="77777777" w:rsidTr="000712E1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0" w:type="dxa"/>
            <w:shd w:val="clear" w:color="auto" w:fill="CCCCCC" w:themeFill="text1" w:themeFillTint="33"/>
            <w:noWrap/>
          </w:tcPr>
          <w:p w14:paraId="59A0A7D9" w14:textId="77777777" w:rsidR="000712E1" w:rsidRDefault="009949D1">
            <w:pPr>
              <w:widowControl/>
              <w:jc w:val="left"/>
              <w:rPr>
                <w:rFonts w:ascii="Book Antiqua" w:eastAsia="宋体" w:hAnsi="Book Antiqua" w:cs="宋体"/>
                <w:b w:val="0"/>
                <w:bCs w:val="0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盈利</w:t>
            </w:r>
          </w:p>
        </w:tc>
        <w:tc>
          <w:tcPr>
            <w:tcW w:w="2434" w:type="dxa"/>
            <w:shd w:val="clear" w:color="auto" w:fill="CCCCCC" w:themeFill="text1" w:themeFillTint="33"/>
            <w:noWrap/>
          </w:tcPr>
          <w:p w14:paraId="035408C7" w14:textId="77777777" w:rsidR="000712E1" w:rsidRDefault="009949D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</w:pPr>
            <w:proofErr w:type="spellStart"/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q_roa</w:t>
            </w:r>
            <w:proofErr w:type="spellEnd"/>
          </w:p>
        </w:tc>
        <w:tc>
          <w:tcPr>
            <w:tcW w:w="4505" w:type="dxa"/>
            <w:shd w:val="clear" w:color="auto" w:fill="CCCCCC" w:themeFill="text1" w:themeFillTint="33"/>
            <w:noWrap/>
          </w:tcPr>
          <w:p w14:paraId="49E15EB5" w14:textId="77777777" w:rsidR="000712E1" w:rsidRDefault="009949D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ROA(</w:t>
            </w: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资产收益率</w:t>
            </w: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)</w:t>
            </w: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，净利润</w:t>
            </w: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/</w:t>
            </w: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总资产，季度</w:t>
            </w:r>
          </w:p>
        </w:tc>
      </w:tr>
      <w:tr w:rsidR="000712E1" w14:paraId="0CD0A62F" w14:textId="77777777" w:rsidTr="000712E1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0" w:type="dxa"/>
            <w:noWrap/>
          </w:tcPr>
          <w:p w14:paraId="6F902087" w14:textId="77777777" w:rsidR="000712E1" w:rsidRDefault="009949D1">
            <w:pPr>
              <w:widowControl/>
              <w:jc w:val="left"/>
              <w:rPr>
                <w:rFonts w:ascii="Book Antiqua" w:eastAsia="宋体" w:hAnsi="Book Antiqua" w:cs="宋体"/>
                <w:b w:val="0"/>
                <w:bCs w:val="0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盈利</w:t>
            </w:r>
          </w:p>
        </w:tc>
        <w:tc>
          <w:tcPr>
            <w:tcW w:w="2434" w:type="dxa"/>
            <w:noWrap/>
          </w:tcPr>
          <w:p w14:paraId="073CC7FE" w14:textId="77777777" w:rsidR="000712E1" w:rsidRDefault="009949D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</w:pPr>
            <w:proofErr w:type="spellStart"/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q_eps</w:t>
            </w:r>
            <w:proofErr w:type="spellEnd"/>
          </w:p>
        </w:tc>
        <w:tc>
          <w:tcPr>
            <w:tcW w:w="4505" w:type="dxa"/>
            <w:noWrap/>
          </w:tcPr>
          <w:p w14:paraId="41D112F2" w14:textId="77777777" w:rsidR="000712E1" w:rsidRDefault="009949D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EPS(</w:t>
            </w: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每股收益</w:t>
            </w: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)</w:t>
            </w: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，净利润</w:t>
            </w: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/</w:t>
            </w: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总股本，季度</w:t>
            </w:r>
          </w:p>
        </w:tc>
      </w:tr>
      <w:tr w:rsidR="000712E1" w14:paraId="6F9A3F83" w14:textId="77777777" w:rsidTr="000712E1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0" w:type="dxa"/>
            <w:shd w:val="clear" w:color="auto" w:fill="CCCCCC" w:themeFill="text1" w:themeFillTint="33"/>
            <w:noWrap/>
          </w:tcPr>
          <w:p w14:paraId="3B840B80" w14:textId="77777777" w:rsidR="000712E1" w:rsidRDefault="009949D1">
            <w:pPr>
              <w:widowControl/>
              <w:jc w:val="left"/>
              <w:rPr>
                <w:rFonts w:ascii="Book Antiqua" w:eastAsia="宋体" w:hAnsi="Book Antiqua" w:cs="宋体"/>
                <w:b w:val="0"/>
                <w:bCs w:val="0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盈利</w:t>
            </w:r>
          </w:p>
        </w:tc>
        <w:tc>
          <w:tcPr>
            <w:tcW w:w="2434" w:type="dxa"/>
            <w:shd w:val="clear" w:color="auto" w:fill="CCCCCC" w:themeFill="text1" w:themeFillTint="33"/>
            <w:noWrap/>
          </w:tcPr>
          <w:p w14:paraId="53BA10B4" w14:textId="77777777" w:rsidR="000712E1" w:rsidRDefault="009949D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</w:pPr>
            <w:proofErr w:type="spellStart"/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q_orps</w:t>
            </w:r>
            <w:proofErr w:type="spellEnd"/>
          </w:p>
        </w:tc>
        <w:tc>
          <w:tcPr>
            <w:tcW w:w="4505" w:type="dxa"/>
            <w:shd w:val="clear" w:color="auto" w:fill="CCCCCC" w:themeFill="text1" w:themeFillTint="33"/>
            <w:noWrap/>
          </w:tcPr>
          <w:p w14:paraId="241FB61D" w14:textId="77777777" w:rsidR="000712E1" w:rsidRDefault="009949D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每股营业收入，营业收入</w:t>
            </w: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/</w:t>
            </w: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总股本，季度</w:t>
            </w:r>
          </w:p>
        </w:tc>
      </w:tr>
      <w:tr w:rsidR="000712E1" w14:paraId="2A8FACF1" w14:textId="77777777" w:rsidTr="000712E1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0" w:type="dxa"/>
            <w:noWrap/>
          </w:tcPr>
          <w:p w14:paraId="0B8381A6" w14:textId="77777777" w:rsidR="000712E1" w:rsidRDefault="009949D1">
            <w:pPr>
              <w:widowControl/>
              <w:jc w:val="left"/>
              <w:rPr>
                <w:rFonts w:ascii="Book Antiqua" w:eastAsia="宋体" w:hAnsi="Book Antiqua" w:cs="宋体"/>
                <w:b w:val="0"/>
                <w:bCs w:val="0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盈利</w:t>
            </w:r>
          </w:p>
        </w:tc>
        <w:tc>
          <w:tcPr>
            <w:tcW w:w="2434" w:type="dxa"/>
            <w:noWrap/>
          </w:tcPr>
          <w:p w14:paraId="4F1176ED" w14:textId="77777777" w:rsidR="000712E1" w:rsidRDefault="009949D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</w:pPr>
            <w:proofErr w:type="spellStart"/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q_oper_rev</w:t>
            </w:r>
            <w:proofErr w:type="spellEnd"/>
          </w:p>
        </w:tc>
        <w:tc>
          <w:tcPr>
            <w:tcW w:w="4505" w:type="dxa"/>
            <w:noWrap/>
          </w:tcPr>
          <w:p w14:paraId="6C0C2FB9" w14:textId="77777777" w:rsidR="000712E1" w:rsidRDefault="009949D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营业总收入，季度</w:t>
            </w:r>
          </w:p>
        </w:tc>
      </w:tr>
      <w:tr w:rsidR="000712E1" w14:paraId="780368A4" w14:textId="77777777" w:rsidTr="000712E1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0" w:type="dxa"/>
            <w:shd w:val="clear" w:color="auto" w:fill="CCCCCC" w:themeFill="text1" w:themeFillTint="33"/>
            <w:noWrap/>
          </w:tcPr>
          <w:p w14:paraId="64EA6035" w14:textId="77777777" w:rsidR="000712E1" w:rsidRDefault="009949D1">
            <w:pPr>
              <w:widowControl/>
              <w:jc w:val="left"/>
              <w:rPr>
                <w:rFonts w:ascii="Book Antiqua" w:eastAsia="宋体" w:hAnsi="Book Antiqua" w:cs="宋体"/>
                <w:b w:val="0"/>
                <w:bCs w:val="0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盈利</w:t>
            </w:r>
          </w:p>
        </w:tc>
        <w:tc>
          <w:tcPr>
            <w:tcW w:w="2434" w:type="dxa"/>
            <w:shd w:val="clear" w:color="auto" w:fill="CCCCCC" w:themeFill="text1" w:themeFillTint="33"/>
            <w:noWrap/>
          </w:tcPr>
          <w:p w14:paraId="0E79B61C" w14:textId="77777777" w:rsidR="000712E1" w:rsidRDefault="009949D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</w:pPr>
            <w:proofErr w:type="spellStart"/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ttm_netprofitmargin</w:t>
            </w:r>
            <w:proofErr w:type="spellEnd"/>
          </w:p>
        </w:tc>
        <w:tc>
          <w:tcPr>
            <w:tcW w:w="4505" w:type="dxa"/>
            <w:shd w:val="clear" w:color="auto" w:fill="CCCCCC" w:themeFill="text1" w:themeFillTint="33"/>
            <w:noWrap/>
          </w:tcPr>
          <w:p w14:paraId="6E4C1661" w14:textId="77777777" w:rsidR="000712E1" w:rsidRDefault="009949D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销售净利率</w:t>
            </w:r>
            <w:proofErr w:type="spellStart"/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ttm</w:t>
            </w:r>
            <w:proofErr w:type="spellEnd"/>
          </w:p>
        </w:tc>
      </w:tr>
      <w:tr w:rsidR="000712E1" w14:paraId="0F60FE30" w14:textId="77777777" w:rsidTr="000712E1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0" w:type="dxa"/>
            <w:noWrap/>
          </w:tcPr>
          <w:p w14:paraId="35D260E0" w14:textId="77777777" w:rsidR="000712E1" w:rsidRDefault="009949D1">
            <w:pPr>
              <w:widowControl/>
              <w:jc w:val="left"/>
              <w:rPr>
                <w:rFonts w:ascii="Book Antiqua" w:eastAsia="宋体" w:hAnsi="Book Antiqua" w:cs="宋体"/>
                <w:b w:val="0"/>
                <w:bCs w:val="0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盈利</w:t>
            </w:r>
          </w:p>
        </w:tc>
        <w:tc>
          <w:tcPr>
            <w:tcW w:w="2434" w:type="dxa"/>
            <w:noWrap/>
          </w:tcPr>
          <w:p w14:paraId="62DB509B" w14:textId="77777777" w:rsidR="000712E1" w:rsidRDefault="009949D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</w:pPr>
            <w:proofErr w:type="spellStart"/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ttm_grossprofitmargin</w:t>
            </w:r>
            <w:proofErr w:type="spellEnd"/>
          </w:p>
        </w:tc>
        <w:tc>
          <w:tcPr>
            <w:tcW w:w="4505" w:type="dxa"/>
            <w:noWrap/>
          </w:tcPr>
          <w:p w14:paraId="12B04558" w14:textId="77777777" w:rsidR="000712E1" w:rsidRDefault="009949D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销售毛利率</w:t>
            </w:r>
            <w:proofErr w:type="spellStart"/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ttm</w:t>
            </w:r>
            <w:proofErr w:type="spellEnd"/>
          </w:p>
        </w:tc>
      </w:tr>
      <w:tr w:rsidR="000712E1" w14:paraId="05C31BBE" w14:textId="77777777" w:rsidTr="000712E1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0" w:type="dxa"/>
            <w:shd w:val="clear" w:color="auto" w:fill="CCCCCC" w:themeFill="text1" w:themeFillTint="33"/>
            <w:noWrap/>
          </w:tcPr>
          <w:p w14:paraId="17043A47" w14:textId="77777777" w:rsidR="000712E1" w:rsidRDefault="009949D1">
            <w:pPr>
              <w:widowControl/>
              <w:jc w:val="left"/>
              <w:rPr>
                <w:rFonts w:ascii="Book Antiqua" w:eastAsia="宋体" w:hAnsi="Book Antiqua" w:cs="宋体"/>
                <w:b w:val="0"/>
                <w:bCs w:val="0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盈利</w:t>
            </w:r>
          </w:p>
        </w:tc>
        <w:tc>
          <w:tcPr>
            <w:tcW w:w="2434" w:type="dxa"/>
            <w:shd w:val="clear" w:color="auto" w:fill="CCCCCC" w:themeFill="text1" w:themeFillTint="33"/>
            <w:noWrap/>
          </w:tcPr>
          <w:p w14:paraId="183C6A2C" w14:textId="77777777" w:rsidR="000712E1" w:rsidRDefault="009949D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</w:pPr>
            <w:proofErr w:type="spellStart"/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ttm_roe</w:t>
            </w:r>
            <w:proofErr w:type="spellEnd"/>
          </w:p>
        </w:tc>
        <w:tc>
          <w:tcPr>
            <w:tcW w:w="4505" w:type="dxa"/>
            <w:shd w:val="clear" w:color="auto" w:fill="CCCCCC" w:themeFill="text1" w:themeFillTint="33"/>
            <w:noWrap/>
          </w:tcPr>
          <w:p w14:paraId="60C1CC2F" w14:textId="77777777" w:rsidR="000712E1" w:rsidRDefault="009949D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ROE(</w:t>
            </w: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净资产收益率</w:t>
            </w: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)</w:t>
            </w:r>
            <w:proofErr w:type="spellStart"/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ttm</w:t>
            </w:r>
            <w:proofErr w:type="spellEnd"/>
          </w:p>
        </w:tc>
      </w:tr>
      <w:tr w:rsidR="000712E1" w14:paraId="111361D7" w14:textId="77777777" w:rsidTr="000712E1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0" w:type="dxa"/>
            <w:noWrap/>
          </w:tcPr>
          <w:p w14:paraId="290BF462" w14:textId="77777777" w:rsidR="000712E1" w:rsidRDefault="009949D1">
            <w:pPr>
              <w:widowControl/>
              <w:jc w:val="left"/>
              <w:rPr>
                <w:rFonts w:ascii="Book Antiqua" w:eastAsia="宋体" w:hAnsi="Book Antiqua" w:cs="宋体"/>
                <w:b w:val="0"/>
                <w:bCs w:val="0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盈利</w:t>
            </w:r>
          </w:p>
        </w:tc>
        <w:tc>
          <w:tcPr>
            <w:tcW w:w="2434" w:type="dxa"/>
            <w:noWrap/>
          </w:tcPr>
          <w:p w14:paraId="4AAB1B75" w14:textId="77777777" w:rsidR="000712E1" w:rsidRDefault="009949D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</w:pPr>
            <w:proofErr w:type="spellStart"/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ttm_roa</w:t>
            </w:r>
            <w:proofErr w:type="spellEnd"/>
          </w:p>
        </w:tc>
        <w:tc>
          <w:tcPr>
            <w:tcW w:w="4505" w:type="dxa"/>
            <w:noWrap/>
          </w:tcPr>
          <w:p w14:paraId="214938C3" w14:textId="77777777" w:rsidR="000712E1" w:rsidRDefault="009949D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ROA(</w:t>
            </w: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资产收益率</w:t>
            </w: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)</w:t>
            </w:r>
            <w:proofErr w:type="spellStart"/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ttm</w:t>
            </w:r>
            <w:proofErr w:type="spellEnd"/>
          </w:p>
        </w:tc>
      </w:tr>
      <w:tr w:rsidR="000712E1" w14:paraId="4FB72336" w14:textId="77777777" w:rsidTr="000712E1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0" w:type="dxa"/>
            <w:shd w:val="clear" w:color="auto" w:fill="CCCCCC" w:themeFill="text1" w:themeFillTint="33"/>
            <w:noWrap/>
          </w:tcPr>
          <w:p w14:paraId="2F9D3625" w14:textId="77777777" w:rsidR="000712E1" w:rsidRDefault="009949D1">
            <w:pPr>
              <w:widowControl/>
              <w:jc w:val="left"/>
              <w:rPr>
                <w:rFonts w:ascii="Book Antiqua" w:eastAsia="宋体" w:hAnsi="Book Antiqua" w:cs="宋体"/>
                <w:b w:val="0"/>
                <w:bCs w:val="0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盈利</w:t>
            </w:r>
          </w:p>
        </w:tc>
        <w:tc>
          <w:tcPr>
            <w:tcW w:w="2434" w:type="dxa"/>
            <w:shd w:val="clear" w:color="auto" w:fill="CCCCCC" w:themeFill="text1" w:themeFillTint="33"/>
            <w:noWrap/>
          </w:tcPr>
          <w:p w14:paraId="3D32F665" w14:textId="77777777" w:rsidR="000712E1" w:rsidRDefault="009949D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</w:pPr>
            <w:proofErr w:type="spellStart"/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ttm_eps</w:t>
            </w:r>
            <w:proofErr w:type="spellEnd"/>
          </w:p>
        </w:tc>
        <w:tc>
          <w:tcPr>
            <w:tcW w:w="4505" w:type="dxa"/>
            <w:shd w:val="clear" w:color="auto" w:fill="CCCCCC" w:themeFill="text1" w:themeFillTint="33"/>
            <w:noWrap/>
          </w:tcPr>
          <w:p w14:paraId="67234912" w14:textId="77777777" w:rsidR="000712E1" w:rsidRDefault="009949D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EPS(</w:t>
            </w: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每股收益</w:t>
            </w: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)</w:t>
            </w:r>
            <w:proofErr w:type="spellStart"/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ttm</w:t>
            </w:r>
            <w:proofErr w:type="spellEnd"/>
          </w:p>
        </w:tc>
      </w:tr>
      <w:tr w:rsidR="000712E1" w14:paraId="7AEFBFDB" w14:textId="77777777" w:rsidTr="000712E1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0" w:type="dxa"/>
            <w:noWrap/>
          </w:tcPr>
          <w:p w14:paraId="3FCEA922" w14:textId="77777777" w:rsidR="000712E1" w:rsidRDefault="009949D1">
            <w:pPr>
              <w:widowControl/>
              <w:jc w:val="left"/>
              <w:rPr>
                <w:rFonts w:ascii="Book Antiqua" w:eastAsia="宋体" w:hAnsi="Book Antiqua" w:cs="宋体"/>
                <w:b w:val="0"/>
                <w:bCs w:val="0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盈利</w:t>
            </w:r>
          </w:p>
        </w:tc>
        <w:tc>
          <w:tcPr>
            <w:tcW w:w="2434" w:type="dxa"/>
            <w:noWrap/>
          </w:tcPr>
          <w:p w14:paraId="763B4102" w14:textId="77777777" w:rsidR="000712E1" w:rsidRDefault="009949D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</w:pPr>
            <w:proofErr w:type="spellStart"/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ttm_orps</w:t>
            </w:r>
            <w:proofErr w:type="spellEnd"/>
          </w:p>
        </w:tc>
        <w:tc>
          <w:tcPr>
            <w:tcW w:w="4505" w:type="dxa"/>
            <w:noWrap/>
          </w:tcPr>
          <w:p w14:paraId="5A39EAC0" w14:textId="77777777" w:rsidR="000712E1" w:rsidRDefault="009949D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每股营业收入</w:t>
            </w:r>
            <w:proofErr w:type="spellStart"/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ttm</w:t>
            </w:r>
            <w:proofErr w:type="spellEnd"/>
          </w:p>
        </w:tc>
      </w:tr>
      <w:tr w:rsidR="000712E1" w14:paraId="60BBB0D4" w14:textId="77777777" w:rsidTr="000712E1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0" w:type="dxa"/>
            <w:shd w:val="clear" w:color="auto" w:fill="CCCCCC" w:themeFill="text1" w:themeFillTint="33"/>
            <w:noWrap/>
          </w:tcPr>
          <w:p w14:paraId="5AA03B47" w14:textId="77777777" w:rsidR="000712E1" w:rsidRDefault="009949D1">
            <w:pPr>
              <w:widowControl/>
              <w:jc w:val="left"/>
              <w:rPr>
                <w:rFonts w:ascii="Book Antiqua" w:eastAsia="宋体" w:hAnsi="Book Antiqua" w:cs="宋体"/>
                <w:b w:val="0"/>
                <w:bCs w:val="0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盈利</w:t>
            </w:r>
          </w:p>
        </w:tc>
        <w:tc>
          <w:tcPr>
            <w:tcW w:w="2434" w:type="dxa"/>
            <w:shd w:val="clear" w:color="auto" w:fill="CCCCCC" w:themeFill="text1" w:themeFillTint="33"/>
            <w:noWrap/>
          </w:tcPr>
          <w:p w14:paraId="500F0369" w14:textId="77777777" w:rsidR="000712E1" w:rsidRDefault="009949D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</w:pPr>
            <w:proofErr w:type="spellStart"/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ttm_oper_rev</w:t>
            </w:r>
            <w:proofErr w:type="spellEnd"/>
          </w:p>
        </w:tc>
        <w:tc>
          <w:tcPr>
            <w:tcW w:w="4505" w:type="dxa"/>
            <w:shd w:val="clear" w:color="auto" w:fill="CCCCCC" w:themeFill="text1" w:themeFillTint="33"/>
            <w:noWrap/>
          </w:tcPr>
          <w:p w14:paraId="6B02AD35" w14:textId="77777777" w:rsidR="000712E1" w:rsidRDefault="009949D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营业总收入</w:t>
            </w:r>
            <w:proofErr w:type="spellStart"/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ttm</w:t>
            </w:r>
            <w:proofErr w:type="spellEnd"/>
          </w:p>
        </w:tc>
      </w:tr>
      <w:tr w:rsidR="000712E1" w14:paraId="51A6434C" w14:textId="77777777" w:rsidTr="000712E1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0" w:type="dxa"/>
            <w:noWrap/>
          </w:tcPr>
          <w:p w14:paraId="1B7BA87C" w14:textId="77777777" w:rsidR="000712E1" w:rsidRDefault="009949D1">
            <w:pPr>
              <w:widowControl/>
              <w:jc w:val="left"/>
              <w:rPr>
                <w:rFonts w:ascii="Book Antiqua" w:eastAsia="宋体" w:hAnsi="Book Antiqua" w:cs="宋体"/>
                <w:b w:val="0"/>
                <w:bCs w:val="0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盈利</w:t>
            </w:r>
          </w:p>
        </w:tc>
        <w:tc>
          <w:tcPr>
            <w:tcW w:w="2434" w:type="dxa"/>
            <w:noWrap/>
          </w:tcPr>
          <w:p w14:paraId="71FB4D00" w14:textId="77777777" w:rsidR="000712E1" w:rsidRDefault="009949D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bps</w:t>
            </w:r>
          </w:p>
        </w:tc>
        <w:tc>
          <w:tcPr>
            <w:tcW w:w="4505" w:type="dxa"/>
            <w:noWrap/>
          </w:tcPr>
          <w:p w14:paraId="50C5DC6E" w14:textId="77777777" w:rsidR="000712E1" w:rsidRDefault="009949D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每股净资产，净资产</w:t>
            </w: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/</w:t>
            </w: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总股本</w:t>
            </w:r>
          </w:p>
        </w:tc>
      </w:tr>
      <w:tr w:rsidR="000712E1" w14:paraId="0A3D3551" w14:textId="77777777" w:rsidTr="000712E1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0" w:type="dxa"/>
            <w:shd w:val="clear" w:color="auto" w:fill="CCCCCC" w:themeFill="text1" w:themeFillTint="33"/>
            <w:noWrap/>
          </w:tcPr>
          <w:p w14:paraId="7270A48E" w14:textId="77777777" w:rsidR="000712E1" w:rsidRDefault="009949D1">
            <w:pPr>
              <w:widowControl/>
              <w:jc w:val="left"/>
              <w:rPr>
                <w:rFonts w:ascii="Book Antiqua" w:eastAsia="宋体" w:hAnsi="Book Antiqua" w:cs="宋体"/>
                <w:b w:val="0"/>
                <w:bCs w:val="0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估值</w:t>
            </w:r>
          </w:p>
        </w:tc>
        <w:tc>
          <w:tcPr>
            <w:tcW w:w="2434" w:type="dxa"/>
            <w:shd w:val="clear" w:color="auto" w:fill="CCCCCC" w:themeFill="text1" w:themeFillTint="33"/>
            <w:noWrap/>
          </w:tcPr>
          <w:p w14:paraId="6665D5A4" w14:textId="77777777" w:rsidR="000712E1" w:rsidRDefault="009949D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</w:pPr>
            <w:proofErr w:type="spellStart"/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q_pcf</w:t>
            </w:r>
            <w:proofErr w:type="spellEnd"/>
          </w:p>
        </w:tc>
        <w:tc>
          <w:tcPr>
            <w:tcW w:w="4505" w:type="dxa"/>
            <w:shd w:val="clear" w:color="auto" w:fill="CCCCCC" w:themeFill="text1" w:themeFillTint="33"/>
            <w:noWrap/>
          </w:tcPr>
          <w:p w14:paraId="6BC1F0BB" w14:textId="77777777" w:rsidR="000712E1" w:rsidRDefault="009949D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PCF(</w:t>
            </w: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市现率</w:t>
            </w: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)</w:t>
            </w: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，总市值</w:t>
            </w: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/</w:t>
            </w: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现金流量</w:t>
            </w:r>
          </w:p>
        </w:tc>
      </w:tr>
      <w:tr w:rsidR="000712E1" w14:paraId="720C5536" w14:textId="77777777" w:rsidTr="000712E1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0" w:type="dxa"/>
            <w:noWrap/>
          </w:tcPr>
          <w:p w14:paraId="69330FCF" w14:textId="77777777" w:rsidR="000712E1" w:rsidRDefault="009949D1">
            <w:pPr>
              <w:widowControl/>
              <w:jc w:val="left"/>
              <w:rPr>
                <w:rFonts w:ascii="Book Antiqua" w:eastAsia="宋体" w:hAnsi="Book Antiqua" w:cs="宋体"/>
                <w:b w:val="0"/>
                <w:bCs w:val="0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估值</w:t>
            </w:r>
          </w:p>
        </w:tc>
        <w:tc>
          <w:tcPr>
            <w:tcW w:w="2434" w:type="dxa"/>
            <w:noWrap/>
          </w:tcPr>
          <w:p w14:paraId="66F2588E" w14:textId="77777777" w:rsidR="000712E1" w:rsidRDefault="009949D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</w:pPr>
            <w:proofErr w:type="spellStart"/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q_pe</w:t>
            </w:r>
            <w:proofErr w:type="spellEnd"/>
          </w:p>
        </w:tc>
        <w:tc>
          <w:tcPr>
            <w:tcW w:w="4505" w:type="dxa"/>
            <w:noWrap/>
          </w:tcPr>
          <w:p w14:paraId="7A3C300D" w14:textId="77777777" w:rsidR="000712E1" w:rsidRDefault="009949D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PE(</w:t>
            </w: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市盈率</w:t>
            </w: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)</w:t>
            </w: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，总市值</w:t>
            </w: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/</w:t>
            </w: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净利润</w:t>
            </w:r>
          </w:p>
        </w:tc>
      </w:tr>
      <w:tr w:rsidR="000712E1" w14:paraId="75AAE28C" w14:textId="77777777" w:rsidTr="000712E1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0" w:type="dxa"/>
            <w:shd w:val="clear" w:color="auto" w:fill="CCCCCC" w:themeFill="text1" w:themeFillTint="33"/>
            <w:noWrap/>
          </w:tcPr>
          <w:p w14:paraId="5E2DE76F" w14:textId="77777777" w:rsidR="000712E1" w:rsidRDefault="009949D1">
            <w:pPr>
              <w:widowControl/>
              <w:jc w:val="left"/>
              <w:rPr>
                <w:rFonts w:ascii="Book Antiqua" w:eastAsia="宋体" w:hAnsi="Book Antiqua" w:cs="宋体"/>
                <w:b w:val="0"/>
                <w:bCs w:val="0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估值</w:t>
            </w:r>
          </w:p>
        </w:tc>
        <w:tc>
          <w:tcPr>
            <w:tcW w:w="2434" w:type="dxa"/>
            <w:shd w:val="clear" w:color="auto" w:fill="CCCCCC" w:themeFill="text1" w:themeFillTint="33"/>
            <w:noWrap/>
          </w:tcPr>
          <w:p w14:paraId="2214800B" w14:textId="77777777" w:rsidR="000712E1" w:rsidRDefault="009949D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</w:pPr>
            <w:proofErr w:type="spellStart"/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q_ps</w:t>
            </w:r>
            <w:proofErr w:type="spellEnd"/>
          </w:p>
        </w:tc>
        <w:tc>
          <w:tcPr>
            <w:tcW w:w="4505" w:type="dxa"/>
            <w:shd w:val="clear" w:color="auto" w:fill="CCCCCC" w:themeFill="text1" w:themeFillTint="33"/>
            <w:noWrap/>
          </w:tcPr>
          <w:p w14:paraId="0780DCFF" w14:textId="77777777" w:rsidR="000712E1" w:rsidRDefault="009949D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PS(</w:t>
            </w: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市销率</w:t>
            </w: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)</w:t>
            </w: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，总市值</w:t>
            </w: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/</w:t>
            </w: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销售收入</w:t>
            </w:r>
          </w:p>
        </w:tc>
      </w:tr>
      <w:tr w:rsidR="000712E1" w14:paraId="435E6EA1" w14:textId="77777777" w:rsidTr="000712E1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0" w:type="dxa"/>
            <w:noWrap/>
          </w:tcPr>
          <w:p w14:paraId="37C212BD" w14:textId="77777777" w:rsidR="000712E1" w:rsidRDefault="009949D1">
            <w:pPr>
              <w:widowControl/>
              <w:jc w:val="left"/>
              <w:rPr>
                <w:rFonts w:ascii="Book Antiqua" w:eastAsia="宋体" w:hAnsi="Book Antiqua" w:cs="宋体"/>
                <w:b w:val="0"/>
                <w:bCs w:val="0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估值</w:t>
            </w:r>
          </w:p>
        </w:tc>
        <w:tc>
          <w:tcPr>
            <w:tcW w:w="2434" w:type="dxa"/>
            <w:noWrap/>
          </w:tcPr>
          <w:p w14:paraId="2B55BC7F" w14:textId="77777777" w:rsidR="000712E1" w:rsidRDefault="009949D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pb</w:t>
            </w:r>
          </w:p>
        </w:tc>
        <w:tc>
          <w:tcPr>
            <w:tcW w:w="4505" w:type="dxa"/>
            <w:noWrap/>
          </w:tcPr>
          <w:p w14:paraId="132D13D4" w14:textId="77777777" w:rsidR="000712E1" w:rsidRDefault="009949D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PB(</w:t>
            </w: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市净率</w:t>
            </w: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)</w:t>
            </w: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，总市值</w:t>
            </w: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/</w:t>
            </w: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净资产</w:t>
            </w:r>
          </w:p>
        </w:tc>
      </w:tr>
      <w:tr w:rsidR="000712E1" w14:paraId="5275E71A" w14:textId="77777777" w:rsidTr="000712E1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0" w:type="dxa"/>
            <w:shd w:val="clear" w:color="auto" w:fill="CCCCCC" w:themeFill="text1" w:themeFillTint="33"/>
            <w:noWrap/>
          </w:tcPr>
          <w:p w14:paraId="18C6DC53" w14:textId="77777777" w:rsidR="000712E1" w:rsidRDefault="009949D1">
            <w:pPr>
              <w:widowControl/>
              <w:jc w:val="left"/>
              <w:rPr>
                <w:rFonts w:ascii="Book Antiqua" w:eastAsia="宋体" w:hAnsi="Book Antiqua" w:cs="宋体"/>
                <w:b w:val="0"/>
                <w:bCs w:val="0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估值</w:t>
            </w:r>
          </w:p>
        </w:tc>
        <w:tc>
          <w:tcPr>
            <w:tcW w:w="2434" w:type="dxa"/>
            <w:shd w:val="clear" w:color="auto" w:fill="CCCCCC" w:themeFill="text1" w:themeFillTint="33"/>
            <w:noWrap/>
          </w:tcPr>
          <w:p w14:paraId="1FFF1AB8" w14:textId="77777777" w:rsidR="000712E1" w:rsidRDefault="009949D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</w:pPr>
            <w:proofErr w:type="spellStart"/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ttm_pcf</w:t>
            </w:r>
            <w:proofErr w:type="spellEnd"/>
          </w:p>
        </w:tc>
        <w:tc>
          <w:tcPr>
            <w:tcW w:w="4505" w:type="dxa"/>
            <w:shd w:val="clear" w:color="auto" w:fill="CCCCCC" w:themeFill="text1" w:themeFillTint="33"/>
            <w:noWrap/>
          </w:tcPr>
          <w:p w14:paraId="18B0D206" w14:textId="77777777" w:rsidR="000712E1" w:rsidRDefault="009949D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PCF(</w:t>
            </w: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市现率</w:t>
            </w: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)</w:t>
            </w:r>
            <w:proofErr w:type="spellStart"/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ttm</w:t>
            </w:r>
            <w:proofErr w:type="spellEnd"/>
          </w:p>
        </w:tc>
      </w:tr>
      <w:tr w:rsidR="000712E1" w14:paraId="1B1275D5" w14:textId="77777777" w:rsidTr="000712E1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0" w:type="dxa"/>
            <w:noWrap/>
          </w:tcPr>
          <w:p w14:paraId="102FAFC2" w14:textId="77777777" w:rsidR="000712E1" w:rsidRDefault="009949D1">
            <w:pPr>
              <w:widowControl/>
              <w:jc w:val="left"/>
              <w:rPr>
                <w:rFonts w:ascii="Book Antiqua" w:eastAsia="宋体" w:hAnsi="Book Antiqua" w:cs="宋体"/>
                <w:b w:val="0"/>
                <w:bCs w:val="0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估值</w:t>
            </w:r>
          </w:p>
        </w:tc>
        <w:tc>
          <w:tcPr>
            <w:tcW w:w="2434" w:type="dxa"/>
            <w:noWrap/>
          </w:tcPr>
          <w:p w14:paraId="10765AC1" w14:textId="77777777" w:rsidR="000712E1" w:rsidRDefault="009949D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</w:pPr>
            <w:proofErr w:type="spellStart"/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ttm_pe</w:t>
            </w:r>
            <w:proofErr w:type="spellEnd"/>
          </w:p>
        </w:tc>
        <w:tc>
          <w:tcPr>
            <w:tcW w:w="4505" w:type="dxa"/>
            <w:noWrap/>
          </w:tcPr>
          <w:p w14:paraId="27845736" w14:textId="77777777" w:rsidR="000712E1" w:rsidRDefault="009949D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PE(</w:t>
            </w: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市盈率</w:t>
            </w: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)</w:t>
            </w:r>
            <w:proofErr w:type="spellStart"/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ttm</w:t>
            </w:r>
            <w:proofErr w:type="spellEnd"/>
          </w:p>
        </w:tc>
      </w:tr>
      <w:tr w:rsidR="000712E1" w14:paraId="205DFBC8" w14:textId="77777777" w:rsidTr="000712E1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0" w:type="dxa"/>
            <w:shd w:val="clear" w:color="auto" w:fill="CCCCCC" w:themeFill="text1" w:themeFillTint="33"/>
            <w:noWrap/>
          </w:tcPr>
          <w:p w14:paraId="2E3F1D3C" w14:textId="77777777" w:rsidR="000712E1" w:rsidRDefault="009949D1">
            <w:pPr>
              <w:widowControl/>
              <w:jc w:val="left"/>
              <w:rPr>
                <w:rFonts w:ascii="Book Antiqua" w:eastAsia="宋体" w:hAnsi="Book Antiqua" w:cs="宋体"/>
                <w:b w:val="0"/>
                <w:bCs w:val="0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估值</w:t>
            </w:r>
          </w:p>
        </w:tc>
        <w:tc>
          <w:tcPr>
            <w:tcW w:w="2434" w:type="dxa"/>
            <w:shd w:val="clear" w:color="auto" w:fill="CCCCCC" w:themeFill="text1" w:themeFillTint="33"/>
            <w:noWrap/>
          </w:tcPr>
          <w:p w14:paraId="46514AC2" w14:textId="77777777" w:rsidR="000712E1" w:rsidRDefault="009949D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</w:pPr>
            <w:proofErr w:type="spellStart"/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ttm_ps</w:t>
            </w:r>
            <w:proofErr w:type="spellEnd"/>
          </w:p>
        </w:tc>
        <w:tc>
          <w:tcPr>
            <w:tcW w:w="4505" w:type="dxa"/>
            <w:shd w:val="clear" w:color="auto" w:fill="CCCCCC" w:themeFill="text1" w:themeFillTint="33"/>
            <w:noWrap/>
          </w:tcPr>
          <w:p w14:paraId="37ADC4A7" w14:textId="77777777" w:rsidR="000712E1" w:rsidRDefault="009949D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PS(</w:t>
            </w: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市销率</w:t>
            </w: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)</w:t>
            </w:r>
            <w:proofErr w:type="spellStart"/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ttm</w:t>
            </w:r>
            <w:proofErr w:type="spellEnd"/>
          </w:p>
        </w:tc>
      </w:tr>
      <w:tr w:rsidR="000712E1" w14:paraId="5D4DBB10" w14:textId="77777777" w:rsidTr="000712E1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0" w:type="dxa"/>
            <w:noWrap/>
          </w:tcPr>
          <w:p w14:paraId="5090FB93" w14:textId="77777777" w:rsidR="000712E1" w:rsidRDefault="009949D1">
            <w:pPr>
              <w:widowControl/>
              <w:jc w:val="left"/>
              <w:rPr>
                <w:rFonts w:ascii="Book Antiqua" w:eastAsia="宋体" w:hAnsi="Book Antiqua" w:cs="宋体"/>
                <w:b w:val="0"/>
                <w:bCs w:val="0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成长</w:t>
            </w:r>
          </w:p>
        </w:tc>
        <w:tc>
          <w:tcPr>
            <w:tcW w:w="2434" w:type="dxa"/>
            <w:noWrap/>
          </w:tcPr>
          <w:p w14:paraId="65102106" w14:textId="77777777" w:rsidR="000712E1" w:rsidRDefault="009949D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IR_netasset_63</w:t>
            </w:r>
          </w:p>
        </w:tc>
        <w:tc>
          <w:tcPr>
            <w:tcW w:w="4505" w:type="dxa"/>
            <w:noWrap/>
          </w:tcPr>
          <w:p w14:paraId="36CFCF3A" w14:textId="77777777" w:rsidR="000712E1" w:rsidRDefault="009949D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净资产增长率，季度</w:t>
            </w:r>
          </w:p>
        </w:tc>
      </w:tr>
      <w:tr w:rsidR="000712E1" w14:paraId="21F520E7" w14:textId="77777777" w:rsidTr="000712E1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0" w:type="dxa"/>
            <w:shd w:val="clear" w:color="auto" w:fill="CCCCCC" w:themeFill="text1" w:themeFillTint="33"/>
            <w:noWrap/>
          </w:tcPr>
          <w:p w14:paraId="0A0E2A3C" w14:textId="77777777" w:rsidR="000712E1" w:rsidRDefault="009949D1">
            <w:pPr>
              <w:widowControl/>
              <w:jc w:val="left"/>
              <w:rPr>
                <w:rFonts w:ascii="Book Antiqua" w:eastAsia="宋体" w:hAnsi="Book Antiqua" w:cs="宋体"/>
                <w:b w:val="0"/>
                <w:bCs w:val="0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成长</w:t>
            </w:r>
          </w:p>
        </w:tc>
        <w:tc>
          <w:tcPr>
            <w:tcW w:w="2434" w:type="dxa"/>
            <w:shd w:val="clear" w:color="auto" w:fill="CCCCCC" w:themeFill="text1" w:themeFillTint="33"/>
            <w:noWrap/>
          </w:tcPr>
          <w:p w14:paraId="5C76F5F8" w14:textId="77777777" w:rsidR="000712E1" w:rsidRDefault="009949D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IR_totasset_63</w:t>
            </w:r>
          </w:p>
        </w:tc>
        <w:tc>
          <w:tcPr>
            <w:tcW w:w="4505" w:type="dxa"/>
            <w:shd w:val="clear" w:color="auto" w:fill="CCCCCC" w:themeFill="text1" w:themeFillTint="33"/>
            <w:noWrap/>
          </w:tcPr>
          <w:p w14:paraId="5AC71172" w14:textId="77777777" w:rsidR="000712E1" w:rsidRDefault="009949D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总资产增长率，季度</w:t>
            </w:r>
          </w:p>
        </w:tc>
      </w:tr>
      <w:tr w:rsidR="000712E1" w14:paraId="5362AFA4" w14:textId="77777777" w:rsidTr="000712E1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0" w:type="dxa"/>
            <w:noWrap/>
          </w:tcPr>
          <w:p w14:paraId="53FBF344" w14:textId="77777777" w:rsidR="000712E1" w:rsidRDefault="009949D1">
            <w:pPr>
              <w:widowControl/>
              <w:jc w:val="left"/>
              <w:rPr>
                <w:rFonts w:ascii="Book Antiqua" w:eastAsia="宋体" w:hAnsi="Book Antiqua" w:cs="宋体"/>
                <w:b w:val="0"/>
                <w:bCs w:val="0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lastRenderedPageBreak/>
              <w:t>成长</w:t>
            </w:r>
          </w:p>
        </w:tc>
        <w:tc>
          <w:tcPr>
            <w:tcW w:w="2434" w:type="dxa"/>
            <w:noWrap/>
          </w:tcPr>
          <w:p w14:paraId="03B05E22" w14:textId="77777777" w:rsidR="000712E1" w:rsidRDefault="009949D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IR_netprofit_63</w:t>
            </w:r>
          </w:p>
        </w:tc>
        <w:tc>
          <w:tcPr>
            <w:tcW w:w="4505" w:type="dxa"/>
            <w:noWrap/>
          </w:tcPr>
          <w:p w14:paraId="2017FD72" w14:textId="77777777" w:rsidR="000712E1" w:rsidRDefault="009949D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净利润增长率，季度</w:t>
            </w:r>
          </w:p>
        </w:tc>
      </w:tr>
      <w:tr w:rsidR="000712E1" w14:paraId="312108EB" w14:textId="77777777" w:rsidTr="000712E1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0" w:type="dxa"/>
            <w:shd w:val="clear" w:color="auto" w:fill="CCCCCC" w:themeFill="text1" w:themeFillTint="33"/>
            <w:noWrap/>
          </w:tcPr>
          <w:p w14:paraId="0BF90D62" w14:textId="77777777" w:rsidR="000712E1" w:rsidRDefault="009949D1">
            <w:pPr>
              <w:widowControl/>
              <w:jc w:val="left"/>
              <w:rPr>
                <w:rFonts w:ascii="Book Antiqua" w:eastAsia="宋体" w:hAnsi="Book Antiqua" w:cs="宋体"/>
                <w:b w:val="0"/>
                <w:bCs w:val="0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成长</w:t>
            </w:r>
          </w:p>
        </w:tc>
        <w:tc>
          <w:tcPr>
            <w:tcW w:w="2434" w:type="dxa"/>
            <w:shd w:val="clear" w:color="auto" w:fill="CCCCCC" w:themeFill="text1" w:themeFillTint="33"/>
            <w:noWrap/>
          </w:tcPr>
          <w:p w14:paraId="6C83242B" w14:textId="77777777" w:rsidR="000712E1" w:rsidRDefault="009949D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IR_pbs_63</w:t>
            </w:r>
          </w:p>
        </w:tc>
        <w:tc>
          <w:tcPr>
            <w:tcW w:w="4505" w:type="dxa"/>
            <w:shd w:val="clear" w:color="auto" w:fill="CCCCCC" w:themeFill="text1" w:themeFillTint="33"/>
            <w:noWrap/>
          </w:tcPr>
          <w:p w14:paraId="7E0F6EF8" w14:textId="77777777" w:rsidR="000712E1" w:rsidRDefault="009949D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每股净资产增长率，季度</w:t>
            </w:r>
          </w:p>
        </w:tc>
      </w:tr>
      <w:tr w:rsidR="000712E1" w14:paraId="4F2415D2" w14:textId="77777777" w:rsidTr="000712E1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0" w:type="dxa"/>
            <w:noWrap/>
          </w:tcPr>
          <w:p w14:paraId="5B5FFDB4" w14:textId="77777777" w:rsidR="000712E1" w:rsidRDefault="009949D1">
            <w:pPr>
              <w:widowControl/>
              <w:jc w:val="left"/>
              <w:rPr>
                <w:rFonts w:ascii="Book Antiqua" w:eastAsia="宋体" w:hAnsi="Book Antiqua" w:cs="宋体"/>
                <w:b w:val="0"/>
                <w:bCs w:val="0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成长</w:t>
            </w:r>
          </w:p>
        </w:tc>
        <w:tc>
          <w:tcPr>
            <w:tcW w:w="2434" w:type="dxa"/>
            <w:noWrap/>
          </w:tcPr>
          <w:p w14:paraId="0C94D688" w14:textId="77777777" w:rsidR="000712E1" w:rsidRDefault="009949D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IR_eps_63</w:t>
            </w:r>
          </w:p>
        </w:tc>
        <w:tc>
          <w:tcPr>
            <w:tcW w:w="4505" w:type="dxa"/>
            <w:noWrap/>
          </w:tcPr>
          <w:p w14:paraId="44F6E7B6" w14:textId="77777777" w:rsidR="000712E1" w:rsidRDefault="009949D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EPS</w:t>
            </w: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增长率，季度</w:t>
            </w:r>
          </w:p>
        </w:tc>
      </w:tr>
      <w:tr w:rsidR="000712E1" w14:paraId="4F63D039" w14:textId="77777777" w:rsidTr="000712E1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0" w:type="dxa"/>
            <w:shd w:val="clear" w:color="auto" w:fill="CCCCCC" w:themeFill="text1" w:themeFillTint="33"/>
            <w:noWrap/>
          </w:tcPr>
          <w:p w14:paraId="3665F7ED" w14:textId="77777777" w:rsidR="000712E1" w:rsidRDefault="009949D1">
            <w:pPr>
              <w:widowControl/>
              <w:jc w:val="left"/>
              <w:rPr>
                <w:rFonts w:ascii="Book Antiqua" w:eastAsia="宋体" w:hAnsi="Book Antiqua" w:cs="宋体"/>
                <w:b w:val="0"/>
                <w:bCs w:val="0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成长</w:t>
            </w:r>
          </w:p>
        </w:tc>
        <w:tc>
          <w:tcPr>
            <w:tcW w:w="2434" w:type="dxa"/>
            <w:shd w:val="clear" w:color="auto" w:fill="CCCCCC" w:themeFill="text1" w:themeFillTint="33"/>
            <w:noWrap/>
          </w:tcPr>
          <w:p w14:paraId="00E50263" w14:textId="77777777" w:rsidR="000712E1" w:rsidRDefault="009949D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IR_roe_63</w:t>
            </w:r>
          </w:p>
        </w:tc>
        <w:tc>
          <w:tcPr>
            <w:tcW w:w="4505" w:type="dxa"/>
            <w:shd w:val="clear" w:color="auto" w:fill="CCCCCC" w:themeFill="text1" w:themeFillTint="33"/>
            <w:noWrap/>
          </w:tcPr>
          <w:p w14:paraId="6C9947C9" w14:textId="77777777" w:rsidR="000712E1" w:rsidRDefault="009949D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ROE</w:t>
            </w: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增长率，季度</w:t>
            </w:r>
          </w:p>
        </w:tc>
      </w:tr>
      <w:tr w:rsidR="000712E1" w14:paraId="5FA7C86A" w14:textId="77777777" w:rsidTr="000712E1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0" w:type="dxa"/>
            <w:noWrap/>
          </w:tcPr>
          <w:p w14:paraId="4337F6CB" w14:textId="77777777" w:rsidR="000712E1" w:rsidRDefault="009949D1">
            <w:pPr>
              <w:widowControl/>
              <w:jc w:val="left"/>
              <w:rPr>
                <w:rFonts w:ascii="Book Antiqua" w:eastAsia="宋体" w:hAnsi="Book Antiqua" w:cs="宋体"/>
                <w:b w:val="0"/>
                <w:bCs w:val="0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成长</w:t>
            </w:r>
          </w:p>
        </w:tc>
        <w:tc>
          <w:tcPr>
            <w:tcW w:w="2434" w:type="dxa"/>
            <w:noWrap/>
          </w:tcPr>
          <w:p w14:paraId="5503ACA7" w14:textId="77777777" w:rsidR="000712E1" w:rsidRDefault="009949D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IR_oper_rev_63</w:t>
            </w:r>
          </w:p>
        </w:tc>
        <w:tc>
          <w:tcPr>
            <w:tcW w:w="4505" w:type="dxa"/>
            <w:noWrap/>
          </w:tcPr>
          <w:p w14:paraId="09035385" w14:textId="77777777" w:rsidR="000712E1" w:rsidRDefault="009949D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主营业务收入增长率，季度</w:t>
            </w:r>
          </w:p>
        </w:tc>
      </w:tr>
      <w:tr w:rsidR="000712E1" w14:paraId="1FD4B4A9" w14:textId="77777777" w:rsidTr="000712E1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0" w:type="dxa"/>
            <w:shd w:val="clear" w:color="auto" w:fill="CCCCCC" w:themeFill="text1" w:themeFillTint="33"/>
            <w:noWrap/>
          </w:tcPr>
          <w:p w14:paraId="42C08611" w14:textId="77777777" w:rsidR="000712E1" w:rsidRDefault="009949D1">
            <w:pPr>
              <w:widowControl/>
              <w:jc w:val="left"/>
              <w:rPr>
                <w:rFonts w:ascii="Book Antiqua" w:eastAsia="宋体" w:hAnsi="Book Antiqua" w:cs="宋体"/>
                <w:b w:val="0"/>
                <w:bCs w:val="0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成长</w:t>
            </w:r>
          </w:p>
        </w:tc>
        <w:tc>
          <w:tcPr>
            <w:tcW w:w="2434" w:type="dxa"/>
            <w:shd w:val="clear" w:color="auto" w:fill="CCCCCC" w:themeFill="text1" w:themeFillTint="33"/>
            <w:noWrap/>
          </w:tcPr>
          <w:p w14:paraId="6EE401CE" w14:textId="77777777" w:rsidR="000712E1" w:rsidRDefault="009949D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IR_netasset_126</w:t>
            </w:r>
          </w:p>
        </w:tc>
        <w:tc>
          <w:tcPr>
            <w:tcW w:w="4505" w:type="dxa"/>
            <w:shd w:val="clear" w:color="auto" w:fill="CCCCCC" w:themeFill="text1" w:themeFillTint="33"/>
            <w:noWrap/>
          </w:tcPr>
          <w:p w14:paraId="3C262E8D" w14:textId="77777777" w:rsidR="000712E1" w:rsidRDefault="009949D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净资产增长率，半年</w:t>
            </w:r>
          </w:p>
        </w:tc>
      </w:tr>
      <w:tr w:rsidR="000712E1" w14:paraId="185EAE7A" w14:textId="77777777" w:rsidTr="000712E1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0" w:type="dxa"/>
            <w:noWrap/>
          </w:tcPr>
          <w:p w14:paraId="3E237E47" w14:textId="77777777" w:rsidR="000712E1" w:rsidRDefault="009949D1">
            <w:pPr>
              <w:widowControl/>
              <w:jc w:val="left"/>
              <w:rPr>
                <w:rFonts w:ascii="Book Antiqua" w:eastAsia="宋体" w:hAnsi="Book Antiqua" w:cs="宋体"/>
                <w:b w:val="0"/>
                <w:bCs w:val="0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成长</w:t>
            </w:r>
          </w:p>
        </w:tc>
        <w:tc>
          <w:tcPr>
            <w:tcW w:w="2434" w:type="dxa"/>
            <w:noWrap/>
          </w:tcPr>
          <w:p w14:paraId="72B03D2F" w14:textId="77777777" w:rsidR="000712E1" w:rsidRDefault="009949D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IR_totasset_126</w:t>
            </w:r>
          </w:p>
        </w:tc>
        <w:tc>
          <w:tcPr>
            <w:tcW w:w="4505" w:type="dxa"/>
            <w:noWrap/>
          </w:tcPr>
          <w:p w14:paraId="6E283AA5" w14:textId="77777777" w:rsidR="000712E1" w:rsidRDefault="009949D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总资产增长率，半年</w:t>
            </w:r>
          </w:p>
        </w:tc>
      </w:tr>
      <w:tr w:rsidR="000712E1" w14:paraId="7B7B05FB" w14:textId="77777777" w:rsidTr="000712E1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0" w:type="dxa"/>
            <w:shd w:val="clear" w:color="auto" w:fill="CCCCCC" w:themeFill="text1" w:themeFillTint="33"/>
            <w:noWrap/>
          </w:tcPr>
          <w:p w14:paraId="03582C68" w14:textId="77777777" w:rsidR="000712E1" w:rsidRDefault="009949D1">
            <w:pPr>
              <w:widowControl/>
              <w:jc w:val="left"/>
              <w:rPr>
                <w:rFonts w:ascii="Book Antiqua" w:eastAsia="宋体" w:hAnsi="Book Antiqua" w:cs="宋体"/>
                <w:b w:val="0"/>
                <w:bCs w:val="0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成长</w:t>
            </w:r>
          </w:p>
        </w:tc>
        <w:tc>
          <w:tcPr>
            <w:tcW w:w="2434" w:type="dxa"/>
            <w:shd w:val="clear" w:color="auto" w:fill="CCCCCC" w:themeFill="text1" w:themeFillTint="33"/>
            <w:noWrap/>
          </w:tcPr>
          <w:p w14:paraId="68AC3A17" w14:textId="77777777" w:rsidR="000712E1" w:rsidRDefault="009949D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IR_netprofit_126</w:t>
            </w:r>
          </w:p>
        </w:tc>
        <w:tc>
          <w:tcPr>
            <w:tcW w:w="4505" w:type="dxa"/>
            <w:shd w:val="clear" w:color="auto" w:fill="CCCCCC" w:themeFill="text1" w:themeFillTint="33"/>
            <w:noWrap/>
          </w:tcPr>
          <w:p w14:paraId="323D79EB" w14:textId="77777777" w:rsidR="000712E1" w:rsidRDefault="009949D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净利润增长率，半年</w:t>
            </w:r>
          </w:p>
        </w:tc>
      </w:tr>
      <w:tr w:rsidR="000712E1" w14:paraId="3B67FE92" w14:textId="77777777" w:rsidTr="000712E1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0" w:type="dxa"/>
            <w:noWrap/>
          </w:tcPr>
          <w:p w14:paraId="39A177AD" w14:textId="77777777" w:rsidR="000712E1" w:rsidRDefault="009949D1">
            <w:pPr>
              <w:widowControl/>
              <w:jc w:val="left"/>
              <w:rPr>
                <w:rFonts w:ascii="Book Antiqua" w:eastAsia="宋体" w:hAnsi="Book Antiqua" w:cs="宋体"/>
                <w:b w:val="0"/>
                <w:bCs w:val="0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成长</w:t>
            </w:r>
          </w:p>
        </w:tc>
        <w:tc>
          <w:tcPr>
            <w:tcW w:w="2434" w:type="dxa"/>
            <w:noWrap/>
          </w:tcPr>
          <w:p w14:paraId="02790DAE" w14:textId="77777777" w:rsidR="000712E1" w:rsidRDefault="009949D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IR_pbs_126</w:t>
            </w:r>
          </w:p>
        </w:tc>
        <w:tc>
          <w:tcPr>
            <w:tcW w:w="4505" w:type="dxa"/>
            <w:noWrap/>
          </w:tcPr>
          <w:p w14:paraId="790E79EA" w14:textId="77777777" w:rsidR="000712E1" w:rsidRDefault="009949D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每股净资产增长率，半年</w:t>
            </w:r>
          </w:p>
        </w:tc>
      </w:tr>
      <w:tr w:rsidR="000712E1" w14:paraId="3CEF7965" w14:textId="77777777" w:rsidTr="000712E1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0" w:type="dxa"/>
            <w:shd w:val="clear" w:color="auto" w:fill="CCCCCC" w:themeFill="text1" w:themeFillTint="33"/>
            <w:noWrap/>
          </w:tcPr>
          <w:p w14:paraId="1F9DFB7C" w14:textId="77777777" w:rsidR="000712E1" w:rsidRDefault="009949D1">
            <w:pPr>
              <w:widowControl/>
              <w:jc w:val="left"/>
              <w:rPr>
                <w:rFonts w:ascii="Book Antiqua" w:eastAsia="宋体" w:hAnsi="Book Antiqua" w:cs="宋体"/>
                <w:b w:val="0"/>
                <w:bCs w:val="0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成长</w:t>
            </w:r>
          </w:p>
        </w:tc>
        <w:tc>
          <w:tcPr>
            <w:tcW w:w="2434" w:type="dxa"/>
            <w:shd w:val="clear" w:color="auto" w:fill="CCCCCC" w:themeFill="text1" w:themeFillTint="33"/>
            <w:noWrap/>
          </w:tcPr>
          <w:p w14:paraId="0AC592BA" w14:textId="77777777" w:rsidR="000712E1" w:rsidRDefault="009949D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IR_eps_126</w:t>
            </w:r>
          </w:p>
        </w:tc>
        <w:tc>
          <w:tcPr>
            <w:tcW w:w="4505" w:type="dxa"/>
            <w:shd w:val="clear" w:color="auto" w:fill="CCCCCC" w:themeFill="text1" w:themeFillTint="33"/>
            <w:noWrap/>
          </w:tcPr>
          <w:p w14:paraId="589A9268" w14:textId="77777777" w:rsidR="000712E1" w:rsidRDefault="009949D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EPS</w:t>
            </w: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增长率，半年</w:t>
            </w:r>
          </w:p>
        </w:tc>
      </w:tr>
      <w:tr w:rsidR="000712E1" w14:paraId="11430C67" w14:textId="77777777" w:rsidTr="000712E1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0" w:type="dxa"/>
            <w:noWrap/>
          </w:tcPr>
          <w:p w14:paraId="4A10FAD2" w14:textId="77777777" w:rsidR="000712E1" w:rsidRDefault="009949D1">
            <w:pPr>
              <w:widowControl/>
              <w:jc w:val="left"/>
              <w:rPr>
                <w:rFonts w:ascii="Book Antiqua" w:eastAsia="宋体" w:hAnsi="Book Antiqua" w:cs="宋体"/>
                <w:b w:val="0"/>
                <w:bCs w:val="0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成长</w:t>
            </w:r>
          </w:p>
        </w:tc>
        <w:tc>
          <w:tcPr>
            <w:tcW w:w="2434" w:type="dxa"/>
            <w:noWrap/>
          </w:tcPr>
          <w:p w14:paraId="0873300C" w14:textId="77777777" w:rsidR="000712E1" w:rsidRDefault="009949D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IR_roe_126</w:t>
            </w:r>
          </w:p>
        </w:tc>
        <w:tc>
          <w:tcPr>
            <w:tcW w:w="4505" w:type="dxa"/>
            <w:noWrap/>
          </w:tcPr>
          <w:p w14:paraId="4606E319" w14:textId="77777777" w:rsidR="000712E1" w:rsidRDefault="009949D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ROE</w:t>
            </w: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增长率，半年</w:t>
            </w:r>
          </w:p>
        </w:tc>
      </w:tr>
      <w:tr w:rsidR="000712E1" w14:paraId="0F74B808" w14:textId="77777777" w:rsidTr="000712E1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0" w:type="dxa"/>
            <w:shd w:val="clear" w:color="auto" w:fill="CCCCCC" w:themeFill="text1" w:themeFillTint="33"/>
            <w:noWrap/>
          </w:tcPr>
          <w:p w14:paraId="543F887C" w14:textId="77777777" w:rsidR="000712E1" w:rsidRDefault="009949D1">
            <w:pPr>
              <w:widowControl/>
              <w:jc w:val="left"/>
              <w:rPr>
                <w:rFonts w:ascii="Book Antiqua" w:eastAsia="宋体" w:hAnsi="Book Antiqua" w:cs="宋体"/>
                <w:b w:val="0"/>
                <w:bCs w:val="0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成长</w:t>
            </w:r>
          </w:p>
        </w:tc>
        <w:tc>
          <w:tcPr>
            <w:tcW w:w="2434" w:type="dxa"/>
            <w:shd w:val="clear" w:color="auto" w:fill="CCCCCC" w:themeFill="text1" w:themeFillTint="33"/>
            <w:noWrap/>
          </w:tcPr>
          <w:p w14:paraId="2463D850" w14:textId="77777777" w:rsidR="000712E1" w:rsidRDefault="009949D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IR_oper_rev_126</w:t>
            </w:r>
          </w:p>
        </w:tc>
        <w:tc>
          <w:tcPr>
            <w:tcW w:w="4505" w:type="dxa"/>
            <w:shd w:val="clear" w:color="auto" w:fill="CCCCCC" w:themeFill="text1" w:themeFillTint="33"/>
            <w:noWrap/>
          </w:tcPr>
          <w:p w14:paraId="256E31AE" w14:textId="77777777" w:rsidR="000712E1" w:rsidRDefault="009949D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主营业务收入增长率，半年</w:t>
            </w:r>
          </w:p>
        </w:tc>
      </w:tr>
      <w:tr w:rsidR="000712E1" w14:paraId="02A4B75A" w14:textId="77777777" w:rsidTr="000712E1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0" w:type="dxa"/>
            <w:noWrap/>
          </w:tcPr>
          <w:p w14:paraId="0BC4B9E4" w14:textId="77777777" w:rsidR="000712E1" w:rsidRDefault="009949D1">
            <w:pPr>
              <w:widowControl/>
              <w:jc w:val="left"/>
              <w:rPr>
                <w:rFonts w:ascii="Book Antiqua" w:eastAsia="宋体" w:hAnsi="Book Antiqua" w:cs="宋体"/>
                <w:b w:val="0"/>
                <w:bCs w:val="0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成长</w:t>
            </w:r>
          </w:p>
        </w:tc>
        <w:tc>
          <w:tcPr>
            <w:tcW w:w="2434" w:type="dxa"/>
            <w:noWrap/>
          </w:tcPr>
          <w:p w14:paraId="151C0F09" w14:textId="77777777" w:rsidR="000712E1" w:rsidRDefault="009949D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IR_netasset_252</w:t>
            </w:r>
          </w:p>
        </w:tc>
        <w:tc>
          <w:tcPr>
            <w:tcW w:w="4505" w:type="dxa"/>
            <w:noWrap/>
          </w:tcPr>
          <w:p w14:paraId="70799060" w14:textId="77777777" w:rsidR="000712E1" w:rsidRDefault="009949D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净资产增长率，</w:t>
            </w: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1</w:t>
            </w: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年</w:t>
            </w:r>
          </w:p>
        </w:tc>
      </w:tr>
      <w:tr w:rsidR="000712E1" w14:paraId="56999E61" w14:textId="77777777" w:rsidTr="000712E1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0" w:type="dxa"/>
            <w:shd w:val="clear" w:color="auto" w:fill="CCCCCC" w:themeFill="text1" w:themeFillTint="33"/>
            <w:noWrap/>
          </w:tcPr>
          <w:p w14:paraId="041AB092" w14:textId="77777777" w:rsidR="000712E1" w:rsidRDefault="009949D1">
            <w:pPr>
              <w:widowControl/>
              <w:jc w:val="left"/>
              <w:rPr>
                <w:rFonts w:ascii="Book Antiqua" w:eastAsia="宋体" w:hAnsi="Book Antiqua" w:cs="宋体"/>
                <w:b w:val="0"/>
                <w:bCs w:val="0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成长</w:t>
            </w:r>
          </w:p>
        </w:tc>
        <w:tc>
          <w:tcPr>
            <w:tcW w:w="2434" w:type="dxa"/>
            <w:shd w:val="clear" w:color="auto" w:fill="CCCCCC" w:themeFill="text1" w:themeFillTint="33"/>
            <w:noWrap/>
          </w:tcPr>
          <w:p w14:paraId="0EF47F5A" w14:textId="77777777" w:rsidR="000712E1" w:rsidRDefault="009949D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IR_totasset_252</w:t>
            </w:r>
          </w:p>
        </w:tc>
        <w:tc>
          <w:tcPr>
            <w:tcW w:w="4505" w:type="dxa"/>
            <w:shd w:val="clear" w:color="auto" w:fill="CCCCCC" w:themeFill="text1" w:themeFillTint="33"/>
            <w:noWrap/>
          </w:tcPr>
          <w:p w14:paraId="54C64D8B" w14:textId="77777777" w:rsidR="000712E1" w:rsidRDefault="009949D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总资产增长率，</w:t>
            </w: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1</w:t>
            </w: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年</w:t>
            </w:r>
          </w:p>
        </w:tc>
      </w:tr>
      <w:tr w:rsidR="000712E1" w14:paraId="721ED536" w14:textId="77777777" w:rsidTr="000712E1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0" w:type="dxa"/>
            <w:noWrap/>
          </w:tcPr>
          <w:p w14:paraId="5E5DDF54" w14:textId="77777777" w:rsidR="000712E1" w:rsidRDefault="009949D1">
            <w:pPr>
              <w:widowControl/>
              <w:jc w:val="left"/>
              <w:rPr>
                <w:rFonts w:ascii="Book Antiqua" w:eastAsia="宋体" w:hAnsi="Book Antiqua" w:cs="宋体"/>
                <w:b w:val="0"/>
                <w:bCs w:val="0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成长</w:t>
            </w:r>
          </w:p>
        </w:tc>
        <w:tc>
          <w:tcPr>
            <w:tcW w:w="2434" w:type="dxa"/>
            <w:noWrap/>
          </w:tcPr>
          <w:p w14:paraId="524D8F87" w14:textId="77777777" w:rsidR="000712E1" w:rsidRDefault="009949D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IR_netprofit_252</w:t>
            </w:r>
          </w:p>
        </w:tc>
        <w:tc>
          <w:tcPr>
            <w:tcW w:w="4505" w:type="dxa"/>
            <w:noWrap/>
          </w:tcPr>
          <w:p w14:paraId="04880B1C" w14:textId="77777777" w:rsidR="000712E1" w:rsidRDefault="009949D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净利润增长率，</w:t>
            </w: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1</w:t>
            </w: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年</w:t>
            </w:r>
          </w:p>
        </w:tc>
      </w:tr>
      <w:tr w:rsidR="000712E1" w14:paraId="5BDE7635" w14:textId="77777777" w:rsidTr="000712E1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0" w:type="dxa"/>
            <w:shd w:val="clear" w:color="auto" w:fill="CCCCCC" w:themeFill="text1" w:themeFillTint="33"/>
            <w:noWrap/>
          </w:tcPr>
          <w:p w14:paraId="23E6609F" w14:textId="77777777" w:rsidR="000712E1" w:rsidRDefault="009949D1">
            <w:pPr>
              <w:widowControl/>
              <w:jc w:val="left"/>
              <w:rPr>
                <w:rFonts w:ascii="Book Antiqua" w:eastAsia="宋体" w:hAnsi="Book Antiqua" w:cs="宋体"/>
                <w:b w:val="0"/>
                <w:bCs w:val="0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成长</w:t>
            </w:r>
          </w:p>
        </w:tc>
        <w:tc>
          <w:tcPr>
            <w:tcW w:w="2434" w:type="dxa"/>
            <w:shd w:val="clear" w:color="auto" w:fill="CCCCCC" w:themeFill="text1" w:themeFillTint="33"/>
            <w:noWrap/>
          </w:tcPr>
          <w:p w14:paraId="58156BBB" w14:textId="77777777" w:rsidR="000712E1" w:rsidRDefault="009949D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IR_pbs_252</w:t>
            </w:r>
          </w:p>
        </w:tc>
        <w:tc>
          <w:tcPr>
            <w:tcW w:w="4505" w:type="dxa"/>
            <w:shd w:val="clear" w:color="auto" w:fill="CCCCCC" w:themeFill="text1" w:themeFillTint="33"/>
            <w:noWrap/>
          </w:tcPr>
          <w:p w14:paraId="48D2D912" w14:textId="77777777" w:rsidR="000712E1" w:rsidRDefault="009949D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每股净资产增长率，</w:t>
            </w: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1</w:t>
            </w: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年</w:t>
            </w:r>
          </w:p>
        </w:tc>
      </w:tr>
      <w:tr w:rsidR="000712E1" w14:paraId="4159C4DB" w14:textId="77777777" w:rsidTr="000712E1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0" w:type="dxa"/>
            <w:noWrap/>
          </w:tcPr>
          <w:p w14:paraId="0069B3F6" w14:textId="77777777" w:rsidR="000712E1" w:rsidRDefault="009949D1">
            <w:pPr>
              <w:widowControl/>
              <w:jc w:val="left"/>
              <w:rPr>
                <w:rFonts w:ascii="Book Antiqua" w:eastAsia="宋体" w:hAnsi="Book Antiqua" w:cs="宋体"/>
                <w:b w:val="0"/>
                <w:bCs w:val="0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成长</w:t>
            </w:r>
          </w:p>
        </w:tc>
        <w:tc>
          <w:tcPr>
            <w:tcW w:w="2434" w:type="dxa"/>
            <w:noWrap/>
          </w:tcPr>
          <w:p w14:paraId="72299CA3" w14:textId="77777777" w:rsidR="000712E1" w:rsidRDefault="009949D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IR_eps_252</w:t>
            </w:r>
          </w:p>
        </w:tc>
        <w:tc>
          <w:tcPr>
            <w:tcW w:w="4505" w:type="dxa"/>
            <w:noWrap/>
          </w:tcPr>
          <w:p w14:paraId="416B02DE" w14:textId="77777777" w:rsidR="000712E1" w:rsidRDefault="009949D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EPS</w:t>
            </w: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增长率，</w:t>
            </w: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1</w:t>
            </w: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年</w:t>
            </w:r>
          </w:p>
        </w:tc>
      </w:tr>
      <w:tr w:rsidR="000712E1" w14:paraId="5E4BED12" w14:textId="77777777" w:rsidTr="000712E1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0" w:type="dxa"/>
            <w:shd w:val="clear" w:color="auto" w:fill="CCCCCC" w:themeFill="text1" w:themeFillTint="33"/>
            <w:noWrap/>
          </w:tcPr>
          <w:p w14:paraId="2BE1E6F8" w14:textId="77777777" w:rsidR="000712E1" w:rsidRDefault="009949D1">
            <w:pPr>
              <w:widowControl/>
              <w:jc w:val="left"/>
              <w:rPr>
                <w:rFonts w:ascii="Book Antiqua" w:eastAsia="宋体" w:hAnsi="Book Antiqua" w:cs="宋体"/>
                <w:b w:val="0"/>
                <w:bCs w:val="0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成长</w:t>
            </w:r>
          </w:p>
        </w:tc>
        <w:tc>
          <w:tcPr>
            <w:tcW w:w="2434" w:type="dxa"/>
            <w:shd w:val="clear" w:color="auto" w:fill="CCCCCC" w:themeFill="text1" w:themeFillTint="33"/>
            <w:noWrap/>
          </w:tcPr>
          <w:p w14:paraId="146670AB" w14:textId="77777777" w:rsidR="000712E1" w:rsidRDefault="009949D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IR_roe_252</w:t>
            </w:r>
          </w:p>
        </w:tc>
        <w:tc>
          <w:tcPr>
            <w:tcW w:w="4505" w:type="dxa"/>
            <w:shd w:val="clear" w:color="auto" w:fill="CCCCCC" w:themeFill="text1" w:themeFillTint="33"/>
            <w:noWrap/>
          </w:tcPr>
          <w:p w14:paraId="38FD08EB" w14:textId="77777777" w:rsidR="000712E1" w:rsidRDefault="009949D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ROE</w:t>
            </w: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增长率，</w:t>
            </w: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1</w:t>
            </w: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年</w:t>
            </w:r>
          </w:p>
        </w:tc>
      </w:tr>
      <w:tr w:rsidR="000712E1" w14:paraId="4D973402" w14:textId="77777777" w:rsidTr="000712E1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0" w:type="dxa"/>
            <w:noWrap/>
          </w:tcPr>
          <w:p w14:paraId="21D2B33E" w14:textId="77777777" w:rsidR="000712E1" w:rsidRDefault="009949D1">
            <w:pPr>
              <w:widowControl/>
              <w:jc w:val="left"/>
              <w:rPr>
                <w:rFonts w:ascii="Book Antiqua" w:eastAsia="宋体" w:hAnsi="Book Antiqua" w:cs="宋体"/>
                <w:b w:val="0"/>
                <w:bCs w:val="0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成长</w:t>
            </w:r>
          </w:p>
        </w:tc>
        <w:tc>
          <w:tcPr>
            <w:tcW w:w="2434" w:type="dxa"/>
            <w:noWrap/>
          </w:tcPr>
          <w:p w14:paraId="2B3313FD" w14:textId="77777777" w:rsidR="000712E1" w:rsidRDefault="009949D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IR_oper_rev_252</w:t>
            </w:r>
          </w:p>
        </w:tc>
        <w:tc>
          <w:tcPr>
            <w:tcW w:w="4505" w:type="dxa"/>
            <w:noWrap/>
          </w:tcPr>
          <w:p w14:paraId="619288CE" w14:textId="77777777" w:rsidR="000712E1" w:rsidRDefault="009949D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</w:pP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主营业务收入增长率，</w:t>
            </w: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1</w:t>
            </w:r>
            <w:r>
              <w:rPr>
                <w:rFonts w:ascii="Book Antiqua" w:eastAsia="宋体" w:hAnsi="Book Antiqua" w:cs="宋体"/>
                <w:color w:val="000000"/>
                <w:kern w:val="0"/>
                <w:sz w:val="22"/>
              </w:rPr>
              <w:t>年</w:t>
            </w:r>
          </w:p>
        </w:tc>
      </w:tr>
    </w:tbl>
    <w:p w14:paraId="3CB2FD27" w14:textId="77777777" w:rsidR="000712E1" w:rsidRDefault="000712E1">
      <w:pPr>
        <w:rPr>
          <w:rFonts w:hint="eastAsia"/>
        </w:rPr>
      </w:pPr>
    </w:p>
    <w:p w14:paraId="39A6A57F" w14:textId="77777777" w:rsidR="000712E1" w:rsidRDefault="009949D1">
      <w:pPr>
        <w:pStyle w:val="1"/>
        <w:rPr>
          <w:rFonts w:hint="eastAsia"/>
          <w:b w:val="0"/>
          <w:sz w:val="24"/>
        </w:rPr>
      </w:pPr>
      <w:bookmarkStart w:id="5" w:name="_Toc10315"/>
      <w:r>
        <w:rPr>
          <w:rFonts w:ascii="Book Antiqua" w:hAnsi="Book Antiqua" w:hint="eastAsia"/>
          <w:sz w:val="30"/>
          <w:szCs w:val="30"/>
        </w:rPr>
        <w:t>第</w:t>
      </w:r>
      <w:r>
        <w:rPr>
          <w:rFonts w:ascii="Book Antiqua" w:hAnsi="Book Antiqua"/>
          <w:sz w:val="30"/>
          <w:szCs w:val="30"/>
        </w:rPr>
        <w:t>6</w:t>
      </w:r>
      <w:r>
        <w:rPr>
          <w:rFonts w:ascii="Book Antiqua" w:hAnsi="Book Antiqua" w:hint="eastAsia"/>
          <w:sz w:val="30"/>
          <w:szCs w:val="30"/>
        </w:rPr>
        <w:t>次作业（第</w:t>
      </w:r>
      <w:r>
        <w:rPr>
          <w:rFonts w:ascii="Book Antiqua" w:hAnsi="Book Antiqua"/>
          <w:sz w:val="30"/>
          <w:szCs w:val="30"/>
        </w:rPr>
        <w:t>2</w:t>
      </w:r>
      <w:r>
        <w:rPr>
          <w:rFonts w:ascii="Book Antiqua" w:hAnsi="Book Antiqua" w:hint="eastAsia"/>
          <w:sz w:val="30"/>
          <w:szCs w:val="30"/>
        </w:rPr>
        <w:t>次小组作业）</w:t>
      </w:r>
      <w:bookmarkEnd w:id="5"/>
    </w:p>
    <w:p w14:paraId="4927DB4B" w14:textId="77777777" w:rsidR="000712E1" w:rsidRDefault="009949D1">
      <w:pPr>
        <w:spacing w:line="360" w:lineRule="auto"/>
        <w:rPr>
          <w:rFonts w:ascii="Book Antiqua" w:eastAsia="宋体" w:hAnsi="Book Antiqua"/>
          <w:b/>
          <w:bCs/>
          <w:sz w:val="24"/>
          <w:szCs w:val="24"/>
        </w:rPr>
      </w:pPr>
      <w:r>
        <w:rPr>
          <w:rFonts w:ascii="Book Antiqua" w:eastAsia="宋体" w:hAnsi="Book Antiqua" w:hint="eastAsia"/>
          <w:b/>
          <w:bCs/>
          <w:sz w:val="24"/>
          <w:szCs w:val="24"/>
        </w:rPr>
        <w:t>完善上一次小组的策略，或者</w:t>
      </w:r>
      <w:r>
        <w:rPr>
          <w:rFonts w:ascii="Book Antiqua" w:eastAsia="宋体" w:hAnsi="Book Antiqua"/>
          <w:b/>
          <w:bCs/>
          <w:sz w:val="24"/>
          <w:szCs w:val="24"/>
        </w:rPr>
        <w:t>开脑洞，自主研发新因子并构建投资策略，</w:t>
      </w:r>
    </w:p>
    <w:p w14:paraId="1914A424" w14:textId="77777777" w:rsidR="000712E1" w:rsidRDefault="009949D1">
      <w:pPr>
        <w:spacing w:line="360" w:lineRule="auto"/>
        <w:rPr>
          <w:rFonts w:ascii="Book Antiqua" w:eastAsia="宋体" w:hAnsi="Book Antiqua"/>
          <w:b/>
          <w:bCs/>
          <w:sz w:val="24"/>
          <w:szCs w:val="24"/>
        </w:rPr>
      </w:pPr>
      <w:r>
        <w:rPr>
          <w:rFonts w:ascii="Book Antiqua" w:eastAsia="宋体" w:hAnsi="Book Antiqua"/>
          <w:b/>
          <w:bCs/>
          <w:sz w:val="24"/>
          <w:szCs w:val="24"/>
        </w:rPr>
        <w:t>包括：因子信息、方法等</w:t>
      </w:r>
      <w:r>
        <w:rPr>
          <w:rFonts w:ascii="Book Antiqua" w:eastAsia="宋体" w:hAnsi="Book Antiqua" w:hint="eastAsia"/>
          <w:b/>
          <w:bCs/>
          <w:sz w:val="24"/>
          <w:szCs w:val="24"/>
        </w:rPr>
        <w:t>。</w:t>
      </w:r>
    </w:p>
    <w:p w14:paraId="47E9AF07" w14:textId="77777777" w:rsidR="000712E1" w:rsidRDefault="000712E1">
      <w:pPr>
        <w:rPr>
          <w:rFonts w:hint="eastAsia"/>
        </w:rPr>
      </w:pPr>
    </w:p>
    <w:p w14:paraId="6AEC70FD" w14:textId="3DFB72CC" w:rsidR="000712E1" w:rsidRDefault="009949D1">
      <w:pPr>
        <w:pStyle w:val="1"/>
        <w:rPr>
          <w:rFonts w:hint="eastAsia"/>
          <w:b w:val="0"/>
          <w:sz w:val="24"/>
        </w:rPr>
      </w:pPr>
      <w:bookmarkStart w:id="6" w:name="_Toc17381"/>
      <w:r>
        <w:rPr>
          <w:rFonts w:ascii="Book Antiqua" w:hAnsi="Book Antiqua" w:hint="eastAsia"/>
          <w:sz w:val="30"/>
          <w:szCs w:val="30"/>
        </w:rPr>
        <w:t>第</w:t>
      </w:r>
      <w:r>
        <w:rPr>
          <w:rFonts w:ascii="Book Antiqua" w:hAnsi="Book Antiqua"/>
          <w:sz w:val="30"/>
          <w:szCs w:val="30"/>
        </w:rPr>
        <w:t>7</w:t>
      </w:r>
      <w:r>
        <w:rPr>
          <w:rFonts w:ascii="Book Antiqua" w:hAnsi="Book Antiqua" w:hint="eastAsia"/>
          <w:sz w:val="30"/>
          <w:szCs w:val="30"/>
        </w:rPr>
        <w:t>次作业（个人作业）</w:t>
      </w:r>
      <w:bookmarkEnd w:id="6"/>
      <w:r w:rsidR="00491B0E">
        <w:rPr>
          <w:rFonts w:ascii="Book Antiqua" w:hAnsi="Book Antiqua" w:hint="eastAsia"/>
          <w:sz w:val="30"/>
          <w:szCs w:val="30"/>
        </w:rPr>
        <w:t>:</w:t>
      </w:r>
      <w:r w:rsidR="00491B0E">
        <w:rPr>
          <w:rFonts w:ascii="Book Antiqua" w:hAnsi="Book Antiqua" w:hint="eastAsia"/>
          <w:sz w:val="30"/>
          <w:szCs w:val="30"/>
        </w:rPr>
        <w:t>滤波与择时</w:t>
      </w:r>
    </w:p>
    <w:p w14:paraId="0BB784C3" w14:textId="77777777" w:rsidR="000712E1" w:rsidRDefault="009949D1">
      <w:pPr>
        <w:pStyle w:val="ad"/>
        <w:numPr>
          <w:ilvl w:val="0"/>
          <w:numId w:val="13"/>
        </w:numPr>
        <w:spacing w:line="360" w:lineRule="auto"/>
        <w:ind w:firstLineChars="0"/>
        <w:rPr>
          <w:rFonts w:ascii="Book Antiqua" w:eastAsia="宋体" w:hAnsi="Book Antiqua"/>
          <w:b/>
          <w:bCs/>
          <w:sz w:val="24"/>
          <w:szCs w:val="24"/>
        </w:rPr>
      </w:pPr>
      <w:r>
        <w:rPr>
          <w:rFonts w:ascii="Book Antiqua" w:eastAsia="宋体" w:hAnsi="Book Antiqua" w:hint="eastAsia"/>
          <w:b/>
          <w:bCs/>
          <w:sz w:val="24"/>
          <w:szCs w:val="24"/>
        </w:rPr>
        <w:t>选择一个样本数据对技术指标和各种滤波方法，尝试进行计算，参考教材的图</w:t>
      </w:r>
      <w:r>
        <w:rPr>
          <w:rFonts w:ascii="Book Antiqua" w:eastAsia="宋体" w:hAnsi="Book Antiqua"/>
          <w:b/>
          <w:bCs/>
          <w:sz w:val="24"/>
          <w:szCs w:val="24"/>
        </w:rPr>
        <w:t>3.1~3.9</w:t>
      </w:r>
      <w:r>
        <w:rPr>
          <w:rFonts w:ascii="Book Antiqua" w:eastAsia="宋体" w:hAnsi="Book Antiqua"/>
          <w:b/>
          <w:bCs/>
          <w:sz w:val="24"/>
          <w:szCs w:val="24"/>
        </w:rPr>
        <w:t>。（可选用第一次作业的分钟数据，也可以自己搜集数据；可以参考助教代码）</w:t>
      </w:r>
    </w:p>
    <w:p w14:paraId="1A6CE138" w14:textId="77777777" w:rsidR="000712E1" w:rsidRDefault="009949D1">
      <w:pPr>
        <w:pStyle w:val="ad"/>
        <w:numPr>
          <w:ilvl w:val="0"/>
          <w:numId w:val="13"/>
        </w:numPr>
        <w:spacing w:line="360" w:lineRule="auto"/>
        <w:ind w:firstLineChars="0"/>
        <w:rPr>
          <w:rFonts w:ascii="Book Antiqua" w:eastAsia="宋体" w:hAnsi="Book Antiqua"/>
          <w:b/>
          <w:bCs/>
          <w:sz w:val="24"/>
          <w:szCs w:val="24"/>
        </w:rPr>
      </w:pPr>
      <w:r>
        <w:rPr>
          <w:rFonts w:ascii="Book Antiqua" w:eastAsia="宋体" w:hAnsi="Book Antiqua" w:hint="eastAsia"/>
          <w:b/>
          <w:bCs/>
          <w:sz w:val="24"/>
          <w:szCs w:val="24"/>
        </w:rPr>
        <w:t>结合</w:t>
      </w:r>
      <w:r>
        <w:rPr>
          <w:rFonts w:ascii="Book Antiqua" w:eastAsia="宋体" w:hAnsi="Book Antiqua"/>
          <w:b/>
          <w:bCs/>
          <w:sz w:val="24"/>
          <w:szCs w:val="24"/>
        </w:rPr>
        <w:t>1.</w:t>
      </w:r>
      <w:r>
        <w:rPr>
          <w:rFonts w:ascii="Book Antiqua" w:eastAsia="宋体" w:hAnsi="Book Antiqua"/>
          <w:b/>
          <w:bCs/>
          <w:sz w:val="24"/>
          <w:szCs w:val="24"/>
        </w:rPr>
        <w:t>的结果总结技术指标和滤波方法在时间序列预测上的优劣性。</w:t>
      </w:r>
    </w:p>
    <w:p w14:paraId="5E08D38B" w14:textId="77777777" w:rsidR="000712E1" w:rsidRDefault="009949D1">
      <w:pPr>
        <w:pStyle w:val="ad"/>
        <w:numPr>
          <w:ilvl w:val="0"/>
          <w:numId w:val="13"/>
        </w:numPr>
        <w:spacing w:line="360" w:lineRule="auto"/>
        <w:ind w:firstLineChars="0"/>
        <w:rPr>
          <w:rFonts w:ascii="Book Antiqua" w:eastAsia="宋体" w:hAnsi="Book Antiqua"/>
          <w:b/>
          <w:bCs/>
          <w:sz w:val="24"/>
          <w:szCs w:val="24"/>
        </w:rPr>
      </w:pPr>
      <w:r>
        <w:rPr>
          <w:rFonts w:ascii="Book Antiqua" w:eastAsia="宋体" w:hAnsi="Book Antiqua" w:hint="eastAsia"/>
          <w:b/>
          <w:bCs/>
          <w:sz w:val="24"/>
          <w:szCs w:val="24"/>
        </w:rPr>
        <w:t>阅读下面的文献，写一个简短的读书报告（文字不超过</w:t>
      </w:r>
      <w:r>
        <w:rPr>
          <w:rFonts w:ascii="Book Antiqua" w:eastAsia="宋体" w:hAnsi="Book Antiqua"/>
          <w:b/>
          <w:bCs/>
          <w:sz w:val="24"/>
          <w:szCs w:val="24"/>
        </w:rPr>
        <w:t>500</w:t>
      </w:r>
      <w:r>
        <w:rPr>
          <w:rFonts w:ascii="Book Antiqua" w:eastAsia="宋体" w:hAnsi="Book Antiqua"/>
          <w:b/>
          <w:bCs/>
          <w:sz w:val="24"/>
          <w:szCs w:val="24"/>
        </w:rPr>
        <w:t>字）：</w:t>
      </w:r>
    </w:p>
    <w:p w14:paraId="13A8702A" w14:textId="77777777" w:rsidR="000712E1" w:rsidRDefault="009949D1">
      <w:pPr>
        <w:spacing w:line="360" w:lineRule="auto"/>
        <w:rPr>
          <w:rFonts w:ascii="Book Antiqua" w:eastAsia="宋体" w:hAnsi="Book Antiqua"/>
          <w:b/>
          <w:bCs/>
          <w:sz w:val="24"/>
          <w:szCs w:val="24"/>
        </w:rPr>
      </w:pPr>
      <w:r>
        <w:rPr>
          <w:rFonts w:ascii="Book Antiqua" w:eastAsia="宋体" w:hAnsi="Book Antiqua"/>
          <w:b/>
          <w:bCs/>
          <w:sz w:val="24"/>
          <w:szCs w:val="24"/>
        </w:rPr>
        <w:t xml:space="preserve">Fabian Hollstein, Marcel Prokopczuk, </w:t>
      </w:r>
      <w:proofErr w:type="spellStart"/>
      <w:r>
        <w:rPr>
          <w:rFonts w:ascii="Book Antiqua" w:eastAsia="宋体" w:hAnsi="Book Antiqua"/>
          <w:b/>
          <w:bCs/>
          <w:sz w:val="24"/>
          <w:szCs w:val="24"/>
        </w:rPr>
        <w:t>BjörnTharann</w:t>
      </w:r>
      <w:proofErr w:type="spellEnd"/>
      <w:r>
        <w:rPr>
          <w:rFonts w:ascii="Book Antiqua" w:eastAsia="宋体" w:hAnsi="Book Antiqua"/>
          <w:b/>
          <w:bCs/>
          <w:sz w:val="24"/>
          <w:szCs w:val="24"/>
        </w:rPr>
        <w:t xml:space="preserve">, </w:t>
      </w:r>
      <w:proofErr w:type="spellStart"/>
      <w:r>
        <w:rPr>
          <w:rFonts w:ascii="Book Antiqua" w:eastAsia="宋体" w:hAnsi="Book Antiqua"/>
          <w:b/>
          <w:bCs/>
          <w:sz w:val="24"/>
          <w:szCs w:val="24"/>
        </w:rPr>
        <w:t>ChardinWeseSimen</w:t>
      </w:r>
      <w:proofErr w:type="spellEnd"/>
      <w:r>
        <w:rPr>
          <w:rFonts w:ascii="Book Antiqua" w:eastAsia="宋体" w:hAnsi="Book Antiqua"/>
          <w:b/>
          <w:bCs/>
          <w:sz w:val="24"/>
          <w:szCs w:val="24"/>
        </w:rPr>
        <w:t xml:space="preserve">, Predictability in commodity markets: Evidence from more than a century, </w:t>
      </w:r>
      <w:r>
        <w:rPr>
          <w:rFonts w:ascii="Book Antiqua" w:eastAsia="宋体" w:hAnsi="Book Antiqua"/>
          <w:b/>
          <w:bCs/>
          <w:sz w:val="24"/>
          <w:szCs w:val="24"/>
        </w:rPr>
        <w:lastRenderedPageBreak/>
        <w:t>Journal of Commodity Markets, Volume 24, 2021, 100171.</w:t>
      </w:r>
    </w:p>
    <w:p w14:paraId="3FE3A79E" w14:textId="77777777" w:rsidR="000712E1" w:rsidRDefault="000712E1">
      <w:pPr>
        <w:spacing w:line="360" w:lineRule="auto"/>
        <w:rPr>
          <w:rFonts w:ascii="Book Antiqua" w:eastAsia="宋体" w:hAnsi="Book Antiqua"/>
          <w:b/>
          <w:bCs/>
          <w:sz w:val="24"/>
          <w:szCs w:val="24"/>
        </w:rPr>
      </w:pPr>
    </w:p>
    <w:p w14:paraId="1BA22042" w14:textId="77777777" w:rsidR="000712E1" w:rsidRDefault="009949D1">
      <w:pPr>
        <w:pStyle w:val="1"/>
        <w:rPr>
          <w:rFonts w:hint="eastAsia"/>
          <w:b w:val="0"/>
          <w:sz w:val="24"/>
        </w:rPr>
      </w:pPr>
      <w:bookmarkStart w:id="7" w:name="_Toc30882"/>
      <w:r>
        <w:rPr>
          <w:rFonts w:ascii="Book Antiqua" w:hAnsi="Book Antiqua" w:hint="eastAsia"/>
          <w:sz w:val="30"/>
          <w:szCs w:val="30"/>
        </w:rPr>
        <w:t>第</w:t>
      </w:r>
      <w:r>
        <w:rPr>
          <w:rFonts w:ascii="Book Antiqua" w:hAnsi="Book Antiqua"/>
          <w:sz w:val="30"/>
          <w:szCs w:val="30"/>
        </w:rPr>
        <w:t>8</w:t>
      </w:r>
      <w:r>
        <w:rPr>
          <w:rFonts w:ascii="Book Antiqua" w:hAnsi="Book Antiqua" w:hint="eastAsia"/>
          <w:sz w:val="30"/>
          <w:szCs w:val="30"/>
        </w:rPr>
        <w:t>次作业（第</w:t>
      </w:r>
      <w:r>
        <w:rPr>
          <w:rFonts w:ascii="Book Antiqua" w:hAnsi="Book Antiqua"/>
          <w:sz w:val="30"/>
          <w:szCs w:val="30"/>
        </w:rPr>
        <w:t>3</w:t>
      </w:r>
      <w:r>
        <w:rPr>
          <w:rFonts w:ascii="Book Antiqua" w:hAnsi="Book Antiqua" w:hint="eastAsia"/>
          <w:sz w:val="30"/>
          <w:szCs w:val="30"/>
        </w:rPr>
        <w:t>次小组作业）</w:t>
      </w:r>
      <w:bookmarkEnd w:id="7"/>
    </w:p>
    <w:p w14:paraId="35BC3EDF" w14:textId="77777777" w:rsidR="000712E1" w:rsidRDefault="009949D1">
      <w:pPr>
        <w:spacing w:line="360" w:lineRule="auto"/>
        <w:rPr>
          <w:rFonts w:ascii="Book Antiqua" w:eastAsia="宋体" w:hAnsi="Book Antiqua"/>
          <w:b/>
          <w:bCs/>
          <w:sz w:val="24"/>
          <w:szCs w:val="24"/>
        </w:rPr>
      </w:pPr>
      <w:r>
        <w:rPr>
          <w:rFonts w:ascii="Book Antiqua" w:eastAsia="宋体" w:hAnsi="Book Antiqua" w:hint="eastAsia"/>
          <w:b/>
          <w:bCs/>
          <w:sz w:val="24"/>
          <w:szCs w:val="24"/>
        </w:rPr>
        <w:t>目的：构造择时策略。</w:t>
      </w:r>
    </w:p>
    <w:p w14:paraId="11C4C203" w14:textId="77777777" w:rsidR="000712E1" w:rsidRDefault="009949D1">
      <w:pPr>
        <w:spacing w:line="360" w:lineRule="auto"/>
        <w:rPr>
          <w:rFonts w:ascii="Book Antiqua" w:eastAsia="宋体" w:hAnsi="Book Antiqua"/>
          <w:b/>
          <w:bCs/>
          <w:sz w:val="24"/>
          <w:szCs w:val="24"/>
        </w:rPr>
      </w:pPr>
      <w:r>
        <w:rPr>
          <w:rFonts w:ascii="Book Antiqua" w:eastAsia="宋体" w:hAnsi="Book Antiqua" w:hint="eastAsia"/>
          <w:b/>
          <w:bCs/>
          <w:sz w:val="24"/>
          <w:szCs w:val="24"/>
        </w:rPr>
        <w:t>可选的品种：指数</w:t>
      </w:r>
      <w:r>
        <w:rPr>
          <w:rFonts w:ascii="Book Antiqua" w:eastAsia="宋体" w:hAnsi="Book Antiqua"/>
          <w:b/>
          <w:bCs/>
          <w:sz w:val="24"/>
          <w:szCs w:val="24"/>
        </w:rPr>
        <w:t>ETF</w:t>
      </w:r>
      <w:r>
        <w:rPr>
          <w:rFonts w:ascii="Book Antiqua" w:eastAsia="宋体" w:hAnsi="Book Antiqua"/>
          <w:b/>
          <w:bCs/>
          <w:sz w:val="24"/>
          <w:szCs w:val="24"/>
        </w:rPr>
        <w:t>（期现货）、个股、商品期货</w:t>
      </w:r>
    </w:p>
    <w:p w14:paraId="4453AE21" w14:textId="77777777" w:rsidR="000712E1" w:rsidRDefault="009949D1">
      <w:pPr>
        <w:spacing w:line="360" w:lineRule="auto"/>
        <w:rPr>
          <w:rFonts w:ascii="Book Antiqua" w:eastAsia="宋体" w:hAnsi="Book Antiqua"/>
          <w:b/>
          <w:bCs/>
          <w:sz w:val="24"/>
          <w:szCs w:val="24"/>
        </w:rPr>
      </w:pPr>
      <w:r>
        <w:rPr>
          <w:rFonts w:ascii="Book Antiqua" w:eastAsia="宋体" w:hAnsi="Book Antiqua" w:hint="eastAsia"/>
          <w:b/>
          <w:bCs/>
          <w:sz w:val="24"/>
          <w:szCs w:val="24"/>
        </w:rPr>
        <w:t>重点考查两个方面：</w:t>
      </w:r>
    </w:p>
    <w:p w14:paraId="594BF4F0" w14:textId="77777777" w:rsidR="000712E1" w:rsidRDefault="009949D1">
      <w:pPr>
        <w:pStyle w:val="ad"/>
        <w:numPr>
          <w:ilvl w:val="0"/>
          <w:numId w:val="14"/>
        </w:numPr>
        <w:spacing w:line="360" w:lineRule="auto"/>
        <w:ind w:firstLineChars="0"/>
        <w:rPr>
          <w:rFonts w:ascii="Book Antiqua" w:eastAsia="宋体" w:hAnsi="Book Antiqua"/>
          <w:b/>
          <w:bCs/>
          <w:sz w:val="24"/>
          <w:szCs w:val="24"/>
        </w:rPr>
      </w:pPr>
      <w:r>
        <w:rPr>
          <w:rFonts w:ascii="Book Antiqua" w:eastAsia="宋体" w:hAnsi="Book Antiqua" w:hint="eastAsia"/>
          <w:b/>
          <w:bCs/>
          <w:sz w:val="24"/>
          <w:szCs w:val="24"/>
        </w:rPr>
        <w:t>趋势或者反转的信号生成方法：原理、算法，至少采用课程中介绍的过滤噪声的方法，鼓励尝试新方法。</w:t>
      </w:r>
    </w:p>
    <w:p w14:paraId="520089EE" w14:textId="77777777" w:rsidR="000712E1" w:rsidRDefault="009949D1">
      <w:pPr>
        <w:pStyle w:val="ad"/>
        <w:numPr>
          <w:ilvl w:val="0"/>
          <w:numId w:val="14"/>
        </w:numPr>
        <w:spacing w:line="360" w:lineRule="auto"/>
        <w:ind w:firstLineChars="0"/>
        <w:rPr>
          <w:rFonts w:ascii="Book Antiqua" w:eastAsia="宋体" w:hAnsi="Book Antiqua"/>
          <w:b/>
          <w:bCs/>
          <w:sz w:val="24"/>
          <w:szCs w:val="24"/>
        </w:rPr>
      </w:pPr>
      <w:r>
        <w:rPr>
          <w:rFonts w:ascii="Book Antiqua" w:eastAsia="宋体" w:hAnsi="Book Antiqua" w:hint="eastAsia"/>
          <w:b/>
          <w:bCs/>
          <w:sz w:val="24"/>
          <w:szCs w:val="24"/>
        </w:rPr>
        <w:t>策略构造的逻辑：纯动量或反转、趋势</w:t>
      </w:r>
      <w:r>
        <w:rPr>
          <w:rFonts w:ascii="Book Antiqua" w:eastAsia="宋体" w:hAnsi="Book Antiqua" w:hint="eastAsia"/>
          <w:b/>
          <w:bCs/>
          <w:sz w:val="24"/>
          <w:szCs w:val="24"/>
        </w:rPr>
        <w:t>+</w:t>
      </w:r>
      <w:r>
        <w:rPr>
          <w:rFonts w:ascii="Book Antiqua" w:eastAsia="宋体" w:hAnsi="Book Antiqua" w:hint="eastAsia"/>
          <w:b/>
          <w:bCs/>
          <w:sz w:val="24"/>
          <w:szCs w:val="24"/>
        </w:rPr>
        <w:t>反转、配对等。</w:t>
      </w:r>
    </w:p>
    <w:p w14:paraId="79B85B21" w14:textId="77777777" w:rsidR="000712E1" w:rsidRDefault="009949D1">
      <w:pPr>
        <w:spacing w:line="360" w:lineRule="auto"/>
        <w:rPr>
          <w:rFonts w:ascii="Book Antiqua" w:eastAsia="宋体" w:hAnsi="Book Antiqua"/>
          <w:b/>
          <w:sz w:val="24"/>
          <w:szCs w:val="24"/>
          <w:u w:val="single"/>
        </w:rPr>
      </w:pPr>
      <w:r>
        <w:rPr>
          <w:rFonts w:ascii="Book Antiqua" w:eastAsia="宋体" w:hAnsi="Book Antiqua"/>
          <w:b/>
          <w:sz w:val="24"/>
          <w:szCs w:val="24"/>
          <w:u w:val="single"/>
        </w:rPr>
        <w:t>第一步，</w:t>
      </w:r>
      <w:r>
        <w:rPr>
          <w:rFonts w:ascii="Book Antiqua" w:eastAsia="宋体" w:hAnsi="Book Antiqua" w:hint="eastAsia"/>
          <w:b/>
          <w:sz w:val="24"/>
          <w:szCs w:val="24"/>
          <w:u w:val="single"/>
        </w:rPr>
        <w:t>小组讨论策略基本设定与建模方法</w:t>
      </w:r>
      <w:r>
        <w:rPr>
          <w:rFonts w:ascii="Book Antiqua" w:eastAsia="宋体" w:hAnsi="Book Antiqua"/>
          <w:b/>
          <w:sz w:val="24"/>
          <w:szCs w:val="24"/>
          <w:u w:val="single"/>
        </w:rPr>
        <w:t>。</w:t>
      </w:r>
    </w:p>
    <w:p w14:paraId="308D01DE" w14:textId="77777777" w:rsidR="000712E1" w:rsidRDefault="009949D1">
      <w:pPr>
        <w:spacing w:line="360" w:lineRule="auto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 w:hint="eastAsia"/>
          <w:b/>
          <w:sz w:val="24"/>
          <w:szCs w:val="24"/>
        </w:rPr>
        <w:t>各小组内部讨论策略基本设定（备选资产与调仓频率），并探讨</w:t>
      </w:r>
      <w:r>
        <w:rPr>
          <w:rFonts w:ascii="Book Antiqua" w:eastAsia="宋体" w:hAnsi="Book Antiqua" w:hint="eastAsia"/>
          <w:b/>
          <w:color w:val="FF0000"/>
          <w:sz w:val="24"/>
          <w:szCs w:val="24"/>
        </w:rPr>
        <w:t>策略基本逻辑和信号方法</w:t>
      </w:r>
      <w:r>
        <w:rPr>
          <w:rFonts w:ascii="Book Antiqua" w:eastAsia="宋体" w:hAnsi="Book Antiqua" w:hint="eastAsia"/>
          <w:b/>
          <w:sz w:val="24"/>
          <w:szCs w:val="24"/>
        </w:rPr>
        <w:t>，包括：</w:t>
      </w:r>
    </w:p>
    <w:p w14:paraId="2C8D654F" w14:textId="77777777" w:rsidR="000712E1" w:rsidRDefault="009949D1">
      <w:pPr>
        <w:pStyle w:val="ad"/>
        <w:numPr>
          <w:ilvl w:val="0"/>
          <w:numId w:val="15"/>
        </w:numPr>
        <w:spacing w:line="360" w:lineRule="auto"/>
        <w:ind w:firstLineChars="0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 w:hint="eastAsia"/>
          <w:b/>
          <w:sz w:val="24"/>
          <w:szCs w:val="24"/>
        </w:rPr>
        <w:t>信号生成方法。基本数据、模型和建模频率等。最好</w:t>
      </w:r>
      <w:r>
        <w:rPr>
          <w:rFonts w:ascii="Book Antiqua" w:eastAsia="宋体" w:hAnsi="Book Antiqua" w:hint="eastAsia"/>
          <w:b/>
          <w:color w:val="FF0000"/>
          <w:sz w:val="24"/>
          <w:szCs w:val="24"/>
        </w:rPr>
        <w:t>同时考虑价量和其他基本面信息</w:t>
      </w:r>
      <w:r>
        <w:rPr>
          <w:rFonts w:ascii="Book Antiqua" w:eastAsia="宋体" w:hAnsi="Book Antiqua" w:hint="eastAsia"/>
          <w:b/>
          <w:sz w:val="24"/>
          <w:szCs w:val="24"/>
        </w:rPr>
        <w:t>；</w:t>
      </w:r>
    </w:p>
    <w:p w14:paraId="4774625D" w14:textId="77777777" w:rsidR="000712E1" w:rsidRDefault="009949D1">
      <w:pPr>
        <w:pStyle w:val="ad"/>
        <w:numPr>
          <w:ilvl w:val="0"/>
          <w:numId w:val="15"/>
        </w:numPr>
        <w:spacing w:line="360" w:lineRule="auto"/>
        <w:ind w:firstLineChars="0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 w:hint="eastAsia"/>
          <w:b/>
          <w:sz w:val="24"/>
          <w:szCs w:val="24"/>
        </w:rPr>
        <w:t>策略的逻辑。要非常明确，不要兼顾太多。</w:t>
      </w:r>
    </w:p>
    <w:p w14:paraId="56EE5B62" w14:textId="77777777" w:rsidR="000712E1" w:rsidRDefault="009949D1">
      <w:pPr>
        <w:pStyle w:val="ad"/>
        <w:numPr>
          <w:ilvl w:val="0"/>
          <w:numId w:val="15"/>
        </w:numPr>
        <w:spacing w:line="360" w:lineRule="auto"/>
        <w:ind w:firstLineChars="0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 w:hint="eastAsia"/>
          <w:b/>
          <w:sz w:val="24"/>
          <w:szCs w:val="24"/>
        </w:rPr>
        <w:t>如何在建模区间内进行滚动建模。例如在对新因子生成方法建模时如何划分训练集</w:t>
      </w:r>
      <w:r>
        <w:rPr>
          <w:rFonts w:ascii="Book Antiqua" w:eastAsia="宋体" w:hAnsi="Book Antiqua" w:hint="eastAsia"/>
          <w:b/>
          <w:sz w:val="24"/>
          <w:szCs w:val="24"/>
        </w:rPr>
        <w:t>/</w:t>
      </w:r>
      <w:r>
        <w:rPr>
          <w:rFonts w:ascii="Book Antiqua" w:eastAsia="宋体" w:hAnsi="Book Antiqua" w:hint="eastAsia"/>
          <w:b/>
          <w:sz w:val="24"/>
          <w:szCs w:val="24"/>
        </w:rPr>
        <w:t>验证集</w:t>
      </w:r>
      <w:r>
        <w:rPr>
          <w:rFonts w:ascii="Book Antiqua" w:eastAsia="宋体" w:hAnsi="Book Antiqua" w:hint="eastAsia"/>
          <w:b/>
          <w:sz w:val="24"/>
          <w:szCs w:val="24"/>
        </w:rPr>
        <w:t>/</w:t>
      </w:r>
      <w:r>
        <w:rPr>
          <w:rFonts w:ascii="Book Antiqua" w:eastAsia="宋体" w:hAnsi="Book Antiqua" w:hint="eastAsia"/>
          <w:b/>
          <w:sz w:val="24"/>
          <w:szCs w:val="24"/>
        </w:rPr>
        <w:t>测试集、如何设置向前滚动的步长、如何设置损失函数等。</w:t>
      </w:r>
    </w:p>
    <w:p w14:paraId="11349107" w14:textId="77777777" w:rsidR="000712E1" w:rsidRDefault="009949D1">
      <w:pPr>
        <w:spacing w:line="360" w:lineRule="auto"/>
        <w:rPr>
          <w:rFonts w:ascii="Book Antiqua" w:eastAsia="宋体" w:hAnsi="Book Antiqua"/>
          <w:b/>
          <w:sz w:val="24"/>
          <w:szCs w:val="24"/>
          <w:u w:val="single"/>
        </w:rPr>
      </w:pPr>
      <w:r>
        <w:rPr>
          <w:rFonts w:ascii="Book Antiqua" w:eastAsia="宋体" w:hAnsi="Book Antiqua" w:hint="eastAsia"/>
          <w:b/>
          <w:sz w:val="24"/>
          <w:szCs w:val="24"/>
          <w:u w:val="single"/>
        </w:rPr>
        <w:t>第二步，在建模区间上进行策略建模。</w:t>
      </w:r>
    </w:p>
    <w:p w14:paraId="28AC6587" w14:textId="77777777" w:rsidR="000712E1" w:rsidRDefault="009949D1">
      <w:pPr>
        <w:spacing w:line="360" w:lineRule="auto"/>
        <w:ind w:firstLineChars="200" w:firstLine="482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 w:hint="eastAsia"/>
          <w:b/>
          <w:sz w:val="24"/>
          <w:szCs w:val="24"/>
        </w:rPr>
        <w:t>在建模区间上实现你们讨论的方法，计算</w:t>
      </w:r>
      <w:r>
        <w:rPr>
          <w:rFonts w:ascii="Book Antiqua" w:eastAsia="宋体" w:hAnsi="Book Antiqua" w:hint="eastAsia"/>
          <w:b/>
          <w:sz w:val="24"/>
          <w:szCs w:val="24"/>
        </w:rPr>
        <w:t>P&amp;L</w:t>
      </w:r>
      <w:r>
        <w:rPr>
          <w:rFonts w:ascii="Book Antiqua" w:eastAsia="宋体" w:hAnsi="Book Antiqua" w:hint="eastAsia"/>
          <w:b/>
          <w:sz w:val="24"/>
          <w:szCs w:val="24"/>
        </w:rPr>
        <w:t>序列（时间单位为调仓频率）以及其他绩效指标，反复测试。</w:t>
      </w:r>
    </w:p>
    <w:p w14:paraId="78BFB76B" w14:textId="77777777" w:rsidR="000712E1" w:rsidRDefault="009949D1">
      <w:pPr>
        <w:spacing w:line="360" w:lineRule="auto"/>
        <w:rPr>
          <w:rFonts w:ascii="Book Antiqua" w:eastAsia="宋体" w:hAnsi="Book Antiqua"/>
          <w:b/>
          <w:sz w:val="24"/>
          <w:szCs w:val="24"/>
          <w:u w:val="single"/>
        </w:rPr>
      </w:pPr>
      <w:r>
        <w:rPr>
          <w:rFonts w:ascii="Book Antiqua" w:eastAsia="宋体" w:hAnsi="Book Antiqua" w:hint="eastAsia"/>
          <w:b/>
          <w:sz w:val="24"/>
          <w:szCs w:val="24"/>
          <w:u w:val="single"/>
        </w:rPr>
        <w:t>第三步，在回测区间上进行策略回测。</w:t>
      </w:r>
    </w:p>
    <w:p w14:paraId="6DEC79BB" w14:textId="77777777" w:rsidR="000712E1" w:rsidRDefault="009949D1">
      <w:pPr>
        <w:spacing w:line="360" w:lineRule="auto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 w:hint="eastAsia"/>
          <w:b/>
          <w:sz w:val="24"/>
          <w:szCs w:val="24"/>
        </w:rPr>
        <w:t>买卖信号和策略在测试集的表现，包括但不限于：</w:t>
      </w:r>
      <w:r>
        <w:rPr>
          <w:rFonts w:ascii="Book Antiqua" w:eastAsia="宋体" w:hAnsi="Book Antiqua" w:hint="eastAsia"/>
          <w:b/>
          <w:sz w:val="24"/>
          <w:szCs w:val="24"/>
        </w:rPr>
        <w:t xml:space="preserve"> P&amp;L</w:t>
      </w:r>
      <w:r>
        <w:rPr>
          <w:rFonts w:ascii="Book Antiqua" w:eastAsia="宋体" w:hAnsi="Book Antiqua" w:hint="eastAsia"/>
          <w:b/>
          <w:sz w:val="24"/>
          <w:szCs w:val="24"/>
        </w:rPr>
        <w:t>（时间单位为日频）、平均收益率、日收益率的标准差、夏普比率、最大回撤。</w:t>
      </w:r>
    </w:p>
    <w:p w14:paraId="2406F080" w14:textId="77777777" w:rsidR="000712E1" w:rsidRDefault="009949D1">
      <w:pPr>
        <w:spacing w:line="360" w:lineRule="auto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 w:hint="eastAsia"/>
          <w:b/>
          <w:sz w:val="24"/>
          <w:szCs w:val="24"/>
        </w:rPr>
        <w:t>输出回测指标时，请选择你的资产类的一个基准的上述表现。</w:t>
      </w:r>
    </w:p>
    <w:p w14:paraId="394511D4" w14:textId="77777777" w:rsidR="000712E1" w:rsidRDefault="009949D1">
      <w:pPr>
        <w:spacing w:line="360" w:lineRule="auto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 w:hint="eastAsia"/>
          <w:b/>
          <w:sz w:val="24"/>
          <w:szCs w:val="24"/>
          <w:u w:val="single"/>
        </w:rPr>
        <w:t>第四步，结果分析、完成实证报告。</w:t>
      </w:r>
      <w:r>
        <w:rPr>
          <w:rFonts w:ascii="Book Antiqua" w:eastAsia="宋体" w:hAnsi="Book Antiqua" w:hint="eastAsia"/>
          <w:b/>
          <w:sz w:val="24"/>
          <w:szCs w:val="24"/>
        </w:rPr>
        <w:t>注重报告规范性。报告由如下部分组成：</w:t>
      </w:r>
    </w:p>
    <w:p w14:paraId="29C9B5C1" w14:textId="77777777" w:rsidR="000712E1" w:rsidRDefault="009949D1">
      <w:pPr>
        <w:pStyle w:val="ad"/>
        <w:numPr>
          <w:ilvl w:val="0"/>
          <w:numId w:val="16"/>
        </w:numPr>
        <w:spacing w:line="360" w:lineRule="auto"/>
        <w:ind w:firstLineChars="0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 w:hint="eastAsia"/>
          <w:b/>
          <w:sz w:val="24"/>
          <w:szCs w:val="24"/>
        </w:rPr>
        <w:t>封面。包括：题目（例如基于</w:t>
      </w:r>
      <w:r>
        <w:rPr>
          <w:rFonts w:ascii="Book Antiqua" w:eastAsia="宋体" w:hAnsi="Book Antiqua" w:hint="eastAsia"/>
          <w:b/>
          <w:sz w:val="24"/>
          <w:szCs w:val="24"/>
        </w:rPr>
        <w:t>X</w:t>
      </w:r>
      <w:r>
        <w:rPr>
          <w:rFonts w:ascii="Book Antiqua" w:eastAsia="宋体" w:hAnsi="Book Antiqua"/>
          <w:b/>
          <w:sz w:val="24"/>
          <w:szCs w:val="24"/>
        </w:rPr>
        <w:t>X</w:t>
      </w:r>
      <w:r>
        <w:rPr>
          <w:rFonts w:ascii="Book Antiqua" w:eastAsia="宋体" w:hAnsi="Book Antiqua" w:hint="eastAsia"/>
          <w:b/>
          <w:sz w:val="24"/>
          <w:szCs w:val="24"/>
        </w:rPr>
        <w:t>方法的择时策略研究）、小组编号、组</w:t>
      </w:r>
      <w:r>
        <w:rPr>
          <w:rFonts w:ascii="Book Antiqua" w:eastAsia="宋体" w:hAnsi="Book Antiqua" w:hint="eastAsia"/>
          <w:b/>
          <w:sz w:val="24"/>
          <w:szCs w:val="24"/>
        </w:rPr>
        <w:lastRenderedPageBreak/>
        <w:t>员学号与姓名、组员分工（例如：编程、写报告、出</w:t>
      </w:r>
      <w:r>
        <w:rPr>
          <w:rFonts w:ascii="Book Antiqua" w:eastAsia="宋体" w:hAnsi="Book Antiqua" w:hint="eastAsia"/>
          <w:b/>
          <w:sz w:val="24"/>
          <w:szCs w:val="24"/>
        </w:rPr>
        <w:t>i</w:t>
      </w:r>
      <w:r>
        <w:rPr>
          <w:rFonts w:ascii="Book Antiqua" w:eastAsia="宋体" w:hAnsi="Book Antiqua"/>
          <w:b/>
          <w:sz w:val="24"/>
          <w:szCs w:val="24"/>
        </w:rPr>
        <w:t>dea</w:t>
      </w:r>
      <w:r>
        <w:rPr>
          <w:rFonts w:ascii="Book Antiqua" w:eastAsia="宋体" w:hAnsi="Book Antiqua" w:hint="eastAsia"/>
          <w:b/>
          <w:sz w:val="24"/>
          <w:szCs w:val="24"/>
        </w:rPr>
        <w:t>等）</w:t>
      </w:r>
    </w:p>
    <w:p w14:paraId="3A4E6862" w14:textId="77777777" w:rsidR="000712E1" w:rsidRDefault="009949D1">
      <w:pPr>
        <w:pStyle w:val="ad"/>
        <w:numPr>
          <w:ilvl w:val="0"/>
          <w:numId w:val="16"/>
        </w:numPr>
        <w:spacing w:line="360" w:lineRule="auto"/>
        <w:ind w:firstLineChars="0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 w:hint="eastAsia"/>
          <w:b/>
          <w:sz w:val="24"/>
          <w:szCs w:val="24"/>
        </w:rPr>
        <w:t>研究目的</w:t>
      </w:r>
    </w:p>
    <w:p w14:paraId="6D074513" w14:textId="77777777" w:rsidR="000712E1" w:rsidRDefault="009949D1">
      <w:pPr>
        <w:pStyle w:val="ad"/>
        <w:numPr>
          <w:ilvl w:val="0"/>
          <w:numId w:val="16"/>
        </w:numPr>
        <w:spacing w:line="360" w:lineRule="auto"/>
        <w:ind w:firstLineChars="0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 w:hint="eastAsia"/>
          <w:b/>
          <w:sz w:val="24"/>
          <w:szCs w:val="24"/>
        </w:rPr>
        <w:t>策略基本设定</w:t>
      </w:r>
    </w:p>
    <w:p w14:paraId="4AF1E310" w14:textId="77777777" w:rsidR="000712E1" w:rsidRDefault="009949D1">
      <w:pPr>
        <w:pStyle w:val="ad"/>
        <w:numPr>
          <w:ilvl w:val="0"/>
          <w:numId w:val="16"/>
        </w:numPr>
        <w:spacing w:line="360" w:lineRule="auto"/>
        <w:ind w:firstLineChars="0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 w:hint="eastAsia"/>
          <w:b/>
          <w:sz w:val="24"/>
          <w:szCs w:val="24"/>
        </w:rPr>
        <w:t>数据说明</w:t>
      </w:r>
    </w:p>
    <w:p w14:paraId="3CA0ABB6" w14:textId="77777777" w:rsidR="000712E1" w:rsidRDefault="009949D1">
      <w:pPr>
        <w:pStyle w:val="ad"/>
        <w:numPr>
          <w:ilvl w:val="0"/>
          <w:numId w:val="16"/>
        </w:numPr>
        <w:spacing w:line="360" w:lineRule="auto"/>
        <w:ind w:firstLineChars="0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 w:hint="eastAsia"/>
          <w:b/>
          <w:sz w:val="24"/>
          <w:szCs w:val="24"/>
        </w:rPr>
        <w:t>信号方法说明</w:t>
      </w:r>
    </w:p>
    <w:p w14:paraId="7AE84938" w14:textId="77777777" w:rsidR="000712E1" w:rsidRDefault="009949D1">
      <w:pPr>
        <w:pStyle w:val="ad"/>
        <w:numPr>
          <w:ilvl w:val="0"/>
          <w:numId w:val="16"/>
        </w:numPr>
        <w:spacing w:line="360" w:lineRule="auto"/>
        <w:ind w:firstLineChars="0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 w:hint="eastAsia"/>
          <w:b/>
          <w:sz w:val="24"/>
          <w:szCs w:val="24"/>
        </w:rPr>
        <w:t>回测结果与分析</w:t>
      </w:r>
    </w:p>
    <w:p w14:paraId="3C4DDCF5" w14:textId="77777777" w:rsidR="000712E1" w:rsidRDefault="009949D1">
      <w:pPr>
        <w:pStyle w:val="ad"/>
        <w:numPr>
          <w:ilvl w:val="0"/>
          <w:numId w:val="16"/>
        </w:numPr>
        <w:spacing w:line="360" w:lineRule="auto"/>
        <w:ind w:firstLineChars="0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 w:hint="eastAsia"/>
          <w:b/>
          <w:sz w:val="24"/>
          <w:szCs w:val="24"/>
        </w:rPr>
        <w:t>结论</w:t>
      </w:r>
    </w:p>
    <w:p w14:paraId="12228756" w14:textId="77777777" w:rsidR="000712E1" w:rsidRDefault="009949D1">
      <w:pPr>
        <w:spacing w:line="360" w:lineRule="auto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 w:hint="eastAsia"/>
          <w:b/>
          <w:sz w:val="24"/>
          <w:szCs w:val="24"/>
          <w:u w:val="single"/>
        </w:rPr>
        <w:t>第五步，作业提交。</w:t>
      </w:r>
      <w:r>
        <w:rPr>
          <w:rFonts w:ascii="Book Antiqua" w:eastAsia="宋体" w:hAnsi="Book Antiqua" w:hint="eastAsia"/>
          <w:b/>
          <w:sz w:val="24"/>
          <w:szCs w:val="24"/>
        </w:rPr>
        <w:t>请提交如下文件（时间窗口均为回测区间）：</w:t>
      </w:r>
    </w:p>
    <w:p w14:paraId="51AEAA09" w14:textId="77777777" w:rsidR="000712E1" w:rsidRDefault="009949D1">
      <w:pPr>
        <w:pStyle w:val="ad"/>
        <w:numPr>
          <w:ilvl w:val="0"/>
          <w:numId w:val="17"/>
        </w:numPr>
        <w:spacing w:line="360" w:lineRule="auto"/>
        <w:ind w:firstLineChars="0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 w:hint="eastAsia"/>
          <w:b/>
          <w:sz w:val="24"/>
          <w:szCs w:val="24"/>
        </w:rPr>
        <w:t>信号的结果，买卖、止损信号的记录和简单的分析。文件命名为“第</w:t>
      </w:r>
      <w:r>
        <w:rPr>
          <w:rFonts w:ascii="Book Antiqua" w:eastAsia="宋体" w:hAnsi="Book Antiqua" w:hint="eastAsia"/>
          <w:b/>
          <w:sz w:val="24"/>
          <w:szCs w:val="24"/>
        </w:rPr>
        <w:t>X</w:t>
      </w:r>
      <w:r>
        <w:rPr>
          <w:rFonts w:ascii="Book Antiqua" w:eastAsia="宋体" w:hAnsi="Book Antiqua" w:hint="eastAsia"/>
          <w:b/>
          <w:sz w:val="24"/>
          <w:szCs w:val="24"/>
        </w:rPr>
        <w:t>组</w:t>
      </w:r>
      <w:r>
        <w:rPr>
          <w:rFonts w:ascii="Book Antiqua" w:eastAsia="宋体" w:hAnsi="Book Antiqua"/>
          <w:b/>
          <w:sz w:val="24"/>
          <w:szCs w:val="24"/>
        </w:rPr>
        <w:t>_</w:t>
      </w:r>
      <w:r>
        <w:rPr>
          <w:rFonts w:ascii="Book Antiqua" w:eastAsia="宋体" w:hAnsi="Book Antiqua" w:hint="eastAsia"/>
          <w:b/>
          <w:sz w:val="24"/>
          <w:szCs w:val="24"/>
        </w:rPr>
        <w:t>第</w:t>
      </w:r>
      <w:r>
        <w:rPr>
          <w:rFonts w:ascii="Book Antiqua" w:eastAsia="宋体" w:hAnsi="Book Antiqua" w:hint="eastAsia"/>
          <w:b/>
          <w:sz w:val="24"/>
          <w:szCs w:val="24"/>
        </w:rPr>
        <w:t>5</w:t>
      </w:r>
      <w:r>
        <w:rPr>
          <w:rFonts w:ascii="Book Antiqua" w:eastAsia="宋体" w:hAnsi="Book Antiqua" w:hint="eastAsia"/>
          <w:b/>
          <w:sz w:val="24"/>
          <w:szCs w:val="24"/>
        </w:rPr>
        <w:t>次作业</w:t>
      </w:r>
      <w:r>
        <w:rPr>
          <w:rFonts w:ascii="Book Antiqua" w:eastAsia="宋体" w:hAnsi="Book Antiqua"/>
          <w:b/>
          <w:sz w:val="24"/>
          <w:szCs w:val="24"/>
        </w:rPr>
        <w:t>_</w:t>
      </w:r>
      <w:r>
        <w:rPr>
          <w:rFonts w:ascii="Book Antiqua" w:eastAsia="宋体" w:hAnsi="Book Antiqua" w:hint="eastAsia"/>
          <w:b/>
          <w:sz w:val="24"/>
          <w:szCs w:val="24"/>
        </w:rPr>
        <w:t>姓名</w:t>
      </w:r>
      <w:r>
        <w:rPr>
          <w:rFonts w:ascii="Book Antiqua" w:eastAsia="宋体" w:hAnsi="Book Antiqua" w:hint="eastAsia"/>
          <w:b/>
          <w:sz w:val="24"/>
          <w:szCs w:val="24"/>
        </w:rPr>
        <w:t>1</w:t>
      </w:r>
      <w:r>
        <w:rPr>
          <w:rFonts w:ascii="Book Antiqua" w:eastAsia="宋体" w:hAnsi="Book Antiqua"/>
          <w:b/>
          <w:sz w:val="24"/>
          <w:szCs w:val="24"/>
        </w:rPr>
        <w:t>_</w:t>
      </w:r>
      <w:r>
        <w:rPr>
          <w:rFonts w:ascii="Book Antiqua" w:eastAsia="宋体" w:hAnsi="Book Antiqua" w:hint="eastAsia"/>
          <w:b/>
          <w:sz w:val="24"/>
          <w:szCs w:val="24"/>
        </w:rPr>
        <w:t>姓名</w:t>
      </w:r>
      <w:r>
        <w:rPr>
          <w:rFonts w:ascii="Book Antiqua" w:eastAsia="宋体" w:hAnsi="Book Antiqua" w:hint="eastAsia"/>
          <w:b/>
          <w:sz w:val="24"/>
          <w:szCs w:val="24"/>
        </w:rPr>
        <w:t>2</w:t>
      </w:r>
      <w:r>
        <w:rPr>
          <w:rFonts w:ascii="Book Antiqua" w:eastAsia="宋体" w:hAnsi="Book Antiqua"/>
          <w:b/>
          <w:sz w:val="24"/>
          <w:szCs w:val="24"/>
        </w:rPr>
        <w:t>_</w:t>
      </w:r>
      <w:r>
        <w:rPr>
          <w:rFonts w:ascii="Book Antiqua" w:eastAsia="宋体" w:hAnsi="Book Antiqua" w:hint="eastAsia"/>
          <w:b/>
          <w:sz w:val="24"/>
          <w:szCs w:val="24"/>
        </w:rPr>
        <w:t>姓名</w:t>
      </w:r>
      <w:r>
        <w:rPr>
          <w:rFonts w:ascii="Book Antiqua" w:eastAsia="宋体" w:hAnsi="Book Antiqua"/>
          <w:b/>
          <w:sz w:val="24"/>
          <w:szCs w:val="24"/>
        </w:rPr>
        <w:t>3_</w:t>
      </w:r>
      <w:r>
        <w:rPr>
          <w:rFonts w:ascii="Book Antiqua" w:eastAsia="宋体" w:hAnsi="Book Antiqua" w:hint="eastAsia"/>
          <w:b/>
          <w:sz w:val="24"/>
          <w:szCs w:val="24"/>
        </w:rPr>
        <w:t>择时策略信号计算结果</w:t>
      </w:r>
      <w:r>
        <w:rPr>
          <w:rFonts w:ascii="Book Antiqua" w:eastAsia="宋体" w:hAnsi="Book Antiqua"/>
          <w:b/>
          <w:sz w:val="24"/>
          <w:szCs w:val="24"/>
        </w:rPr>
        <w:t>.csv</w:t>
      </w:r>
      <w:r>
        <w:rPr>
          <w:rFonts w:ascii="Book Antiqua" w:eastAsia="宋体" w:hAnsi="Book Antiqua" w:hint="eastAsia"/>
          <w:b/>
          <w:sz w:val="24"/>
          <w:szCs w:val="24"/>
        </w:rPr>
        <w:t>”。</w:t>
      </w:r>
    </w:p>
    <w:p w14:paraId="34BDF329" w14:textId="77777777" w:rsidR="000712E1" w:rsidRDefault="009949D1">
      <w:pPr>
        <w:pStyle w:val="ad"/>
        <w:numPr>
          <w:ilvl w:val="0"/>
          <w:numId w:val="17"/>
        </w:numPr>
        <w:spacing w:line="360" w:lineRule="auto"/>
        <w:ind w:firstLineChars="0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 w:hint="eastAsia"/>
          <w:b/>
          <w:sz w:val="24"/>
          <w:szCs w:val="24"/>
        </w:rPr>
        <w:t>策略持仓结果，持仓时间、平均换手等。文件命名为“第</w:t>
      </w:r>
      <w:r>
        <w:rPr>
          <w:rFonts w:ascii="Book Antiqua" w:eastAsia="宋体" w:hAnsi="Book Antiqua" w:hint="eastAsia"/>
          <w:b/>
          <w:sz w:val="24"/>
          <w:szCs w:val="24"/>
        </w:rPr>
        <w:t>X</w:t>
      </w:r>
      <w:r>
        <w:rPr>
          <w:rFonts w:ascii="Book Antiqua" w:eastAsia="宋体" w:hAnsi="Book Antiqua" w:hint="eastAsia"/>
          <w:b/>
          <w:sz w:val="24"/>
          <w:szCs w:val="24"/>
        </w:rPr>
        <w:t>组</w:t>
      </w:r>
      <w:r>
        <w:rPr>
          <w:rFonts w:ascii="Book Antiqua" w:eastAsia="宋体" w:hAnsi="Book Antiqua"/>
          <w:b/>
          <w:sz w:val="24"/>
          <w:szCs w:val="24"/>
        </w:rPr>
        <w:t>_</w:t>
      </w:r>
      <w:r>
        <w:rPr>
          <w:rFonts w:ascii="Book Antiqua" w:eastAsia="宋体" w:hAnsi="Book Antiqua" w:hint="eastAsia"/>
          <w:b/>
          <w:sz w:val="24"/>
          <w:szCs w:val="24"/>
        </w:rPr>
        <w:t>第</w:t>
      </w:r>
      <w:r>
        <w:rPr>
          <w:rFonts w:ascii="Book Antiqua" w:eastAsia="宋体" w:hAnsi="Book Antiqua" w:hint="eastAsia"/>
          <w:b/>
          <w:sz w:val="24"/>
          <w:szCs w:val="24"/>
        </w:rPr>
        <w:t>5</w:t>
      </w:r>
      <w:r>
        <w:rPr>
          <w:rFonts w:ascii="Book Antiqua" w:eastAsia="宋体" w:hAnsi="Book Antiqua" w:hint="eastAsia"/>
          <w:b/>
          <w:sz w:val="24"/>
          <w:szCs w:val="24"/>
        </w:rPr>
        <w:t>次作业</w:t>
      </w:r>
      <w:r>
        <w:rPr>
          <w:rFonts w:ascii="Book Antiqua" w:eastAsia="宋体" w:hAnsi="Book Antiqua"/>
          <w:b/>
          <w:sz w:val="24"/>
          <w:szCs w:val="24"/>
        </w:rPr>
        <w:t>_</w:t>
      </w:r>
      <w:r>
        <w:rPr>
          <w:rFonts w:ascii="Book Antiqua" w:eastAsia="宋体" w:hAnsi="Book Antiqua" w:hint="eastAsia"/>
          <w:b/>
          <w:sz w:val="24"/>
          <w:szCs w:val="24"/>
        </w:rPr>
        <w:t>姓名</w:t>
      </w:r>
      <w:r>
        <w:rPr>
          <w:rFonts w:ascii="Book Antiqua" w:eastAsia="宋体" w:hAnsi="Book Antiqua" w:hint="eastAsia"/>
          <w:b/>
          <w:sz w:val="24"/>
          <w:szCs w:val="24"/>
        </w:rPr>
        <w:t>1</w:t>
      </w:r>
      <w:r>
        <w:rPr>
          <w:rFonts w:ascii="Book Antiqua" w:eastAsia="宋体" w:hAnsi="Book Antiqua"/>
          <w:b/>
          <w:sz w:val="24"/>
          <w:szCs w:val="24"/>
        </w:rPr>
        <w:t>_</w:t>
      </w:r>
      <w:r>
        <w:rPr>
          <w:rFonts w:ascii="Book Antiqua" w:eastAsia="宋体" w:hAnsi="Book Antiqua" w:hint="eastAsia"/>
          <w:b/>
          <w:sz w:val="24"/>
          <w:szCs w:val="24"/>
        </w:rPr>
        <w:t>姓名</w:t>
      </w:r>
      <w:r>
        <w:rPr>
          <w:rFonts w:ascii="Book Antiqua" w:eastAsia="宋体" w:hAnsi="Book Antiqua" w:hint="eastAsia"/>
          <w:b/>
          <w:sz w:val="24"/>
          <w:szCs w:val="24"/>
        </w:rPr>
        <w:t>2</w:t>
      </w:r>
      <w:r>
        <w:rPr>
          <w:rFonts w:ascii="Book Antiqua" w:eastAsia="宋体" w:hAnsi="Book Antiqua"/>
          <w:b/>
          <w:sz w:val="24"/>
          <w:szCs w:val="24"/>
        </w:rPr>
        <w:t>_</w:t>
      </w:r>
      <w:r>
        <w:rPr>
          <w:rFonts w:ascii="Book Antiqua" w:eastAsia="宋体" w:hAnsi="Book Antiqua" w:hint="eastAsia"/>
          <w:b/>
          <w:sz w:val="24"/>
          <w:szCs w:val="24"/>
        </w:rPr>
        <w:t>姓名</w:t>
      </w:r>
      <w:r>
        <w:rPr>
          <w:rFonts w:ascii="Book Antiqua" w:eastAsia="宋体" w:hAnsi="Book Antiqua"/>
          <w:b/>
          <w:sz w:val="24"/>
          <w:szCs w:val="24"/>
        </w:rPr>
        <w:t>3_</w:t>
      </w:r>
      <w:r>
        <w:rPr>
          <w:rFonts w:ascii="Book Antiqua" w:eastAsia="宋体" w:hAnsi="Book Antiqua" w:hint="eastAsia"/>
          <w:b/>
          <w:sz w:val="24"/>
          <w:szCs w:val="24"/>
        </w:rPr>
        <w:t>择时策略持仓结果</w:t>
      </w:r>
      <w:r>
        <w:rPr>
          <w:rFonts w:ascii="Book Antiqua" w:eastAsia="宋体" w:hAnsi="Book Antiqua" w:hint="eastAsia"/>
          <w:b/>
          <w:sz w:val="24"/>
          <w:szCs w:val="24"/>
        </w:rPr>
        <w:t>.</w:t>
      </w:r>
      <w:r>
        <w:rPr>
          <w:rFonts w:ascii="Book Antiqua" w:eastAsia="宋体" w:hAnsi="Book Antiqua"/>
          <w:b/>
          <w:sz w:val="24"/>
          <w:szCs w:val="24"/>
        </w:rPr>
        <w:t>csv</w:t>
      </w:r>
      <w:r>
        <w:rPr>
          <w:rFonts w:ascii="Book Antiqua" w:eastAsia="宋体" w:hAnsi="Book Antiqua" w:hint="eastAsia"/>
          <w:b/>
          <w:sz w:val="24"/>
          <w:szCs w:val="24"/>
        </w:rPr>
        <w:t>”。</w:t>
      </w:r>
    </w:p>
    <w:p w14:paraId="76264834" w14:textId="77777777" w:rsidR="000712E1" w:rsidRDefault="009949D1">
      <w:pPr>
        <w:pStyle w:val="ad"/>
        <w:numPr>
          <w:ilvl w:val="0"/>
          <w:numId w:val="17"/>
        </w:numPr>
        <w:spacing w:line="360" w:lineRule="auto"/>
        <w:ind w:firstLineChars="0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 w:hint="eastAsia"/>
          <w:b/>
          <w:sz w:val="24"/>
          <w:szCs w:val="24"/>
        </w:rPr>
        <w:t>策略</w:t>
      </w:r>
      <w:r>
        <w:rPr>
          <w:rFonts w:ascii="Book Antiqua" w:eastAsia="宋体" w:hAnsi="Book Antiqua" w:hint="eastAsia"/>
          <w:b/>
          <w:sz w:val="24"/>
          <w:szCs w:val="24"/>
        </w:rPr>
        <w:t>P&amp;L</w:t>
      </w:r>
      <w:r>
        <w:rPr>
          <w:rFonts w:ascii="Book Antiqua" w:eastAsia="宋体" w:hAnsi="Book Antiqua" w:hint="eastAsia"/>
          <w:b/>
          <w:sz w:val="24"/>
          <w:szCs w:val="24"/>
        </w:rPr>
        <w:t>结果。文件命名为“第</w:t>
      </w:r>
      <w:r>
        <w:rPr>
          <w:rFonts w:ascii="Book Antiqua" w:eastAsia="宋体" w:hAnsi="Book Antiqua" w:hint="eastAsia"/>
          <w:b/>
          <w:sz w:val="24"/>
          <w:szCs w:val="24"/>
        </w:rPr>
        <w:t>X</w:t>
      </w:r>
      <w:r>
        <w:rPr>
          <w:rFonts w:ascii="Book Antiqua" w:eastAsia="宋体" w:hAnsi="Book Antiqua" w:hint="eastAsia"/>
          <w:b/>
          <w:sz w:val="24"/>
          <w:szCs w:val="24"/>
        </w:rPr>
        <w:t>组</w:t>
      </w:r>
      <w:r>
        <w:rPr>
          <w:rFonts w:ascii="Book Antiqua" w:eastAsia="宋体" w:hAnsi="Book Antiqua"/>
          <w:b/>
          <w:sz w:val="24"/>
          <w:szCs w:val="24"/>
        </w:rPr>
        <w:t>_</w:t>
      </w:r>
      <w:r>
        <w:rPr>
          <w:rFonts w:ascii="Book Antiqua" w:eastAsia="宋体" w:hAnsi="Book Antiqua" w:hint="eastAsia"/>
          <w:b/>
          <w:sz w:val="24"/>
          <w:szCs w:val="24"/>
        </w:rPr>
        <w:t>第</w:t>
      </w:r>
      <w:r>
        <w:rPr>
          <w:rFonts w:ascii="Book Antiqua" w:eastAsia="宋体" w:hAnsi="Book Antiqua" w:hint="eastAsia"/>
          <w:b/>
          <w:sz w:val="24"/>
          <w:szCs w:val="24"/>
        </w:rPr>
        <w:t>5</w:t>
      </w:r>
      <w:r>
        <w:rPr>
          <w:rFonts w:ascii="Book Antiqua" w:eastAsia="宋体" w:hAnsi="Book Antiqua" w:hint="eastAsia"/>
          <w:b/>
          <w:sz w:val="24"/>
          <w:szCs w:val="24"/>
        </w:rPr>
        <w:t>次作业</w:t>
      </w:r>
      <w:r>
        <w:rPr>
          <w:rFonts w:ascii="Book Antiqua" w:eastAsia="宋体" w:hAnsi="Book Antiqua"/>
          <w:b/>
          <w:sz w:val="24"/>
          <w:szCs w:val="24"/>
        </w:rPr>
        <w:t>_</w:t>
      </w:r>
      <w:r>
        <w:rPr>
          <w:rFonts w:ascii="Book Antiqua" w:eastAsia="宋体" w:hAnsi="Book Antiqua" w:hint="eastAsia"/>
          <w:b/>
          <w:sz w:val="24"/>
          <w:szCs w:val="24"/>
        </w:rPr>
        <w:t>姓名</w:t>
      </w:r>
      <w:r>
        <w:rPr>
          <w:rFonts w:ascii="Book Antiqua" w:eastAsia="宋体" w:hAnsi="Book Antiqua" w:hint="eastAsia"/>
          <w:b/>
          <w:sz w:val="24"/>
          <w:szCs w:val="24"/>
        </w:rPr>
        <w:t>1</w:t>
      </w:r>
      <w:r>
        <w:rPr>
          <w:rFonts w:ascii="Book Antiqua" w:eastAsia="宋体" w:hAnsi="Book Antiqua"/>
          <w:b/>
          <w:sz w:val="24"/>
          <w:szCs w:val="24"/>
        </w:rPr>
        <w:t>_</w:t>
      </w:r>
      <w:r>
        <w:rPr>
          <w:rFonts w:ascii="Book Antiqua" w:eastAsia="宋体" w:hAnsi="Book Antiqua" w:hint="eastAsia"/>
          <w:b/>
          <w:sz w:val="24"/>
          <w:szCs w:val="24"/>
        </w:rPr>
        <w:t>姓名</w:t>
      </w:r>
      <w:r>
        <w:rPr>
          <w:rFonts w:ascii="Book Antiqua" w:eastAsia="宋体" w:hAnsi="Book Antiqua" w:hint="eastAsia"/>
          <w:b/>
          <w:sz w:val="24"/>
          <w:szCs w:val="24"/>
        </w:rPr>
        <w:t>2</w:t>
      </w:r>
      <w:r>
        <w:rPr>
          <w:rFonts w:ascii="Book Antiqua" w:eastAsia="宋体" w:hAnsi="Book Antiqua"/>
          <w:b/>
          <w:sz w:val="24"/>
          <w:szCs w:val="24"/>
        </w:rPr>
        <w:t>_</w:t>
      </w:r>
      <w:r>
        <w:rPr>
          <w:rFonts w:ascii="Book Antiqua" w:eastAsia="宋体" w:hAnsi="Book Antiqua" w:hint="eastAsia"/>
          <w:b/>
          <w:sz w:val="24"/>
          <w:szCs w:val="24"/>
        </w:rPr>
        <w:t>姓名</w:t>
      </w:r>
      <w:r>
        <w:rPr>
          <w:rFonts w:ascii="Book Antiqua" w:eastAsia="宋体" w:hAnsi="Book Antiqua"/>
          <w:b/>
          <w:sz w:val="24"/>
          <w:szCs w:val="24"/>
        </w:rPr>
        <w:t>3_</w:t>
      </w:r>
      <w:r>
        <w:rPr>
          <w:rFonts w:ascii="Book Antiqua" w:eastAsia="宋体" w:hAnsi="Book Antiqua" w:hint="eastAsia"/>
          <w:b/>
          <w:sz w:val="24"/>
          <w:szCs w:val="24"/>
        </w:rPr>
        <w:t>策略</w:t>
      </w:r>
      <w:proofErr w:type="spellStart"/>
      <w:r>
        <w:rPr>
          <w:rFonts w:ascii="Book Antiqua" w:eastAsia="宋体" w:hAnsi="Book Antiqua" w:hint="eastAsia"/>
          <w:b/>
          <w:sz w:val="24"/>
          <w:szCs w:val="24"/>
        </w:rPr>
        <w:t>PnL</w:t>
      </w:r>
      <w:proofErr w:type="spellEnd"/>
      <w:r>
        <w:rPr>
          <w:rFonts w:ascii="Book Antiqua" w:eastAsia="宋体" w:hAnsi="Book Antiqua" w:hint="eastAsia"/>
          <w:b/>
          <w:sz w:val="24"/>
          <w:szCs w:val="24"/>
        </w:rPr>
        <w:t>结果</w:t>
      </w:r>
      <w:r>
        <w:rPr>
          <w:rFonts w:ascii="Book Antiqua" w:eastAsia="宋体" w:hAnsi="Book Antiqua" w:hint="eastAsia"/>
          <w:b/>
          <w:sz w:val="24"/>
          <w:szCs w:val="24"/>
        </w:rPr>
        <w:t>.</w:t>
      </w:r>
      <w:r>
        <w:rPr>
          <w:rFonts w:ascii="Book Antiqua" w:eastAsia="宋体" w:hAnsi="Book Antiqua"/>
          <w:b/>
          <w:sz w:val="24"/>
          <w:szCs w:val="24"/>
        </w:rPr>
        <w:t>csv</w:t>
      </w:r>
      <w:r>
        <w:rPr>
          <w:rFonts w:ascii="Book Antiqua" w:eastAsia="宋体" w:hAnsi="Book Antiqua" w:hint="eastAsia"/>
          <w:b/>
          <w:sz w:val="24"/>
          <w:szCs w:val="24"/>
        </w:rPr>
        <w:t>”。</w:t>
      </w:r>
    </w:p>
    <w:p w14:paraId="35ACEAB4" w14:textId="77777777" w:rsidR="000712E1" w:rsidRDefault="009949D1">
      <w:pPr>
        <w:pStyle w:val="ad"/>
        <w:spacing w:line="360" w:lineRule="auto"/>
        <w:ind w:left="840" w:firstLineChars="0" w:firstLine="0"/>
        <w:rPr>
          <w:rFonts w:ascii="Book Antiqua" w:eastAsia="宋体" w:hAnsi="Book Antiqua"/>
          <w:b/>
          <w:sz w:val="24"/>
          <w:szCs w:val="24"/>
        </w:rPr>
      </w:pPr>
      <w:r>
        <w:rPr>
          <w:rFonts w:ascii="Book Antiqua" w:eastAsia="宋体" w:hAnsi="Book Antiqua" w:hint="eastAsia"/>
          <w:b/>
          <w:sz w:val="24"/>
          <w:szCs w:val="24"/>
        </w:rPr>
        <w:t>格式要求：与第</w:t>
      </w:r>
      <w:r>
        <w:rPr>
          <w:rFonts w:ascii="Book Antiqua" w:eastAsia="宋体" w:hAnsi="Book Antiqua" w:hint="eastAsia"/>
          <w:b/>
          <w:sz w:val="24"/>
          <w:szCs w:val="24"/>
        </w:rPr>
        <w:t>4</w:t>
      </w:r>
      <w:r>
        <w:rPr>
          <w:rFonts w:ascii="Book Antiqua" w:eastAsia="宋体" w:hAnsi="Book Antiqua" w:hint="eastAsia"/>
          <w:b/>
          <w:sz w:val="24"/>
          <w:szCs w:val="24"/>
        </w:rPr>
        <w:t>次作业输出格式相同，共</w:t>
      </w:r>
      <w:r>
        <w:rPr>
          <w:rFonts w:ascii="Book Antiqua" w:eastAsia="宋体" w:hAnsi="Book Antiqua" w:hint="eastAsia"/>
          <w:b/>
          <w:sz w:val="24"/>
          <w:szCs w:val="24"/>
        </w:rPr>
        <w:t>1</w:t>
      </w:r>
      <w:r>
        <w:rPr>
          <w:rFonts w:ascii="Book Antiqua" w:eastAsia="宋体" w:hAnsi="Book Antiqua" w:hint="eastAsia"/>
          <w:b/>
          <w:sz w:val="24"/>
          <w:szCs w:val="24"/>
        </w:rPr>
        <w:t>列，每行为策略在某一天</w:t>
      </w:r>
      <w:r>
        <w:rPr>
          <w:rFonts w:ascii="Book Antiqua" w:eastAsia="宋体" w:hAnsi="Book Antiqua" w:hint="eastAsia"/>
          <w:b/>
          <w:color w:val="FF0000"/>
          <w:sz w:val="24"/>
          <w:szCs w:val="24"/>
        </w:rPr>
        <w:t>（日频）</w:t>
      </w:r>
      <w:r>
        <w:rPr>
          <w:rFonts w:ascii="Book Antiqua" w:eastAsia="宋体" w:hAnsi="Book Antiqua" w:hint="eastAsia"/>
          <w:b/>
          <w:sz w:val="24"/>
          <w:szCs w:val="24"/>
        </w:rPr>
        <w:t>的损益。总行数为日期数。</w:t>
      </w:r>
    </w:p>
    <w:p w14:paraId="45B4BFF3" w14:textId="77777777" w:rsidR="000712E1" w:rsidRDefault="009949D1">
      <w:pPr>
        <w:spacing w:line="360" w:lineRule="auto"/>
        <w:rPr>
          <w:rFonts w:ascii="Book Antiqua" w:eastAsia="宋体" w:hAnsi="Book Antiqua"/>
          <w:b/>
          <w:bCs/>
          <w:sz w:val="24"/>
          <w:szCs w:val="24"/>
        </w:rPr>
      </w:pPr>
      <w:r>
        <w:rPr>
          <w:rFonts w:ascii="Book Antiqua" w:eastAsia="宋体" w:hAnsi="Book Antiqua" w:hint="eastAsia"/>
          <w:b/>
          <w:sz w:val="24"/>
          <w:szCs w:val="24"/>
        </w:rPr>
        <w:t>实证报告。文件命名为“第</w:t>
      </w:r>
      <w:r>
        <w:rPr>
          <w:rFonts w:ascii="Book Antiqua" w:eastAsia="宋体" w:hAnsi="Book Antiqua" w:hint="eastAsia"/>
          <w:b/>
          <w:sz w:val="24"/>
          <w:szCs w:val="24"/>
        </w:rPr>
        <w:t>X</w:t>
      </w:r>
      <w:r>
        <w:rPr>
          <w:rFonts w:ascii="Book Antiqua" w:eastAsia="宋体" w:hAnsi="Book Antiqua" w:hint="eastAsia"/>
          <w:b/>
          <w:sz w:val="24"/>
          <w:szCs w:val="24"/>
        </w:rPr>
        <w:t>组</w:t>
      </w:r>
      <w:r>
        <w:rPr>
          <w:rFonts w:ascii="Book Antiqua" w:eastAsia="宋体" w:hAnsi="Book Antiqua"/>
          <w:b/>
          <w:sz w:val="24"/>
          <w:szCs w:val="24"/>
        </w:rPr>
        <w:t>_</w:t>
      </w:r>
      <w:r>
        <w:rPr>
          <w:rFonts w:ascii="Book Antiqua" w:eastAsia="宋体" w:hAnsi="Book Antiqua" w:hint="eastAsia"/>
          <w:b/>
          <w:sz w:val="24"/>
          <w:szCs w:val="24"/>
        </w:rPr>
        <w:t>第</w:t>
      </w:r>
      <w:r>
        <w:rPr>
          <w:rFonts w:ascii="Book Antiqua" w:eastAsia="宋体" w:hAnsi="Book Antiqua" w:hint="eastAsia"/>
          <w:b/>
          <w:sz w:val="24"/>
          <w:szCs w:val="24"/>
        </w:rPr>
        <w:t>5</w:t>
      </w:r>
      <w:r>
        <w:rPr>
          <w:rFonts w:ascii="Book Antiqua" w:eastAsia="宋体" w:hAnsi="Book Antiqua" w:hint="eastAsia"/>
          <w:b/>
          <w:sz w:val="24"/>
          <w:szCs w:val="24"/>
        </w:rPr>
        <w:t>次作业</w:t>
      </w:r>
      <w:r>
        <w:rPr>
          <w:rFonts w:ascii="Book Antiqua" w:eastAsia="宋体" w:hAnsi="Book Antiqua"/>
          <w:b/>
          <w:sz w:val="24"/>
          <w:szCs w:val="24"/>
        </w:rPr>
        <w:t>_</w:t>
      </w:r>
      <w:r>
        <w:rPr>
          <w:rFonts w:ascii="Book Antiqua" w:eastAsia="宋体" w:hAnsi="Book Antiqua" w:hint="eastAsia"/>
          <w:b/>
          <w:sz w:val="24"/>
          <w:szCs w:val="24"/>
        </w:rPr>
        <w:t>姓名</w:t>
      </w:r>
      <w:r>
        <w:rPr>
          <w:rFonts w:ascii="Book Antiqua" w:eastAsia="宋体" w:hAnsi="Book Antiqua" w:hint="eastAsia"/>
          <w:b/>
          <w:sz w:val="24"/>
          <w:szCs w:val="24"/>
        </w:rPr>
        <w:t>1</w:t>
      </w:r>
      <w:r>
        <w:rPr>
          <w:rFonts w:ascii="Book Antiqua" w:eastAsia="宋体" w:hAnsi="Book Antiqua"/>
          <w:b/>
          <w:sz w:val="24"/>
          <w:szCs w:val="24"/>
        </w:rPr>
        <w:t>_</w:t>
      </w:r>
      <w:r>
        <w:rPr>
          <w:rFonts w:ascii="Book Antiqua" w:eastAsia="宋体" w:hAnsi="Book Antiqua" w:hint="eastAsia"/>
          <w:b/>
          <w:sz w:val="24"/>
          <w:szCs w:val="24"/>
        </w:rPr>
        <w:t>姓名</w:t>
      </w:r>
      <w:r>
        <w:rPr>
          <w:rFonts w:ascii="Book Antiqua" w:eastAsia="宋体" w:hAnsi="Book Antiqua" w:hint="eastAsia"/>
          <w:b/>
          <w:sz w:val="24"/>
          <w:szCs w:val="24"/>
        </w:rPr>
        <w:t>2</w:t>
      </w:r>
      <w:r>
        <w:rPr>
          <w:rFonts w:ascii="Book Antiqua" w:eastAsia="宋体" w:hAnsi="Book Antiqua"/>
          <w:b/>
          <w:sz w:val="24"/>
          <w:szCs w:val="24"/>
        </w:rPr>
        <w:t>_</w:t>
      </w:r>
      <w:r>
        <w:rPr>
          <w:rFonts w:ascii="Book Antiqua" w:eastAsia="宋体" w:hAnsi="Book Antiqua" w:hint="eastAsia"/>
          <w:b/>
          <w:sz w:val="24"/>
          <w:szCs w:val="24"/>
        </w:rPr>
        <w:t>姓名</w:t>
      </w:r>
      <w:r>
        <w:rPr>
          <w:rFonts w:ascii="Book Antiqua" w:eastAsia="宋体" w:hAnsi="Book Antiqua"/>
          <w:b/>
          <w:sz w:val="24"/>
          <w:szCs w:val="24"/>
        </w:rPr>
        <w:t>3_</w:t>
      </w:r>
      <w:r>
        <w:rPr>
          <w:rFonts w:ascii="Book Antiqua" w:eastAsia="宋体" w:hAnsi="Book Antiqua" w:hint="eastAsia"/>
          <w:b/>
          <w:sz w:val="24"/>
          <w:szCs w:val="24"/>
        </w:rPr>
        <w:t>实证报告</w:t>
      </w:r>
      <w:r>
        <w:rPr>
          <w:rFonts w:ascii="Book Antiqua" w:eastAsia="宋体" w:hAnsi="Book Antiqua" w:hint="eastAsia"/>
          <w:b/>
          <w:sz w:val="24"/>
          <w:szCs w:val="24"/>
        </w:rPr>
        <w:t>.</w:t>
      </w:r>
      <w:r>
        <w:rPr>
          <w:rFonts w:ascii="Book Antiqua" w:eastAsia="宋体" w:hAnsi="Book Antiqua"/>
          <w:b/>
          <w:sz w:val="24"/>
          <w:szCs w:val="24"/>
        </w:rPr>
        <w:t>pdf</w:t>
      </w:r>
      <w:r>
        <w:rPr>
          <w:rFonts w:ascii="Book Antiqua" w:eastAsia="宋体" w:hAnsi="Book Antiqua" w:hint="eastAsia"/>
          <w:b/>
          <w:sz w:val="24"/>
          <w:szCs w:val="24"/>
        </w:rPr>
        <w:t>”。</w:t>
      </w:r>
    </w:p>
    <w:p w14:paraId="4234AED6" w14:textId="77777777" w:rsidR="000712E1" w:rsidRDefault="009949D1">
      <w:pPr>
        <w:spacing w:line="360" w:lineRule="auto"/>
        <w:rPr>
          <w:rFonts w:ascii="Book Antiqua" w:eastAsia="宋体" w:hAnsi="Book Antiqua"/>
          <w:b/>
          <w:bCs/>
          <w:sz w:val="24"/>
          <w:szCs w:val="24"/>
        </w:rPr>
      </w:pPr>
      <w:r>
        <w:rPr>
          <w:rFonts w:ascii="Book Antiqua" w:eastAsia="宋体" w:hAnsi="Book Antiqua" w:hint="eastAsia"/>
          <w:b/>
          <w:bCs/>
          <w:sz w:val="24"/>
          <w:szCs w:val="24"/>
        </w:rPr>
        <w:t>如果需要其他数据可以联系助教下载。</w:t>
      </w:r>
    </w:p>
    <w:p w14:paraId="7A240E3F" w14:textId="22ED82B6" w:rsidR="000712E1" w:rsidRDefault="009949D1">
      <w:pPr>
        <w:pStyle w:val="1"/>
        <w:rPr>
          <w:rFonts w:hint="eastAsia"/>
          <w:b w:val="0"/>
          <w:sz w:val="24"/>
        </w:rPr>
      </w:pPr>
      <w:bookmarkStart w:id="8" w:name="_Toc16251"/>
      <w:r>
        <w:rPr>
          <w:rFonts w:ascii="Book Antiqua" w:hAnsi="Book Antiqua" w:hint="eastAsia"/>
          <w:sz w:val="30"/>
          <w:szCs w:val="30"/>
        </w:rPr>
        <w:t>第</w:t>
      </w:r>
      <w:r>
        <w:rPr>
          <w:rFonts w:ascii="Book Antiqua" w:hAnsi="Book Antiqua"/>
          <w:sz w:val="30"/>
          <w:szCs w:val="30"/>
        </w:rPr>
        <w:t>9</w:t>
      </w:r>
      <w:r>
        <w:rPr>
          <w:rFonts w:ascii="Book Antiqua" w:hAnsi="Book Antiqua" w:hint="eastAsia"/>
          <w:sz w:val="30"/>
          <w:szCs w:val="30"/>
        </w:rPr>
        <w:t>次作业（个人作业）</w:t>
      </w:r>
      <w:bookmarkEnd w:id="8"/>
      <w:r w:rsidR="00491B0E">
        <w:rPr>
          <w:rFonts w:ascii="Book Antiqua" w:hAnsi="Book Antiqua" w:hint="eastAsia"/>
          <w:sz w:val="30"/>
          <w:szCs w:val="30"/>
        </w:rPr>
        <w:t>：高频数据特征和交易</w:t>
      </w:r>
    </w:p>
    <w:p w14:paraId="5443842A" w14:textId="77777777" w:rsidR="000712E1" w:rsidRDefault="009949D1">
      <w:pPr>
        <w:pStyle w:val="ad"/>
        <w:spacing w:line="360" w:lineRule="auto"/>
        <w:ind w:firstLineChars="0" w:firstLine="0"/>
        <w:rPr>
          <w:rFonts w:ascii="Book Antiqua" w:eastAsia="宋体" w:hAnsi="Book Antiqua"/>
          <w:b/>
          <w:bCs/>
          <w:sz w:val="24"/>
          <w:szCs w:val="24"/>
        </w:rPr>
      </w:pPr>
      <w:r>
        <w:rPr>
          <w:rFonts w:ascii="Book Antiqua" w:eastAsia="宋体" w:hAnsi="Book Antiqua" w:hint="eastAsia"/>
          <w:b/>
          <w:bCs/>
          <w:sz w:val="24"/>
          <w:szCs w:val="24"/>
        </w:rPr>
        <w:t>教材第六章习题以下两个题选做之一：</w:t>
      </w:r>
    </w:p>
    <w:p w14:paraId="3D323412" w14:textId="77777777" w:rsidR="000712E1" w:rsidRDefault="000712E1">
      <w:pPr>
        <w:pStyle w:val="ad"/>
        <w:spacing w:line="360" w:lineRule="auto"/>
        <w:ind w:firstLineChars="0" w:firstLine="0"/>
        <w:rPr>
          <w:rFonts w:ascii="Book Antiqua" w:eastAsia="宋体" w:hAnsi="Book Antiqua"/>
          <w:b/>
          <w:bCs/>
          <w:sz w:val="24"/>
          <w:szCs w:val="24"/>
        </w:rPr>
      </w:pPr>
    </w:p>
    <w:p w14:paraId="4A047732" w14:textId="77777777" w:rsidR="000712E1" w:rsidRDefault="009949D1">
      <w:pPr>
        <w:pStyle w:val="ad"/>
        <w:spacing w:line="360" w:lineRule="auto"/>
        <w:ind w:firstLineChars="0" w:firstLine="0"/>
        <w:rPr>
          <w:rFonts w:ascii="Book Antiqua" w:eastAsia="宋体" w:hAnsi="Book Antiqua"/>
          <w:b/>
          <w:bCs/>
          <w:sz w:val="24"/>
          <w:szCs w:val="24"/>
        </w:rPr>
      </w:pPr>
      <w:r>
        <w:rPr>
          <w:rFonts w:ascii="Book Antiqua" w:eastAsia="宋体" w:hAnsi="Book Antiqua" w:hint="eastAsia"/>
          <w:b/>
          <w:bCs/>
          <w:sz w:val="24"/>
          <w:szCs w:val="24"/>
        </w:rPr>
        <w:t>第一题：</w:t>
      </w:r>
    </w:p>
    <w:p w14:paraId="285D9F25" w14:textId="77777777" w:rsidR="000712E1" w:rsidRDefault="009949D1">
      <w:pPr>
        <w:spacing w:line="360" w:lineRule="auto"/>
        <w:rPr>
          <w:rFonts w:ascii="Book Antiqua" w:eastAsia="宋体" w:hAnsi="Book Antiqua"/>
          <w:b/>
          <w:bCs/>
          <w:sz w:val="24"/>
          <w:szCs w:val="24"/>
        </w:rPr>
      </w:pPr>
      <w:r>
        <w:rPr>
          <w:rFonts w:ascii="Book Antiqua" w:eastAsia="宋体" w:hAnsi="Book Antiqua" w:hint="eastAsia"/>
          <w:b/>
          <w:bCs/>
          <w:sz w:val="24"/>
          <w:szCs w:val="24"/>
        </w:rPr>
        <w:t>（</w:t>
      </w:r>
      <w:r>
        <w:rPr>
          <w:rFonts w:ascii="Book Antiqua" w:eastAsia="宋体" w:hAnsi="Book Antiqua"/>
          <w:b/>
          <w:bCs/>
          <w:sz w:val="24"/>
          <w:szCs w:val="24"/>
        </w:rPr>
        <w:t>1</w:t>
      </w:r>
      <w:r>
        <w:rPr>
          <w:rFonts w:ascii="Book Antiqua" w:eastAsia="宋体" w:hAnsi="Book Antiqua" w:hint="eastAsia"/>
          <w:b/>
          <w:bCs/>
          <w:sz w:val="24"/>
          <w:szCs w:val="24"/>
        </w:rPr>
        <w:t>）</w:t>
      </w:r>
      <w:r>
        <w:rPr>
          <w:rFonts w:ascii="Book Antiqua" w:eastAsia="宋体" w:hAnsi="Book Antiqua"/>
          <w:b/>
          <w:bCs/>
          <w:sz w:val="24"/>
          <w:szCs w:val="24"/>
        </w:rPr>
        <w:t xml:space="preserve"> </w:t>
      </w:r>
      <w:r>
        <w:rPr>
          <w:rFonts w:ascii="Book Antiqua" w:eastAsia="宋体" w:hAnsi="Book Antiqua" w:hint="eastAsia"/>
          <w:b/>
          <w:bCs/>
          <w:sz w:val="24"/>
          <w:szCs w:val="24"/>
        </w:rPr>
        <w:t>收集中国</w:t>
      </w:r>
      <w:r>
        <w:rPr>
          <w:rFonts w:ascii="Book Antiqua" w:eastAsia="宋体" w:hAnsi="Book Antiqua"/>
          <w:b/>
          <w:bCs/>
          <w:sz w:val="24"/>
          <w:szCs w:val="24"/>
        </w:rPr>
        <w:t xml:space="preserve"> A </w:t>
      </w:r>
      <w:r>
        <w:rPr>
          <w:rFonts w:ascii="Book Antiqua" w:eastAsia="宋体" w:hAnsi="Book Antiqua" w:hint="eastAsia"/>
          <w:b/>
          <w:bCs/>
          <w:sz w:val="24"/>
          <w:szCs w:val="24"/>
        </w:rPr>
        <w:t>股十只股票在历史一个月内的分钟频率价格与交易量数据，</w:t>
      </w:r>
      <w:r>
        <w:rPr>
          <w:rFonts w:ascii="Book Antiqua" w:eastAsia="宋体" w:hAnsi="Book Antiqua"/>
          <w:b/>
          <w:bCs/>
          <w:sz w:val="24"/>
          <w:szCs w:val="24"/>
        </w:rPr>
        <w:t xml:space="preserve"> </w:t>
      </w:r>
    </w:p>
    <w:p w14:paraId="2AAF0A16" w14:textId="77777777" w:rsidR="000712E1" w:rsidRDefault="009949D1">
      <w:pPr>
        <w:spacing w:line="360" w:lineRule="auto"/>
        <w:rPr>
          <w:rFonts w:ascii="Book Antiqua" w:eastAsia="宋体" w:hAnsi="Book Antiqua"/>
          <w:b/>
          <w:bCs/>
          <w:sz w:val="24"/>
          <w:szCs w:val="24"/>
        </w:rPr>
      </w:pPr>
      <w:r>
        <w:rPr>
          <w:rFonts w:ascii="Book Antiqua" w:eastAsia="宋体" w:hAnsi="Book Antiqua"/>
          <w:b/>
          <w:bCs/>
          <w:sz w:val="24"/>
          <w:szCs w:val="24"/>
        </w:rPr>
        <w:t xml:space="preserve">(a) </w:t>
      </w:r>
      <w:r>
        <w:rPr>
          <w:rFonts w:ascii="Book Antiqua" w:eastAsia="宋体" w:hAnsi="Book Antiqua" w:hint="eastAsia"/>
          <w:b/>
          <w:bCs/>
          <w:sz w:val="24"/>
          <w:szCs w:val="24"/>
        </w:rPr>
        <w:t>将每个交易日内的交易时间按等时间间隔划分（自行选取时间间隔），计算每段时间内的收益率。基于此绘制收益率的频率分布直方图，并分别用图示与统计方法比较与正态分布的区别。</w:t>
      </w:r>
      <w:r>
        <w:rPr>
          <w:rFonts w:ascii="Book Antiqua" w:eastAsia="宋体" w:hAnsi="Book Antiqua"/>
          <w:b/>
          <w:bCs/>
          <w:sz w:val="24"/>
          <w:szCs w:val="24"/>
        </w:rPr>
        <w:t xml:space="preserve"> </w:t>
      </w:r>
    </w:p>
    <w:p w14:paraId="1822B7F3" w14:textId="77777777" w:rsidR="000712E1" w:rsidRDefault="009949D1">
      <w:pPr>
        <w:spacing w:line="360" w:lineRule="auto"/>
        <w:rPr>
          <w:rFonts w:ascii="Book Antiqua" w:eastAsia="宋体" w:hAnsi="Book Antiqua"/>
          <w:b/>
          <w:bCs/>
          <w:sz w:val="24"/>
          <w:szCs w:val="24"/>
        </w:rPr>
      </w:pPr>
      <w:r>
        <w:rPr>
          <w:rFonts w:ascii="Book Antiqua" w:eastAsia="宋体" w:hAnsi="Book Antiqua"/>
          <w:b/>
          <w:bCs/>
          <w:sz w:val="24"/>
          <w:szCs w:val="24"/>
        </w:rPr>
        <w:lastRenderedPageBreak/>
        <w:t xml:space="preserve">(b) </w:t>
      </w:r>
      <w:r>
        <w:rPr>
          <w:rFonts w:ascii="Book Antiqua" w:eastAsia="宋体" w:hAnsi="Book Antiqua" w:hint="eastAsia"/>
          <w:b/>
          <w:bCs/>
          <w:sz w:val="24"/>
          <w:szCs w:val="24"/>
        </w:rPr>
        <w:t>将每个交易日内的交易时间按等交易量划分（自行选取交易量），计算每段时间内的收益率。基于此绘制收益率的频率分布直方图，并分别用图示与统计方法比较与正态分布的区别。</w:t>
      </w:r>
      <w:r>
        <w:rPr>
          <w:rFonts w:ascii="Book Antiqua" w:eastAsia="宋体" w:hAnsi="Book Antiqua"/>
          <w:b/>
          <w:bCs/>
          <w:sz w:val="24"/>
          <w:szCs w:val="24"/>
        </w:rPr>
        <w:t xml:space="preserve"> </w:t>
      </w:r>
    </w:p>
    <w:p w14:paraId="06F7A379" w14:textId="77777777" w:rsidR="000712E1" w:rsidRDefault="009949D1">
      <w:pPr>
        <w:spacing w:line="360" w:lineRule="auto"/>
        <w:rPr>
          <w:rFonts w:ascii="Book Antiqua" w:eastAsia="宋体" w:hAnsi="Book Antiqua"/>
          <w:b/>
          <w:bCs/>
          <w:sz w:val="24"/>
          <w:szCs w:val="24"/>
        </w:rPr>
      </w:pPr>
      <w:r>
        <w:rPr>
          <w:rFonts w:ascii="Book Antiqua" w:eastAsia="宋体" w:hAnsi="Book Antiqua"/>
          <w:b/>
          <w:bCs/>
          <w:sz w:val="24"/>
          <w:szCs w:val="24"/>
        </w:rPr>
        <w:t xml:space="preserve">(c) </w:t>
      </w:r>
      <w:r>
        <w:rPr>
          <w:rFonts w:ascii="Book Antiqua" w:eastAsia="宋体" w:hAnsi="Book Antiqua" w:hint="eastAsia"/>
          <w:b/>
          <w:bCs/>
          <w:sz w:val="24"/>
          <w:szCs w:val="24"/>
        </w:rPr>
        <w:t>比较两种划分方式的区别。</w:t>
      </w:r>
      <w:r>
        <w:rPr>
          <w:rFonts w:ascii="Book Antiqua" w:eastAsia="宋体" w:hAnsi="Book Antiqua"/>
          <w:b/>
          <w:bCs/>
          <w:sz w:val="24"/>
          <w:szCs w:val="24"/>
        </w:rPr>
        <w:t xml:space="preserve"> </w:t>
      </w:r>
    </w:p>
    <w:p w14:paraId="6547034A" w14:textId="77777777" w:rsidR="000712E1" w:rsidRDefault="000712E1">
      <w:pPr>
        <w:spacing w:line="360" w:lineRule="auto"/>
        <w:rPr>
          <w:rFonts w:ascii="Book Antiqua" w:eastAsia="宋体" w:hAnsi="Book Antiqua"/>
          <w:b/>
          <w:bCs/>
          <w:sz w:val="24"/>
          <w:szCs w:val="24"/>
        </w:rPr>
      </w:pPr>
    </w:p>
    <w:p w14:paraId="70561FC5" w14:textId="77777777" w:rsidR="000712E1" w:rsidRDefault="009949D1">
      <w:pPr>
        <w:numPr>
          <w:ilvl w:val="0"/>
          <w:numId w:val="18"/>
        </w:numPr>
        <w:spacing w:line="360" w:lineRule="auto"/>
        <w:rPr>
          <w:rFonts w:ascii="Book Antiqua" w:eastAsia="宋体" w:hAnsi="Book Antiqua"/>
          <w:b/>
          <w:bCs/>
          <w:sz w:val="24"/>
          <w:szCs w:val="24"/>
        </w:rPr>
      </w:pPr>
      <w:r>
        <w:rPr>
          <w:rFonts w:ascii="Book Antiqua" w:eastAsia="宋体" w:hAnsi="Book Antiqua" w:hint="eastAsia"/>
          <w:b/>
          <w:bCs/>
          <w:sz w:val="24"/>
          <w:szCs w:val="24"/>
        </w:rPr>
        <w:t>利用习题</w:t>
      </w:r>
      <w:r>
        <w:rPr>
          <w:rFonts w:ascii="Book Antiqua" w:eastAsia="宋体" w:hAnsi="Book Antiqua"/>
          <w:b/>
          <w:bCs/>
          <w:sz w:val="24"/>
          <w:szCs w:val="24"/>
        </w:rPr>
        <w:t xml:space="preserve"> (1) </w:t>
      </w:r>
      <w:r>
        <w:rPr>
          <w:rFonts w:ascii="Book Antiqua" w:eastAsia="宋体" w:hAnsi="Book Antiqua" w:hint="eastAsia"/>
          <w:b/>
          <w:bCs/>
          <w:sz w:val="24"/>
          <w:szCs w:val="24"/>
        </w:rPr>
        <w:t>中的分钟频率数据，对于每只股票、每个交易日，假设某交易者均希望买入</w:t>
      </w:r>
      <w:r>
        <w:rPr>
          <w:rFonts w:ascii="Book Antiqua" w:eastAsia="宋体" w:hAnsi="Book Antiqua"/>
          <w:b/>
          <w:bCs/>
          <w:sz w:val="24"/>
          <w:szCs w:val="24"/>
        </w:rPr>
        <w:t xml:space="preserve"> X </w:t>
      </w:r>
      <w:r>
        <w:rPr>
          <w:rFonts w:ascii="Book Antiqua" w:eastAsia="宋体" w:hAnsi="Book Antiqua" w:hint="eastAsia"/>
          <w:b/>
          <w:bCs/>
          <w:sz w:val="24"/>
          <w:szCs w:val="24"/>
        </w:rPr>
        <w:t>手股票，并按照</w:t>
      </w:r>
      <w:r>
        <w:rPr>
          <w:rFonts w:ascii="Book Antiqua" w:eastAsia="宋体" w:hAnsi="Book Antiqua"/>
          <w:b/>
          <w:bCs/>
          <w:sz w:val="24"/>
          <w:szCs w:val="24"/>
        </w:rPr>
        <w:t xml:space="preserve"> Almgren-Chriss </w:t>
      </w:r>
      <w:r>
        <w:rPr>
          <w:rFonts w:ascii="Book Antiqua" w:eastAsia="宋体" w:hAnsi="Book Antiqua" w:hint="eastAsia"/>
          <w:b/>
          <w:bCs/>
          <w:sz w:val="24"/>
          <w:szCs w:val="24"/>
        </w:rPr>
        <w:t>模型在全天内每隔一分钟下一次单（自选合理的参数</w:t>
      </w:r>
      <w:r>
        <w:rPr>
          <w:rFonts w:ascii="Book Antiqua" w:eastAsia="宋体" w:hAnsi="Book Antiqua"/>
          <w:b/>
          <w:bCs/>
          <w:sz w:val="24"/>
          <w:szCs w:val="24"/>
        </w:rPr>
        <w:t xml:space="preserve"> λ</w:t>
      </w:r>
      <w:r>
        <w:rPr>
          <w:rFonts w:ascii="Book Antiqua" w:eastAsia="宋体" w:hAnsi="Book Antiqua" w:hint="eastAsia"/>
          <w:b/>
          <w:bCs/>
          <w:sz w:val="24"/>
          <w:szCs w:val="24"/>
        </w:rPr>
        <w:t>、</w:t>
      </w:r>
      <w:r>
        <w:rPr>
          <w:rFonts w:ascii="Book Antiqua" w:eastAsia="宋体" w:hAnsi="Book Antiqua"/>
          <w:b/>
          <w:bCs/>
          <w:sz w:val="24"/>
          <w:szCs w:val="24"/>
        </w:rPr>
        <w:t>σ</w:t>
      </w:r>
      <w:r>
        <w:rPr>
          <w:rFonts w:ascii="Book Antiqua" w:eastAsia="宋体" w:hAnsi="Book Antiqua" w:hint="eastAsia"/>
          <w:b/>
          <w:bCs/>
          <w:sz w:val="24"/>
          <w:szCs w:val="24"/>
        </w:rPr>
        <w:t>、</w:t>
      </w:r>
      <w:r>
        <w:rPr>
          <w:rFonts w:ascii="Book Antiqua" w:eastAsia="宋体" w:hAnsi="Book Antiqua"/>
          <w:b/>
          <w:bCs/>
          <w:sz w:val="24"/>
          <w:szCs w:val="24"/>
        </w:rPr>
        <w:t>τ</w:t>
      </w:r>
      <w:r>
        <w:rPr>
          <w:rFonts w:ascii="Book Antiqua" w:eastAsia="宋体" w:hAnsi="Book Antiqua" w:hint="eastAsia"/>
          <w:b/>
          <w:bCs/>
          <w:sz w:val="24"/>
          <w:szCs w:val="24"/>
        </w:rPr>
        <w:t>、</w:t>
      </w:r>
      <w:r>
        <w:rPr>
          <w:rFonts w:ascii="Book Antiqua" w:eastAsia="宋体" w:hAnsi="Book Antiqua"/>
          <w:b/>
          <w:bCs/>
          <w:sz w:val="24"/>
          <w:szCs w:val="24"/>
        </w:rPr>
        <w:t xml:space="preserve">γ </w:t>
      </w:r>
      <w:r>
        <w:rPr>
          <w:rFonts w:ascii="Book Antiqua" w:eastAsia="宋体" w:hAnsi="Book Antiqua" w:hint="eastAsia"/>
          <w:b/>
          <w:bCs/>
          <w:sz w:val="24"/>
          <w:szCs w:val="24"/>
        </w:rPr>
        <w:t>取值）。对于每只股票、每个交易日，计算该交易者的平均买价，并分别沿股票、沿时间比较计算结果。</w:t>
      </w:r>
    </w:p>
    <w:p w14:paraId="330DCC5E" w14:textId="77777777" w:rsidR="000712E1" w:rsidRDefault="009949D1">
      <w:pPr>
        <w:spacing w:line="360" w:lineRule="auto"/>
        <w:rPr>
          <w:rFonts w:ascii="Book Antiqua" w:eastAsia="宋体" w:hAnsi="Book Antiqua"/>
          <w:b/>
          <w:bCs/>
          <w:sz w:val="24"/>
          <w:szCs w:val="24"/>
        </w:rPr>
      </w:pPr>
      <w:r>
        <w:rPr>
          <w:rFonts w:ascii="Book Antiqua" w:eastAsia="宋体" w:hAnsi="Book Antiqua"/>
          <w:b/>
          <w:bCs/>
          <w:sz w:val="24"/>
          <w:szCs w:val="24"/>
        </w:rPr>
        <w:t xml:space="preserve"> </w:t>
      </w:r>
    </w:p>
    <w:p w14:paraId="3365F91B" w14:textId="77777777" w:rsidR="000712E1" w:rsidRDefault="009949D1">
      <w:pPr>
        <w:pStyle w:val="ad"/>
        <w:spacing w:line="360" w:lineRule="auto"/>
        <w:ind w:firstLineChars="0" w:firstLine="0"/>
        <w:rPr>
          <w:rFonts w:ascii="Book Antiqua" w:eastAsia="宋体" w:hAnsi="Book Antiqua"/>
          <w:b/>
          <w:bCs/>
          <w:sz w:val="24"/>
          <w:szCs w:val="24"/>
        </w:rPr>
      </w:pPr>
      <w:r>
        <w:rPr>
          <w:rFonts w:ascii="Book Antiqua" w:eastAsia="宋体" w:hAnsi="Book Antiqua" w:hint="eastAsia"/>
          <w:b/>
          <w:bCs/>
          <w:sz w:val="24"/>
          <w:szCs w:val="24"/>
        </w:rPr>
        <w:t>（</w:t>
      </w:r>
      <w:r>
        <w:rPr>
          <w:rFonts w:ascii="Book Antiqua" w:eastAsia="宋体" w:hAnsi="Book Antiqua" w:hint="eastAsia"/>
          <w:b/>
          <w:bCs/>
          <w:sz w:val="24"/>
          <w:szCs w:val="24"/>
        </w:rPr>
        <w:t>3</w:t>
      </w:r>
      <w:r>
        <w:rPr>
          <w:rFonts w:ascii="Book Antiqua" w:eastAsia="宋体" w:hAnsi="Book Antiqua" w:hint="eastAsia"/>
          <w:b/>
          <w:bCs/>
          <w:sz w:val="24"/>
          <w:szCs w:val="24"/>
        </w:rPr>
        <w:t>）利用习题</w:t>
      </w:r>
      <w:r>
        <w:rPr>
          <w:rFonts w:ascii="Book Antiqua" w:eastAsia="宋体" w:hAnsi="Book Antiqua"/>
          <w:b/>
          <w:bCs/>
          <w:sz w:val="24"/>
          <w:szCs w:val="24"/>
        </w:rPr>
        <w:t xml:space="preserve"> (1) </w:t>
      </w:r>
      <w:r>
        <w:rPr>
          <w:rFonts w:ascii="Book Antiqua" w:eastAsia="宋体" w:hAnsi="Book Antiqua" w:hint="eastAsia"/>
          <w:b/>
          <w:bCs/>
          <w:sz w:val="24"/>
          <w:szCs w:val="24"/>
        </w:rPr>
        <w:t>中的分钟频率数据，计算十只股票每个交易日的</w:t>
      </w:r>
      <w:r>
        <w:rPr>
          <w:rFonts w:ascii="Book Antiqua" w:eastAsia="宋体" w:hAnsi="Book Antiqua"/>
          <w:b/>
          <w:bCs/>
          <w:sz w:val="24"/>
          <w:szCs w:val="24"/>
        </w:rPr>
        <w:t xml:space="preserve"> TWAP </w:t>
      </w:r>
      <w:r>
        <w:rPr>
          <w:rFonts w:ascii="Book Antiqua" w:eastAsia="宋体" w:hAnsi="Book Antiqua" w:hint="eastAsia"/>
          <w:b/>
          <w:bCs/>
          <w:sz w:val="24"/>
          <w:szCs w:val="24"/>
        </w:rPr>
        <w:t>与</w:t>
      </w:r>
      <w:r>
        <w:rPr>
          <w:rFonts w:ascii="Book Antiqua" w:eastAsia="宋体" w:hAnsi="Book Antiqua"/>
          <w:b/>
          <w:bCs/>
          <w:sz w:val="24"/>
          <w:szCs w:val="24"/>
        </w:rPr>
        <w:t xml:space="preserve"> VWAP</w:t>
      </w:r>
      <w:r>
        <w:rPr>
          <w:rFonts w:ascii="Book Antiqua" w:eastAsia="宋体" w:hAnsi="Book Antiqua" w:hint="eastAsia"/>
          <w:b/>
          <w:bCs/>
          <w:sz w:val="24"/>
          <w:szCs w:val="24"/>
        </w:rPr>
        <w:t>。将结果与习题</w:t>
      </w:r>
      <w:r>
        <w:rPr>
          <w:rFonts w:ascii="Book Antiqua" w:eastAsia="宋体" w:hAnsi="Book Antiqua"/>
          <w:b/>
          <w:bCs/>
          <w:sz w:val="24"/>
          <w:szCs w:val="24"/>
        </w:rPr>
        <w:t xml:space="preserve"> (2) </w:t>
      </w:r>
      <w:r>
        <w:rPr>
          <w:rFonts w:ascii="Book Antiqua" w:eastAsia="宋体" w:hAnsi="Book Antiqua" w:hint="eastAsia"/>
          <w:b/>
          <w:bCs/>
          <w:sz w:val="24"/>
          <w:szCs w:val="24"/>
        </w:rPr>
        <w:t>中的结果进行比较，并说明习题</w:t>
      </w:r>
      <w:r>
        <w:rPr>
          <w:rFonts w:ascii="Book Antiqua" w:eastAsia="宋体" w:hAnsi="Book Antiqua"/>
          <w:b/>
          <w:bCs/>
          <w:sz w:val="24"/>
          <w:szCs w:val="24"/>
        </w:rPr>
        <w:t xml:space="preserve"> (2) </w:t>
      </w:r>
      <w:r>
        <w:rPr>
          <w:rFonts w:ascii="Book Antiqua" w:eastAsia="宋体" w:hAnsi="Book Antiqua" w:hint="eastAsia"/>
          <w:b/>
          <w:bCs/>
          <w:sz w:val="24"/>
          <w:szCs w:val="24"/>
        </w:rPr>
        <w:t>中交易者的下单方式是否优于</w:t>
      </w:r>
      <w:r>
        <w:rPr>
          <w:rFonts w:ascii="Book Antiqua" w:eastAsia="宋体" w:hAnsi="Book Antiqua"/>
          <w:b/>
          <w:bCs/>
          <w:sz w:val="24"/>
          <w:szCs w:val="24"/>
        </w:rPr>
        <w:t xml:space="preserve"> TWAP </w:t>
      </w:r>
      <w:r>
        <w:rPr>
          <w:rFonts w:ascii="Book Antiqua" w:eastAsia="宋体" w:hAnsi="Book Antiqua" w:hint="eastAsia"/>
          <w:b/>
          <w:bCs/>
          <w:sz w:val="24"/>
          <w:szCs w:val="24"/>
        </w:rPr>
        <w:t>与</w:t>
      </w:r>
      <w:r>
        <w:rPr>
          <w:rFonts w:ascii="Book Antiqua" w:eastAsia="宋体" w:hAnsi="Book Antiqua"/>
          <w:b/>
          <w:bCs/>
          <w:sz w:val="24"/>
          <w:szCs w:val="24"/>
        </w:rPr>
        <w:t xml:space="preserve"> VWAP</w:t>
      </w:r>
      <w:r>
        <w:rPr>
          <w:rFonts w:ascii="Book Antiqua" w:eastAsia="宋体" w:hAnsi="Book Antiqua" w:hint="eastAsia"/>
          <w:b/>
          <w:bCs/>
          <w:sz w:val="24"/>
          <w:szCs w:val="24"/>
        </w:rPr>
        <w:t>。</w:t>
      </w:r>
    </w:p>
    <w:p w14:paraId="6A125B2B" w14:textId="77777777" w:rsidR="000712E1" w:rsidRDefault="000712E1">
      <w:pPr>
        <w:pStyle w:val="ad"/>
        <w:spacing w:line="360" w:lineRule="auto"/>
        <w:ind w:firstLineChars="0" w:firstLine="0"/>
        <w:rPr>
          <w:rFonts w:ascii="Book Antiqua" w:eastAsia="宋体" w:hAnsi="Book Antiqua"/>
          <w:b/>
          <w:bCs/>
          <w:sz w:val="24"/>
          <w:szCs w:val="24"/>
        </w:rPr>
      </w:pPr>
    </w:p>
    <w:p w14:paraId="5D408312" w14:textId="77777777" w:rsidR="000712E1" w:rsidRDefault="009949D1">
      <w:pPr>
        <w:pStyle w:val="ad"/>
        <w:spacing w:line="360" w:lineRule="auto"/>
        <w:ind w:firstLineChars="0" w:firstLine="0"/>
        <w:rPr>
          <w:rFonts w:ascii="Book Antiqua" w:eastAsia="宋体" w:hAnsi="Book Antiqua"/>
          <w:b/>
          <w:bCs/>
          <w:sz w:val="24"/>
          <w:szCs w:val="24"/>
        </w:rPr>
      </w:pPr>
      <w:r>
        <w:rPr>
          <w:rFonts w:ascii="Book Antiqua" w:eastAsia="宋体" w:hAnsi="Book Antiqua" w:hint="eastAsia"/>
          <w:b/>
          <w:bCs/>
          <w:sz w:val="24"/>
          <w:szCs w:val="24"/>
        </w:rPr>
        <w:t>第二题：</w:t>
      </w:r>
    </w:p>
    <w:p w14:paraId="0EF12C73" w14:textId="77777777" w:rsidR="000712E1" w:rsidRDefault="009949D1">
      <w:pPr>
        <w:pStyle w:val="ad"/>
        <w:spacing w:line="360" w:lineRule="auto"/>
        <w:ind w:firstLineChars="0" w:firstLine="0"/>
        <w:rPr>
          <w:rFonts w:ascii="Book Antiqua" w:eastAsia="宋体" w:hAnsi="Book Antiqua"/>
          <w:b/>
          <w:bCs/>
          <w:sz w:val="24"/>
          <w:szCs w:val="24"/>
        </w:rPr>
      </w:pPr>
      <w:r>
        <w:rPr>
          <w:rFonts w:ascii="Book Antiqua" w:eastAsia="宋体" w:hAnsi="Book Antiqua" w:hint="eastAsia"/>
          <w:b/>
          <w:bCs/>
          <w:sz w:val="24"/>
          <w:szCs w:val="24"/>
        </w:rPr>
        <w:t>阅读</w:t>
      </w:r>
      <w:r>
        <w:rPr>
          <w:rFonts w:ascii="Book Antiqua" w:eastAsia="宋体" w:hAnsi="Book Antiqua"/>
          <w:b/>
          <w:bCs/>
          <w:sz w:val="24"/>
          <w:szCs w:val="24"/>
        </w:rPr>
        <w:t xml:space="preserve"> </w:t>
      </w:r>
      <w:proofErr w:type="spellStart"/>
      <w:r>
        <w:rPr>
          <w:rFonts w:ascii="Book Antiqua" w:eastAsia="宋体" w:hAnsi="Book Antiqua"/>
          <w:b/>
          <w:bCs/>
          <w:sz w:val="24"/>
          <w:szCs w:val="24"/>
        </w:rPr>
        <w:t>Gatheral</w:t>
      </w:r>
      <w:proofErr w:type="spellEnd"/>
      <w:r>
        <w:rPr>
          <w:rFonts w:ascii="Book Antiqua" w:eastAsia="宋体" w:hAnsi="Book Antiqua"/>
          <w:b/>
          <w:bCs/>
          <w:sz w:val="24"/>
          <w:szCs w:val="24"/>
        </w:rPr>
        <w:t xml:space="preserve"> (2010)</w:t>
      </w:r>
      <w:r>
        <w:rPr>
          <w:rFonts w:ascii="Book Antiqua" w:eastAsia="宋体" w:hAnsi="Book Antiqua" w:hint="eastAsia"/>
          <w:b/>
          <w:bCs/>
          <w:sz w:val="24"/>
          <w:szCs w:val="24"/>
        </w:rPr>
        <w:t>，</w:t>
      </w:r>
      <w:r>
        <w:rPr>
          <w:rFonts w:ascii="Book Antiqua" w:eastAsia="宋体" w:hAnsi="Book Antiqua"/>
          <w:b/>
          <w:bCs/>
          <w:sz w:val="24"/>
          <w:szCs w:val="24"/>
        </w:rPr>
        <w:t xml:space="preserve"> </w:t>
      </w:r>
    </w:p>
    <w:p w14:paraId="5542E243" w14:textId="77777777" w:rsidR="000712E1" w:rsidRDefault="009949D1">
      <w:pPr>
        <w:pStyle w:val="ad"/>
        <w:spacing w:line="360" w:lineRule="auto"/>
        <w:ind w:firstLineChars="0" w:firstLine="0"/>
        <w:rPr>
          <w:rFonts w:ascii="Book Antiqua" w:eastAsia="宋体" w:hAnsi="Book Antiqua"/>
          <w:b/>
          <w:bCs/>
          <w:sz w:val="24"/>
          <w:szCs w:val="24"/>
        </w:rPr>
      </w:pPr>
      <w:r>
        <w:rPr>
          <w:rFonts w:ascii="Book Antiqua" w:eastAsia="宋体" w:hAnsi="Book Antiqua"/>
          <w:b/>
          <w:bCs/>
          <w:sz w:val="24"/>
          <w:szCs w:val="24"/>
        </w:rPr>
        <w:t xml:space="preserve">(a) </w:t>
      </w:r>
      <w:r>
        <w:rPr>
          <w:rFonts w:ascii="Book Antiqua" w:eastAsia="宋体" w:hAnsi="Book Antiqua" w:hint="eastAsia"/>
          <w:b/>
          <w:bCs/>
          <w:sz w:val="24"/>
          <w:szCs w:val="24"/>
        </w:rPr>
        <w:t>给出该论文对价格操纵的定义，并与我国《证券法》中对操纵证券市场的定义进行比较；</w:t>
      </w:r>
      <w:r>
        <w:rPr>
          <w:rFonts w:ascii="Book Antiqua" w:eastAsia="宋体" w:hAnsi="Book Antiqua"/>
          <w:b/>
          <w:bCs/>
          <w:sz w:val="24"/>
          <w:szCs w:val="24"/>
        </w:rPr>
        <w:t xml:space="preserve"> </w:t>
      </w:r>
    </w:p>
    <w:p w14:paraId="01EEFDCF" w14:textId="77777777" w:rsidR="000712E1" w:rsidRDefault="009949D1">
      <w:pPr>
        <w:pStyle w:val="ad"/>
        <w:spacing w:line="360" w:lineRule="auto"/>
        <w:ind w:firstLineChars="0" w:firstLine="0"/>
        <w:rPr>
          <w:rFonts w:ascii="Book Antiqua" w:eastAsia="宋体" w:hAnsi="Book Antiqua"/>
          <w:b/>
          <w:bCs/>
          <w:sz w:val="24"/>
          <w:szCs w:val="24"/>
        </w:rPr>
      </w:pPr>
      <w:r>
        <w:rPr>
          <w:rFonts w:ascii="Book Antiqua" w:eastAsia="宋体" w:hAnsi="Book Antiqua"/>
          <w:b/>
          <w:bCs/>
          <w:sz w:val="24"/>
          <w:szCs w:val="24"/>
        </w:rPr>
        <w:t xml:space="preserve">(b) </w:t>
      </w:r>
      <w:r>
        <w:rPr>
          <w:rFonts w:ascii="Book Antiqua" w:eastAsia="宋体" w:hAnsi="Book Antiqua" w:hint="eastAsia"/>
          <w:b/>
          <w:bCs/>
          <w:sz w:val="24"/>
          <w:szCs w:val="24"/>
        </w:rPr>
        <w:t>通过该论文，论证</w:t>
      </w:r>
      <w:r>
        <w:rPr>
          <w:rFonts w:ascii="Book Antiqua" w:eastAsia="宋体" w:hAnsi="Book Antiqua"/>
          <w:b/>
          <w:bCs/>
          <w:sz w:val="24"/>
          <w:szCs w:val="24"/>
        </w:rPr>
        <w:t xml:space="preserve"> (6.8) </w:t>
      </w:r>
      <w:r>
        <w:rPr>
          <w:rFonts w:ascii="Book Antiqua" w:eastAsia="宋体" w:hAnsi="Book Antiqua" w:hint="eastAsia"/>
          <w:b/>
          <w:bCs/>
          <w:sz w:val="24"/>
          <w:szCs w:val="24"/>
        </w:rPr>
        <w:t>式给出的线性冲击假设的合理性。</w:t>
      </w:r>
    </w:p>
    <w:p w14:paraId="488B9D07" w14:textId="77777777" w:rsidR="000712E1" w:rsidRDefault="000712E1">
      <w:pPr>
        <w:pStyle w:val="ad"/>
        <w:spacing w:line="360" w:lineRule="auto"/>
        <w:ind w:firstLineChars="0" w:firstLine="0"/>
        <w:rPr>
          <w:rFonts w:ascii="Book Antiqua" w:eastAsia="宋体" w:hAnsi="Book Antiqua"/>
          <w:b/>
          <w:bCs/>
          <w:sz w:val="24"/>
          <w:szCs w:val="24"/>
        </w:rPr>
      </w:pPr>
    </w:p>
    <w:p w14:paraId="2F14038B" w14:textId="77777777" w:rsidR="000712E1" w:rsidRDefault="000712E1">
      <w:pPr>
        <w:spacing w:line="360" w:lineRule="auto"/>
        <w:rPr>
          <w:rFonts w:ascii="Book Antiqua" w:eastAsia="宋体" w:hAnsi="Book Antiqua"/>
          <w:b/>
          <w:bCs/>
          <w:sz w:val="24"/>
          <w:szCs w:val="24"/>
        </w:rPr>
      </w:pPr>
    </w:p>
    <w:p w14:paraId="2DD8A87D" w14:textId="67E494F8" w:rsidR="000712E1" w:rsidRDefault="009949D1">
      <w:pPr>
        <w:pStyle w:val="1"/>
        <w:rPr>
          <w:rFonts w:hint="eastAsia"/>
          <w:b w:val="0"/>
          <w:sz w:val="24"/>
        </w:rPr>
      </w:pPr>
      <w:bookmarkStart w:id="9" w:name="_Toc2229"/>
      <w:r>
        <w:rPr>
          <w:rFonts w:ascii="Book Antiqua" w:hAnsi="Book Antiqua" w:hint="eastAsia"/>
          <w:sz w:val="30"/>
          <w:szCs w:val="30"/>
        </w:rPr>
        <w:t>第</w:t>
      </w:r>
      <w:r>
        <w:rPr>
          <w:rFonts w:ascii="Book Antiqua" w:hAnsi="Book Antiqua"/>
          <w:sz w:val="30"/>
          <w:szCs w:val="30"/>
        </w:rPr>
        <w:t>10</w:t>
      </w:r>
      <w:r>
        <w:rPr>
          <w:rFonts w:ascii="Book Antiqua" w:hAnsi="Book Antiqua" w:hint="eastAsia"/>
          <w:sz w:val="30"/>
          <w:szCs w:val="30"/>
        </w:rPr>
        <w:t>次作业（个人作业）</w:t>
      </w:r>
      <w:bookmarkEnd w:id="9"/>
      <w:r w:rsidR="00491B0E">
        <w:rPr>
          <w:rFonts w:ascii="Book Antiqua" w:hAnsi="Book Antiqua" w:hint="eastAsia"/>
          <w:sz w:val="30"/>
          <w:szCs w:val="30"/>
        </w:rPr>
        <w:t>：逐笔交易数据分析</w:t>
      </w:r>
    </w:p>
    <w:p w14:paraId="6BC497B4" w14:textId="77777777" w:rsidR="000712E1" w:rsidRDefault="000712E1">
      <w:pPr>
        <w:pStyle w:val="ad"/>
        <w:spacing w:line="360" w:lineRule="auto"/>
        <w:ind w:left="360" w:firstLineChars="0" w:firstLine="0"/>
        <w:rPr>
          <w:rFonts w:ascii="Book Antiqua" w:eastAsia="宋体" w:hAnsi="Book Antiqua"/>
          <w:b/>
          <w:bCs/>
          <w:sz w:val="24"/>
          <w:szCs w:val="24"/>
        </w:rPr>
      </w:pPr>
    </w:p>
    <w:p w14:paraId="6FFCBB7D" w14:textId="77777777" w:rsidR="000712E1" w:rsidRDefault="009949D1">
      <w:pPr>
        <w:pStyle w:val="ad"/>
        <w:numPr>
          <w:ilvl w:val="0"/>
          <w:numId w:val="19"/>
        </w:numPr>
        <w:spacing w:line="360" w:lineRule="auto"/>
        <w:ind w:firstLineChars="0"/>
        <w:rPr>
          <w:rFonts w:ascii="Book Antiqua" w:eastAsia="宋体" w:hAnsi="Book Antiqua"/>
          <w:b/>
          <w:bCs/>
          <w:sz w:val="24"/>
          <w:szCs w:val="24"/>
        </w:rPr>
      </w:pPr>
      <w:r>
        <w:rPr>
          <w:rFonts w:ascii="Book Antiqua" w:eastAsia="宋体" w:hAnsi="Book Antiqua" w:hint="eastAsia"/>
          <w:b/>
          <w:bCs/>
          <w:sz w:val="24"/>
          <w:szCs w:val="24"/>
        </w:rPr>
        <w:t>教材第七章以下两个习题选做一题：</w:t>
      </w:r>
    </w:p>
    <w:p w14:paraId="4DB1A837" w14:textId="77777777" w:rsidR="000712E1" w:rsidRDefault="009949D1">
      <w:pPr>
        <w:pStyle w:val="ad"/>
        <w:spacing w:line="360" w:lineRule="auto"/>
        <w:ind w:leftChars="200" w:left="420" w:firstLineChars="0" w:firstLine="0"/>
        <w:rPr>
          <w:rFonts w:hint="eastAsia"/>
        </w:rPr>
      </w:pPr>
      <w:r>
        <w:rPr>
          <w:rFonts w:ascii="Book Antiqua" w:eastAsia="宋体" w:hAnsi="Book Antiqua" w:hint="eastAsia"/>
          <w:b/>
          <w:bCs/>
          <w:sz w:val="24"/>
          <w:szCs w:val="24"/>
        </w:rPr>
        <w:t>（</w:t>
      </w:r>
      <w:r>
        <w:rPr>
          <w:rFonts w:ascii="Book Antiqua" w:eastAsia="宋体" w:hAnsi="Book Antiqua" w:hint="eastAsia"/>
          <w:b/>
          <w:bCs/>
          <w:sz w:val="24"/>
          <w:szCs w:val="24"/>
        </w:rPr>
        <w:t>1</w:t>
      </w:r>
      <w:r>
        <w:rPr>
          <w:rFonts w:ascii="Book Antiqua" w:eastAsia="宋体" w:hAnsi="Book Antiqua" w:hint="eastAsia"/>
          <w:b/>
          <w:bCs/>
          <w:sz w:val="24"/>
          <w:szCs w:val="24"/>
        </w:rPr>
        <w:t>）收集中国</w:t>
      </w:r>
      <w:r>
        <w:rPr>
          <w:rFonts w:ascii="Book Antiqua" w:eastAsia="宋体" w:hAnsi="Book Antiqua" w:hint="eastAsia"/>
          <w:b/>
          <w:bCs/>
          <w:sz w:val="24"/>
          <w:szCs w:val="24"/>
        </w:rPr>
        <w:t xml:space="preserve"> A </w:t>
      </w:r>
      <w:r>
        <w:rPr>
          <w:rFonts w:ascii="Book Antiqua" w:eastAsia="宋体" w:hAnsi="Book Antiqua"/>
          <w:b/>
          <w:bCs/>
          <w:sz w:val="24"/>
          <w:szCs w:val="24"/>
        </w:rPr>
        <w:t>股十只股票在历史一个月内的逐笔下单数据，</w:t>
      </w:r>
      <w:r>
        <w:rPr>
          <w:rFonts w:ascii="Book Antiqua" w:eastAsia="宋体" w:hAnsi="Book Antiqua"/>
          <w:b/>
          <w:bCs/>
          <w:sz w:val="24"/>
          <w:szCs w:val="24"/>
        </w:rPr>
        <w:t xml:space="preserve"> (a) </w:t>
      </w:r>
      <w:r>
        <w:rPr>
          <w:rFonts w:ascii="Book Antiqua" w:eastAsia="宋体" w:hAnsi="Book Antiqua"/>
          <w:b/>
          <w:bCs/>
          <w:sz w:val="24"/>
          <w:szCs w:val="24"/>
        </w:rPr>
        <w:t>分别统计每只股票在这段时间内的限价单个数与市价单个数。比较不同股票的订单数，分析订单数是否与股票特征（例如股价、市值等）有关。</w:t>
      </w:r>
      <w:r>
        <w:rPr>
          <w:rFonts w:ascii="Book Antiqua" w:eastAsia="宋体" w:hAnsi="Book Antiqua"/>
          <w:b/>
          <w:bCs/>
          <w:sz w:val="24"/>
          <w:szCs w:val="24"/>
        </w:rPr>
        <w:t xml:space="preserve"> (b) </w:t>
      </w:r>
      <w:r>
        <w:rPr>
          <w:rFonts w:ascii="Book Antiqua" w:eastAsia="宋体" w:hAnsi="Book Antiqua"/>
          <w:b/>
          <w:bCs/>
          <w:sz w:val="24"/>
          <w:szCs w:val="24"/>
        </w:rPr>
        <w:t>对每只</w:t>
      </w:r>
      <w:r>
        <w:rPr>
          <w:rFonts w:ascii="Book Antiqua" w:eastAsia="宋体" w:hAnsi="Book Antiqua"/>
          <w:b/>
          <w:bCs/>
          <w:sz w:val="24"/>
          <w:szCs w:val="24"/>
        </w:rPr>
        <w:lastRenderedPageBreak/>
        <w:t>股票，统计相邻两次下单时间间隔的分布，用指数分布、对数正态分布、幂律分布等分布进行拟合，比较哪种分布的拟合效果最好。</w:t>
      </w:r>
      <w:r>
        <w:rPr>
          <w:rFonts w:ascii="FandolSong-Regular" w:eastAsia="FandolSong-Regular" w:hAnsi="FandolSong-Regular" w:cs="FandolSong-Regular"/>
          <w:color w:val="000000"/>
          <w:kern w:val="0"/>
          <w:szCs w:val="21"/>
          <w:lang w:bidi="ar"/>
        </w:rPr>
        <w:t xml:space="preserve"> </w:t>
      </w:r>
    </w:p>
    <w:p w14:paraId="338F1EEC" w14:textId="77777777" w:rsidR="000712E1" w:rsidRDefault="009949D1">
      <w:pPr>
        <w:pStyle w:val="ad"/>
        <w:spacing w:line="360" w:lineRule="auto"/>
        <w:ind w:leftChars="200" w:left="420" w:firstLineChars="0" w:firstLine="0"/>
        <w:rPr>
          <w:rFonts w:ascii="Book Antiqua" w:eastAsia="宋体" w:hAnsi="Book Antiqua"/>
          <w:b/>
          <w:bCs/>
          <w:sz w:val="24"/>
          <w:szCs w:val="24"/>
        </w:rPr>
      </w:pPr>
      <w:r>
        <w:rPr>
          <w:rFonts w:ascii="Book Antiqua" w:eastAsia="宋体" w:hAnsi="Book Antiqua" w:hint="eastAsia"/>
          <w:b/>
          <w:bCs/>
          <w:sz w:val="24"/>
          <w:szCs w:val="24"/>
        </w:rPr>
        <w:t>（</w:t>
      </w:r>
      <w:r>
        <w:rPr>
          <w:rFonts w:ascii="Book Antiqua" w:eastAsia="宋体" w:hAnsi="Book Antiqua" w:hint="eastAsia"/>
          <w:b/>
          <w:bCs/>
          <w:sz w:val="24"/>
          <w:szCs w:val="24"/>
        </w:rPr>
        <w:t>2</w:t>
      </w:r>
      <w:r>
        <w:rPr>
          <w:rFonts w:ascii="Book Antiqua" w:eastAsia="宋体" w:hAnsi="Book Antiqua" w:hint="eastAsia"/>
          <w:b/>
          <w:bCs/>
          <w:sz w:val="24"/>
          <w:szCs w:val="24"/>
        </w:rPr>
        <w:t>）</w:t>
      </w:r>
      <w:r>
        <w:rPr>
          <w:rFonts w:ascii="Book Antiqua" w:eastAsia="宋体" w:hAnsi="Book Antiqua"/>
          <w:b/>
          <w:bCs/>
          <w:sz w:val="24"/>
          <w:szCs w:val="24"/>
        </w:rPr>
        <w:t>收集沪深</w:t>
      </w:r>
      <w:r>
        <w:rPr>
          <w:rFonts w:ascii="Book Antiqua" w:eastAsia="宋体" w:hAnsi="Book Antiqua"/>
          <w:b/>
          <w:bCs/>
          <w:sz w:val="24"/>
          <w:szCs w:val="24"/>
        </w:rPr>
        <w:t xml:space="preserve"> 300 </w:t>
      </w:r>
      <w:r>
        <w:rPr>
          <w:rFonts w:ascii="Book Antiqua" w:eastAsia="宋体" w:hAnsi="Book Antiqua"/>
          <w:b/>
          <w:bCs/>
          <w:sz w:val="24"/>
          <w:szCs w:val="24"/>
        </w:rPr>
        <w:t>股指期货与现货近一年的</w:t>
      </w:r>
      <w:r>
        <w:rPr>
          <w:rFonts w:ascii="Book Antiqua" w:eastAsia="宋体" w:hAnsi="Book Antiqua"/>
          <w:b/>
          <w:bCs/>
          <w:sz w:val="24"/>
          <w:szCs w:val="24"/>
        </w:rPr>
        <w:t xml:space="preserve"> 3 </w:t>
      </w:r>
      <w:r>
        <w:rPr>
          <w:rFonts w:ascii="Book Antiqua" w:eastAsia="宋体" w:hAnsi="Book Antiqua"/>
          <w:b/>
          <w:bCs/>
          <w:sz w:val="24"/>
          <w:szCs w:val="24"/>
        </w:rPr>
        <w:t>秒快照行情数据，</w:t>
      </w:r>
      <w:r>
        <w:rPr>
          <w:rFonts w:ascii="Book Antiqua" w:eastAsia="宋体" w:hAnsi="Book Antiqua"/>
          <w:b/>
          <w:bCs/>
          <w:sz w:val="24"/>
          <w:szCs w:val="24"/>
        </w:rPr>
        <w:t xml:space="preserve"> </w:t>
      </w:r>
    </w:p>
    <w:p w14:paraId="14A20E84" w14:textId="77777777" w:rsidR="000712E1" w:rsidRDefault="009949D1">
      <w:pPr>
        <w:pStyle w:val="ad"/>
        <w:spacing w:line="360" w:lineRule="auto"/>
        <w:ind w:leftChars="200" w:left="420" w:firstLineChars="0" w:firstLine="0"/>
        <w:rPr>
          <w:rFonts w:ascii="Book Antiqua" w:eastAsia="宋体" w:hAnsi="Book Antiqua"/>
          <w:b/>
          <w:bCs/>
          <w:sz w:val="24"/>
          <w:szCs w:val="24"/>
        </w:rPr>
      </w:pPr>
      <w:r>
        <w:rPr>
          <w:rFonts w:ascii="Book Antiqua" w:eastAsia="宋体" w:hAnsi="Book Antiqua"/>
          <w:b/>
          <w:bCs/>
          <w:sz w:val="24"/>
          <w:szCs w:val="24"/>
        </w:rPr>
        <w:t xml:space="preserve">(a) </w:t>
      </w:r>
      <w:r>
        <w:rPr>
          <w:rFonts w:ascii="Book Antiqua" w:eastAsia="宋体" w:hAnsi="Book Antiqua"/>
          <w:b/>
          <w:bCs/>
          <w:sz w:val="24"/>
          <w:szCs w:val="24"/>
        </w:rPr>
        <w:t>检验协整关系式</w:t>
      </w:r>
      <w:r>
        <w:rPr>
          <w:rFonts w:ascii="Book Antiqua" w:eastAsia="宋体" w:hAnsi="Book Antiqua"/>
          <w:b/>
          <w:bCs/>
          <w:sz w:val="24"/>
          <w:szCs w:val="24"/>
        </w:rPr>
        <w:t xml:space="preserve"> (7.11) </w:t>
      </w:r>
      <w:r>
        <w:rPr>
          <w:rFonts w:ascii="Book Antiqua" w:eastAsia="宋体" w:hAnsi="Book Antiqua"/>
          <w:b/>
          <w:bCs/>
          <w:sz w:val="24"/>
          <w:szCs w:val="24"/>
        </w:rPr>
        <w:t>中的参数是否统计显著。</w:t>
      </w:r>
      <w:r>
        <w:rPr>
          <w:rFonts w:ascii="Book Antiqua" w:eastAsia="宋体" w:hAnsi="Book Antiqua"/>
          <w:b/>
          <w:bCs/>
          <w:sz w:val="24"/>
          <w:szCs w:val="24"/>
        </w:rPr>
        <w:t xml:space="preserve"> </w:t>
      </w:r>
    </w:p>
    <w:p w14:paraId="28139C12" w14:textId="77777777" w:rsidR="000712E1" w:rsidRDefault="009949D1">
      <w:pPr>
        <w:pStyle w:val="ad"/>
        <w:spacing w:line="360" w:lineRule="auto"/>
        <w:ind w:leftChars="200" w:left="420" w:firstLineChars="0" w:firstLine="0"/>
        <w:rPr>
          <w:rFonts w:ascii="Book Antiqua" w:eastAsia="宋体" w:hAnsi="Book Antiqua"/>
          <w:b/>
          <w:bCs/>
          <w:sz w:val="24"/>
          <w:szCs w:val="24"/>
        </w:rPr>
      </w:pPr>
      <w:r>
        <w:rPr>
          <w:rFonts w:ascii="Book Antiqua" w:eastAsia="宋体" w:hAnsi="Book Antiqua"/>
          <w:b/>
          <w:bCs/>
          <w:sz w:val="24"/>
          <w:szCs w:val="24"/>
        </w:rPr>
        <w:t xml:space="preserve">(b) </w:t>
      </w:r>
      <w:r>
        <w:rPr>
          <w:rFonts w:ascii="Book Antiqua" w:eastAsia="宋体" w:hAnsi="Book Antiqua"/>
          <w:b/>
          <w:bCs/>
          <w:sz w:val="24"/>
          <w:szCs w:val="24"/>
        </w:rPr>
        <w:t>仿照本章案例，构造沪深</w:t>
      </w:r>
      <w:r>
        <w:rPr>
          <w:rFonts w:ascii="Book Antiqua" w:eastAsia="宋体" w:hAnsi="Book Antiqua"/>
          <w:b/>
          <w:bCs/>
          <w:sz w:val="24"/>
          <w:szCs w:val="24"/>
        </w:rPr>
        <w:t xml:space="preserve"> 300 </w:t>
      </w:r>
      <w:r>
        <w:rPr>
          <w:rFonts w:ascii="Book Antiqua" w:eastAsia="宋体" w:hAnsi="Book Antiqua"/>
          <w:b/>
          <w:bCs/>
          <w:sz w:val="24"/>
          <w:szCs w:val="24"/>
        </w:rPr>
        <w:t>股指期现货高频套利策略，每隔</w:t>
      </w:r>
      <w:r>
        <w:rPr>
          <w:rFonts w:ascii="Book Antiqua" w:eastAsia="宋体" w:hAnsi="Book Antiqua"/>
          <w:b/>
          <w:bCs/>
          <w:sz w:val="24"/>
          <w:szCs w:val="24"/>
        </w:rPr>
        <w:t xml:space="preserve"> 3 </w:t>
      </w:r>
      <w:r>
        <w:rPr>
          <w:rFonts w:ascii="Book Antiqua" w:eastAsia="宋体" w:hAnsi="Book Antiqua"/>
          <w:b/>
          <w:bCs/>
          <w:sz w:val="24"/>
          <w:szCs w:val="24"/>
        </w:rPr>
        <w:t>秒判断是否要更换持仓，并参照案例的</w:t>
      </w:r>
      <w:r>
        <w:rPr>
          <w:rFonts w:ascii="Book Antiqua" w:eastAsia="宋体" w:hAnsi="Book Antiqua"/>
          <w:b/>
          <w:bCs/>
          <w:sz w:val="24"/>
          <w:szCs w:val="24"/>
        </w:rPr>
        <w:t>“</w:t>
      </w:r>
      <w:r>
        <w:rPr>
          <w:rFonts w:ascii="Book Antiqua" w:eastAsia="宋体" w:hAnsi="Book Antiqua"/>
          <w:b/>
          <w:bCs/>
          <w:sz w:val="24"/>
          <w:szCs w:val="24"/>
        </w:rPr>
        <w:t>回测结果与分析</w:t>
      </w:r>
      <w:r>
        <w:rPr>
          <w:rFonts w:ascii="Book Antiqua" w:eastAsia="宋体" w:hAnsi="Book Antiqua"/>
          <w:b/>
          <w:bCs/>
          <w:sz w:val="24"/>
          <w:szCs w:val="24"/>
        </w:rPr>
        <w:t>”</w:t>
      </w:r>
      <w:r>
        <w:rPr>
          <w:rFonts w:ascii="Book Antiqua" w:eastAsia="宋体" w:hAnsi="Book Antiqua"/>
          <w:b/>
          <w:bCs/>
          <w:sz w:val="24"/>
          <w:szCs w:val="24"/>
        </w:rPr>
        <w:t>部分进行结果展示与分析。</w:t>
      </w:r>
      <w:r>
        <w:rPr>
          <w:rFonts w:ascii="Book Antiqua" w:eastAsia="宋体" w:hAnsi="Book Antiqua"/>
          <w:b/>
          <w:bCs/>
          <w:sz w:val="24"/>
          <w:szCs w:val="24"/>
        </w:rPr>
        <w:t xml:space="preserve"> </w:t>
      </w:r>
    </w:p>
    <w:p w14:paraId="13572846" w14:textId="77777777" w:rsidR="000712E1" w:rsidRDefault="009949D1">
      <w:pPr>
        <w:pStyle w:val="ad"/>
        <w:spacing w:line="360" w:lineRule="auto"/>
        <w:ind w:leftChars="200" w:left="420" w:firstLineChars="0" w:firstLine="0"/>
        <w:rPr>
          <w:rFonts w:ascii="Book Antiqua" w:eastAsia="宋体" w:hAnsi="Book Antiqua"/>
          <w:b/>
          <w:bCs/>
          <w:sz w:val="24"/>
          <w:szCs w:val="24"/>
        </w:rPr>
      </w:pPr>
      <w:r>
        <w:rPr>
          <w:rFonts w:ascii="Book Antiqua" w:eastAsia="宋体" w:hAnsi="Book Antiqua"/>
          <w:b/>
          <w:bCs/>
          <w:sz w:val="24"/>
          <w:szCs w:val="24"/>
        </w:rPr>
        <w:t xml:space="preserve">(c) </w:t>
      </w:r>
      <w:r>
        <w:rPr>
          <w:rFonts w:ascii="Book Antiqua" w:eastAsia="宋体" w:hAnsi="Book Antiqua"/>
          <w:b/>
          <w:bCs/>
          <w:sz w:val="24"/>
          <w:szCs w:val="24"/>
        </w:rPr>
        <w:t>将调仓频率改为</w:t>
      </w:r>
      <w:r>
        <w:rPr>
          <w:rFonts w:ascii="Book Antiqua" w:eastAsia="宋体" w:hAnsi="Book Antiqua"/>
          <w:b/>
          <w:bCs/>
          <w:sz w:val="24"/>
          <w:szCs w:val="24"/>
        </w:rPr>
        <w:t xml:space="preserve"> 6 </w:t>
      </w:r>
      <w:r>
        <w:rPr>
          <w:rFonts w:ascii="Book Antiqua" w:eastAsia="宋体" w:hAnsi="Book Antiqua"/>
          <w:b/>
          <w:bCs/>
          <w:sz w:val="24"/>
          <w:szCs w:val="24"/>
        </w:rPr>
        <w:t>秒、</w:t>
      </w:r>
      <w:r>
        <w:rPr>
          <w:rFonts w:ascii="Book Antiqua" w:eastAsia="宋体" w:hAnsi="Book Antiqua"/>
          <w:b/>
          <w:bCs/>
          <w:sz w:val="24"/>
          <w:szCs w:val="24"/>
        </w:rPr>
        <w:t xml:space="preserve">10 </w:t>
      </w:r>
      <w:r>
        <w:rPr>
          <w:rFonts w:ascii="Book Antiqua" w:eastAsia="宋体" w:hAnsi="Book Antiqua"/>
          <w:b/>
          <w:bCs/>
          <w:sz w:val="24"/>
          <w:szCs w:val="24"/>
        </w:rPr>
        <w:t>秒、</w:t>
      </w:r>
      <w:r>
        <w:rPr>
          <w:rFonts w:ascii="Book Antiqua" w:eastAsia="宋体" w:hAnsi="Book Antiqua"/>
          <w:b/>
          <w:bCs/>
          <w:sz w:val="24"/>
          <w:szCs w:val="24"/>
        </w:rPr>
        <w:t xml:space="preserve">1 </w:t>
      </w:r>
      <w:r>
        <w:rPr>
          <w:rFonts w:ascii="Book Antiqua" w:eastAsia="宋体" w:hAnsi="Book Antiqua"/>
          <w:b/>
          <w:bCs/>
          <w:sz w:val="24"/>
          <w:szCs w:val="24"/>
        </w:rPr>
        <w:t>分钟等，分析不同调仓频率对回测结果的影响。</w:t>
      </w:r>
    </w:p>
    <w:p w14:paraId="11B0AEB8" w14:textId="77777777" w:rsidR="000712E1" w:rsidRDefault="000712E1">
      <w:pPr>
        <w:pStyle w:val="ad"/>
        <w:spacing w:line="360" w:lineRule="auto"/>
        <w:ind w:firstLineChars="0" w:firstLine="0"/>
        <w:rPr>
          <w:rFonts w:ascii="Book Antiqua" w:eastAsia="宋体" w:hAnsi="Book Antiqua"/>
          <w:b/>
          <w:bCs/>
          <w:sz w:val="24"/>
          <w:szCs w:val="24"/>
        </w:rPr>
      </w:pPr>
    </w:p>
    <w:p w14:paraId="422B7F8B" w14:textId="77777777" w:rsidR="000712E1" w:rsidRDefault="009949D1">
      <w:pPr>
        <w:pStyle w:val="ad"/>
        <w:numPr>
          <w:ilvl w:val="0"/>
          <w:numId w:val="19"/>
        </w:numPr>
        <w:spacing w:line="360" w:lineRule="auto"/>
        <w:ind w:firstLineChars="0"/>
        <w:rPr>
          <w:rFonts w:ascii="Book Antiqua" w:eastAsia="宋体" w:hAnsi="Book Antiqua"/>
          <w:b/>
          <w:bCs/>
          <w:sz w:val="24"/>
          <w:szCs w:val="24"/>
        </w:rPr>
      </w:pPr>
      <w:r>
        <w:rPr>
          <w:rFonts w:ascii="Book Antiqua" w:eastAsia="宋体" w:hAnsi="Book Antiqua" w:hint="eastAsia"/>
          <w:b/>
          <w:bCs/>
          <w:sz w:val="24"/>
          <w:szCs w:val="24"/>
        </w:rPr>
        <w:t>（选做）思考：若</w:t>
      </w:r>
      <w:r>
        <w:rPr>
          <w:rFonts w:ascii="Book Antiqua" w:eastAsia="宋体" w:hAnsi="Book Antiqua"/>
          <w:b/>
          <w:bCs/>
          <w:sz w:val="24"/>
          <w:szCs w:val="24"/>
        </w:rPr>
        <w:t>Avellaneda-</w:t>
      </w:r>
      <w:proofErr w:type="spellStart"/>
      <w:r>
        <w:rPr>
          <w:rFonts w:ascii="Book Antiqua" w:eastAsia="宋体" w:hAnsi="Book Antiqua"/>
          <w:b/>
          <w:bCs/>
          <w:sz w:val="24"/>
          <w:szCs w:val="24"/>
        </w:rPr>
        <w:t>Stoikov</w:t>
      </w:r>
      <w:proofErr w:type="spellEnd"/>
      <w:r>
        <w:rPr>
          <w:rFonts w:ascii="Book Antiqua" w:eastAsia="宋体" w:hAnsi="Book Antiqua"/>
          <w:b/>
          <w:bCs/>
          <w:sz w:val="24"/>
          <w:szCs w:val="24"/>
        </w:rPr>
        <w:t>模型的效用函数为线性函数，结论如何？</w:t>
      </w:r>
    </w:p>
    <w:p w14:paraId="19C8C1E7" w14:textId="77777777" w:rsidR="000712E1" w:rsidRDefault="000712E1">
      <w:pPr>
        <w:pStyle w:val="ad"/>
        <w:spacing w:line="360" w:lineRule="auto"/>
        <w:ind w:firstLineChars="0" w:firstLine="0"/>
        <w:rPr>
          <w:rFonts w:ascii="Book Antiqua" w:eastAsia="宋体" w:hAnsi="Book Antiqua"/>
          <w:b/>
          <w:bCs/>
          <w:sz w:val="24"/>
          <w:szCs w:val="24"/>
        </w:rPr>
      </w:pPr>
    </w:p>
    <w:sectPr w:rsidR="000712E1"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323D96" w14:textId="77777777" w:rsidR="0036169E" w:rsidRDefault="0036169E">
      <w:pPr>
        <w:rPr>
          <w:rFonts w:hint="eastAsia"/>
        </w:rPr>
      </w:pPr>
      <w:r>
        <w:separator/>
      </w:r>
    </w:p>
  </w:endnote>
  <w:endnote w:type="continuationSeparator" w:id="0">
    <w:p w14:paraId="6E1F02DF" w14:textId="77777777" w:rsidR="0036169E" w:rsidRDefault="0036169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andolSong-Regular">
    <w:altName w:val="Times New Roman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27311330"/>
      <w:docPartObj>
        <w:docPartGallery w:val="AutoText"/>
      </w:docPartObj>
    </w:sdtPr>
    <w:sdtContent>
      <w:p w14:paraId="799B421D" w14:textId="77777777" w:rsidR="000712E1" w:rsidRDefault="009949D1">
        <w:pPr>
          <w:pStyle w:val="a5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54443AFC" w14:textId="77777777" w:rsidR="000712E1" w:rsidRDefault="000712E1">
    <w:pPr>
      <w:pStyle w:val="a5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6D93A9" w14:textId="77777777" w:rsidR="0036169E" w:rsidRDefault="0036169E">
      <w:pPr>
        <w:rPr>
          <w:rFonts w:hint="eastAsia"/>
        </w:rPr>
      </w:pPr>
      <w:r>
        <w:separator/>
      </w:r>
    </w:p>
  </w:footnote>
  <w:footnote w:type="continuationSeparator" w:id="0">
    <w:p w14:paraId="36ACD6E3" w14:textId="77777777" w:rsidR="0036169E" w:rsidRDefault="0036169E">
      <w:pPr>
        <w:rPr>
          <w:rFonts w:hint="eastAsia"/>
        </w:rPr>
      </w:pPr>
      <w:r>
        <w:continuationSeparator/>
      </w:r>
    </w:p>
  </w:footnote>
  <w:footnote w:id="1">
    <w:p w14:paraId="30FB04CC" w14:textId="77777777" w:rsidR="000712E1" w:rsidRDefault="009949D1">
      <w:pPr>
        <w:pStyle w:val="a9"/>
        <w:rPr>
          <w:rFonts w:ascii="Book Antiqua" w:eastAsia="宋体" w:hAnsi="Book Antiqua"/>
        </w:rPr>
      </w:pPr>
      <w:r>
        <w:rPr>
          <w:rStyle w:val="ac"/>
          <w:rFonts w:ascii="Book Antiqua" w:eastAsia="宋体" w:hAnsi="Book Antiqua"/>
        </w:rPr>
        <w:footnoteRef/>
      </w:r>
      <w:r>
        <w:rPr>
          <w:rFonts w:ascii="Book Antiqua" w:eastAsia="宋体" w:hAnsi="Book Antiqua"/>
        </w:rPr>
        <w:t xml:space="preserve"> </w:t>
      </w:r>
      <w:r>
        <w:rPr>
          <w:rFonts w:ascii="Book Antiqua" w:eastAsia="宋体" w:hAnsi="Book Antiqua"/>
        </w:rPr>
        <w:t>这里指</w:t>
      </w:r>
      <w:r>
        <w:rPr>
          <w:rFonts w:ascii="Book Antiqua" w:eastAsia="宋体" w:hAnsi="Book Antiqua"/>
        </w:rPr>
        <w:t>2018</w:t>
      </w:r>
      <w:r>
        <w:rPr>
          <w:rFonts w:ascii="Book Antiqua" w:eastAsia="宋体" w:hAnsi="Book Antiqua"/>
        </w:rPr>
        <w:t>年</w:t>
      </w:r>
      <w:r>
        <w:rPr>
          <w:rFonts w:ascii="Book Antiqua" w:eastAsia="宋体" w:hAnsi="Book Antiqua"/>
        </w:rPr>
        <w:t>1</w:t>
      </w:r>
      <w:r>
        <w:rPr>
          <w:rFonts w:ascii="Book Antiqua" w:eastAsia="宋体" w:hAnsi="Book Antiqua"/>
        </w:rPr>
        <w:t>月</w:t>
      </w:r>
      <w:r>
        <w:rPr>
          <w:rFonts w:ascii="Book Antiqua" w:eastAsia="宋体" w:hAnsi="Book Antiqua"/>
        </w:rPr>
        <w:t>1</w:t>
      </w:r>
      <w:r>
        <w:rPr>
          <w:rFonts w:ascii="Book Antiqua" w:eastAsia="宋体" w:hAnsi="Book Antiqua"/>
        </w:rPr>
        <w:t>日的沪深</w:t>
      </w:r>
      <w:r>
        <w:rPr>
          <w:rFonts w:ascii="Book Antiqua" w:eastAsia="宋体" w:hAnsi="Book Antiqua"/>
        </w:rPr>
        <w:t>300</w:t>
      </w:r>
      <w:r>
        <w:rPr>
          <w:rFonts w:ascii="Book Antiqua" w:eastAsia="宋体" w:hAnsi="Book Antiqua"/>
        </w:rPr>
        <w:t>指数成分股，详细信息见</w:t>
      </w:r>
      <w:r>
        <w:rPr>
          <w:rFonts w:ascii="Book Antiqua" w:eastAsia="宋体" w:hAnsi="Book Antiqua"/>
        </w:rPr>
        <w:t>“</w:t>
      </w:r>
      <w:r>
        <w:rPr>
          <w:rFonts w:ascii="Book Antiqua" w:eastAsia="宋体" w:hAnsi="Book Antiqua"/>
        </w:rPr>
        <w:t>沪深</w:t>
      </w:r>
      <w:r>
        <w:rPr>
          <w:rFonts w:ascii="Book Antiqua" w:eastAsia="宋体" w:hAnsi="Book Antiqua"/>
        </w:rPr>
        <w:t>300</w:t>
      </w:r>
      <w:r>
        <w:rPr>
          <w:rFonts w:ascii="Book Antiqua" w:eastAsia="宋体" w:hAnsi="Book Antiqua"/>
        </w:rPr>
        <w:t>指数成分股</w:t>
      </w:r>
      <w:r>
        <w:rPr>
          <w:rFonts w:ascii="Book Antiqua" w:eastAsia="宋体" w:hAnsi="Book Antiqua"/>
        </w:rPr>
        <w:t>-20180101.xlsx”</w:t>
      </w:r>
      <w:r>
        <w:rPr>
          <w:rFonts w:ascii="Book Antiqua" w:eastAsia="宋体" w:hAnsi="Book Antiqua"/>
        </w:rPr>
        <w:t>。不考虑指数成分股更换等问题。本作业假设股票在停盘</w:t>
      </w:r>
      <w:r>
        <w:rPr>
          <w:rFonts w:ascii="Book Antiqua" w:eastAsia="宋体" w:hAnsi="Book Antiqua"/>
        </w:rPr>
        <w:t>/</w:t>
      </w:r>
      <w:r>
        <w:rPr>
          <w:rFonts w:ascii="Book Antiqua" w:eastAsia="宋体" w:hAnsi="Book Antiqua"/>
        </w:rPr>
        <w:t>涨跌停的日期也可以自由买卖，且允许卖空（允许权重为负）。假设资金量足够买卖任何股票，不考虑手续费等交易成本。</w:t>
      </w:r>
    </w:p>
  </w:footnote>
  <w:footnote w:id="2">
    <w:p w14:paraId="28F3D66F" w14:textId="77777777" w:rsidR="000712E1" w:rsidRDefault="009949D1">
      <w:pPr>
        <w:pStyle w:val="a9"/>
        <w:rPr>
          <w:rFonts w:ascii="Book Antiqua" w:eastAsia="宋体" w:hAnsi="Book Antiqua"/>
        </w:rPr>
      </w:pPr>
      <w:r>
        <w:rPr>
          <w:rStyle w:val="ac"/>
          <w:rFonts w:ascii="Book Antiqua" w:eastAsia="宋体" w:hAnsi="Book Antiqua"/>
        </w:rPr>
        <w:footnoteRef/>
      </w:r>
      <w:r>
        <w:rPr>
          <w:rFonts w:ascii="Book Antiqua" w:eastAsia="宋体" w:hAnsi="Book Antiqua"/>
        </w:rPr>
        <w:t xml:space="preserve"> </w:t>
      </w:r>
      <w:r>
        <w:rPr>
          <w:rFonts w:ascii="Book Antiqua" w:eastAsia="宋体" w:hAnsi="Book Antiqua"/>
        </w:rPr>
        <w:t>本次作业的重点不在于追求高收益，而在于掌握因子生成全流程。</w:t>
      </w:r>
    </w:p>
  </w:footnote>
  <w:footnote w:id="3">
    <w:p w14:paraId="2D762F60" w14:textId="77777777" w:rsidR="000712E1" w:rsidRDefault="009949D1">
      <w:pPr>
        <w:pStyle w:val="a9"/>
        <w:rPr>
          <w:rFonts w:ascii="Book Antiqua" w:eastAsia="宋体" w:hAnsi="Book Antiqua"/>
        </w:rPr>
      </w:pPr>
      <w:r>
        <w:rPr>
          <w:rStyle w:val="ac"/>
          <w:rFonts w:ascii="Book Antiqua" w:eastAsia="宋体" w:hAnsi="Book Antiqua"/>
        </w:rPr>
        <w:footnoteRef/>
      </w:r>
      <w:r>
        <w:rPr>
          <w:rFonts w:ascii="Book Antiqua" w:eastAsia="宋体" w:hAnsi="Book Antiqua"/>
        </w:rPr>
        <w:t xml:space="preserve"> </w:t>
      </w:r>
      <w:r>
        <w:rPr>
          <w:rFonts w:ascii="Book Antiqua" w:eastAsia="宋体" w:hAnsi="Book Antiqua"/>
        </w:rPr>
        <w:t>本作业假设股票在停盘</w:t>
      </w:r>
      <w:r>
        <w:rPr>
          <w:rFonts w:ascii="Book Antiqua" w:eastAsia="宋体" w:hAnsi="Book Antiqua"/>
        </w:rPr>
        <w:t>/</w:t>
      </w:r>
      <w:r>
        <w:rPr>
          <w:rFonts w:ascii="Book Antiqua" w:eastAsia="宋体" w:hAnsi="Book Antiqua"/>
        </w:rPr>
        <w:t>涨跌停的日期也可以自由买卖。假设资金量足够买卖任何股票，不考虑手续费等交易成本。</w:t>
      </w:r>
    </w:p>
  </w:footnote>
  <w:footnote w:id="4">
    <w:p w14:paraId="2A04418E" w14:textId="77777777" w:rsidR="000712E1" w:rsidRDefault="009949D1">
      <w:pPr>
        <w:pStyle w:val="a9"/>
        <w:rPr>
          <w:rFonts w:ascii="Book Antiqua" w:eastAsia="宋体" w:hAnsi="Book Antiqua"/>
        </w:rPr>
      </w:pPr>
      <w:r>
        <w:rPr>
          <w:rStyle w:val="ac"/>
          <w:rFonts w:ascii="Book Antiqua" w:eastAsia="宋体" w:hAnsi="Book Antiqua"/>
        </w:rPr>
        <w:footnoteRef/>
      </w:r>
      <w:r>
        <w:rPr>
          <w:rFonts w:ascii="Book Antiqua" w:eastAsia="宋体" w:hAnsi="Book Antiqua"/>
        </w:rPr>
        <w:t xml:space="preserve"> </w:t>
      </w:r>
      <w:r>
        <w:rPr>
          <w:rFonts w:ascii="Book Antiqua" w:eastAsia="宋体" w:hAnsi="Book Antiqua"/>
        </w:rPr>
        <w:t>第</w:t>
      </w:r>
      <w:r>
        <w:rPr>
          <w:rFonts w:ascii="Book Antiqua" w:eastAsia="宋体" w:hAnsi="Book Antiqua"/>
        </w:rPr>
        <w:t>4</w:t>
      </w:r>
      <w:r>
        <w:rPr>
          <w:rFonts w:ascii="Book Antiqua" w:eastAsia="宋体" w:hAnsi="Book Antiqua"/>
        </w:rPr>
        <w:t>次作业提供的原始数据只涵盖沪深</w:t>
      </w:r>
      <w:r>
        <w:rPr>
          <w:rFonts w:ascii="Book Antiqua" w:eastAsia="宋体" w:hAnsi="Book Antiqua"/>
        </w:rPr>
        <w:t>300</w:t>
      </w:r>
      <w:r>
        <w:rPr>
          <w:rFonts w:ascii="Book Antiqua" w:eastAsia="宋体" w:hAnsi="Book Antiqua"/>
        </w:rPr>
        <w:t>成分股</w:t>
      </w:r>
      <w:r>
        <w:rPr>
          <w:rFonts w:ascii="Book Antiqua" w:eastAsia="宋体" w:hAnsi="Book Antiqua" w:hint="eastAsia"/>
        </w:rPr>
        <w:t>。</w:t>
      </w:r>
      <w:r>
        <w:rPr>
          <w:rFonts w:ascii="Book Antiqua" w:eastAsia="宋体" w:hAnsi="Book Antiqua"/>
        </w:rPr>
        <w:t>如果同学需要使用全市场的原始数据，可以联系助教。</w:t>
      </w:r>
    </w:p>
  </w:footnote>
  <w:footnote w:id="5">
    <w:p w14:paraId="0053A999" w14:textId="77777777" w:rsidR="000712E1" w:rsidRDefault="009949D1">
      <w:pPr>
        <w:pStyle w:val="a9"/>
        <w:rPr>
          <w:rFonts w:ascii="Book Antiqua" w:eastAsia="宋体" w:hAnsi="Book Antiqua"/>
        </w:rPr>
      </w:pPr>
      <w:r>
        <w:rPr>
          <w:rStyle w:val="ac"/>
          <w:rFonts w:ascii="Book Antiqua" w:eastAsia="宋体" w:hAnsi="Book Antiqua"/>
        </w:rPr>
        <w:footnoteRef/>
      </w:r>
      <w:r>
        <w:rPr>
          <w:rFonts w:ascii="Book Antiqua" w:eastAsia="宋体" w:hAnsi="Book Antiqua"/>
        </w:rPr>
        <w:t xml:space="preserve"> </w:t>
      </w:r>
      <w:r>
        <w:rPr>
          <w:rFonts w:ascii="Book Antiqua" w:eastAsia="宋体" w:hAnsi="Book Antiqua"/>
        </w:rPr>
        <w:t>如果使用经典的统计</w:t>
      </w:r>
      <w:r>
        <w:rPr>
          <w:rFonts w:ascii="Book Antiqua" w:eastAsia="宋体" w:hAnsi="Book Antiqua"/>
        </w:rPr>
        <w:t>/</w:t>
      </w:r>
      <w:r>
        <w:rPr>
          <w:rFonts w:ascii="Book Antiqua" w:eastAsia="宋体" w:hAnsi="Book Antiqua"/>
        </w:rPr>
        <w:t>机器学习模型，无需对统计模型的数学原理展开长篇大论，但要说明自变量、因变量与参数设定。例如，如果使用线性回归，无需写</w:t>
      </w:r>
      <w:r>
        <w:rPr>
          <w:rFonts w:ascii="Book Antiqua" w:eastAsia="宋体" w:hAnsi="Book Antiqua"/>
        </w:rPr>
        <w:t>/</w:t>
      </w:r>
      <w:r>
        <w:rPr>
          <w:rFonts w:ascii="Book Antiqua" w:eastAsia="宋体" w:hAnsi="Book Antiqua"/>
        </w:rPr>
        <w:t>推导什么叫最小二乘，但要说清楚自变量与因变量都是谁；再例如，如果使用</w:t>
      </w:r>
      <w:proofErr w:type="spellStart"/>
      <w:r>
        <w:rPr>
          <w:rFonts w:ascii="Book Antiqua" w:eastAsia="宋体" w:hAnsi="Book Antiqua"/>
        </w:rPr>
        <w:t>XGBoost</w:t>
      </w:r>
      <w:proofErr w:type="spellEnd"/>
      <w:r>
        <w:rPr>
          <w:rFonts w:ascii="Book Antiqua" w:eastAsia="宋体" w:hAnsi="Book Antiqua"/>
        </w:rPr>
        <w:t>算法，无需花篇幅写什么叫</w:t>
      </w:r>
      <w:r>
        <w:rPr>
          <w:rFonts w:ascii="Book Antiqua" w:eastAsia="宋体" w:hAnsi="Book Antiqua"/>
        </w:rPr>
        <w:t>Boosting</w:t>
      </w:r>
      <w:r>
        <w:rPr>
          <w:rFonts w:ascii="Book Antiqua" w:eastAsia="宋体" w:hAnsi="Book Antiqua"/>
        </w:rPr>
        <w:t>，</w:t>
      </w:r>
      <w:proofErr w:type="spellStart"/>
      <w:r>
        <w:rPr>
          <w:rFonts w:ascii="Book Antiqua" w:eastAsia="宋体" w:hAnsi="Book Antiqua"/>
        </w:rPr>
        <w:t>XGBoost</w:t>
      </w:r>
      <w:proofErr w:type="spellEnd"/>
      <w:r>
        <w:rPr>
          <w:rFonts w:ascii="Book Antiqua" w:eastAsia="宋体" w:hAnsi="Book Antiqua"/>
        </w:rPr>
        <w:t>的原理等，但要说清楚自变量、因变量、基学习器、超参数选取等等。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B5626D8"/>
    <w:multiLevelType w:val="singleLevel"/>
    <w:tmpl w:val="8B5626D8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06580D6B"/>
    <w:multiLevelType w:val="multilevel"/>
    <w:tmpl w:val="06580D6B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5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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7C844FD"/>
    <w:multiLevelType w:val="multilevel"/>
    <w:tmpl w:val="07C844FD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C6D50D4"/>
    <w:multiLevelType w:val="multilevel"/>
    <w:tmpl w:val="0C6D50D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C215FB6"/>
    <w:multiLevelType w:val="multilevel"/>
    <w:tmpl w:val="1C215FB6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5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20257069"/>
    <w:multiLevelType w:val="multilevel"/>
    <w:tmpl w:val="20257069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5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26E317E5"/>
    <w:multiLevelType w:val="multilevel"/>
    <w:tmpl w:val="26E317E5"/>
    <w:lvl w:ilvl="0">
      <w:start w:val="1"/>
      <w:numFmt w:val="bullet"/>
      <w:lvlText w:val=""/>
      <w:lvlJc w:val="left"/>
      <w:pPr>
        <w:ind w:left="78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7" w15:restartNumberingAfterBreak="0">
    <w:nsid w:val="329830FC"/>
    <w:multiLevelType w:val="multilevel"/>
    <w:tmpl w:val="329830FC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5"/>
      </w:rPr>
    </w:lvl>
    <w:lvl w:ilvl="1">
      <w:start w:val="1"/>
      <w:numFmt w:val="bullet"/>
      <w:lvlText w:val="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3F922C72"/>
    <w:multiLevelType w:val="singleLevel"/>
    <w:tmpl w:val="3F922C72"/>
    <w:lvl w:ilvl="0">
      <w:start w:val="2"/>
      <w:numFmt w:val="decimal"/>
      <w:suff w:val="space"/>
      <w:lvlText w:val="（%1）"/>
      <w:lvlJc w:val="left"/>
    </w:lvl>
  </w:abstractNum>
  <w:abstractNum w:abstractNumId="9" w15:restartNumberingAfterBreak="0">
    <w:nsid w:val="414659C8"/>
    <w:multiLevelType w:val="multilevel"/>
    <w:tmpl w:val="414659C8"/>
    <w:lvl w:ilvl="0">
      <w:start w:val="1"/>
      <w:numFmt w:val="decimal"/>
      <w:lvlText w:val="%1)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48AD48AE"/>
    <w:multiLevelType w:val="multilevel"/>
    <w:tmpl w:val="48AD48A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4B5A060D"/>
    <w:multiLevelType w:val="multilevel"/>
    <w:tmpl w:val="4B5A060D"/>
    <w:lvl w:ilvl="0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2" w15:restartNumberingAfterBreak="0">
    <w:nsid w:val="4C0B756F"/>
    <w:multiLevelType w:val="multilevel"/>
    <w:tmpl w:val="4C0B756F"/>
    <w:lvl w:ilvl="0">
      <w:start w:val="1"/>
      <w:numFmt w:val="bullet"/>
      <w:lvlText w:val=""/>
      <w:lvlJc w:val="left"/>
      <w:pPr>
        <w:ind w:left="902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22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2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62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82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02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2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2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62" w:hanging="420"/>
      </w:pPr>
      <w:rPr>
        <w:rFonts w:ascii="Wingdings" w:hAnsi="Wingdings" w:hint="default"/>
      </w:rPr>
    </w:lvl>
  </w:abstractNum>
  <w:abstractNum w:abstractNumId="13" w15:restartNumberingAfterBreak="0">
    <w:nsid w:val="577566E2"/>
    <w:multiLevelType w:val="multilevel"/>
    <w:tmpl w:val="577566E2"/>
    <w:lvl w:ilvl="0">
      <w:start w:val="1"/>
      <w:numFmt w:val="decimal"/>
      <w:lvlText w:val="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643F142F"/>
    <w:multiLevelType w:val="multilevel"/>
    <w:tmpl w:val="643F142F"/>
    <w:lvl w:ilvl="0"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656940EB"/>
    <w:multiLevelType w:val="multilevel"/>
    <w:tmpl w:val="656940EB"/>
    <w:lvl w:ilvl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ascii="Wingdings" w:hAnsi="Wingdings" w:hint="default"/>
        <w:sz w:val="15"/>
      </w:rPr>
    </w:lvl>
    <w:lvl w:ilvl="1">
      <w:start w:val="1"/>
      <w:numFmt w:val="bullet"/>
      <w:lvlText w:val=""/>
      <w:lvlJc w:val="left"/>
      <w:pPr>
        <w:tabs>
          <w:tab w:val="left" w:pos="420"/>
        </w:tabs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420"/>
        </w:tabs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42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42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42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42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42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420"/>
        </w:tabs>
        <w:ind w:left="4200" w:hanging="420"/>
      </w:pPr>
      <w:rPr>
        <w:rFonts w:ascii="Wingdings" w:hAnsi="Wingdings" w:hint="default"/>
      </w:rPr>
    </w:lvl>
  </w:abstractNum>
  <w:abstractNum w:abstractNumId="16" w15:restartNumberingAfterBreak="0">
    <w:nsid w:val="68CC2E39"/>
    <w:multiLevelType w:val="multilevel"/>
    <w:tmpl w:val="68CC2E39"/>
    <w:lvl w:ilvl="0">
      <w:start w:val="1"/>
      <w:numFmt w:val="bullet"/>
      <w:lvlText w:val=""/>
      <w:lvlJc w:val="left"/>
      <w:pPr>
        <w:ind w:left="902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22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2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62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82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02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2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2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62" w:hanging="420"/>
      </w:pPr>
      <w:rPr>
        <w:rFonts w:ascii="Wingdings" w:hAnsi="Wingdings" w:hint="default"/>
      </w:rPr>
    </w:lvl>
  </w:abstractNum>
  <w:abstractNum w:abstractNumId="17" w15:restartNumberingAfterBreak="0">
    <w:nsid w:val="6AEB14ED"/>
    <w:multiLevelType w:val="multilevel"/>
    <w:tmpl w:val="6AEB14ED"/>
    <w:lvl w:ilvl="0">
      <w:start w:val="1"/>
      <w:numFmt w:val="decimal"/>
      <w:lvlText w:val="%1)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73E3146E"/>
    <w:multiLevelType w:val="multilevel"/>
    <w:tmpl w:val="73E3146E"/>
    <w:lvl w:ilvl="0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 w16cid:durableId="624432275">
    <w:abstractNumId w:val="10"/>
  </w:num>
  <w:num w:numId="2" w16cid:durableId="2119908174">
    <w:abstractNumId w:val="16"/>
  </w:num>
  <w:num w:numId="3" w16cid:durableId="2035038169">
    <w:abstractNumId w:val="12"/>
  </w:num>
  <w:num w:numId="4" w16cid:durableId="1283271482">
    <w:abstractNumId w:val="0"/>
  </w:num>
  <w:num w:numId="5" w16cid:durableId="1607300405">
    <w:abstractNumId w:val="7"/>
  </w:num>
  <w:num w:numId="6" w16cid:durableId="496459635">
    <w:abstractNumId w:val="1"/>
  </w:num>
  <w:num w:numId="7" w16cid:durableId="543369420">
    <w:abstractNumId w:val="5"/>
  </w:num>
  <w:num w:numId="8" w16cid:durableId="928927992">
    <w:abstractNumId w:val="17"/>
  </w:num>
  <w:num w:numId="9" w16cid:durableId="306208197">
    <w:abstractNumId w:val="4"/>
  </w:num>
  <w:num w:numId="10" w16cid:durableId="1556431825">
    <w:abstractNumId w:val="15"/>
  </w:num>
  <w:num w:numId="11" w16cid:durableId="1753156485">
    <w:abstractNumId w:val="9"/>
  </w:num>
  <w:num w:numId="12" w16cid:durableId="477311174">
    <w:abstractNumId w:val="14"/>
  </w:num>
  <w:num w:numId="13" w16cid:durableId="1240864021">
    <w:abstractNumId w:val="2"/>
  </w:num>
  <w:num w:numId="14" w16cid:durableId="318847917">
    <w:abstractNumId w:val="11"/>
  </w:num>
  <w:num w:numId="15" w16cid:durableId="1300109262">
    <w:abstractNumId w:val="18"/>
  </w:num>
  <w:num w:numId="16" w16cid:durableId="369841439">
    <w:abstractNumId w:val="6"/>
  </w:num>
  <w:num w:numId="17" w16cid:durableId="1394769259">
    <w:abstractNumId w:val="13"/>
  </w:num>
  <w:num w:numId="18" w16cid:durableId="652952356">
    <w:abstractNumId w:val="8"/>
  </w:num>
  <w:num w:numId="19" w16cid:durableId="15454060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TIxM2E3ZGE1YzFlZTY0MTI1MzFmN2M5NzVmMmQ2ZjcifQ=="/>
  </w:docVars>
  <w:rsids>
    <w:rsidRoot w:val="009678AF"/>
    <w:rsid w:val="00007B3D"/>
    <w:rsid w:val="000151FC"/>
    <w:rsid w:val="000345C1"/>
    <w:rsid w:val="000712E1"/>
    <w:rsid w:val="00121B86"/>
    <w:rsid w:val="00217460"/>
    <w:rsid w:val="00222703"/>
    <w:rsid w:val="002E4FA3"/>
    <w:rsid w:val="002F39A1"/>
    <w:rsid w:val="0036169E"/>
    <w:rsid w:val="003D792D"/>
    <w:rsid w:val="004075CE"/>
    <w:rsid w:val="004617CE"/>
    <w:rsid w:val="00491B0E"/>
    <w:rsid w:val="004974C7"/>
    <w:rsid w:val="005C211A"/>
    <w:rsid w:val="006776EE"/>
    <w:rsid w:val="0068639F"/>
    <w:rsid w:val="006E27B2"/>
    <w:rsid w:val="006F55D1"/>
    <w:rsid w:val="007134B5"/>
    <w:rsid w:val="007166B8"/>
    <w:rsid w:val="007708E3"/>
    <w:rsid w:val="0079537C"/>
    <w:rsid w:val="007C245D"/>
    <w:rsid w:val="007E29B3"/>
    <w:rsid w:val="007E53D4"/>
    <w:rsid w:val="00800104"/>
    <w:rsid w:val="00804B43"/>
    <w:rsid w:val="009169A1"/>
    <w:rsid w:val="009531CA"/>
    <w:rsid w:val="009678AF"/>
    <w:rsid w:val="009949D1"/>
    <w:rsid w:val="009D4F8B"/>
    <w:rsid w:val="009D5D4C"/>
    <w:rsid w:val="00A04429"/>
    <w:rsid w:val="00A931A6"/>
    <w:rsid w:val="00AA71AA"/>
    <w:rsid w:val="00AF6631"/>
    <w:rsid w:val="00BA4AB2"/>
    <w:rsid w:val="00C7303A"/>
    <w:rsid w:val="00C9728F"/>
    <w:rsid w:val="00D134F3"/>
    <w:rsid w:val="00D623C5"/>
    <w:rsid w:val="00E17A00"/>
    <w:rsid w:val="00F91358"/>
    <w:rsid w:val="12B66881"/>
    <w:rsid w:val="29820AB2"/>
    <w:rsid w:val="4CB44B77"/>
    <w:rsid w:val="7CE02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8D11BF"/>
  <w15:docId w15:val="{696480D3-572B-4186-9CE9-A28661B79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pPr>
      <w:autoSpaceDE w:val="0"/>
      <w:autoSpaceDN w:val="0"/>
      <w:spacing w:before="43"/>
      <w:ind w:left="960" w:hanging="421"/>
      <w:jc w:val="left"/>
    </w:pPr>
    <w:rPr>
      <w:rFonts w:ascii="宋体" w:eastAsia="宋体" w:hAnsi="宋体" w:cs="宋体"/>
      <w:kern w:val="0"/>
      <w:szCs w:val="21"/>
      <w:lang w:val="zh-CN" w:bidi="zh-CN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</w:style>
  <w:style w:type="paragraph" w:styleId="a9">
    <w:name w:val="footnote text"/>
    <w:basedOn w:val="a"/>
    <w:link w:val="aa"/>
    <w:uiPriority w:val="99"/>
    <w:semiHidden/>
    <w:unhideWhenUsed/>
    <w:qFormat/>
    <w:pPr>
      <w:snapToGrid w:val="0"/>
      <w:jc w:val="left"/>
    </w:pPr>
    <w:rPr>
      <w:sz w:val="18"/>
      <w:szCs w:val="18"/>
    </w:rPr>
  </w:style>
  <w:style w:type="character" w:styleId="ab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c">
    <w:name w:val="footnote reference"/>
    <w:basedOn w:val="a0"/>
    <w:uiPriority w:val="99"/>
    <w:semiHidden/>
    <w:unhideWhenUsed/>
    <w:qFormat/>
    <w:rPr>
      <w:vertAlign w:val="superscript"/>
    </w:rPr>
  </w:style>
  <w:style w:type="paragraph" w:styleId="ad">
    <w:name w:val="List Paragraph"/>
    <w:basedOn w:val="a"/>
    <w:uiPriority w:val="1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a">
    <w:name w:val="脚注文本 字符"/>
    <w:basedOn w:val="a0"/>
    <w:link w:val="a9"/>
    <w:uiPriority w:val="99"/>
    <w:semiHidden/>
    <w:qFormat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table" w:customStyle="1" w:styleId="61">
    <w:name w:val="网格表 6 彩色1"/>
    <w:basedOn w:val="a1"/>
    <w:uiPriority w:val="51"/>
    <w:qFormat/>
    <w:rPr>
      <w:color w:val="000000" w:themeColor="text1"/>
    </w:rPr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character" w:customStyle="1" w:styleId="a4">
    <w:name w:val="正文文本 字符"/>
    <w:basedOn w:val="a0"/>
    <w:link w:val="a3"/>
    <w:uiPriority w:val="1"/>
    <w:qFormat/>
    <w:rPr>
      <w:rFonts w:ascii="宋体" w:eastAsia="宋体" w:hAnsi="宋体" w:cs="宋体"/>
      <w:kern w:val="0"/>
      <w:szCs w:val="21"/>
      <w:lang w:val="zh-CN" w:bidi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C85F70-7AE3-424D-931C-9A456DBB88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18</Pages>
  <Words>5462</Words>
  <Characters>6829</Characters>
  <Application>Microsoft Office Word</Application>
  <DocSecurity>0</DocSecurity>
  <Lines>379</Lines>
  <Paragraphs>512</Paragraphs>
  <ScaleCrop>false</ScaleCrop>
  <Company/>
  <LinksUpToDate>false</LinksUpToDate>
  <CharactersWithSpaces>11779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ChaoyiZhao</dc:creator>
  <cp:lastModifiedBy>lan wu</cp:lastModifiedBy>
  <cp:revision>3</cp:revision>
  <dcterms:created xsi:type="dcterms:W3CDTF">2026-03-02T12:10:00Z</dcterms:created>
  <dcterms:modified xsi:type="dcterms:W3CDTF">2026-03-02T12:20:00Z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346744BA8E5A42A6B7AE7437D0DFD2F4_13</vt:lpwstr>
  </property>
</Properties>
</file>