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780A6C" w14:paraId="47CF7CF5" w14:textId="77777777">
        <w:tc>
          <w:tcPr>
            <w:tcW w:w="4821" w:type="dxa"/>
          </w:tcPr>
          <w:p w14:paraId="58F3A21B" w14:textId="77777777" w:rsidR="00780A6C" w:rsidRPr="00646136" w:rsidRDefault="00780A6C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159EB9A8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05451F54" w14:textId="77777777" w:rsidR="00780A6C" w:rsidRPr="00646136" w:rsidRDefault="00780A6C">
            <w:pPr>
              <w:ind w:firstLine="0"/>
            </w:pPr>
            <w:r w:rsidRPr="00646136">
              <w:t>УТВЕРЖДАЮ</w:t>
            </w:r>
          </w:p>
        </w:tc>
      </w:tr>
      <w:tr w:rsidR="00780A6C" w14:paraId="6E38A193" w14:textId="77777777">
        <w:trPr>
          <w:trHeight w:val="2047"/>
        </w:trPr>
        <w:tc>
          <w:tcPr>
            <w:tcW w:w="4821" w:type="dxa"/>
            <w:hideMark/>
          </w:tcPr>
          <w:p w14:paraId="7DF9999E" w14:textId="77777777" w:rsidR="00780A6C" w:rsidRPr="00646136" w:rsidRDefault="00780A6C">
            <w:pPr>
              <w:ind w:firstLine="0"/>
            </w:pPr>
            <w:r>
              <w:t>Преподаватель по анализу и разработке ТЗ</w:t>
            </w:r>
          </w:p>
          <w:p w14:paraId="6B8741B3" w14:textId="2E8898F4" w:rsidR="00780A6C" w:rsidRPr="00F76EBD" w:rsidRDefault="00780A6C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r w:rsidR="007E398F">
              <w:t xml:space="preserve">  </w:t>
            </w:r>
            <w:proofErr w:type="spellStart"/>
            <w:r w:rsidR="007E398F">
              <w:t>Ржаникова</w:t>
            </w:r>
            <w:proofErr w:type="spellEnd"/>
            <w:r w:rsidR="007E398F">
              <w:t xml:space="preserve"> Е.Д.</w:t>
            </w:r>
          </w:p>
          <w:p w14:paraId="3EF0613F" w14:textId="77777777" w:rsidR="00780A6C" w:rsidRPr="00F62A47" w:rsidRDefault="00780A6C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</w:tc>
        <w:tc>
          <w:tcPr>
            <w:tcW w:w="1162" w:type="dxa"/>
          </w:tcPr>
          <w:p w14:paraId="26CF730C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7F7D5FEF" w14:textId="77777777" w:rsidR="00780A6C" w:rsidRPr="00646136" w:rsidRDefault="00780A6C">
            <w:pPr>
              <w:ind w:firstLine="0"/>
            </w:pPr>
            <w:r>
              <w:t>Руководитель ОП</w:t>
            </w:r>
          </w:p>
          <w:p w14:paraId="07D64618" w14:textId="77777777" w:rsidR="00780A6C" w:rsidRPr="00646136" w:rsidRDefault="00780A6C">
            <w:pPr>
              <w:ind w:firstLine="0"/>
            </w:pPr>
            <w:r w:rsidRPr="00646136">
              <w:t>________________</w:t>
            </w:r>
            <w:r>
              <w:t xml:space="preserve"> Чистяков Г.А.</w:t>
            </w:r>
          </w:p>
          <w:p w14:paraId="424BBA58" w14:textId="77777777" w:rsidR="00780A6C" w:rsidRPr="00F62A47" w:rsidRDefault="00780A6C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</w:tc>
      </w:tr>
    </w:tbl>
    <w:p w14:paraId="0D9B7BEB" w14:textId="77777777" w:rsidR="00780A6C" w:rsidRPr="00646136" w:rsidRDefault="00780A6C" w:rsidP="00780A6C">
      <w:pPr>
        <w:rPr>
          <w:noProof/>
        </w:rPr>
      </w:pPr>
    </w:p>
    <w:p w14:paraId="20ED8F0F" w14:textId="77777777" w:rsidR="00780A6C" w:rsidRPr="00646136" w:rsidRDefault="00780A6C" w:rsidP="00780A6C"/>
    <w:p w14:paraId="5495FE20" w14:textId="77777777" w:rsidR="00780A6C" w:rsidRPr="00646136" w:rsidRDefault="00780A6C" w:rsidP="00780A6C"/>
    <w:p w14:paraId="1942FD00" w14:textId="77777777" w:rsidR="00780A6C" w:rsidRPr="00271919" w:rsidRDefault="00780A6C" w:rsidP="00780A6C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39F0A7A4" w14:textId="77777777" w:rsidR="00780A6C" w:rsidRDefault="00780A6C" w:rsidP="00780A6C">
      <w:pPr>
        <w:ind w:firstLine="0"/>
        <w:jc w:val="center"/>
      </w:pPr>
      <w:r w:rsidRPr="00646136">
        <w:t xml:space="preserve">на </w:t>
      </w:r>
      <w:r>
        <w:t>разработку</w:t>
      </w:r>
    </w:p>
    <w:p w14:paraId="605C12B9" w14:textId="3D1F7869" w:rsidR="00780A6C" w:rsidRPr="00646136" w:rsidRDefault="00780A6C" w:rsidP="00780A6C">
      <w:pPr>
        <w:ind w:firstLine="0"/>
        <w:jc w:val="center"/>
      </w:pPr>
      <w:r>
        <w:t>_______________________</w:t>
      </w:r>
      <w:r w:rsidRPr="002903AD">
        <w:rPr>
          <w:u w:val="single"/>
        </w:rPr>
        <w:t>игры «</w:t>
      </w:r>
      <w:r w:rsidR="00271919">
        <w:rPr>
          <w:u w:val="single"/>
          <w:lang w:val="en-US"/>
        </w:rPr>
        <w:t xml:space="preserve">Samurai </w:t>
      </w:r>
      <w:proofErr w:type="gramStart"/>
      <w:r w:rsidR="00271919">
        <w:rPr>
          <w:u w:val="single"/>
          <w:lang w:val="en-US"/>
        </w:rPr>
        <w:t>Clicker</w:t>
      </w:r>
      <w:r w:rsidRPr="002903AD">
        <w:rPr>
          <w:u w:val="single"/>
        </w:rPr>
        <w:t>»_</w:t>
      </w:r>
      <w:proofErr w:type="gramEnd"/>
      <w:r w:rsidRPr="002903AD">
        <w:rPr>
          <w:u w:val="single"/>
        </w:rPr>
        <w:t>_____________________</w:t>
      </w:r>
    </w:p>
    <w:p w14:paraId="47471C5F" w14:textId="77777777" w:rsidR="00780A6C" w:rsidRPr="00646136" w:rsidRDefault="00780A6C" w:rsidP="00780A6C"/>
    <w:p w14:paraId="0E184833" w14:textId="77777777" w:rsidR="00780A6C" w:rsidRPr="00646136" w:rsidRDefault="00780A6C" w:rsidP="00780A6C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780A6C" w14:paraId="52164EF5" w14:textId="77777777">
        <w:tc>
          <w:tcPr>
            <w:tcW w:w="4821" w:type="dxa"/>
          </w:tcPr>
          <w:p w14:paraId="54967E47" w14:textId="77777777" w:rsidR="00780A6C" w:rsidRPr="00646136" w:rsidRDefault="00780A6C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2C775B03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79EB472C" w14:textId="77777777" w:rsidR="00780A6C" w:rsidRPr="00646136" w:rsidRDefault="00780A6C">
            <w:pPr>
              <w:ind w:firstLine="0"/>
            </w:pPr>
            <w:r w:rsidRPr="00646136">
              <w:t>СОГЛАСОВАНО</w:t>
            </w:r>
          </w:p>
        </w:tc>
      </w:tr>
      <w:tr w:rsidR="00780A6C" w14:paraId="5D35CC7D" w14:textId="77777777">
        <w:trPr>
          <w:trHeight w:val="1713"/>
        </w:trPr>
        <w:tc>
          <w:tcPr>
            <w:tcW w:w="4821" w:type="dxa"/>
            <w:hideMark/>
          </w:tcPr>
          <w:p w14:paraId="3CDFDD1A" w14:textId="77777777" w:rsidR="00780A6C" w:rsidRPr="00646136" w:rsidRDefault="00780A6C">
            <w:pPr>
              <w:ind w:firstLine="0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</w:p>
          <w:p w14:paraId="73320EF3" w14:textId="5BF77FD0" w:rsidR="00780A6C" w:rsidRPr="00646136" w:rsidRDefault="00780A6C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r w:rsidR="00271919">
              <w:t>Бильчук</w:t>
            </w:r>
            <w:r>
              <w:t xml:space="preserve"> </w:t>
            </w:r>
            <w:r w:rsidR="00271919">
              <w:t>М</w:t>
            </w:r>
            <w:r>
              <w:t>.</w:t>
            </w:r>
            <w:r w:rsidR="00271919">
              <w:t>А</w:t>
            </w:r>
            <w:r>
              <w:t>.</w:t>
            </w:r>
          </w:p>
          <w:p w14:paraId="62747EAE" w14:textId="77777777" w:rsidR="00780A6C" w:rsidRPr="00646136" w:rsidRDefault="00780A6C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2A2CC389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12562EF2" w14:textId="77777777" w:rsidR="00780A6C" w:rsidRPr="00646136" w:rsidRDefault="00780A6C">
            <w:pPr>
              <w:ind w:firstLine="0"/>
            </w:pPr>
            <w:r>
              <w:t>Преподаватель по учебной практике</w:t>
            </w:r>
          </w:p>
          <w:p w14:paraId="0F53BB08" w14:textId="4AB5764F" w:rsidR="00780A6C" w:rsidRPr="00B87668" w:rsidRDefault="00780A6C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r w:rsidR="007E398F">
              <w:t>Коржавина</w:t>
            </w:r>
            <w:r>
              <w:t xml:space="preserve"> </w:t>
            </w:r>
            <w:r w:rsidR="007E398F">
              <w:t>А</w:t>
            </w:r>
            <w:r>
              <w:t>.</w:t>
            </w:r>
            <w:r w:rsidR="007E398F">
              <w:t>С</w:t>
            </w:r>
            <w:r>
              <w:t>.</w:t>
            </w:r>
          </w:p>
          <w:p w14:paraId="1A3ACF77" w14:textId="77777777" w:rsidR="00780A6C" w:rsidRPr="00D37FCB" w:rsidRDefault="00780A6C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780A6C" w14:paraId="6D97B2FE" w14:textId="77777777">
        <w:trPr>
          <w:trHeight w:val="419"/>
        </w:trPr>
        <w:tc>
          <w:tcPr>
            <w:tcW w:w="4821" w:type="dxa"/>
          </w:tcPr>
          <w:p w14:paraId="73F2C374" w14:textId="77777777" w:rsidR="00780A6C" w:rsidRPr="00D31A36" w:rsidRDefault="00780A6C">
            <w:pPr>
              <w:ind w:firstLine="0"/>
            </w:pPr>
          </w:p>
        </w:tc>
        <w:tc>
          <w:tcPr>
            <w:tcW w:w="1134" w:type="dxa"/>
          </w:tcPr>
          <w:p w14:paraId="4341367F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37D47BA1" w14:textId="77777777" w:rsidR="00780A6C" w:rsidRPr="00D31A36" w:rsidRDefault="00780A6C">
            <w:pPr>
              <w:ind w:firstLine="0"/>
            </w:pPr>
            <w:r w:rsidRPr="00646136">
              <w:t>СОГЛАСОВАНО</w:t>
            </w:r>
          </w:p>
        </w:tc>
      </w:tr>
      <w:tr w:rsidR="00780A6C" w14:paraId="113CCCF3" w14:textId="77777777">
        <w:trPr>
          <w:trHeight w:val="1713"/>
        </w:trPr>
        <w:tc>
          <w:tcPr>
            <w:tcW w:w="4821" w:type="dxa"/>
          </w:tcPr>
          <w:p w14:paraId="6FBA9C80" w14:textId="77777777" w:rsidR="00780A6C" w:rsidRPr="00D31A36" w:rsidRDefault="00780A6C">
            <w:pPr>
              <w:ind w:firstLine="0"/>
            </w:pPr>
          </w:p>
        </w:tc>
        <w:tc>
          <w:tcPr>
            <w:tcW w:w="1134" w:type="dxa"/>
          </w:tcPr>
          <w:p w14:paraId="6512DFCC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0207458" w14:textId="77777777" w:rsidR="00780A6C" w:rsidRPr="00646136" w:rsidRDefault="00780A6C">
            <w:pPr>
              <w:ind w:firstLine="0"/>
            </w:pPr>
            <w:r>
              <w:t>Преподаватель по внедрению ИС</w:t>
            </w:r>
          </w:p>
          <w:p w14:paraId="181C28A4" w14:textId="77777777" w:rsidR="00780A6C" w:rsidRPr="002903AD" w:rsidRDefault="00780A6C">
            <w:pPr>
              <w:ind w:firstLine="0"/>
            </w:pPr>
            <w:r w:rsidRPr="00646136">
              <w:t>________________</w:t>
            </w:r>
            <w:r>
              <w:t xml:space="preserve"> Самоделкин П.А.</w:t>
            </w:r>
          </w:p>
          <w:p w14:paraId="0B4FD8CC" w14:textId="77777777" w:rsidR="00780A6C" w:rsidRPr="00D31A36" w:rsidRDefault="00780A6C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648F3AA6" w14:textId="77777777" w:rsidR="00780A6C" w:rsidRDefault="00780A6C" w:rsidP="00780A6C">
      <w:pPr>
        <w:ind w:firstLine="0"/>
      </w:pPr>
    </w:p>
    <w:p w14:paraId="65C9F13B" w14:textId="77777777" w:rsidR="00780A6C" w:rsidRDefault="00780A6C" w:rsidP="00780A6C">
      <w:pPr>
        <w:ind w:firstLine="0"/>
      </w:pPr>
    </w:p>
    <w:p w14:paraId="0F38591A" w14:textId="77777777" w:rsidR="00780A6C" w:rsidRDefault="00780A6C" w:rsidP="00780A6C"/>
    <w:p w14:paraId="7FBEE6CD" w14:textId="77777777" w:rsidR="00780A6C" w:rsidRDefault="00780A6C" w:rsidP="00780A6C"/>
    <w:p w14:paraId="59A934B1" w14:textId="77777777" w:rsidR="00780A6C" w:rsidRDefault="00780A6C" w:rsidP="00780A6C"/>
    <w:p w14:paraId="4B574BA2" w14:textId="77777777" w:rsidR="00780A6C" w:rsidRDefault="00780A6C" w:rsidP="00780A6C"/>
    <w:p w14:paraId="638E7698" w14:textId="77777777" w:rsidR="007E398F" w:rsidRDefault="007E398F" w:rsidP="00780A6C">
      <w:pPr>
        <w:ind w:firstLine="0"/>
        <w:jc w:val="center"/>
      </w:pPr>
    </w:p>
    <w:p w14:paraId="25BC3325" w14:textId="77777777" w:rsidR="007E398F" w:rsidRDefault="007E398F" w:rsidP="00780A6C">
      <w:pPr>
        <w:ind w:firstLine="0"/>
        <w:jc w:val="center"/>
      </w:pPr>
    </w:p>
    <w:p w14:paraId="48DF3278" w14:textId="77777777" w:rsidR="007E398F" w:rsidRDefault="007E398F" w:rsidP="00780A6C">
      <w:pPr>
        <w:ind w:firstLine="0"/>
        <w:jc w:val="center"/>
      </w:pPr>
    </w:p>
    <w:p w14:paraId="6EFD5DD1" w14:textId="4002DCD8" w:rsidR="00780A6C" w:rsidRPr="00646136" w:rsidRDefault="00780A6C" w:rsidP="00780A6C">
      <w:pPr>
        <w:ind w:firstLine="0"/>
        <w:jc w:val="center"/>
        <w:sectPr w:rsidR="00780A6C" w:rsidRPr="00646136" w:rsidSect="00B10450">
          <w:pgSz w:w="11907" w:h="16840"/>
          <w:pgMar w:top="1134" w:right="851" w:bottom="1134" w:left="1418" w:header="720" w:footer="720" w:gutter="0"/>
          <w:cols w:space="720"/>
        </w:sectPr>
      </w:pPr>
      <w:r>
        <w:t>2024</w:t>
      </w:r>
    </w:p>
    <w:p w14:paraId="0904FE36" w14:textId="77777777" w:rsidR="00780A6C" w:rsidRDefault="00780A6C" w:rsidP="00780A6C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904A8" w14:textId="77777777" w:rsidR="00780A6C" w:rsidRDefault="00780A6C" w:rsidP="00780A6C">
          <w:pPr>
            <w:pStyle w:val="a9"/>
          </w:pPr>
        </w:p>
        <w:p w14:paraId="5C692179" w14:textId="67E0C1E9" w:rsidR="00365E11" w:rsidRDefault="00780A6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32596" w:history="1">
            <w:r w:rsidR="00365E11" w:rsidRPr="0006412A">
              <w:rPr>
                <w:rStyle w:val="a5"/>
              </w:rPr>
              <w:t>Введение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_Toc164732596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2</w:t>
            </w:r>
            <w:r w:rsidR="00365E11">
              <w:rPr>
                <w:webHidden/>
              </w:rPr>
              <w:fldChar w:fldCharType="end"/>
            </w:r>
          </w:hyperlink>
        </w:p>
        <w:p w14:paraId="4835F3ED" w14:textId="39DCD783" w:rsidR="00365E11" w:rsidRDefault="00094C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597" w:history="1">
            <w:r w:rsidR="00365E11" w:rsidRPr="0006412A">
              <w:rPr>
                <w:rStyle w:val="a5"/>
              </w:rPr>
              <w:t>1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Термины и определения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_Toc164732597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3</w:t>
            </w:r>
            <w:r w:rsidR="00365E11">
              <w:rPr>
                <w:webHidden/>
              </w:rPr>
              <w:fldChar w:fldCharType="end"/>
            </w:r>
          </w:hyperlink>
        </w:p>
        <w:p w14:paraId="58DBA430" w14:textId="12346C3A" w:rsidR="00365E11" w:rsidRDefault="00094C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598" w:history="1">
            <w:r w:rsidR="00365E11" w:rsidRPr="0006412A">
              <w:rPr>
                <w:rStyle w:val="a5"/>
              </w:rPr>
              <w:t>2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Перечень сокращений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_Toc164732598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4</w:t>
            </w:r>
            <w:r w:rsidR="00365E11">
              <w:rPr>
                <w:webHidden/>
              </w:rPr>
              <w:fldChar w:fldCharType="end"/>
            </w:r>
          </w:hyperlink>
        </w:p>
        <w:p w14:paraId="7D369E26" w14:textId="4B472682" w:rsidR="00365E11" w:rsidRDefault="00094C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599" w:history="1">
            <w:r w:rsidR="00365E11" w:rsidRPr="0006412A">
              <w:rPr>
                <w:rStyle w:val="a5"/>
              </w:rPr>
              <w:t>3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Основные сведения о разработке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_Toc164732599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5</w:t>
            </w:r>
            <w:r w:rsidR="00365E11">
              <w:rPr>
                <w:webHidden/>
              </w:rPr>
              <w:fldChar w:fldCharType="end"/>
            </w:r>
          </w:hyperlink>
        </w:p>
        <w:p w14:paraId="335E1A68" w14:textId="41368109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00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Наименование разработки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_Toc164732600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5</w:t>
            </w:r>
            <w:r w:rsidR="00365E11">
              <w:rPr>
                <w:webHidden/>
              </w:rPr>
              <w:fldChar w:fldCharType="end"/>
            </w:r>
          </w:hyperlink>
        </w:p>
        <w:p w14:paraId="3C27D256" w14:textId="4ED54BE1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01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Цель и задачи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_Toc164732601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5</w:t>
            </w:r>
            <w:r w:rsidR="00365E11">
              <w:rPr>
                <w:webHidden/>
              </w:rPr>
              <w:fldChar w:fldCharType="end"/>
            </w:r>
          </w:hyperlink>
        </w:p>
        <w:p w14:paraId="5EBCFCD1" w14:textId="6C2202A0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02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Сведения об участниках разработки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_Toc164732602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5</w:t>
            </w:r>
            <w:r w:rsidR="00365E11">
              <w:rPr>
                <w:webHidden/>
              </w:rPr>
              <w:fldChar w:fldCharType="end"/>
            </w:r>
          </w:hyperlink>
        </w:p>
        <w:p w14:paraId="133BB405" w14:textId="48AE9EBC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03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Сроки разработки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_Toc164732603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6</w:t>
            </w:r>
            <w:r w:rsidR="00365E11">
              <w:rPr>
                <w:webHidden/>
              </w:rPr>
              <w:fldChar w:fldCharType="end"/>
            </w:r>
          </w:hyperlink>
        </w:p>
        <w:p w14:paraId="7475F257" w14:textId="47BA46AD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04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Назначение разработки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_Toc164732604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6</w:t>
            </w:r>
            <w:r w:rsidR="00365E11">
              <w:rPr>
                <w:webHidden/>
              </w:rPr>
              <w:fldChar w:fldCharType="end"/>
            </w:r>
          </w:hyperlink>
        </w:p>
        <w:p w14:paraId="6BDEDB3B" w14:textId="17F0841A" w:rsidR="00365E11" w:rsidRDefault="00094C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05" w:history="1">
            <w:r w:rsidR="00365E11" w:rsidRPr="0006412A">
              <w:rPr>
                <w:rStyle w:val="a5"/>
              </w:rPr>
              <w:t>4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Описание предметной области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_Toc164732605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7</w:t>
            </w:r>
            <w:r w:rsidR="00365E11">
              <w:rPr>
                <w:webHidden/>
              </w:rPr>
              <w:fldChar w:fldCharType="end"/>
            </w:r>
          </w:hyperlink>
        </w:p>
        <w:p w14:paraId="5F8D485D" w14:textId="3A5CB1A6" w:rsidR="00365E11" w:rsidRDefault="00094C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06" w:history="1">
            <w:r w:rsidR="00365E11" w:rsidRPr="0006412A">
              <w:rPr>
                <w:rStyle w:val="a5"/>
              </w:rPr>
              <w:t>5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результатам разработки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_Toc164732606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8</w:t>
            </w:r>
            <w:r w:rsidR="00365E11">
              <w:rPr>
                <w:webHidden/>
              </w:rPr>
              <w:fldChar w:fldCharType="end"/>
            </w:r>
          </w:hyperlink>
        </w:p>
        <w:p w14:paraId="4A1E0135" w14:textId="63D4CCD6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07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Правила игры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_Toc164732607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8</w:t>
            </w:r>
            <w:r w:rsidR="00365E11">
              <w:rPr>
                <w:webHidden/>
              </w:rPr>
              <w:fldChar w:fldCharType="end"/>
            </w:r>
          </w:hyperlink>
        </w:p>
        <w:p w14:paraId="7C213DE5" w14:textId="08FF5EA6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08" w:history="1">
            <w:r w:rsidR="00365E11" w:rsidRPr="0006412A">
              <w:rPr>
                <w:rStyle w:val="a5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функциям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_Toc164732608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8</w:t>
            </w:r>
            <w:r w:rsidR="00365E11">
              <w:rPr>
                <w:webHidden/>
              </w:rPr>
              <w:fldChar w:fldCharType="end"/>
            </w:r>
          </w:hyperlink>
        </w:p>
        <w:p w14:paraId="22506CC2" w14:textId="4CA8B38B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09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показателям назначения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_Toc164732609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8</w:t>
            </w:r>
            <w:r w:rsidR="00365E11">
              <w:rPr>
                <w:webHidden/>
              </w:rPr>
              <w:fldChar w:fldCharType="end"/>
            </w:r>
          </w:hyperlink>
        </w:p>
        <w:p w14:paraId="02691DFB" w14:textId="1E95C472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10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пользовательскому интерфейсу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_Toc164732610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8</w:t>
            </w:r>
            <w:r w:rsidR="00365E11">
              <w:rPr>
                <w:webHidden/>
              </w:rPr>
              <w:fldChar w:fldCharType="end"/>
            </w:r>
          </w:hyperlink>
        </w:p>
        <w:p w14:paraId="15AFCEF3" w14:textId="535BD64A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11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видам обеспечения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_Toc164732611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9</w:t>
            </w:r>
            <w:r w:rsidR="00365E11">
              <w:rPr>
                <w:webHidden/>
              </w:rPr>
              <w:fldChar w:fldCharType="end"/>
            </w:r>
          </w:hyperlink>
        </w:p>
        <w:p w14:paraId="14A2EC91" w14:textId="33ADD9EF" w:rsidR="00365E11" w:rsidRDefault="00094CC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12" w:history="1">
            <w:r w:rsidR="00365E11" w:rsidRPr="0006412A">
              <w:rPr>
                <w:rStyle w:val="a5"/>
                <w:lang w:val="en-US"/>
              </w:rPr>
              <w:t>5.5.1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информационному обеспечению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_Toc164732612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9</w:t>
            </w:r>
            <w:r w:rsidR="00365E11">
              <w:rPr>
                <w:webHidden/>
              </w:rPr>
              <w:fldChar w:fldCharType="end"/>
            </w:r>
          </w:hyperlink>
        </w:p>
        <w:p w14:paraId="495A2834" w14:textId="04C3320F" w:rsidR="00365E11" w:rsidRDefault="00094CC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13" w:history="1">
            <w:r w:rsidR="00365E11" w:rsidRPr="0006412A">
              <w:rPr>
                <w:rStyle w:val="a5"/>
              </w:rPr>
              <w:t>5.5.2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форматам хранения данных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_Toc164732613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9</w:t>
            </w:r>
            <w:r w:rsidR="00365E11">
              <w:rPr>
                <w:webHidden/>
              </w:rPr>
              <w:fldChar w:fldCharType="end"/>
            </w:r>
          </w:hyperlink>
        </w:p>
        <w:p w14:paraId="22C52F34" w14:textId="06E34B2E" w:rsidR="00365E11" w:rsidRDefault="00094CC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14" w:history="1">
            <w:r w:rsidR="00365E11" w:rsidRPr="0006412A">
              <w:rPr>
                <w:rStyle w:val="a5"/>
              </w:rPr>
              <w:t>5.5.3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метрологическому обеспечению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_Toc164732614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9</w:t>
            </w:r>
            <w:r w:rsidR="00365E11">
              <w:rPr>
                <w:webHidden/>
              </w:rPr>
              <w:fldChar w:fldCharType="end"/>
            </w:r>
          </w:hyperlink>
        </w:p>
        <w:p w14:paraId="01B0AF58" w14:textId="6ECBFF5D" w:rsidR="00365E11" w:rsidRDefault="00094CC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15" w:history="1">
            <w:r w:rsidR="00365E11" w:rsidRPr="0006412A">
              <w:rPr>
                <w:rStyle w:val="a5"/>
              </w:rPr>
              <w:t>5.5.4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техническому обеспечению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_Toc164732615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9</w:t>
            </w:r>
            <w:r w:rsidR="00365E11">
              <w:rPr>
                <w:webHidden/>
              </w:rPr>
              <w:fldChar w:fldCharType="end"/>
            </w:r>
          </w:hyperlink>
        </w:p>
        <w:p w14:paraId="72436116" w14:textId="546FA17C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16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надежности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_Toc164732616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10</w:t>
            </w:r>
            <w:r w:rsidR="00365E11">
              <w:rPr>
                <w:webHidden/>
              </w:rPr>
              <w:fldChar w:fldCharType="end"/>
            </w:r>
          </w:hyperlink>
        </w:p>
        <w:p w14:paraId="1DF089F3" w14:textId="1144721F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17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безопасности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_Toc164732617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10</w:t>
            </w:r>
            <w:r w:rsidR="00365E11">
              <w:rPr>
                <w:webHidden/>
              </w:rPr>
              <w:fldChar w:fldCharType="end"/>
            </w:r>
          </w:hyperlink>
        </w:p>
        <w:p w14:paraId="2FE8EA8C" w14:textId="6C055F74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18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патентной чистоте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_Toc164732618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10</w:t>
            </w:r>
            <w:r w:rsidR="00365E11">
              <w:rPr>
                <w:webHidden/>
              </w:rPr>
              <w:fldChar w:fldCharType="end"/>
            </w:r>
          </w:hyperlink>
        </w:p>
        <w:p w14:paraId="157ACA57" w14:textId="08F2D516" w:rsidR="00365E11" w:rsidRDefault="00094CC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19" w:history="1">
            <w:r w:rsidR="00365E11" w:rsidRPr="0006412A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перспективам развития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_Toc164732619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10</w:t>
            </w:r>
            <w:r w:rsidR="00365E11">
              <w:rPr>
                <w:webHidden/>
              </w:rPr>
              <w:fldChar w:fldCharType="end"/>
            </w:r>
          </w:hyperlink>
        </w:p>
        <w:p w14:paraId="22B1180A" w14:textId="5D136860" w:rsidR="00365E11" w:rsidRDefault="00094C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20" w:history="1">
            <w:r w:rsidR="00365E11" w:rsidRPr="0006412A">
              <w:rPr>
                <w:rStyle w:val="a5"/>
              </w:rPr>
              <w:t>6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Состав и содержание работ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_Toc164732620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11</w:t>
            </w:r>
            <w:r w:rsidR="00365E11">
              <w:rPr>
                <w:webHidden/>
              </w:rPr>
              <w:fldChar w:fldCharType="end"/>
            </w:r>
          </w:hyperlink>
        </w:p>
        <w:p w14:paraId="7EF40674" w14:textId="5C35B4A6" w:rsidR="00365E11" w:rsidRDefault="00094C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21" w:history="1">
            <w:r w:rsidR="00365E11" w:rsidRPr="0006412A">
              <w:rPr>
                <w:rStyle w:val="a5"/>
              </w:rPr>
              <w:t>7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документированию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_Toc164732621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13</w:t>
            </w:r>
            <w:r w:rsidR="00365E11">
              <w:rPr>
                <w:webHidden/>
              </w:rPr>
              <w:fldChar w:fldCharType="end"/>
            </w:r>
          </w:hyperlink>
        </w:p>
        <w:p w14:paraId="72A893A3" w14:textId="62E48ED9" w:rsidR="00365E11" w:rsidRDefault="00094CC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4732622" w:history="1">
            <w:r w:rsidR="00365E11" w:rsidRPr="0006412A">
              <w:rPr>
                <w:rStyle w:val="a5"/>
                <w:lang w:val="en-US"/>
              </w:rPr>
              <w:t>8</w:t>
            </w:r>
            <w:r w:rsidR="00365E1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65E11" w:rsidRPr="0006412A">
              <w:rPr>
                <w:rStyle w:val="a5"/>
              </w:rPr>
              <w:t>Требования к приемно-сдаточным процедурам</w:t>
            </w:r>
            <w:r w:rsidR="00365E11">
              <w:rPr>
                <w:webHidden/>
              </w:rPr>
              <w:tab/>
            </w:r>
            <w:r w:rsidR="00365E11">
              <w:rPr>
                <w:webHidden/>
              </w:rPr>
              <w:fldChar w:fldCharType="begin"/>
            </w:r>
            <w:r w:rsidR="00365E11">
              <w:rPr>
                <w:webHidden/>
              </w:rPr>
              <w:instrText xml:space="preserve"> PAGEREF _Toc164732622 \h </w:instrText>
            </w:r>
            <w:r w:rsidR="00365E11">
              <w:rPr>
                <w:webHidden/>
              </w:rPr>
            </w:r>
            <w:r w:rsidR="00365E11">
              <w:rPr>
                <w:webHidden/>
              </w:rPr>
              <w:fldChar w:fldCharType="separate"/>
            </w:r>
            <w:r w:rsidR="00365E11">
              <w:rPr>
                <w:webHidden/>
              </w:rPr>
              <w:t>14</w:t>
            </w:r>
            <w:r w:rsidR="00365E11">
              <w:rPr>
                <w:webHidden/>
              </w:rPr>
              <w:fldChar w:fldCharType="end"/>
            </w:r>
          </w:hyperlink>
        </w:p>
        <w:p w14:paraId="762934E4" w14:textId="4834CC06" w:rsidR="00780A6C" w:rsidRPr="0023221D" w:rsidRDefault="00780A6C" w:rsidP="00BE1DF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5DF1567" w14:textId="77777777" w:rsidR="00780A6C" w:rsidRPr="00627BC1" w:rsidRDefault="00780A6C" w:rsidP="00780A6C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7A44CC95" w14:textId="77777777" w:rsidR="00780A6C" w:rsidRDefault="00780A6C" w:rsidP="00780A6C">
      <w:pPr>
        <w:pStyle w:val="1"/>
        <w:numPr>
          <w:ilvl w:val="0"/>
          <w:numId w:val="0"/>
        </w:numPr>
        <w:spacing w:after="240"/>
        <w:ind w:left="851"/>
      </w:pPr>
      <w:bookmarkStart w:id="0" w:name="_Toc164732596"/>
      <w:r>
        <w:lastRenderedPageBreak/>
        <w:t>Вв</w:t>
      </w:r>
      <w:r w:rsidRPr="00F62DCD">
        <w:t>едение</w:t>
      </w:r>
      <w:bookmarkEnd w:id="0"/>
    </w:p>
    <w:p w14:paraId="3C696ADD" w14:textId="6637097D" w:rsidR="00780A6C" w:rsidRDefault="00780A6C" w:rsidP="00780A6C">
      <w:r>
        <w:t>В данном документе представлено техническое задание на разработку игры «</w:t>
      </w:r>
      <w:r w:rsidR="00271919">
        <w:rPr>
          <w:lang w:val="en-US"/>
        </w:rPr>
        <w:t>Samurai</w:t>
      </w:r>
      <w:r w:rsidR="00271919" w:rsidRPr="00271919">
        <w:t xml:space="preserve"> </w:t>
      </w:r>
      <w:r w:rsidR="00271919">
        <w:rPr>
          <w:lang w:val="en-US"/>
        </w:rPr>
        <w:t>Clicker</w:t>
      </w:r>
      <w:r>
        <w:t>».</w:t>
      </w:r>
    </w:p>
    <w:p w14:paraId="33356824" w14:textId="77777777" w:rsidR="00780A6C" w:rsidRDefault="00780A6C" w:rsidP="00780A6C">
      <w:r>
        <w:t>Данное техническое задание предназначено для представителей заказчика работ, с целью подтверждения соответствия разработки требованиям и выполнения поставленных задач.</w:t>
      </w:r>
      <w:r w:rsidRPr="00710CAD">
        <w:t xml:space="preserve"> Данное документ содержит спецификацию требований к проекту, его цели, задачи, информацию об участниках процесса разработки и заказчиках, сроки и цели, включая описание предметной области проекта, основные определения и требования к результатам работы и процедуре их утверждения. </w:t>
      </w:r>
    </w:p>
    <w:p w14:paraId="22E90E56" w14:textId="77777777" w:rsidR="00780A6C" w:rsidRDefault="00780A6C" w:rsidP="00780A6C">
      <w:r w:rsidRPr="00710CAD">
        <w:t xml:space="preserve">Данный документ предназначен для технических специалистов, занимающихся разработкой приложения, для обеспечения понимания требований и осуществления работы согласно этим требованиям. </w:t>
      </w:r>
    </w:p>
    <w:p w14:paraId="61D7CA3D" w14:textId="77777777" w:rsidR="00780A6C" w:rsidRPr="00C501A5" w:rsidRDefault="00780A6C" w:rsidP="00780A6C">
      <w:r w:rsidRPr="00710CAD">
        <w:t>Техническое задание также предназначено для заказчиков, чтобы подтвердить соответствие выполненной работы установленным требованиям.</w:t>
      </w:r>
    </w:p>
    <w:p w14:paraId="2E766D90" w14:textId="77777777" w:rsidR="00780A6C" w:rsidRDefault="00780A6C" w:rsidP="00780A6C">
      <w:pPr>
        <w:pStyle w:val="1"/>
      </w:pPr>
      <w:bookmarkStart w:id="1" w:name="_Toc164732597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1055FA44" w14:textId="77777777" w:rsidR="00780A6C" w:rsidRDefault="00780A6C" w:rsidP="00780A6C">
      <w:r>
        <w:t>В настоящем документе используется следующий список терминов и определений:</w:t>
      </w:r>
      <w:r w:rsidRPr="007E6CA7">
        <w:t xml:space="preserve"> </w:t>
      </w:r>
    </w:p>
    <w:p w14:paraId="4D6ECB15" w14:textId="77777777" w:rsidR="00780A6C" w:rsidRPr="007E6CA7" w:rsidRDefault="00780A6C" w:rsidP="00780A6C">
      <w:r>
        <w:t>Компьютерные игры – программы, используемые в целях обучения в результате игры, которые реализованы на компьютере.</w:t>
      </w:r>
    </w:p>
    <w:p w14:paraId="2E71D04D" w14:textId="1787CF85" w:rsidR="00780A6C" w:rsidRDefault="00780A6C" w:rsidP="00780A6C">
      <w:r>
        <w:t>Интерфейс – «м</w:t>
      </w:r>
      <w:r w:rsidRPr="00C140FB">
        <w:t>ост</w:t>
      </w:r>
      <w:r>
        <w:t>»</w:t>
      </w:r>
      <w:r w:rsidRPr="00C140FB">
        <w:t xml:space="preserve"> между человеком и устройством, позволяющий им взаимодействовать друг с другом.</w:t>
      </w:r>
    </w:p>
    <w:p w14:paraId="7C1864A6" w14:textId="77777777" w:rsidR="006103D0" w:rsidRDefault="006103D0" w:rsidP="006103D0">
      <w:r>
        <w:t>Никнейм – имя пользователя.</w:t>
      </w:r>
    </w:p>
    <w:p w14:paraId="5030D2EB" w14:textId="77777777" w:rsidR="006103D0" w:rsidRDefault="006103D0" w:rsidP="00780A6C"/>
    <w:p w14:paraId="5F50F47C" w14:textId="77777777" w:rsidR="00780A6C" w:rsidRDefault="00780A6C" w:rsidP="00780A6C">
      <w:pPr>
        <w:pStyle w:val="1"/>
      </w:pPr>
      <w:bookmarkStart w:id="4" w:name="_Toc164732598"/>
      <w:r>
        <w:lastRenderedPageBreak/>
        <w:t>Перечень сокращений</w:t>
      </w:r>
      <w:bookmarkEnd w:id="4"/>
    </w:p>
    <w:p w14:paraId="3FC02312" w14:textId="77777777" w:rsidR="00780A6C" w:rsidRDefault="00780A6C" w:rsidP="00780A6C">
      <w:r>
        <w:t>В настоящем документе используется следующий список сокращений:</w:t>
      </w:r>
      <w:r w:rsidRPr="008224E2">
        <w:t xml:space="preserve"> </w:t>
      </w:r>
    </w:p>
    <w:p w14:paraId="490E4434" w14:textId="338F8844" w:rsidR="00780A6C" w:rsidRDefault="00780A6C" w:rsidP="00780A6C">
      <w:r>
        <w:t xml:space="preserve">ИТ – </w:t>
      </w:r>
      <w:r w:rsidR="00F40DD7">
        <w:t>и</w:t>
      </w:r>
      <w:r>
        <w:t>нформационные технологии.</w:t>
      </w:r>
    </w:p>
    <w:p w14:paraId="22592AAF" w14:textId="35D66802" w:rsidR="00F40DD7" w:rsidRDefault="00F40DD7" w:rsidP="00F40DD7">
      <w:r>
        <w:t>УП – учебная практика.</w:t>
      </w:r>
    </w:p>
    <w:p w14:paraId="36DE4D9F" w14:textId="4F1991C5" w:rsidR="00F40DD7" w:rsidRDefault="00F40DD7" w:rsidP="00F40DD7">
      <w:r>
        <w:t xml:space="preserve">ПЗ </w:t>
      </w:r>
      <w:proofErr w:type="gramStart"/>
      <w:r>
        <w:t xml:space="preserve">– </w:t>
      </w:r>
      <w:r w:rsidR="00B87450">
        <w:t xml:space="preserve"> пояснительная</w:t>
      </w:r>
      <w:proofErr w:type="gramEnd"/>
      <w:r w:rsidR="00B87450">
        <w:t xml:space="preserve"> записка</w:t>
      </w:r>
      <w:r>
        <w:t>.</w:t>
      </w:r>
    </w:p>
    <w:p w14:paraId="35B67AA5" w14:textId="1960B08B" w:rsidR="0093335F" w:rsidRDefault="0093335F" w:rsidP="00F40DD7">
      <w:r>
        <w:t>СТП – стандарт предприятия.</w:t>
      </w:r>
    </w:p>
    <w:p w14:paraId="2D61835D" w14:textId="02A43A5C" w:rsidR="0093335F" w:rsidRDefault="0093335F" w:rsidP="00F40DD7">
      <w:r>
        <w:t>ГОСТ – государственный стандарт.</w:t>
      </w:r>
    </w:p>
    <w:p w14:paraId="715F8B4C" w14:textId="5515F206" w:rsidR="0093335F" w:rsidRPr="00C47586" w:rsidRDefault="0093335F" w:rsidP="00F40DD7">
      <w:r>
        <w:rPr>
          <w:lang w:val="en-US"/>
        </w:rPr>
        <w:t>GPL</w:t>
      </w:r>
      <w:r w:rsidRPr="00C47586">
        <w:t xml:space="preserve"> – </w:t>
      </w:r>
      <w:r>
        <w:rPr>
          <w:lang w:val="en-US"/>
        </w:rPr>
        <w:t>g</w:t>
      </w:r>
      <w:r w:rsidRPr="0093335F">
        <w:rPr>
          <w:lang w:val="en-US"/>
        </w:rPr>
        <w:t>eneral</w:t>
      </w:r>
      <w:r w:rsidRPr="00C47586">
        <w:t xml:space="preserve"> </w:t>
      </w:r>
      <w:r w:rsidRPr="0093335F">
        <w:rPr>
          <w:lang w:val="en-US"/>
        </w:rPr>
        <w:t>Public</w:t>
      </w:r>
      <w:r w:rsidRPr="00C47586">
        <w:t xml:space="preserve"> </w:t>
      </w:r>
      <w:r w:rsidRPr="0093335F">
        <w:rPr>
          <w:lang w:val="en-US"/>
        </w:rPr>
        <w:t>License</w:t>
      </w:r>
      <w:r w:rsidRPr="00C47586">
        <w:t xml:space="preserve"> (</w:t>
      </w:r>
      <w:r w:rsidRPr="0093335F">
        <w:t>Общественная</w:t>
      </w:r>
      <w:r w:rsidRPr="00C47586">
        <w:t xml:space="preserve"> </w:t>
      </w:r>
      <w:r w:rsidRPr="0093335F">
        <w:t>лицензия</w:t>
      </w:r>
      <w:r w:rsidRPr="00C47586">
        <w:t>).</w:t>
      </w:r>
    </w:p>
    <w:p w14:paraId="435B507D" w14:textId="77777777" w:rsidR="00780A6C" w:rsidRDefault="00780A6C" w:rsidP="00780A6C">
      <w:pPr>
        <w:pStyle w:val="1"/>
      </w:pPr>
      <w:bookmarkStart w:id="5" w:name="_Toc164732599"/>
      <w:r>
        <w:lastRenderedPageBreak/>
        <w:t>Основные сведения о разработке</w:t>
      </w:r>
      <w:bookmarkEnd w:id="5"/>
    </w:p>
    <w:p w14:paraId="212B9DD5" w14:textId="31D8B666" w:rsidR="00780A6C" w:rsidRPr="0076525E" w:rsidRDefault="00780A6C" w:rsidP="00780A6C">
      <w:r>
        <w:t>В данном разделе настоящего технического задания описываются основные сведения о разработке игры «</w:t>
      </w:r>
      <w:r w:rsidR="00271919">
        <w:rPr>
          <w:lang w:val="en-US"/>
        </w:rPr>
        <w:t>Samurai</w:t>
      </w:r>
      <w:r w:rsidR="00271919" w:rsidRPr="00271919">
        <w:t xml:space="preserve"> </w:t>
      </w:r>
      <w:r w:rsidR="00271919">
        <w:rPr>
          <w:lang w:val="en-US"/>
        </w:rPr>
        <w:t>Clicker</w:t>
      </w:r>
      <w:r>
        <w:t>».</w:t>
      </w:r>
    </w:p>
    <w:p w14:paraId="2152C6BA" w14:textId="77777777" w:rsidR="00780A6C" w:rsidRDefault="00780A6C" w:rsidP="00780A6C">
      <w:pPr>
        <w:pStyle w:val="2"/>
      </w:pPr>
      <w:bookmarkStart w:id="6" w:name="_Toc164732600"/>
      <w:r>
        <w:t>Наименование разработки</w:t>
      </w:r>
      <w:bookmarkEnd w:id="6"/>
    </w:p>
    <w:p w14:paraId="7F9E98F2" w14:textId="0FF2F3C4" w:rsidR="00780A6C" w:rsidRPr="0076525E" w:rsidRDefault="00780A6C" w:rsidP="00780A6C">
      <w:r>
        <w:t xml:space="preserve">Наименованием данной разработки является «Игра </w:t>
      </w:r>
      <w:r w:rsidR="00271919">
        <w:rPr>
          <w:lang w:val="en-US"/>
        </w:rPr>
        <w:t>Samurai</w:t>
      </w:r>
      <w:r w:rsidR="00271919" w:rsidRPr="00271919">
        <w:t xml:space="preserve"> </w:t>
      </w:r>
      <w:r w:rsidR="00271919">
        <w:rPr>
          <w:lang w:val="en-US"/>
        </w:rPr>
        <w:t>Clicker</w:t>
      </w:r>
      <w:r>
        <w:t xml:space="preserve">». </w:t>
      </w:r>
    </w:p>
    <w:p w14:paraId="025E71C8" w14:textId="77777777" w:rsidR="00780A6C" w:rsidRDefault="00780A6C" w:rsidP="00780A6C">
      <w:pPr>
        <w:pStyle w:val="2"/>
      </w:pPr>
      <w:bookmarkStart w:id="7" w:name="_Toc164732601"/>
      <w:r>
        <w:t>Цель и задачи</w:t>
      </w:r>
      <w:bookmarkEnd w:id="7"/>
    </w:p>
    <w:p w14:paraId="0DF373C4" w14:textId="77777777" w:rsidR="00271919" w:rsidRDefault="00271919" w:rsidP="00271919">
      <w:r>
        <w:t>Целью настоящей разработки является реализация компьютерной игры «</w:t>
      </w:r>
      <w:r>
        <w:rPr>
          <w:lang w:val="en-US"/>
        </w:rPr>
        <w:t>Samurai</w:t>
      </w:r>
      <w:r w:rsidRPr="00B507F2">
        <w:t xml:space="preserve"> </w:t>
      </w:r>
      <w:r>
        <w:rPr>
          <w:lang w:val="en-US"/>
        </w:rPr>
        <w:t>Clicker</w:t>
      </w:r>
      <w:r>
        <w:t>», в соответствие с требованиями, указанными в данном документе.</w:t>
      </w:r>
    </w:p>
    <w:p w14:paraId="4FACD362" w14:textId="77777777" w:rsidR="00271919" w:rsidRDefault="00271919" w:rsidP="00271919">
      <w:r>
        <w:t>Задачами данной разработки являются:</w:t>
      </w:r>
    </w:p>
    <w:p w14:paraId="343644BF" w14:textId="77777777" w:rsidR="00271919" w:rsidRDefault="00271919" w:rsidP="00271919">
      <w:pPr>
        <w:pStyle w:val="a"/>
      </w:pPr>
      <w:r>
        <w:t>анализ предметной области</w:t>
      </w:r>
      <w:r>
        <w:rPr>
          <w:lang w:val="en-US"/>
        </w:rPr>
        <w:t>;</w:t>
      </w:r>
    </w:p>
    <w:p w14:paraId="20F82DAD" w14:textId="77777777" w:rsidR="00271919" w:rsidRDefault="00271919" w:rsidP="00271919">
      <w:pPr>
        <w:pStyle w:val="a"/>
      </w:pPr>
      <w:r>
        <w:t>выявление и формулировка проблемы</w:t>
      </w:r>
      <w:r>
        <w:rPr>
          <w:lang w:val="en-US"/>
        </w:rPr>
        <w:t>;</w:t>
      </w:r>
    </w:p>
    <w:p w14:paraId="6BFD1AF7" w14:textId="77777777" w:rsidR="00271919" w:rsidRDefault="00271919" w:rsidP="00271919">
      <w:pPr>
        <w:pStyle w:val="a"/>
      </w:pPr>
      <w:r>
        <w:t>проектирование игрового интерфейса и игровой механики</w:t>
      </w:r>
      <w:r w:rsidRPr="00F40DD7">
        <w:t>;</w:t>
      </w:r>
    </w:p>
    <w:p w14:paraId="68005CC1" w14:textId="77777777" w:rsidR="00271919" w:rsidRDefault="00271919" w:rsidP="00271919">
      <w:pPr>
        <w:pStyle w:val="a"/>
      </w:pPr>
      <w:r>
        <w:t>реализация программы</w:t>
      </w:r>
      <w:r>
        <w:rPr>
          <w:lang w:val="en-US"/>
        </w:rPr>
        <w:t>;</w:t>
      </w:r>
    </w:p>
    <w:p w14:paraId="70F34F06" w14:textId="77777777" w:rsidR="00271919" w:rsidRDefault="00271919" w:rsidP="00271919">
      <w:pPr>
        <w:pStyle w:val="a"/>
      </w:pPr>
      <w:r>
        <w:t>разработка документации</w:t>
      </w:r>
      <w:r>
        <w:rPr>
          <w:lang w:val="en-US"/>
        </w:rPr>
        <w:t>;</w:t>
      </w:r>
    </w:p>
    <w:p w14:paraId="412B7D22" w14:textId="77777777" w:rsidR="00271919" w:rsidRPr="0076525E" w:rsidRDefault="00271919" w:rsidP="00271919">
      <w:pPr>
        <w:pStyle w:val="a"/>
      </w:pPr>
      <w:r>
        <w:t>приёмо-сдаточные процедуры.</w:t>
      </w:r>
    </w:p>
    <w:p w14:paraId="62977AF5" w14:textId="77777777" w:rsidR="00780A6C" w:rsidRDefault="00780A6C" w:rsidP="00780A6C">
      <w:pPr>
        <w:pStyle w:val="2"/>
      </w:pPr>
      <w:bookmarkStart w:id="8" w:name="_Toc164732602"/>
      <w:r>
        <w:t>Сведения об участниках разработки</w:t>
      </w:r>
      <w:bookmarkEnd w:id="8"/>
    </w:p>
    <w:p w14:paraId="383A15E5" w14:textId="77777777" w:rsidR="00271919" w:rsidRDefault="00271919" w:rsidP="00271919">
      <w:r>
        <w:t>Исполнителем является студент Колледжа ФГБОУ ВО «Вятский государственный университет» учебной группы ИСПк-20</w:t>
      </w:r>
      <w:r w:rsidRPr="00710CAD">
        <w:t>4</w:t>
      </w:r>
      <w:r>
        <w:t>-52-00 Бильчук Максим Алексеевич.</w:t>
      </w:r>
    </w:p>
    <w:p w14:paraId="2766BFAB" w14:textId="77777777" w:rsidR="00271919" w:rsidRDefault="00271919" w:rsidP="00271919">
      <w:r>
        <w:t>Заказчиком является коллектив преподавателей Колледжа ФГБОУ ВО «Вятский государственный университет» в составе:</w:t>
      </w:r>
    </w:p>
    <w:p w14:paraId="2BD3D5EB" w14:textId="77777777" w:rsidR="00271919" w:rsidRPr="00B90746" w:rsidRDefault="00271919" w:rsidP="00271919">
      <w:pPr>
        <w:pStyle w:val="a"/>
      </w:pPr>
      <w:r w:rsidRPr="00B90746">
        <w:t xml:space="preserve">Чистяков Геннадий Андреевич – </w:t>
      </w:r>
      <w:r>
        <w:t>р</w:t>
      </w:r>
      <w:r w:rsidRPr="00B90746">
        <w:t>уководитель образовательной программы по специальности «Информационные системы и программирование».</w:t>
      </w:r>
    </w:p>
    <w:p w14:paraId="78C26731" w14:textId="77777777" w:rsidR="00271919" w:rsidRPr="00B90746" w:rsidRDefault="00271919" w:rsidP="00271919">
      <w:pPr>
        <w:pStyle w:val="a"/>
      </w:pPr>
      <w:proofErr w:type="spellStart"/>
      <w:r w:rsidRPr="00BF1760">
        <w:t>Ржаникова</w:t>
      </w:r>
      <w:proofErr w:type="spellEnd"/>
      <w:r>
        <w:t xml:space="preserve"> Елена Дмитриевна</w:t>
      </w:r>
      <w:r w:rsidRPr="00B90746">
        <w:t xml:space="preserve"> – </w:t>
      </w:r>
      <w:r>
        <w:t>п</w:t>
      </w:r>
      <w:r w:rsidRPr="00B90746">
        <w:t>реподаватель по дисциплине МДК 05.05 «Анализ и разработка технических заданий».</w:t>
      </w:r>
    </w:p>
    <w:p w14:paraId="54FDC64D" w14:textId="77777777" w:rsidR="00271919" w:rsidRPr="00B90746" w:rsidRDefault="00271919" w:rsidP="00271919">
      <w:pPr>
        <w:pStyle w:val="a"/>
      </w:pPr>
      <w:r w:rsidRPr="00B90746">
        <w:t xml:space="preserve">Крутиков Александр Константинович – </w:t>
      </w:r>
      <w:r>
        <w:t>п</w:t>
      </w:r>
      <w:r w:rsidRPr="00B90746">
        <w:t>реподаватель по дисциплине Учебная практика 05.01.</w:t>
      </w:r>
    </w:p>
    <w:p w14:paraId="26AD496C" w14:textId="77777777" w:rsidR="00271919" w:rsidRPr="00B90746" w:rsidRDefault="00271919" w:rsidP="00271919">
      <w:pPr>
        <w:pStyle w:val="a"/>
      </w:pPr>
      <w:r w:rsidRPr="00B90746">
        <w:t xml:space="preserve">Самоделкин Павел Андреевич – </w:t>
      </w:r>
      <w:r>
        <w:t>п</w:t>
      </w:r>
      <w:r w:rsidRPr="00B90746">
        <w:t>реподаватель по дисциплине МДК 06.01 «Внедрение информационных систем».</w:t>
      </w:r>
    </w:p>
    <w:p w14:paraId="284254B8" w14:textId="77777777" w:rsidR="00780A6C" w:rsidRDefault="00780A6C" w:rsidP="00780A6C">
      <w:pPr>
        <w:pStyle w:val="2"/>
      </w:pPr>
      <w:bookmarkStart w:id="9" w:name="_Toc164732603"/>
      <w:r>
        <w:lastRenderedPageBreak/>
        <w:t>Сроки разработки</w:t>
      </w:r>
      <w:bookmarkEnd w:id="9"/>
    </w:p>
    <w:p w14:paraId="13B8E885" w14:textId="77777777" w:rsidR="00780A6C" w:rsidRPr="00763BB2" w:rsidRDefault="00780A6C" w:rsidP="00780A6C">
      <w:r>
        <w:t>Настоящая разработка должна быть выполнена в соответствие со следующими сроками:</w:t>
      </w:r>
    </w:p>
    <w:p w14:paraId="37BCE958" w14:textId="01B5D320" w:rsidR="00780A6C" w:rsidRDefault="00780A6C" w:rsidP="00780A6C">
      <w:r>
        <w:t>Анализ предметной области: 20.01.2024 – 10.02.2024</w:t>
      </w:r>
      <w:r w:rsidR="00F40DD7">
        <w:t>.</w:t>
      </w:r>
    </w:p>
    <w:p w14:paraId="6550A331" w14:textId="3771274D" w:rsidR="00780A6C" w:rsidRDefault="00780A6C" w:rsidP="00780A6C">
      <w:r>
        <w:t>Проектирование программного продукта: 11.02.2024 – 12.03.2024</w:t>
      </w:r>
      <w:r w:rsidR="00F40DD7">
        <w:t>.</w:t>
      </w:r>
    </w:p>
    <w:p w14:paraId="619180EA" w14:textId="28CCC5A7" w:rsidR="00780A6C" w:rsidRDefault="00780A6C" w:rsidP="00780A6C">
      <w:r>
        <w:t>Реализация программного продукта: 13.03.2024 – 25.05.2024</w:t>
      </w:r>
      <w:r w:rsidR="00F40DD7">
        <w:t>.</w:t>
      </w:r>
    </w:p>
    <w:p w14:paraId="260B835A" w14:textId="52C75243" w:rsidR="00780A6C" w:rsidRPr="00A32CC9" w:rsidRDefault="00780A6C" w:rsidP="00780A6C">
      <w:r>
        <w:t>Подготовка отчетной документации: 26.05.2024 – 15.06.2024</w:t>
      </w:r>
      <w:r w:rsidR="00F40DD7">
        <w:t>.</w:t>
      </w:r>
    </w:p>
    <w:p w14:paraId="22BACE37" w14:textId="77777777" w:rsidR="00780A6C" w:rsidRDefault="00780A6C" w:rsidP="00780A6C">
      <w:pPr>
        <w:pStyle w:val="2"/>
      </w:pPr>
      <w:bookmarkStart w:id="10" w:name="_Toc164732604"/>
      <w:r>
        <w:t>Назначение разработки</w:t>
      </w:r>
      <w:bookmarkEnd w:id="10"/>
    </w:p>
    <w:p w14:paraId="7385E87F" w14:textId="77777777" w:rsidR="00780A6C" w:rsidRDefault="00780A6C" w:rsidP="00780A6C">
      <w:r w:rsidRPr="00710CAD">
        <w:t>Разрабатываемая игра преследует цель обеспечить пользователей развлечением, развитием и тренировкой их внимательности.</w:t>
      </w:r>
    </w:p>
    <w:p w14:paraId="73354C24" w14:textId="77777777" w:rsidR="00780A6C" w:rsidRPr="00075EC9" w:rsidRDefault="00780A6C" w:rsidP="00780A6C">
      <w:r>
        <w:t xml:space="preserve">Игра может быть использована в обучающих целях развивая внимательность людей всех возрастов. </w:t>
      </w:r>
    </w:p>
    <w:p w14:paraId="5EB6F298" w14:textId="77777777" w:rsidR="00780A6C" w:rsidRDefault="00780A6C" w:rsidP="00780A6C">
      <w:pPr>
        <w:pStyle w:val="1"/>
      </w:pPr>
      <w:bookmarkStart w:id="11" w:name="_Toc164732605"/>
      <w:r>
        <w:lastRenderedPageBreak/>
        <w:t>Описание предметной области</w:t>
      </w:r>
      <w:bookmarkEnd w:id="11"/>
    </w:p>
    <w:p w14:paraId="7ED29228" w14:textId="77777777" w:rsidR="00271919" w:rsidRDefault="00271919" w:rsidP="00271919">
      <w:pPr>
        <w:rPr>
          <w:rFonts w:cs="Times New Roman"/>
          <w:szCs w:val="24"/>
        </w:rPr>
      </w:pPr>
      <w:r w:rsidRPr="002F7470">
        <w:rPr>
          <w:rFonts w:cs="Times New Roman"/>
          <w:szCs w:val="24"/>
        </w:rPr>
        <w:t>Игры для компьютеров начали развиваться во второй половине XX века, начиная с математических игр и симуляций на университетских компьютерах. В 70-е годы появились аркадные игры и первые персональные компьютеры, такие как "</w:t>
      </w:r>
      <w:proofErr w:type="spellStart"/>
      <w:r w:rsidRPr="002F7470">
        <w:rPr>
          <w:rFonts w:cs="Times New Roman"/>
          <w:szCs w:val="24"/>
        </w:rPr>
        <w:t>Pong</w:t>
      </w:r>
      <w:proofErr w:type="spellEnd"/>
      <w:r w:rsidRPr="002F7470">
        <w:rPr>
          <w:rFonts w:cs="Times New Roman"/>
          <w:szCs w:val="24"/>
        </w:rPr>
        <w:t>" и "</w:t>
      </w:r>
      <w:proofErr w:type="spellStart"/>
      <w:r w:rsidRPr="002F7470">
        <w:rPr>
          <w:rFonts w:cs="Times New Roman"/>
          <w:szCs w:val="24"/>
        </w:rPr>
        <w:t>Space</w:t>
      </w:r>
      <w:proofErr w:type="spellEnd"/>
      <w:r w:rsidRPr="002F7470">
        <w:rPr>
          <w:rFonts w:cs="Times New Roman"/>
          <w:szCs w:val="24"/>
        </w:rPr>
        <w:t xml:space="preserve"> </w:t>
      </w:r>
      <w:proofErr w:type="spellStart"/>
      <w:r w:rsidRPr="002F7470">
        <w:rPr>
          <w:rFonts w:cs="Times New Roman"/>
          <w:szCs w:val="24"/>
        </w:rPr>
        <w:t>Invaders</w:t>
      </w:r>
      <w:proofErr w:type="spellEnd"/>
      <w:r w:rsidRPr="002F7470">
        <w:rPr>
          <w:rFonts w:cs="Times New Roman"/>
          <w:szCs w:val="24"/>
        </w:rPr>
        <w:t>". В 80-е годы произош</w:t>
      </w:r>
      <w:r>
        <w:rPr>
          <w:rFonts w:cs="Times New Roman"/>
          <w:szCs w:val="24"/>
        </w:rPr>
        <w:t>е</w:t>
      </w:r>
      <w:r w:rsidRPr="002F7470">
        <w:rPr>
          <w:rFonts w:cs="Times New Roman"/>
          <w:szCs w:val="24"/>
        </w:rPr>
        <w:t xml:space="preserve">л расцвет компьютерных игр, с появлением домашних игровых консолей и разнообразием игровых жанров. С развитием технологий появилась 3D графика, CD-ROM и Интернет, а также крупные компании, такие как </w:t>
      </w:r>
      <w:proofErr w:type="spellStart"/>
      <w:r w:rsidRPr="002F7470">
        <w:rPr>
          <w:rFonts w:cs="Times New Roman"/>
          <w:szCs w:val="24"/>
        </w:rPr>
        <w:t>Blizzard</w:t>
      </w:r>
      <w:proofErr w:type="spellEnd"/>
      <w:r w:rsidRPr="002F7470">
        <w:rPr>
          <w:rFonts w:cs="Times New Roman"/>
          <w:szCs w:val="24"/>
        </w:rPr>
        <w:t xml:space="preserve">, </w:t>
      </w:r>
      <w:proofErr w:type="spellStart"/>
      <w:r w:rsidRPr="002F7470">
        <w:rPr>
          <w:rFonts w:cs="Times New Roman"/>
          <w:szCs w:val="24"/>
        </w:rPr>
        <w:t>Electronic</w:t>
      </w:r>
      <w:proofErr w:type="spellEnd"/>
      <w:r w:rsidRPr="002F7470">
        <w:rPr>
          <w:rFonts w:cs="Times New Roman"/>
          <w:szCs w:val="24"/>
        </w:rPr>
        <w:t xml:space="preserve"> </w:t>
      </w:r>
      <w:proofErr w:type="spellStart"/>
      <w:r w:rsidRPr="002F7470">
        <w:rPr>
          <w:rFonts w:cs="Times New Roman"/>
          <w:szCs w:val="24"/>
        </w:rPr>
        <w:t>Arts</w:t>
      </w:r>
      <w:proofErr w:type="spellEnd"/>
      <w:r w:rsidRPr="002F7470">
        <w:rPr>
          <w:rFonts w:cs="Times New Roman"/>
          <w:szCs w:val="24"/>
        </w:rPr>
        <w:t xml:space="preserve"> и </w:t>
      </w:r>
      <w:proofErr w:type="spellStart"/>
      <w:r w:rsidRPr="002F7470">
        <w:rPr>
          <w:rFonts w:cs="Times New Roman"/>
          <w:szCs w:val="24"/>
        </w:rPr>
        <w:t>Sony</w:t>
      </w:r>
      <w:proofErr w:type="spellEnd"/>
      <w:r w:rsidRPr="002F7470">
        <w:rPr>
          <w:rFonts w:cs="Times New Roman"/>
          <w:szCs w:val="24"/>
        </w:rPr>
        <w:t xml:space="preserve">, начали выпускать </w:t>
      </w:r>
      <w:r>
        <w:rPr>
          <w:rFonts w:cs="Times New Roman"/>
          <w:szCs w:val="24"/>
        </w:rPr>
        <w:t xml:space="preserve">свои </w:t>
      </w:r>
      <w:r w:rsidRPr="002F7470">
        <w:rPr>
          <w:rFonts w:cs="Times New Roman"/>
          <w:szCs w:val="24"/>
        </w:rPr>
        <w:t xml:space="preserve">популярные игры. Сегодня создание компьютерных игр </w:t>
      </w:r>
      <w:proofErr w:type="gramStart"/>
      <w:r w:rsidRPr="002F7470">
        <w:rPr>
          <w:rFonts w:cs="Times New Roman"/>
          <w:szCs w:val="24"/>
        </w:rPr>
        <w:t>- это</w:t>
      </w:r>
      <w:proofErr w:type="gramEnd"/>
      <w:r w:rsidRPr="002F7470">
        <w:rPr>
          <w:rFonts w:cs="Times New Roman"/>
          <w:szCs w:val="24"/>
        </w:rPr>
        <w:t xml:space="preserve"> целая индустрия с множеством профессионалов, работающих над играми различных жанров для различных платформ. Компьютерные игры стали неотъемлемой частью современной культуры и развлечения.</w:t>
      </w:r>
    </w:p>
    <w:p w14:paraId="6F3E14F2" w14:textId="77777777" w:rsidR="00271919" w:rsidRDefault="00271919" w:rsidP="00271919">
      <w:pPr>
        <w:rPr>
          <w:rFonts w:cs="Times New Roman"/>
          <w:szCs w:val="24"/>
        </w:rPr>
      </w:pPr>
      <w:r w:rsidRPr="00BF1760">
        <w:rPr>
          <w:rFonts w:cs="Times New Roman"/>
          <w:szCs w:val="24"/>
        </w:rPr>
        <w:t>Игра “</w:t>
      </w:r>
      <w:r>
        <w:rPr>
          <w:rFonts w:cs="Times New Roman"/>
          <w:szCs w:val="24"/>
          <w:lang w:val="en-US"/>
        </w:rPr>
        <w:t>Samurai</w:t>
      </w:r>
      <w:r w:rsidRPr="002F74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Clicker</w:t>
      </w:r>
      <w:r w:rsidRPr="00BF1760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–</w:t>
      </w:r>
      <w:r w:rsidRPr="00BF1760">
        <w:rPr>
          <w:rFonts w:cs="Times New Roman"/>
          <w:szCs w:val="24"/>
        </w:rPr>
        <w:t xml:space="preserve"> представляет собой программное приложение, в котором отображается</w:t>
      </w:r>
      <w:r>
        <w:rPr>
          <w:rFonts w:cs="Times New Roman"/>
          <w:szCs w:val="24"/>
        </w:rPr>
        <w:t xml:space="preserve"> самурай, которого игрок должен развивать в течении всей игры</w:t>
      </w:r>
      <w:r w:rsidRPr="00BF176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BF1760">
        <w:rPr>
          <w:rFonts w:cs="Times New Roman"/>
          <w:szCs w:val="24"/>
        </w:rPr>
        <w:t xml:space="preserve">Игра предназначена для всех возрастов, она создана для развлечения, развития и тренировки </w:t>
      </w:r>
      <w:r>
        <w:rPr>
          <w:rFonts w:cs="Times New Roman"/>
          <w:szCs w:val="24"/>
        </w:rPr>
        <w:t>терпения</w:t>
      </w:r>
      <w:r w:rsidRPr="00BF1760">
        <w:rPr>
          <w:rFonts w:cs="Times New Roman"/>
          <w:szCs w:val="24"/>
        </w:rPr>
        <w:t>.</w:t>
      </w:r>
    </w:p>
    <w:p w14:paraId="3BB6710A" w14:textId="55A5F546" w:rsidR="00271919" w:rsidRDefault="00271919" w:rsidP="00271919">
      <w:r>
        <w:t>Игра “</w:t>
      </w:r>
      <w:r>
        <w:rPr>
          <w:lang w:val="en-US"/>
        </w:rPr>
        <w:t>Samu</w:t>
      </w:r>
      <w:r w:rsidR="000E6589">
        <w:rPr>
          <w:lang w:val="en-US"/>
        </w:rPr>
        <w:t>ra</w:t>
      </w:r>
      <w:r>
        <w:rPr>
          <w:lang w:val="en-US"/>
        </w:rPr>
        <w:t>i</w:t>
      </w:r>
      <w:r w:rsidRPr="00BB41A4">
        <w:t xml:space="preserve"> </w:t>
      </w:r>
      <w:r>
        <w:rPr>
          <w:lang w:val="en-US"/>
        </w:rPr>
        <w:t>Clicker</w:t>
      </w:r>
      <w:r>
        <w:t>” не имеет прямых аналогов, но есть один косвенный который имеет схожую структуру, но не повторяет то, что будет происходить в моей игре. Игра называется “</w:t>
      </w:r>
      <w:r w:rsidRPr="00BB41A4">
        <w:t xml:space="preserve"> </w:t>
      </w:r>
      <w:proofErr w:type="spellStart"/>
      <w:r w:rsidRPr="00BB41A4">
        <w:t>Cookie</w:t>
      </w:r>
      <w:proofErr w:type="spellEnd"/>
      <w:r w:rsidRPr="00BB41A4">
        <w:t xml:space="preserve"> </w:t>
      </w:r>
      <w:proofErr w:type="spellStart"/>
      <w:r w:rsidRPr="00BB41A4">
        <w:t>Clicker</w:t>
      </w:r>
      <w:proofErr w:type="spellEnd"/>
      <w:r>
        <w:t>”:</w:t>
      </w:r>
    </w:p>
    <w:p w14:paraId="611B607A" w14:textId="77777777" w:rsidR="00271919" w:rsidRDefault="00271919" w:rsidP="00271919">
      <w:r>
        <w:t>Эта игра имеет в себе несколько недостатков:</w:t>
      </w:r>
    </w:p>
    <w:p w14:paraId="72510BF9" w14:textId="77777777" w:rsidR="00271919" w:rsidRDefault="00271919" w:rsidP="00271919">
      <w:r>
        <w:t>Ограниченное количество уровней: если в игре представлено ограниченное количество уровней, это может привести к быстрому прохождению и потере интереса к игре.</w:t>
      </w:r>
    </w:p>
    <w:p w14:paraId="2A453FA0" w14:textId="77777777" w:rsidR="00271919" w:rsidRDefault="00271919" w:rsidP="00271919">
      <w:r>
        <w:t>Недостаток сложности: если игра "</w:t>
      </w:r>
      <w:r>
        <w:rPr>
          <w:lang w:val="en-US"/>
        </w:rPr>
        <w:t>Cookie</w:t>
      </w:r>
      <w:r w:rsidRPr="007D149E">
        <w:t xml:space="preserve"> </w:t>
      </w:r>
      <w:r>
        <w:rPr>
          <w:lang w:val="en-US"/>
        </w:rPr>
        <w:t>Clicker</w:t>
      </w:r>
      <w:r>
        <w:t>" слишком проста и не предоставляет достаточного вызова для игроков, это может быстро наскучить и также привести к потере интереса.</w:t>
      </w:r>
    </w:p>
    <w:p w14:paraId="3DA6B3D1" w14:textId="77777777" w:rsidR="00271919" w:rsidRDefault="00271919" w:rsidP="00271919">
      <w:r>
        <w:t>Отсутствие обновлений: если разработчики регулярно не следят за игрой, не обновляют её, не добавляют новые улучшения, то игра может быстро наскучить пользователю.</w:t>
      </w:r>
    </w:p>
    <w:p w14:paraId="3F4D38D6" w14:textId="18B835CC" w:rsidR="00271919" w:rsidRDefault="00271919" w:rsidP="00271919">
      <w:r>
        <w:t xml:space="preserve">Так же содержит в себе </w:t>
      </w:r>
      <w:r w:rsidR="000E6589">
        <w:t xml:space="preserve">одно лишь </w:t>
      </w:r>
      <w:r>
        <w:t>достоинств</w:t>
      </w:r>
      <w:r w:rsidR="000E6589">
        <w:t>о</w:t>
      </w:r>
      <w:r>
        <w:t>:</w:t>
      </w:r>
    </w:p>
    <w:p w14:paraId="108A3067" w14:textId="77777777" w:rsidR="00271919" w:rsidRDefault="00271919" w:rsidP="00271919">
      <w:r>
        <w:t>Простой и интуитивно понятный геймплей: игрокам не нужно проходить сложные уровни или выполнять сложные задачи.</w:t>
      </w:r>
    </w:p>
    <w:p w14:paraId="7EF18427" w14:textId="77777777" w:rsidR="00780A6C" w:rsidRDefault="00780A6C" w:rsidP="00780A6C">
      <w:pPr>
        <w:pStyle w:val="1"/>
      </w:pPr>
      <w:bookmarkStart w:id="12" w:name="_Toc164732606"/>
      <w:r>
        <w:lastRenderedPageBreak/>
        <w:t>Требования к результатам разработки</w:t>
      </w:r>
      <w:bookmarkEnd w:id="12"/>
    </w:p>
    <w:p w14:paraId="21E7CF95" w14:textId="11A84650" w:rsidR="00BF1760" w:rsidRPr="00BF1760" w:rsidRDefault="00BF1760" w:rsidP="00BF1760">
      <w:r>
        <w:t>Результаты настоящей разработки должны соответствовать требованиям, которые содержаться в данном разделе.</w:t>
      </w:r>
    </w:p>
    <w:p w14:paraId="1267BE5D" w14:textId="77777777" w:rsidR="00780A6C" w:rsidRDefault="00780A6C" w:rsidP="00780A6C">
      <w:pPr>
        <w:pStyle w:val="2"/>
      </w:pPr>
      <w:bookmarkStart w:id="13" w:name="_Toc164732607"/>
      <w:r>
        <w:t>Правила игры</w:t>
      </w:r>
      <w:bookmarkEnd w:id="13"/>
    </w:p>
    <w:p w14:paraId="7BC7D1CD" w14:textId="77777777" w:rsidR="00271919" w:rsidRDefault="00271919" w:rsidP="00271919">
      <w:r>
        <w:t xml:space="preserve">Правила игры </w:t>
      </w:r>
      <w:r>
        <w:rPr>
          <w:lang w:val="en-US"/>
        </w:rPr>
        <w:t>“Samurai Clicker”:</w:t>
      </w:r>
    </w:p>
    <w:p w14:paraId="3BC89557" w14:textId="77777777" w:rsidR="00271919" w:rsidRPr="004E14C5" w:rsidRDefault="00271919" w:rsidP="004E14C5">
      <w:pPr>
        <w:pStyle w:val="a"/>
      </w:pPr>
      <w:r w:rsidRPr="004E14C5">
        <w:t>В начале игры персонаж появляется на экране.</w:t>
      </w:r>
    </w:p>
    <w:p w14:paraId="19160BCA" w14:textId="56752EC5" w:rsidR="00271919" w:rsidRPr="004E14C5" w:rsidRDefault="00271919" w:rsidP="004E14C5">
      <w:pPr>
        <w:pStyle w:val="a"/>
      </w:pPr>
      <w:r w:rsidRPr="004E14C5">
        <w:t>Игрок должен кликать чтобы прокачивать и развивать своего персонажа</w:t>
      </w:r>
      <w:r w:rsidR="000E6589">
        <w:t xml:space="preserve">, </w:t>
      </w:r>
      <w:proofErr w:type="spellStart"/>
      <w:r w:rsidR="000E6589">
        <w:t>прокачивание</w:t>
      </w:r>
      <w:proofErr w:type="spellEnd"/>
      <w:r w:rsidR="000E6589">
        <w:t xml:space="preserve"> заключается в том, чтобы заработать главному герою деньги на снаряжение для боев</w:t>
      </w:r>
      <w:r w:rsidRPr="004E14C5">
        <w:t>.</w:t>
      </w:r>
    </w:p>
    <w:p w14:paraId="7DCF0E69" w14:textId="77777777" w:rsidR="00271919" w:rsidRPr="004E14C5" w:rsidRDefault="00271919" w:rsidP="004E14C5">
      <w:pPr>
        <w:pStyle w:val="a"/>
      </w:pPr>
      <w:r w:rsidRPr="004E14C5">
        <w:t xml:space="preserve">Игрок может прокачивать своего персонажа, используя мышку или </w:t>
      </w:r>
      <w:proofErr w:type="spellStart"/>
      <w:r w:rsidRPr="004E14C5">
        <w:t>touchpad</w:t>
      </w:r>
      <w:proofErr w:type="spellEnd"/>
      <w:r w:rsidRPr="004E14C5">
        <w:t>.</w:t>
      </w:r>
    </w:p>
    <w:p w14:paraId="0B68BDAC" w14:textId="31FB0478" w:rsidR="00271919" w:rsidRPr="004E14C5" w:rsidRDefault="00271919" w:rsidP="004E14C5">
      <w:pPr>
        <w:pStyle w:val="a"/>
      </w:pPr>
      <w:r w:rsidRPr="004E14C5">
        <w:t xml:space="preserve">Если игрок прокачивает персонажа, он продвигается на следующий уровень </w:t>
      </w:r>
      <w:proofErr w:type="gramStart"/>
      <w:r w:rsidR="000E6589">
        <w:t xml:space="preserve">к </w:t>
      </w:r>
      <w:r w:rsidRPr="004E14C5">
        <w:t>достижении</w:t>
      </w:r>
      <w:proofErr w:type="gramEnd"/>
      <w:r w:rsidRPr="004E14C5">
        <w:t xml:space="preserve"> цели.</w:t>
      </w:r>
    </w:p>
    <w:p w14:paraId="30FEA25E" w14:textId="77777777" w:rsidR="00780A6C" w:rsidRDefault="00780A6C" w:rsidP="00780A6C">
      <w:pPr>
        <w:pStyle w:val="2"/>
        <w:rPr>
          <w:lang w:val="en-US"/>
        </w:rPr>
      </w:pPr>
      <w:bookmarkStart w:id="14" w:name="_Toc164732608"/>
      <w:r>
        <w:t>Требования к функциям</w:t>
      </w:r>
      <w:bookmarkEnd w:id="14"/>
    </w:p>
    <w:p w14:paraId="78C53D8B" w14:textId="77777777" w:rsidR="00BE1DF7" w:rsidRDefault="00BE1DF7" w:rsidP="00BE1DF7">
      <w:r>
        <w:t>Приложение должно обеспечивать следующие функции:</w:t>
      </w:r>
    </w:p>
    <w:p w14:paraId="29C4090E" w14:textId="1D27F4D8" w:rsidR="00BE1DF7" w:rsidRDefault="00F40DD7" w:rsidP="000121BF">
      <w:pPr>
        <w:pStyle w:val="a"/>
      </w:pPr>
      <w:r w:rsidRPr="000121BF">
        <w:t>в</w:t>
      </w:r>
      <w:r w:rsidR="00BE1DF7" w:rsidRPr="000121BF">
        <w:t>озможность ввода никнейма пользователя</w:t>
      </w:r>
      <w:r w:rsidRPr="000121BF">
        <w:t>;</w:t>
      </w:r>
    </w:p>
    <w:p w14:paraId="20E8D3C5" w14:textId="3360873B" w:rsidR="000E6589" w:rsidRPr="000121BF" w:rsidRDefault="000E6589" w:rsidP="000121BF">
      <w:pPr>
        <w:pStyle w:val="a"/>
      </w:pPr>
      <w:r>
        <w:t>возможность взаимодействовать с игровой валютой</w:t>
      </w:r>
      <w:r w:rsidR="00B547C8">
        <w:t>, т.е. зарабатывать деньги, затем что-то за них покупать.</w:t>
      </w:r>
    </w:p>
    <w:p w14:paraId="4D87B458" w14:textId="55735C06" w:rsidR="00BE1DF7" w:rsidRPr="000121BF" w:rsidRDefault="00F40DD7" w:rsidP="000121BF">
      <w:pPr>
        <w:pStyle w:val="a"/>
      </w:pPr>
      <w:r w:rsidRPr="000121BF">
        <w:t>в</w:t>
      </w:r>
      <w:r w:rsidR="00BE1DF7" w:rsidRPr="000121BF">
        <w:t xml:space="preserve">озможность отображения </w:t>
      </w:r>
      <w:r w:rsidR="000E6589">
        <w:t>прогресса в</w:t>
      </w:r>
      <w:r w:rsidR="00BE1DF7" w:rsidRPr="000121BF">
        <w:t xml:space="preserve"> игр</w:t>
      </w:r>
      <w:r w:rsidR="000E6589">
        <w:t>е</w:t>
      </w:r>
      <w:r w:rsidRPr="000121BF">
        <w:t>;</w:t>
      </w:r>
    </w:p>
    <w:p w14:paraId="4F34C567" w14:textId="167ADA4A" w:rsidR="00BE1DF7" w:rsidRPr="000121BF" w:rsidRDefault="00F40DD7" w:rsidP="000121BF">
      <w:pPr>
        <w:pStyle w:val="a"/>
      </w:pPr>
      <w:r w:rsidRPr="000121BF">
        <w:t>в</w:t>
      </w:r>
      <w:r w:rsidR="00BE1DF7" w:rsidRPr="000121BF">
        <w:t>озможность взаимодействия с игровым процессом.</w:t>
      </w:r>
    </w:p>
    <w:p w14:paraId="33A7CCE9" w14:textId="77777777" w:rsidR="00780A6C" w:rsidRDefault="00780A6C" w:rsidP="00780A6C">
      <w:pPr>
        <w:pStyle w:val="2"/>
      </w:pPr>
      <w:bookmarkStart w:id="15" w:name="_Toc164732609"/>
      <w:r>
        <w:t>Требования к показателям назначения</w:t>
      </w:r>
      <w:bookmarkEnd w:id="15"/>
    </w:p>
    <w:p w14:paraId="763FFA49" w14:textId="77777777" w:rsidR="00BE1DF7" w:rsidRDefault="00BE1DF7" w:rsidP="00BE1DF7">
      <w:r>
        <w:t xml:space="preserve">Результат настоящей разработки должен соответствовать следующим показателям назначения: </w:t>
      </w:r>
    </w:p>
    <w:p w14:paraId="44F85F18" w14:textId="09918990" w:rsidR="00BE1DF7" w:rsidRDefault="00F40DD7" w:rsidP="00F40DD7">
      <w:pPr>
        <w:pStyle w:val="a"/>
      </w:pPr>
      <w:r>
        <w:t>р</w:t>
      </w:r>
      <w:r w:rsidR="00BE1DF7">
        <w:t>азмер окна программы не менее 600</w:t>
      </w:r>
      <w:r w:rsidR="00BE1DF7">
        <w:rPr>
          <w:lang w:val="en-US"/>
        </w:rPr>
        <w:t>x</w:t>
      </w:r>
      <w:r w:rsidR="00BE1DF7">
        <w:t>400;</w:t>
      </w:r>
    </w:p>
    <w:p w14:paraId="2F5703F3" w14:textId="4950004A" w:rsidR="00F40DD7" w:rsidRDefault="000E6589" w:rsidP="00F40DD7">
      <w:pPr>
        <w:pStyle w:val="a"/>
      </w:pPr>
      <w:r>
        <w:t>игровой интерфейс</w:t>
      </w:r>
      <w:r w:rsidR="00F40DD7">
        <w:t xml:space="preserve"> не долж</w:t>
      </w:r>
      <w:r>
        <w:t>ен</w:t>
      </w:r>
      <w:r w:rsidR="00F40DD7">
        <w:t xml:space="preserve"> вылезать за размеры окна пользователя</w:t>
      </w:r>
      <w:r w:rsidR="00F40DD7" w:rsidRPr="00F40DD7">
        <w:t>;</w:t>
      </w:r>
    </w:p>
    <w:p w14:paraId="723E707A" w14:textId="5526832D" w:rsidR="00BE1DF7" w:rsidRPr="00500991" w:rsidRDefault="00F40DD7" w:rsidP="00F40DD7">
      <w:pPr>
        <w:pStyle w:val="a"/>
      </w:pPr>
      <w:proofErr w:type="spellStart"/>
      <w:r w:rsidRPr="00500991">
        <w:t>к</w:t>
      </w:r>
      <w:r w:rsidR="00BE1DF7" w:rsidRPr="00500991">
        <w:t>ликабельность</w:t>
      </w:r>
      <w:proofErr w:type="spellEnd"/>
      <w:r w:rsidR="00500991" w:rsidRPr="00500991">
        <w:t xml:space="preserve"> всех созданных кнопок и персонажей на игровом поле </w:t>
      </w:r>
      <w:r w:rsidR="00BE1DF7" w:rsidRPr="00500991">
        <w:t>игры</w:t>
      </w:r>
      <w:r w:rsidRPr="00500991">
        <w:t>.</w:t>
      </w:r>
    </w:p>
    <w:p w14:paraId="476CDB8A" w14:textId="77777777" w:rsidR="00780A6C" w:rsidRDefault="00780A6C" w:rsidP="00780A6C">
      <w:pPr>
        <w:pStyle w:val="2"/>
      </w:pPr>
      <w:bookmarkStart w:id="16" w:name="_Toc164732610"/>
      <w:r>
        <w:t>Требования к пользовательскому интерфейсу</w:t>
      </w:r>
      <w:bookmarkEnd w:id="16"/>
    </w:p>
    <w:p w14:paraId="2F6E6493" w14:textId="115D7FF2" w:rsidR="00BE1DF7" w:rsidRPr="00F40DD7" w:rsidRDefault="00BE1DF7" w:rsidP="00BE1DF7">
      <w:r w:rsidRPr="00BE1DF7">
        <w:t>Прототип экранной формы программного приложения “</w:t>
      </w:r>
      <w:r w:rsidR="004E14C5">
        <w:rPr>
          <w:lang w:val="en-US"/>
        </w:rPr>
        <w:t>Samurai</w:t>
      </w:r>
      <w:r w:rsidR="004E14C5" w:rsidRPr="004E14C5">
        <w:t xml:space="preserve"> </w:t>
      </w:r>
      <w:r w:rsidR="004E14C5">
        <w:rPr>
          <w:lang w:val="en-US"/>
        </w:rPr>
        <w:t>Clicker</w:t>
      </w:r>
      <w:r w:rsidRPr="00BE1DF7">
        <w:t>” представле</w:t>
      </w:r>
      <w:r w:rsidR="000121BF">
        <w:t>н</w:t>
      </w:r>
      <w:r w:rsidRPr="00BE1DF7">
        <w:t xml:space="preserve"> на рисунке</w:t>
      </w:r>
      <w:r w:rsidR="006103D0">
        <w:rPr>
          <w:lang w:val="en-US"/>
        </w:rPr>
        <w:t> </w:t>
      </w:r>
      <w:r w:rsidRPr="00BE1DF7">
        <w:t>1.</w:t>
      </w:r>
    </w:p>
    <w:p w14:paraId="04278A7C" w14:textId="245D5FDF" w:rsidR="00BE1DF7" w:rsidRDefault="004E14C5" w:rsidP="00DA389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33B352" wp14:editId="5096FFFC">
            <wp:extent cx="243840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5E7A" w14:textId="718E3B46" w:rsidR="006916D3" w:rsidRPr="006916D3" w:rsidRDefault="006916D3" w:rsidP="006916D3">
      <w:pPr>
        <w:pStyle w:val="ad"/>
      </w:pPr>
      <w:r w:rsidRPr="006916D3">
        <w:t>Рис 1. Прототип экранной формы игры “</w:t>
      </w:r>
      <w:r w:rsidR="00365E11">
        <w:rPr>
          <w:lang w:val="en-US"/>
        </w:rPr>
        <w:t>Samurai</w:t>
      </w:r>
      <w:r w:rsidR="00365E11" w:rsidRPr="00365E11">
        <w:t xml:space="preserve"> </w:t>
      </w:r>
      <w:r w:rsidR="00365E11">
        <w:rPr>
          <w:lang w:val="en-US"/>
        </w:rPr>
        <w:t>Clicker</w:t>
      </w:r>
      <w:r w:rsidRPr="006916D3">
        <w:t>”</w:t>
      </w:r>
    </w:p>
    <w:p w14:paraId="38C8BB2C" w14:textId="59AACD49" w:rsidR="004E14C5" w:rsidRPr="00500991" w:rsidRDefault="004E14C5" w:rsidP="004E14C5">
      <w:r>
        <w:t>На рисунке 1 цифрами обозначены 1 – кнопки для покупки предметов, 2 –счет игрока, 3 –кнопка для заработка игровой валюты, 4 – игровое поле, на котором будет находиться наш персонаж.</w:t>
      </w:r>
    </w:p>
    <w:p w14:paraId="362F0F41" w14:textId="77777777" w:rsidR="00780A6C" w:rsidRDefault="00780A6C" w:rsidP="00780A6C">
      <w:pPr>
        <w:pStyle w:val="2"/>
      </w:pPr>
      <w:bookmarkStart w:id="17" w:name="_Toc164732611"/>
      <w:r>
        <w:t>Требования к видам обеспечения</w:t>
      </w:r>
      <w:bookmarkEnd w:id="17"/>
    </w:p>
    <w:p w14:paraId="40014B36" w14:textId="6A3567E8" w:rsidR="00BE1DF7" w:rsidRDefault="00BE1DF7" w:rsidP="00BE1DF7">
      <w:r>
        <w:t>В данном подразделе содержаться требования к видам обеспечения настоящей разработки.</w:t>
      </w:r>
    </w:p>
    <w:p w14:paraId="3B768622" w14:textId="77777777" w:rsidR="00B547C8" w:rsidRDefault="00B547C8" w:rsidP="00B547C8">
      <w:pPr>
        <w:pStyle w:val="3"/>
        <w:rPr>
          <w:lang w:val="en-US"/>
        </w:rPr>
      </w:pPr>
      <w:bookmarkStart w:id="18" w:name="_Toc162317561"/>
      <w:r>
        <w:t>Требования к информационному обеспечению</w:t>
      </w:r>
      <w:bookmarkEnd w:id="18"/>
    </w:p>
    <w:p w14:paraId="4D04ABBB" w14:textId="77777777" w:rsidR="00B547C8" w:rsidRPr="00500991" w:rsidRDefault="00B547C8" w:rsidP="00B547C8">
      <w:r>
        <w:t>В данном подразделе содержаться требования к видам информационного обеспечения.</w:t>
      </w:r>
    </w:p>
    <w:p w14:paraId="473CF58E" w14:textId="77777777" w:rsidR="00B547C8" w:rsidRDefault="00B547C8" w:rsidP="00B547C8">
      <w:pPr>
        <w:pStyle w:val="4"/>
      </w:pPr>
      <w:r>
        <w:t>Требования к форматам хранения данных</w:t>
      </w:r>
    </w:p>
    <w:p w14:paraId="1DE0284B" w14:textId="61D61D2C" w:rsidR="00B547C8" w:rsidRPr="00BE1DF7" w:rsidRDefault="00B547C8" w:rsidP="00B547C8">
      <w:r>
        <w:t>Требования к форматам хранения данных в данной разработке не предъявляются</w:t>
      </w:r>
    </w:p>
    <w:p w14:paraId="50EC2A29" w14:textId="4048FEBF" w:rsidR="00780A6C" w:rsidRDefault="00780A6C" w:rsidP="00780A6C">
      <w:pPr>
        <w:pStyle w:val="3"/>
      </w:pPr>
      <w:bookmarkStart w:id="19" w:name="_Toc164732614"/>
      <w:r>
        <w:t>Требования к метрологическому обеспечению</w:t>
      </w:r>
      <w:bookmarkEnd w:id="19"/>
    </w:p>
    <w:p w14:paraId="799C81E2" w14:textId="6E2A08E8" w:rsidR="00BE1DF7" w:rsidRDefault="00BE1DF7" w:rsidP="00BE1DF7">
      <w:r>
        <w:t xml:space="preserve">Требования к метрологическому обеспечению в данной разработке не предъявляются. </w:t>
      </w:r>
    </w:p>
    <w:p w14:paraId="5DA4AA02" w14:textId="3B0FF71D" w:rsidR="00B547C8" w:rsidRDefault="00B547C8" w:rsidP="00BE1DF7"/>
    <w:p w14:paraId="6E87E129" w14:textId="3CD3AD5F" w:rsidR="00B547C8" w:rsidRDefault="00B547C8" w:rsidP="00BE1DF7"/>
    <w:p w14:paraId="1FAEE2B1" w14:textId="71634616" w:rsidR="00B547C8" w:rsidRDefault="00B547C8" w:rsidP="00BE1DF7"/>
    <w:p w14:paraId="0884BFD1" w14:textId="77777777" w:rsidR="00B547C8" w:rsidRPr="00BE1DF7" w:rsidRDefault="00B547C8" w:rsidP="00BE1DF7">
      <w:bookmarkStart w:id="20" w:name="_GoBack"/>
      <w:bookmarkEnd w:id="20"/>
    </w:p>
    <w:p w14:paraId="0F1A46A8" w14:textId="77777777" w:rsidR="00780A6C" w:rsidRDefault="00780A6C" w:rsidP="00780A6C">
      <w:pPr>
        <w:pStyle w:val="3"/>
      </w:pPr>
      <w:bookmarkStart w:id="21" w:name="_Toc164732615"/>
      <w:r>
        <w:lastRenderedPageBreak/>
        <w:t>Требования к техническому обеспечению</w:t>
      </w:r>
      <w:bookmarkEnd w:id="21"/>
    </w:p>
    <w:p w14:paraId="23F782A0" w14:textId="77777777" w:rsidR="00BE1DF7" w:rsidRDefault="00BE1DF7" w:rsidP="00BE1DF7">
      <w:r>
        <w:t>К вычислительной технике в рамках настоящей разработки предъявляются следующие требования:</w:t>
      </w:r>
    </w:p>
    <w:p w14:paraId="695AF71C" w14:textId="2B567DEC" w:rsidR="00BE1DF7" w:rsidRDefault="00452F74" w:rsidP="00452F74">
      <w:pPr>
        <w:pStyle w:val="a"/>
      </w:pPr>
      <w:r>
        <w:t>п</w:t>
      </w:r>
      <w:r w:rsidR="00BE1DF7">
        <w:t xml:space="preserve">роцессор с тактовой частотой, не менее </w:t>
      </w:r>
      <w:r>
        <w:t>2</w:t>
      </w:r>
      <w:r w:rsidR="00BE1DF7">
        <w:t xml:space="preserve"> ГГц;</w:t>
      </w:r>
    </w:p>
    <w:p w14:paraId="61C6D5D8" w14:textId="1D9D1FD1" w:rsidR="00BE1DF7" w:rsidRDefault="00452F74" w:rsidP="00452F74">
      <w:pPr>
        <w:pStyle w:val="a"/>
      </w:pPr>
      <w:r>
        <w:t>о</w:t>
      </w:r>
      <w:r w:rsidR="00BE1DF7">
        <w:t xml:space="preserve">перационная система </w:t>
      </w:r>
      <w:proofErr w:type="spellStart"/>
      <w:r w:rsidR="00BE1DF7">
        <w:t>Windows</w:t>
      </w:r>
      <w:proofErr w:type="spellEnd"/>
      <w:r w:rsidR="00BE1DF7">
        <w:t>, не старше 10 версии;</w:t>
      </w:r>
    </w:p>
    <w:p w14:paraId="2406B628" w14:textId="6366311B" w:rsidR="00BE1DF7" w:rsidRDefault="00452F74" w:rsidP="00452F74">
      <w:pPr>
        <w:pStyle w:val="a"/>
      </w:pPr>
      <w:r>
        <w:t>о</w:t>
      </w:r>
      <w:r w:rsidR="00BE1DF7">
        <w:t>перативная память, объемом не менее 2 Гб;</w:t>
      </w:r>
    </w:p>
    <w:p w14:paraId="746C2AB4" w14:textId="200AE353" w:rsidR="00365E11" w:rsidRDefault="00452F74" w:rsidP="00365E11">
      <w:pPr>
        <w:pStyle w:val="a"/>
      </w:pPr>
      <w:r>
        <w:t>р</w:t>
      </w:r>
      <w:r w:rsidR="00BE1DF7">
        <w:t>азрешение экрана не менее 1024x768 пикселей.</w:t>
      </w:r>
      <w:bookmarkStart w:id="22" w:name="_Toc164732616"/>
    </w:p>
    <w:p w14:paraId="5CBF9C80" w14:textId="77777777" w:rsidR="00365E11" w:rsidRDefault="00365E11" w:rsidP="00365E11">
      <w:pPr>
        <w:pStyle w:val="a"/>
        <w:numPr>
          <w:ilvl w:val="0"/>
          <w:numId w:val="0"/>
        </w:numPr>
        <w:ind w:left="851"/>
      </w:pPr>
    </w:p>
    <w:p w14:paraId="7E1553C0" w14:textId="39A119EB" w:rsidR="00780A6C" w:rsidRDefault="00780A6C" w:rsidP="00365E11">
      <w:pPr>
        <w:pStyle w:val="2"/>
      </w:pPr>
      <w:r>
        <w:t>Требования к надежности</w:t>
      </w:r>
      <w:bookmarkEnd w:id="22"/>
    </w:p>
    <w:p w14:paraId="0DD8A7FB" w14:textId="335D5ECE" w:rsidR="00BE1DF7" w:rsidRDefault="00BE1DF7" w:rsidP="00BE1DF7">
      <w: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59431CD7" w14:textId="44A67FBE" w:rsidR="00BE1DF7" w:rsidRPr="00405887" w:rsidRDefault="00452F74" w:rsidP="00DA3894">
      <w:pPr>
        <w:pStyle w:val="a"/>
      </w:pPr>
      <w:r>
        <w:t>о</w:t>
      </w:r>
      <w:r w:rsidR="00BE1DF7" w:rsidRPr="00405887">
        <w:t>рганизацией питания бесперебойного питания технических средств;</w:t>
      </w:r>
    </w:p>
    <w:p w14:paraId="1F5E6A51" w14:textId="2F219527" w:rsidR="00BE1DF7" w:rsidRPr="00BE1DF7" w:rsidRDefault="00452F74" w:rsidP="00DA3894">
      <w:pPr>
        <w:pStyle w:val="a"/>
      </w:pPr>
      <w:r>
        <w:t>и</w:t>
      </w:r>
      <w:r w:rsidR="00BE1DF7" w:rsidRPr="00BE1DF7">
        <w:t>гра должна быть стабильной и надежной без прерываний или сбоев</w:t>
      </w:r>
      <w:r w:rsidR="00DA3894" w:rsidRPr="00DA3894">
        <w:t>;</w:t>
      </w:r>
    </w:p>
    <w:p w14:paraId="2F9E8828" w14:textId="1CE45404" w:rsidR="00BE1DF7" w:rsidRPr="00405887" w:rsidRDefault="00DA3894" w:rsidP="00DA3894">
      <w:pPr>
        <w:pStyle w:val="a"/>
      </w:pPr>
      <w:r>
        <w:t>р</w:t>
      </w:r>
      <w:r w:rsidR="00BE1DF7" w:rsidRPr="00405887">
        <w:t>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="00BE1DF7" w:rsidRPr="00405887">
        <w:br/>
        <w:t>межотраслевых типовых норм времени на работы по сервисному обслуживанию</w:t>
      </w:r>
      <w:r w:rsidR="00BE1DF7" w:rsidRPr="00405887">
        <w:br/>
        <w:t>ПЭВМ и оргтехники и сопровождению программных средств»;</w:t>
      </w:r>
    </w:p>
    <w:p w14:paraId="58DC1EC0" w14:textId="5A4E55D1" w:rsidR="00BE1DF7" w:rsidRPr="00BE1DF7" w:rsidRDefault="00DA3894" w:rsidP="00DA3894">
      <w:pPr>
        <w:pStyle w:val="a"/>
      </w:pPr>
      <w:r>
        <w:t>р</w:t>
      </w:r>
      <w:r w:rsidR="00BE1DF7" w:rsidRPr="00405887">
        <w:t>егулярным выполнением требований ГОСТ 51188–98. Защита информации. Испытания программных средств на наличие компьютерных вирусов.</w:t>
      </w:r>
    </w:p>
    <w:p w14:paraId="133AD9D9" w14:textId="77777777" w:rsidR="00780A6C" w:rsidRDefault="00780A6C" w:rsidP="00780A6C">
      <w:pPr>
        <w:pStyle w:val="2"/>
      </w:pPr>
      <w:bookmarkStart w:id="23" w:name="_Toc164732617"/>
      <w:r>
        <w:t>Требования к безопасности</w:t>
      </w:r>
      <w:bookmarkEnd w:id="23"/>
    </w:p>
    <w:p w14:paraId="04667817" w14:textId="77777777" w:rsidR="00BE1DF7" w:rsidRDefault="00BE1DF7" w:rsidP="00BE1DF7">
      <w:r>
        <w:t>Вычислительная техника, на которой предполагается использование разработки, должна соответствовать нормам электро- и пожаробезопасности в соответствии с требованиями законодательства РФ. Ответственность за соблюдение настоящих требований лежит на пользователе разрабатываемой игры.</w:t>
      </w:r>
    </w:p>
    <w:p w14:paraId="15A03674" w14:textId="485086CB" w:rsidR="00BE1DF7" w:rsidRPr="00BE1DF7" w:rsidRDefault="00BE1DF7" w:rsidP="00BE1DF7">
      <w:r>
        <w:t>В части требований к информационной безопасности, результат настоящей разработки не должен классифицироваться как информационная система обработки персональных данных.</w:t>
      </w:r>
    </w:p>
    <w:p w14:paraId="53C41F4A" w14:textId="77777777" w:rsidR="00780A6C" w:rsidRDefault="00780A6C" w:rsidP="00780A6C">
      <w:pPr>
        <w:pStyle w:val="2"/>
      </w:pPr>
      <w:bookmarkStart w:id="24" w:name="_Toc164732618"/>
      <w:r>
        <w:t>Требования к патентной чистоте</w:t>
      </w:r>
      <w:bookmarkEnd w:id="24"/>
    </w:p>
    <w:p w14:paraId="1BC4A1B5" w14:textId="1D4BF17F" w:rsidR="00BE1DF7" w:rsidRPr="00BE1DF7" w:rsidRDefault="00452F74" w:rsidP="00BE1DF7">
      <w:r w:rsidRPr="00452F74">
        <w:t>Настоящая разработка не должна использовать результаты интеллектуальной деятельности, обремененные правами третьих лиц. В разработке может быть использовано свободное программное обеспечение, предоставляемое по лицензии GPL всех версий.</w:t>
      </w:r>
    </w:p>
    <w:p w14:paraId="25F14256" w14:textId="77777777" w:rsidR="00780A6C" w:rsidRDefault="00780A6C" w:rsidP="00780A6C">
      <w:pPr>
        <w:pStyle w:val="2"/>
      </w:pPr>
      <w:bookmarkStart w:id="25" w:name="_Toc164732619"/>
      <w:r>
        <w:lastRenderedPageBreak/>
        <w:t>Требования к перспективам развития</w:t>
      </w:r>
      <w:bookmarkEnd w:id="25"/>
    </w:p>
    <w:p w14:paraId="77A608DB" w14:textId="77777777" w:rsidR="00BE1DF7" w:rsidRDefault="00BE1DF7" w:rsidP="00BE1DF7">
      <w:r>
        <w:t>Дальнейшее развитие программного продукта предполагает реализацию функций, описанных ниже:</w:t>
      </w:r>
    </w:p>
    <w:p w14:paraId="21A33613" w14:textId="77777777" w:rsidR="00365E11" w:rsidRPr="00410ED9" w:rsidRDefault="00365E11" w:rsidP="00365E11">
      <w:pPr>
        <w:pStyle w:val="a"/>
        <w:numPr>
          <w:ilvl w:val="0"/>
          <w:numId w:val="9"/>
        </w:numPr>
      </w:pPr>
      <w:bookmarkStart w:id="26" w:name="_Hlk164732039"/>
      <w:r>
        <w:t>реализация добавления большей прокачки персонажа</w:t>
      </w:r>
      <w:r w:rsidRPr="00410ED9">
        <w:t>;</w:t>
      </w:r>
    </w:p>
    <w:p w14:paraId="0D5E4967" w14:textId="77777777" w:rsidR="00365E11" w:rsidRDefault="00365E11" w:rsidP="00365E11">
      <w:pPr>
        <w:pStyle w:val="a"/>
        <w:numPr>
          <w:ilvl w:val="0"/>
          <w:numId w:val="9"/>
        </w:numPr>
      </w:pPr>
      <w:r>
        <w:t>реализация боев самурая в игре</w:t>
      </w:r>
      <w:r w:rsidRPr="00BE1DF7">
        <w:t>;</w:t>
      </w:r>
    </w:p>
    <w:p w14:paraId="7532A75E" w14:textId="77777777" w:rsidR="00365E11" w:rsidRPr="00BE1DF7" w:rsidRDefault="00365E11" w:rsidP="00365E11">
      <w:pPr>
        <w:pStyle w:val="a"/>
        <w:numPr>
          <w:ilvl w:val="0"/>
          <w:numId w:val="9"/>
        </w:numPr>
      </w:pPr>
      <w:r>
        <w:t>реализация создания уровней в игре.</w:t>
      </w:r>
    </w:p>
    <w:p w14:paraId="338A98A9" w14:textId="77777777" w:rsidR="00780A6C" w:rsidRDefault="00780A6C" w:rsidP="00780A6C">
      <w:pPr>
        <w:pStyle w:val="1"/>
      </w:pPr>
      <w:bookmarkStart w:id="27" w:name="_Toc164732620"/>
      <w:bookmarkEnd w:id="26"/>
      <w:r>
        <w:lastRenderedPageBreak/>
        <w:t>Состав и содержание работ</w:t>
      </w:r>
      <w:bookmarkEnd w:id="27"/>
    </w:p>
    <w:p w14:paraId="784F0727" w14:textId="77777777" w:rsidR="00BE1DF7" w:rsidRDefault="00BE1DF7" w:rsidP="00BE1DF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14:paraId="0AD26014" w14:textId="77777777" w:rsidR="00BE1DF7" w:rsidRDefault="00BE1DF7" w:rsidP="00BE1DF7">
      <w:pPr>
        <w:rPr>
          <w:color w:val="000000"/>
          <w:shd w:val="clear" w:color="auto" w:fill="FFFFFF"/>
        </w:rPr>
      </w:pPr>
    </w:p>
    <w:p w14:paraId="43BC8AF3" w14:textId="77777777" w:rsidR="00BE1DF7" w:rsidRDefault="00BE1DF7" w:rsidP="00BE1DF7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1 – Состав и содержание работ настоящей разработки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14"/>
        <w:gridCol w:w="2281"/>
        <w:gridCol w:w="1703"/>
        <w:gridCol w:w="3060"/>
        <w:gridCol w:w="2037"/>
      </w:tblGrid>
      <w:tr w:rsidR="00BE1DF7" w14:paraId="24C28C9C" w14:textId="77777777" w:rsidTr="00BE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6225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№ этапа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056D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Наименование этапа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F438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Длительность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0F71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Состав работ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28B6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Результат</w:t>
            </w:r>
          </w:p>
        </w:tc>
      </w:tr>
      <w:tr w:rsidR="00BE1DF7" w14:paraId="6CFF86DE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02E1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5325" w14:textId="7DD059CE" w:rsidR="00BE1DF7" w:rsidRDefault="00DA3894">
            <w:pPr>
              <w:pStyle w:val="vgutTableText0"/>
            </w:pPr>
            <w:r>
              <w:t xml:space="preserve">Разработка </w:t>
            </w:r>
            <w:r w:rsidR="00B547C8">
              <w:t>т</w:t>
            </w:r>
            <w:r w:rsidR="000121BF">
              <w:t>ехнического задания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9160" w14:textId="77777777" w:rsidR="00BE1DF7" w:rsidRDefault="00BE1DF7">
            <w:pPr>
              <w:pStyle w:val="vgutTableText0"/>
            </w:pPr>
            <w:r>
              <w:t>2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EF08" w14:textId="77777777" w:rsidR="00BE1DF7" w:rsidRDefault="00BE1DF7">
            <w:pPr>
              <w:pStyle w:val="vgutTableText0"/>
            </w:pPr>
            <w:r>
              <w:t>В процессе выполнения задач требуется разработать и утвердить техническое задания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F9F8" w14:textId="77777777" w:rsidR="00BE1DF7" w:rsidRDefault="00BE1DF7">
            <w:pPr>
              <w:pStyle w:val="vgutTableText0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BE1DF7" w14:paraId="674DBE96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85" w14:textId="77777777" w:rsidR="00BE1DF7" w:rsidRDefault="00BE1DF7">
            <w:pPr>
              <w:pStyle w:val="vgutTableText0"/>
            </w:pPr>
            <w: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C323" w14:textId="77777777" w:rsidR="00BE1DF7" w:rsidRDefault="00BE1DF7">
            <w:pPr>
              <w:pStyle w:val="vgutTableText0"/>
            </w:pPr>
            <w:r>
              <w:t>Настройка рабочего окружения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DFBF" w14:textId="77777777" w:rsidR="00BE1DF7" w:rsidRDefault="00BE1DF7">
            <w:pPr>
              <w:pStyle w:val="vgutTableText0"/>
            </w:pPr>
            <w:r>
              <w:t>1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678C" w14:textId="77777777" w:rsidR="00BE1DF7" w:rsidRDefault="00BE1DF7">
            <w:pPr>
              <w:pStyle w:val="vgutTableText0"/>
            </w:pPr>
            <w:r>
              <w:t>Подготовка и настройка рабочего окружения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326F" w14:textId="77777777" w:rsidR="00BE1DF7" w:rsidRDefault="00BE1DF7">
            <w:pPr>
              <w:pStyle w:val="vgutTableText0"/>
            </w:pPr>
            <w:r>
              <w:t>Рабочее место, подготовленное к написанию кода</w:t>
            </w:r>
          </w:p>
        </w:tc>
      </w:tr>
      <w:tr w:rsidR="00BE1DF7" w14:paraId="3E35E8A2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80C5" w14:textId="77777777" w:rsidR="00BE1DF7" w:rsidRDefault="00BE1DF7">
            <w:pPr>
              <w:pStyle w:val="vgutTableText0"/>
            </w:pPr>
            <w: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E34" w14:textId="77777777" w:rsidR="00BE1DF7" w:rsidRDefault="00BE1DF7">
            <w:pPr>
              <w:pStyle w:val="vgutTableText0"/>
            </w:pPr>
            <w:r>
              <w:t>Проектирование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6C86" w14:textId="77777777" w:rsidR="00BE1DF7" w:rsidRDefault="00BE1DF7">
            <w:pPr>
              <w:pStyle w:val="vgutTableText0"/>
            </w:pPr>
            <w:r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1F6D" w14:textId="77777777" w:rsidR="00BE1DF7" w:rsidRDefault="00BE1DF7">
            <w:pPr>
              <w:pStyle w:val="vgutTableText0"/>
            </w:pPr>
            <w:r>
              <w:t>Создание и утверждение структуры программного обеспечения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9521" w14:textId="77777777" w:rsidR="00BE1DF7" w:rsidRDefault="00BE1DF7">
            <w:pPr>
              <w:pStyle w:val="vgutTableText0"/>
            </w:pPr>
            <w:r>
              <w:t>Разработанная и утвержденная структура программного обеспечения</w:t>
            </w:r>
          </w:p>
        </w:tc>
      </w:tr>
      <w:tr w:rsidR="00BE1DF7" w14:paraId="1D1D604D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59EE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D973" w14:textId="77777777" w:rsidR="00BE1DF7" w:rsidRDefault="00BE1DF7">
            <w:pPr>
              <w:pStyle w:val="vgutTableText0"/>
            </w:pPr>
            <w:r>
              <w:t>Программная реализация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F063" w14:textId="77777777" w:rsidR="00BE1DF7" w:rsidRDefault="00BE1DF7">
            <w:pPr>
              <w:pStyle w:val="vgutTableText0"/>
            </w:pPr>
            <w:r>
              <w:t>1 месяц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D71E" w14:textId="77777777" w:rsidR="00BE1DF7" w:rsidRDefault="00BE1DF7">
            <w:pPr>
              <w:pStyle w:val="vgutTableText0"/>
            </w:pPr>
            <w:r>
              <w:t>Создание программного кода, соответствующего требования из технического задания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4283" w14:textId="77777777" w:rsidR="00BE1DF7" w:rsidRDefault="00BE1DF7">
            <w:pPr>
              <w:pStyle w:val="vgutTableText0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BE1DF7" w14:paraId="0867346F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331B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5113" w14:textId="77777777" w:rsidR="00BE1DF7" w:rsidRDefault="00BE1DF7">
            <w:pPr>
              <w:pStyle w:val="vgutTableText0"/>
            </w:pPr>
            <w:r>
              <w:t>Тестирование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1D92" w14:textId="77777777" w:rsidR="00BE1DF7" w:rsidRDefault="00BE1DF7">
            <w:pPr>
              <w:pStyle w:val="vgutTableText0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3173" w14:textId="77777777" w:rsidR="00BE1DF7" w:rsidRDefault="00BE1DF7">
            <w:pPr>
              <w:pStyle w:val="vgutTableText0"/>
            </w:pPr>
            <w:r>
              <w:t xml:space="preserve">Проведение тестирования программы в соответствии с методикой тестирования 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C039" w14:textId="77777777" w:rsidR="00BE1DF7" w:rsidRDefault="00BE1DF7">
            <w:pPr>
              <w:pStyle w:val="vgutTableText0"/>
            </w:pPr>
            <w:r>
              <w:t>Список недоработок и ошибок в работе программного обеспечения</w:t>
            </w:r>
          </w:p>
        </w:tc>
      </w:tr>
      <w:tr w:rsidR="00BE1DF7" w14:paraId="14871DCB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4530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6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2B7C" w14:textId="77777777" w:rsidR="00BE1DF7" w:rsidRDefault="00BE1DF7">
            <w:pPr>
              <w:pStyle w:val="vgutTableText0"/>
            </w:pPr>
            <w:r>
              <w:t>Доработка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275C" w14:textId="77777777" w:rsidR="00BE1DF7" w:rsidRDefault="00BE1DF7">
            <w:pPr>
              <w:pStyle w:val="vgutTableText0"/>
            </w:pPr>
            <w:r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32A" w14:textId="25D85996" w:rsidR="00BE1DF7" w:rsidRDefault="00BE1DF7">
            <w:pPr>
              <w:pStyle w:val="vgutTableText0"/>
            </w:pPr>
            <w:r>
              <w:t xml:space="preserve">Исправление изъянов, обнаруженных на </w:t>
            </w:r>
            <w:r w:rsidR="00452F74">
              <w:t>предыдущем</w:t>
            </w:r>
            <w:r>
              <w:t xml:space="preserve"> этапе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AE15" w14:textId="77777777" w:rsidR="00BE1DF7" w:rsidRDefault="00BE1DF7">
            <w:pPr>
              <w:pStyle w:val="vgutTableText0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BE1DF7" w14:paraId="02367008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8EB723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7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4146AA4" w14:textId="77777777" w:rsidR="00BE1DF7" w:rsidRDefault="00BE1DF7">
            <w:pPr>
              <w:pStyle w:val="vgutTableText0"/>
            </w:pPr>
            <w:r>
              <w:t>Подготовка эксплуатационной документации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4C06DE" w14:textId="77777777" w:rsidR="00BE1DF7" w:rsidRDefault="00BE1DF7">
            <w:pPr>
              <w:pStyle w:val="vgutTableText0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B06510" w14:textId="77777777" w:rsidR="00BE1DF7" w:rsidRDefault="00BE1DF7">
            <w:pPr>
              <w:pStyle w:val="vgutTableText0"/>
            </w:pPr>
            <w:r>
              <w:t>Написание руководства пользователя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21FEBE" w14:textId="77777777" w:rsidR="00BE1DF7" w:rsidRDefault="00BE1DF7">
            <w:pPr>
              <w:pStyle w:val="vgutTableText0"/>
            </w:pPr>
            <w:r>
              <w:t>Руководство пользователя</w:t>
            </w:r>
          </w:p>
        </w:tc>
      </w:tr>
    </w:tbl>
    <w:p w14:paraId="5D5B387C" w14:textId="77777777" w:rsidR="00BE1DF7" w:rsidRDefault="00BE1DF7" w:rsidP="00BE1DF7">
      <w:pPr>
        <w:ind w:firstLine="0"/>
      </w:pPr>
    </w:p>
    <w:p w14:paraId="79F8C70A" w14:textId="77777777" w:rsidR="00365E11" w:rsidRDefault="00365E11" w:rsidP="00BE1DF7">
      <w:pPr>
        <w:ind w:firstLine="0"/>
      </w:pPr>
    </w:p>
    <w:p w14:paraId="7BFAF9E6" w14:textId="77777777" w:rsidR="00365E11" w:rsidRDefault="00365E11" w:rsidP="00BE1DF7">
      <w:pPr>
        <w:ind w:firstLine="0"/>
      </w:pPr>
    </w:p>
    <w:p w14:paraId="0F92DE44" w14:textId="57F8B9C1" w:rsidR="00BE1DF7" w:rsidRDefault="00BE1DF7" w:rsidP="00BE1DF7">
      <w:pPr>
        <w:ind w:firstLine="0"/>
      </w:pPr>
      <w:r>
        <w:lastRenderedPageBreak/>
        <w:t>Продолжение таблицы 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3059"/>
        <w:gridCol w:w="2038"/>
      </w:tblGrid>
      <w:tr w:rsidR="00BE1DF7" w14:paraId="2BFA149B" w14:textId="77777777" w:rsidTr="00BE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9BCA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59FE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Приемо-сдаточные испытания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354B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2 недели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7E27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Представление результатов работ перед комиссией, тестирование результатов разработки и внесение данных в отчет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53F8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Оценка в ведомости</w:t>
            </w:r>
          </w:p>
        </w:tc>
      </w:tr>
    </w:tbl>
    <w:p w14:paraId="33F54B09" w14:textId="77777777" w:rsidR="00BE1DF7" w:rsidRDefault="00BE1DF7" w:rsidP="00BE1DF7">
      <w:pPr>
        <w:ind w:firstLine="0"/>
      </w:pPr>
    </w:p>
    <w:p w14:paraId="644C721B" w14:textId="77777777" w:rsidR="00BE1DF7" w:rsidRDefault="00BE1DF7" w:rsidP="00BE1DF7"/>
    <w:p w14:paraId="2C6D4B7F" w14:textId="77777777" w:rsidR="0055614A" w:rsidRPr="0055614A" w:rsidRDefault="0055614A" w:rsidP="0055614A"/>
    <w:p w14:paraId="670F66CE" w14:textId="77777777" w:rsidR="00780A6C" w:rsidRPr="008F6FA6" w:rsidRDefault="00780A6C" w:rsidP="00780A6C">
      <w:pPr>
        <w:pStyle w:val="1"/>
      </w:pPr>
      <w:bookmarkStart w:id="28" w:name="_Toc164732621"/>
      <w:r>
        <w:lastRenderedPageBreak/>
        <w:t>Требования к документированию</w:t>
      </w:r>
      <w:bookmarkEnd w:id="2"/>
      <w:bookmarkEnd w:id="3"/>
      <w:bookmarkEnd w:id="28"/>
    </w:p>
    <w:p w14:paraId="054C1EC6" w14:textId="77777777" w:rsidR="00BF1760" w:rsidRDefault="00BF1760" w:rsidP="00BF1760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544539DE" w14:textId="6CB13769" w:rsidR="00BF1760" w:rsidRPr="000121BF" w:rsidRDefault="00500991" w:rsidP="000121BF">
      <w:pPr>
        <w:pStyle w:val="a"/>
      </w:pPr>
      <w:r w:rsidRPr="000121BF">
        <w:t>т</w:t>
      </w:r>
      <w:r w:rsidR="00BF1760" w:rsidRPr="000121BF">
        <w:t>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</w:t>
      </w:r>
      <w:r w:rsidRPr="000121BF">
        <w:t>;</w:t>
      </w:r>
    </w:p>
    <w:p w14:paraId="7EC9CC5E" w14:textId="274F84B4" w:rsidR="00BF1760" w:rsidRPr="000121BF" w:rsidRDefault="00500991" w:rsidP="000121BF">
      <w:pPr>
        <w:pStyle w:val="a"/>
      </w:pPr>
      <w:r w:rsidRPr="000121BF">
        <w:t>р</w:t>
      </w:r>
      <w:r w:rsidR="00BF1760" w:rsidRPr="000121BF">
        <w:t>уководство пользователя, которое должно содержать описание функций программы</w:t>
      </w:r>
      <w:r w:rsidRPr="000121BF">
        <w:t>;</w:t>
      </w:r>
    </w:p>
    <w:p w14:paraId="1EB2205F" w14:textId="193B5EB5" w:rsidR="00BF1760" w:rsidRPr="000121BF" w:rsidRDefault="00500991" w:rsidP="000121BF">
      <w:pPr>
        <w:pStyle w:val="a"/>
      </w:pPr>
      <w:r w:rsidRPr="000121BF">
        <w:t>о</w:t>
      </w:r>
      <w:r w:rsidR="00BF1760" w:rsidRPr="000121BF">
        <w:t>тчет по УП (ПЗ), содержащий описание результатов выполненных работ в процессе разработки</w:t>
      </w:r>
      <w:r w:rsidRPr="000121BF">
        <w:t>;</w:t>
      </w:r>
    </w:p>
    <w:p w14:paraId="3290977B" w14:textId="2902153D" w:rsidR="00BF1760" w:rsidRPr="000121BF" w:rsidRDefault="00500991" w:rsidP="000121BF">
      <w:pPr>
        <w:pStyle w:val="a"/>
      </w:pPr>
      <w:r w:rsidRPr="000121BF">
        <w:t>п</w:t>
      </w:r>
      <w:r w:rsidR="00BF1760" w:rsidRPr="000121BF">
        <w:t>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задания.</w:t>
      </w:r>
    </w:p>
    <w:p w14:paraId="701021A6" w14:textId="77777777" w:rsidR="00BF1760" w:rsidRDefault="00BF1760" w:rsidP="00BF1760">
      <w:pPr>
        <w:ind w:left="1211" w:firstLine="0"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 w14:paraId="35E7C096" w14:textId="38761FA5" w:rsidR="00BF1760" w:rsidRDefault="00BF1760" w:rsidP="00452F74">
      <w:pPr>
        <w:pStyle w:val="a"/>
      </w:pPr>
      <w:r>
        <w:t xml:space="preserve">СТП </w:t>
      </w:r>
      <w:proofErr w:type="spellStart"/>
      <w:r>
        <w:t>ВятГУ</w:t>
      </w:r>
      <w:proofErr w:type="spellEnd"/>
      <w:r>
        <w:t xml:space="preserve"> 101-2004</w:t>
      </w:r>
      <w:r w:rsidR="00500991">
        <w:rPr>
          <w:lang w:val="en-US"/>
        </w:rPr>
        <w:t>;</w:t>
      </w:r>
    </w:p>
    <w:p w14:paraId="16D407E5" w14:textId="26A8CDA4" w:rsidR="00BF1760" w:rsidRDefault="00BF1760" w:rsidP="00452F74">
      <w:pPr>
        <w:pStyle w:val="a"/>
      </w:pPr>
      <w:r>
        <w:t>ГОСТ 34.602−2020</w:t>
      </w:r>
      <w:r w:rsidR="00500991">
        <w:rPr>
          <w:lang w:val="en-US"/>
        </w:rPr>
        <w:t>;</w:t>
      </w:r>
    </w:p>
    <w:p w14:paraId="5F3FA804" w14:textId="53BF74C5" w:rsidR="00BF1760" w:rsidRDefault="00BF1760" w:rsidP="00452F74">
      <w:pPr>
        <w:pStyle w:val="a"/>
      </w:pPr>
      <w:r>
        <w:t>ГОСТ 7.32-2017</w:t>
      </w:r>
      <w:r w:rsidR="00500991">
        <w:rPr>
          <w:lang w:val="en-US"/>
        </w:rPr>
        <w:t>.</w:t>
      </w:r>
    </w:p>
    <w:p w14:paraId="7864167C" w14:textId="7518157D" w:rsidR="00BF1760" w:rsidRDefault="00BF1760" w:rsidP="00452F74">
      <w:pPr>
        <w:pStyle w:val="a"/>
      </w:pPr>
      <w:r>
        <w:br w:type="page"/>
      </w:r>
    </w:p>
    <w:p w14:paraId="4A04AA2B" w14:textId="40706FC1" w:rsidR="00BF1760" w:rsidRDefault="00BF1760" w:rsidP="00BF1760">
      <w:pPr>
        <w:pStyle w:val="1"/>
        <w:rPr>
          <w:lang w:val="en-US"/>
        </w:rPr>
      </w:pPr>
      <w:bookmarkStart w:id="29" w:name="_Toc161600696"/>
      <w:bookmarkStart w:id="30" w:name="_Toc164732622"/>
      <w:r w:rsidRPr="00BF1760">
        <w:lastRenderedPageBreak/>
        <w:t>Требования к приемно-сдаточным процедурам</w:t>
      </w:r>
      <w:bookmarkEnd w:id="29"/>
      <w:bookmarkEnd w:id="30"/>
    </w:p>
    <w:p w14:paraId="02209D3E" w14:textId="77777777" w:rsidR="00BF1760" w:rsidRDefault="00BF1760" w:rsidP="00BF1760">
      <w:r>
        <w:t>Процесс приемки-сдачи работы в соответствии с утвержденными процедурами предусматривает следующий формат:</w:t>
      </w:r>
    </w:p>
    <w:p w14:paraId="383D10E4" w14:textId="6602C567" w:rsidR="00BF1760" w:rsidRDefault="00B87450" w:rsidP="00452F74">
      <w:pPr>
        <w:pStyle w:val="a"/>
      </w:pPr>
      <w:r>
        <w:t>а</w:t>
      </w:r>
      <w:r w:rsidR="00BF1760">
        <w:t>втор проекта, т.е. разработчик, прибывает в специально отведенную аудиторию, где представляет свою работу комиссии</w:t>
      </w:r>
      <w:r w:rsidRPr="00B87450">
        <w:t>;</w:t>
      </w:r>
    </w:p>
    <w:p w14:paraId="19BDCB9B" w14:textId="746EAEDD" w:rsidR="00BF1760" w:rsidRDefault="00B87450" w:rsidP="00452F74">
      <w:pPr>
        <w:pStyle w:val="a"/>
      </w:pPr>
      <w:r>
        <w:t>п</w:t>
      </w:r>
      <w:r w:rsidR="00BF1760">
        <w:t xml:space="preserve">еред началом презентации разработчик предоставляет документацию, заверенную необходимым набором подписей, для ознакомления членам комиссии; </w:t>
      </w:r>
    </w:p>
    <w:p w14:paraId="2138BC72" w14:textId="7A717E77" w:rsidR="00BF1760" w:rsidRDefault="00B87450" w:rsidP="00452F74">
      <w:pPr>
        <w:pStyle w:val="a"/>
        <w:rPr>
          <w:rFonts w:eastAsia="Times New Roman"/>
        </w:rPr>
      </w:pPr>
      <w:r>
        <w:t>р</w:t>
      </w:r>
      <w:r w:rsidR="00BF1760">
        <w:t>азработчик представляет проект в течение пяти минут;</w:t>
      </w:r>
    </w:p>
    <w:p w14:paraId="18A231AA" w14:textId="011E6221" w:rsidR="00BF1760" w:rsidRDefault="00B87450" w:rsidP="00452F74">
      <w:pPr>
        <w:pStyle w:val="a"/>
        <w:rPr>
          <w:rFonts w:eastAsia="Times New Roman"/>
        </w:rPr>
      </w:pPr>
      <w:r>
        <w:t>в</w:t>
      </w:r>
      <w:r w:rsidR="00BF1760">
        <w:t xml:space="preserve"> рамках данной процедуры приемки проекта разработчик должен продемонстрировать полное понимание ключевых аспектов своей работы и быть готовым к обсуждению любых вопросов, которые могут возникнуть у членов комиссии;</w:t>
      </w:r>
    </w:p>
    <w:p w14:paraId="21580ED7" w14:textId="0D6E9568" w:rsidR="00BF1760" w:rsidRDefault="00B87450" w:rsidP="00452F74">
      <w:pPr>
        <w:pStyle w:val="a"/>
        <w:rPr>
          <w:rFonts w:eastAsia="Times New Roman"/>
        </w:rPr>
      </w:pPr>
      <w:r>
        <w:t>в</w:t>
      </w:r>
      <w:r w:rsidR="00BF1760">
        <w:t xml:space="preserve"> результате процесса приемки-сдачи комиссия оценивает проделанную работу и принимает решение о её приемке/не приемке с занесением результатов в ведомость.</w:t>
      </w:r>
    </w:p>
    <w:p w14:paraId="4A3E1DE7" w14:textId="77777777" w:rsidR="00BF1760" w:rsidRDefault="00BF1760" w:rsidP="00B87450">
      <w:pPr>
        <w:rPr>
          <w:rFonts w:eastAsia="Times New Roman"/>
        </w:rPr>
      </w:pPr>
      <w:r>
        <w:rPr>
          <w:rFonts w:eastAsia="Times New Roman"/>
        </w:rPr>
        <w:t>Комиссия, ответственная за приемку работы, состоит из представителей заказчика:</w:t>
      </w:r>
    </w:p>
    <w:p w14:paraId="4C0E11EA" w14:textId="4754F630" w:rsidR="00BF1760" w:rsidRDefault="00BF1760" w:rsidP="00452F74">
      <w:pPr>
        <w:pStyle w:val="a"/>
      </w:pPr>
      <w:r>
        <w:t xml:space="preserve">Чистяков Геннадий Андреевич – </w:t>
      </w:r>
      <w:r w:rsidR="00452F74">
        <w:t>р</w:t>
      </w:r>
      <w:r>
        <w:t>уководитель образовательной программы по специальности «Информационные системы и программирование»</w:t>
      </w:r>
      <w:r w:rsidR="00B87450" w:rsidRPr="00B87450">
        <w:t>;</w:t>
      </w:r>
    </w:p>
    <w:p w14:paraId="52D22688" w14:textId="33205A44" w:rsidR="00BF1760" w:rsidRDefault="00BF1760" w:rsidP="00452F74">
      <w:pPr>
        <w:pStyle w:val="a"/>
      </w:pPr>
      <w:proofErr w:type="spellStart"/>
      <w:r w:rsidRPr="00BF1760">
        <w:t>Ржаникова</w:t>
      </w:r>
      <w:proofErr w:type="spellEnd"/>
      <w:r>
        <w:t xml:space="preserve"> Елена Дмитриевна – </w:t>
      </w:r>
      <w:r w:rsidR="00452F74">
        <w:t>п</w:t>
      </w:r>
      <w:r>
        <w:t>реподаватель по дисциплине МДК 05.05 «Анализ и разработка технических заданий»</w:t>
      </w:r>
      <w:r w:rsidR="00B87450" w:rsidRPr="00B87450">
        <w:t>;</w:t>
      </w:r>
    </w:p>
    <w:p w14:paraId="631D1827" w14:textId="0676C47B" w:rsidR="00BF1760" w:rsidRDefault="00BF1760" w:rsidP="00452F74">
      <w:pPr>
        <w:pStyle w:val="a"/>
      </w:pPr>
      <w:r>
        <w:t>Коржавина А</w:t>
      </w:r>
      <w:r w:rsidR="00452F74">
        <w:t>настасия</w:t>
      </w:r>
      <w:r>
        <w:t xml:space="preserve"> </w:t>
      </w:r>
      <w:r w:rsidR="00452F74">
        <w:t>Сергеевна</w:t>
      </w:r>
      <w:r>
        <w:t xml:space="preserve"> – </w:t>
      </w:r>
      <w:r w:rsidR="00452F74">
        <w:t>п</w:t>
      </w:r>
      <w:r>
        <w:t>реподаватель по дисциплине Учебная практика</w:t>
      </w:r>
      <w:r w:rsidR="00B87450">
        <w:t> </w:t>
      </w:r>
      <w:r>
        <w:t>05.01</w:t>
      </w:r>
      <w:r w:rsidR="00B87450" w:rsidRPr="00B87450">
        <w:t>;</w:t>
      </w:r>
    </w:p>
    <w:p w14:paraId="6E348DD2" w14:textId="6F58A15D" w:rsidR="00BF1760" w:rsidRDefault="00BF1760" w:rsidP="00452F74">
      <w:pPr>
        <w:pStyle w:val="a"/>
      </w:pPr>
      <w:r>
        <w:t xml:space="preserve">Самоделкин Павел Андреевич – </w:t>
      </w:r>
      <w:r w:rsidR="00452F74">
        <w:t>п</w:t>
      </w:r>
      <w:r>
        <w:t>реподаватель по дисциплине МДК 06.01 «Внедрение информационных систем».</w:t>
      </w:r>
    </w:p>
    <w:p w14:paraId="37FD65D4" w14:textId="77777777" w:rsidR="00BF780A" w:rsidRDefault="00BF780A" w:rsidP="00BF1760">
      <w:pPr>
        <w:ind w:firstLine="0"/>
      </w:pPr>
    </w:p>
    <w:sectPr w:rsidR="00BF780A" w:rsidSect="00B10450">
      <w:headerReference w:type="default" r:id="rId9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944F9" w14:textId="77777777" w:rsidR="00094CC8" w:rsidRDefault="00094CC8">
      <w:pPr>
        <w:spacing w:before="0" w:line="240" w:lineRule="auto"/>
      </w:pPr>
      <w:r>
        <w:separator/>
      </w:r>
    </w:p>
  </w:endnote>
  <w:endnote w:type="continuationSeparator" w:id="0">
    <w:p w14:paraId="27618E9C" w14:textId="77777777" w:rsidR="00094CC8" w:rsidRDefault="00094C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09EC6" w14:textId="77777777" w:rsidR="00094CC8" w:rsidRDefault="00094CC8">
      <w:pPr>
        <w:spacing w:before="0" w:line="240" w:lineRule="auto"/>
      </w:pPr>
      <w:r>
        <w:separator/>
      </w:r>
    </w:p>
  </w:footnote>
  <w:footnote w:type="continuationSeparator" w:id="0">
    <w:p w14:paraId="21CEDDAB" w14:textId="77777777" w:rsidR="00094CC8" w:rsidRDefault="00094C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7DDC0" w14:textId="77777777" w:rsidR="00FF35F9" w:rsidRPr="00C17A21" w:rsidRDefault="00F51B7E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3</w:t>
    </w:r>
    <w:r w:rsidRPr="00C17A21">
      <w:rPr>
        <w:rStyle w:val="a8"/>
      </w:rPr>
      <w:fldChar w:fldCharType="end"/>
    </w:r>
  </w:p>
  <w:p w14:paraId="5E3304B0" w14:textId="77777777" w:rsidR="00FF35F9" w:rsidRPr="008E27BF" w:rsidRDefault="00FF35F9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47E7A"/>
    <w:multiLevelType w:val="multilevel"/>
    <w:tmpl w:val="AF3C3A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2" w:hanging="720"/>
      </w:pPr>
    </w:lvl>
    <w:lvl w:ilvl="3">
      <w:start w:val="1"/>
      <w:numFmt w:val="decimal"/>
      <w:pStyle w:val="4"/>
      <w:lvlText w:val="%1.%2.%3.%4"/>
      <w:lvlJc w:val="left"/>
      <w:pPr>
        <w:ind w:left="1856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8A4866"/>
    <w:multiLevelType w:val="hybridMultilevel"/>
    <w:tmpl w:val="520ACD6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19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33C9555F"/>
    <w:multiLevelType w:val="hybridMultilevel"/>
    <w:tmpl w:val="BB32EC0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8280CDF"/>
    <w:multiLevelType w:val="hybridMultilevel"/>
    <w:tmpl w:val="E56AC39E"/>
    <w:lvl w:ilvl="0" w:tplc="163C61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E9062AE"/>
    <w:multiLevelType w:val="hybridMultilevel"/>
    <w:tmpl w:val="8DA21A0A"/>
    <w:lvl w:ilvl="0" w:tplc="FC5860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EA14663"/>
    <w:multiLevelType w:val="hybridMultilevel"/>
    <w:tmpl w:val="EC84462C"/>
    <w:lvl w:ilvl="0" w:tplc="145ECC2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D953DE7"/>
    <w:multiLevelType w:val="hybridMultilevel"/>
    <w:tmpl w:val="0BE469F8"/>
    <w:lvl w:ilvl="0" w:tplc="145ECC2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2D7D49"/>
    <w:multiLevelType w:val="hybridMultilevel"/>
    <w:tmpl w:val="7362ED96"/>
    <w:lvl w:ilvl="0" w:tplc="210E95AC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0F5AF3"/>
    <w:multiLevelType w:val="hybridMultilevel"/>
    <w:tmpl w:val="D6D6886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0A"/>
    <w:rsid w:val="000121BF"/>
    <w:rsid w:val="00094CC8"/>
    <w:rsid w:val="000E6589"/>
    <w:rsid w:val="00130F2B"/>
    <w:rsid w:val="00271919"/>
    <w:rsid w:val="002A2120"/>
    <w:rsid w:val="00365E11"/>
    <w:rsid w:val="003764DF"/>
    <w:rsid w:val="00452F74"/>
    <w:rsid w:val="004E14C5"/>
    <w:rsid w:val="00500991"/>
    <w:rsid w:val="0055614A"/>
    <w:rsid w:val="00583013"/>
    <w:rsid w:val="006103D0"/>
    <w:rsid w:val="00671576"/>
    <w:rsid w:val="00682F73"/>
    <w:rsid w:val="006916D3"/>
    <w:rsid w:val="00780A6C"/>
    <w:rsid w:val="007E398F"/>
    <w:rsid w:val="008D7E4D"/>
    <w:rsid w:val="0093335F"/>
    <w:rsid w:val="00960137"/>
    <w:rsid w:val="00962192"/>
    <w:rsid w:val="00A342A9"/>
    <w:rsid w:val="00B10450"/>
    <w:rsid w:val="00B547C8"/>
    <w:rsid w:val="00B87450"/>
    <w:rsid w:val="00BE1DF7"/>
    <w:rsid w:val="00BF1760"/>
    <w:rsid w:val="00BF780A"/>
    <w:rsid w:val="00C05E88"/>
    <w:rsid w:val="00C47586"/>
    <w:rsid w:val="00C604EF"/>
    <w:rsid w:val="00CD2D2F"/>
    <w:rsid w:val="00DA3894"/>
    <w:rsid w:val="00DA48F6"/>
    <w:rsid w:val="00F40DD7"/>
    <w:rsid w:val="00F51B7E"/>
    <w:rsid w:val="00F51ECE"/>
    <w:rsid w:val="00FA1778"/>
    <w:rsid w:val="00FE095C"/>
    <w:rsid w:val="00F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00AB"/>
  <w15:docId w15:val="{81D7EA32-5799-4EC0-9608-481F0916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50099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780A6C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780A6C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780A6C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780A6C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780A6C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780A6C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780A6C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780A6C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780A6C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780A6C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780A6C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780A6C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780A6C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780A6C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780A6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780A6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780A6C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780A6C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780A6C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780A6C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780A6C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780A6C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780A6C"/>
    <w:rPr>
      <w:rFonts w:ascii="Times New Roman" w:eastAsiaTheme="minorEastAsia" w:hAnsi="Times New Roman"/>
      <w:b/>
      <w:caps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780A6C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780A6C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780A6C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780A6C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header"/>
    <w:aliases w:val="vgux_TitleHeader"/>
    <w:basedOn w:val="a0"/>
    <w:link w:val="a7"/>
    <w:uiPriority w:val="99"/>
    <w:unhideWhenUsed/>
    <w:rsid w:val="00780A6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780A6C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780A6C"/>
    <w:rPr>
      <w:szCs w:val="24"/>
    </w:rPr>
  </w:style>
  <w:style w:type="paragraph" w:customStyle="1" w:styleId="vguxTitleDocName">
    <w:name w:val="vgux_TitleDocName"/>
    <w:basedOn w:val="a0"/>
    <w:qFormat/>
    <w:rsid w:val="00780A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9">
    <w:name w:val="TOC Heading"/>
    <w:basedOn w:val="1"/>
    <w:next w:val="a0"/>
    <w:uiPriority w:val="39"/>
    <w:unhideWhenUsed/>
    <w:qFormat/>
    <w:rsid w:val="00780A6C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customStyle="1" w:styleId="vguList2">
    <w:name w:val="vgu_List2"/>
    <w:basedOn w:val="a"/>
    <w:qFormat/>
    <w:rsid w:val="00BF1760"/>
    <w:pPr>
      <w:tabs>
        <w:tab w:val="left" w:pos="2268"/>
      </w:tabs>
      <w:ind w:firstLine="1701"/>
    </w:pPr>
    <w:rPr>
      <w:rFonts w:eastAsiaTheme="minorHAnsi" w:cs="Times New Roman"/>
      <w:lang w:eastAsia="en-US"/>
    </w:rPr>
  </w:style>
  <w:style w:type="paragraph" w:styleId="aa">
    <w:name w:val="footer"/>
    <w:basedOn w:val="a0"/>
    <w:link w:val="ab"/>
    <w:uiPriority w:val="99"/>
    <w:unhideWhenUsed/>
    <w:rsid w:val="00BF176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F1760"/>
    <w:rPr>
      <w:rFonts w:ascii="Times New Roman" w:eastAsiaTheme="minorEastAsia" w:hAnsi="Times New Roman"/>
      <w:sz w:val="24"/>
      <w:lang w:eastAsia="ru-RU"/>
    </w:rPr>
  </w:style>
  <w:style w:type="character" w:customStyle="1" w:styleId="vgutTableText">
    <w:name w:val="vgut_TableText Знак"/>
    <w:basedOn w:val="a1"/>
    <w:link w:val="vgutTableText0"/>
    <w:locked/>
    <w:rsid w:val="00BE1DF7"/>
    <w:rPr>
      <w:rFonts w:ascii="Times New Roman" w:hAnsi="Times New Roman" w:cs="Times New Roman"/>
      <w:sz w:val="24"/>
    </w:rPr>
  </w:style>
  <w:style w:type="paragraph" w:customStyle="1" w:styleId="vgutTableText0">
    <w:name w:val="vgut_TableText"/>
    <w:basedOn w:val="a0"/>
    <w:link w:val="vgutTableText"/>
    <w:qFormat/>
    <w:rsid w:val="00BE1DF7"/>
    <w:pPr>
      <w:spacing w:before="0" w:after="60" w:line="276" w:lineRule="auto"/>
      <w:ind w:firstLine="0"/>
      <w:jc w:val="left"/>
    </w:pPr>
    <w:rPr>
      <w:rFonts w:eastAsiaTheme="minorHAnsi" w:cs="Times New Roman"/>
      <w:lang w:eastAsia="en-US"/>
    </w:rPr>
  </w:style>
  <w:style w:type="character" w:customStyle="1" w:styleId="vgutTableName">
    <w:name w:val="vgut_TableName Знак"/>
    <w:basedOn w:val="a1"/>
    <w:link w:val="vgutTableName0"/>
    <w:locked/>
    <w:rsid w:val="00BE1DF7"/>
    <w:rPr>
      <w:rFonts w:ascii="Times New Roman" w:hAnsi="Times New Roman" w:cs="Times New Roman"/>
      <w:sz w:val="24"/>
    </w:rPr>
  </w:style>
  <w:style w:type="paragraph" w:customStyle="1" w:styleId="vgutTableName0">
    <w:name w:val="vgut_TableName"/>
    <w:basedOn w:val="a0"/>
    <w:link w:val="vgutTableName"/>
    <w:qFormat/>
    <w:rsid w:val="00BE1DF7"/>
    <w:pPr>
      <w:spacing w:before="60" w:after="60" w:line="276" w:lineRule="auto"/>
      <w:ind w:firstLine="0"/>
      <w:contextualSpacing w:val="0"/>
      <w:jc w:val="left"/>
    </w:pPr>
    <w:rPr>
      <w:rFonts w:eastAsiaTheme="minorHAnsi" w:cs="Times New Roman"/>
      <w:lang w:eastAsia="en-US"/>
    </w:rPr>
  </w:style>
  <w:style w:type="character" w:customStyle="1" w:styleId="normaltextrun">
    <w:name w:val="normaltextrun"/>
    <w:basedOn w:val="a1"/>
    <w:rsid w:val="00BE1DF7"/>
  </w:style>
  <w:style w:type="character" w:customStyle="1" w:styleId="eop">
    <w:name w:val="eop"/>
    <w:basedOn w:val="a1"/>
    <w:rsid w:val="00BE1DF7"/>
  </w:style>
  <w:style w:type="table" w:styleId="ac">
    <w:name w:val="Table Grid"/>
    <w:basedOn w:val="a2"/>
    <w:uiPriority w:val="59"/>
    <w:rsid w:val="00BE1DF7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 w:cs="Times New Roman" w:hint="default"/>
        <w:sz w:val="24"/>
        <w:szCs w:val="24"/>
      </w:rPr>
    </w:tblStylePr>
  </w:style>
  <w:style w:type="paragraph" w:styleId="ad">
    <w:name w:val="caption"/>
    <w:aliases w:val="vgu_PictureName"/>
    <w:basedOn w:val="a0"/>
    <w:next w:val="a0"/>
    <w:link w:val="ae"/>
    <w:uiPriority w:val="35"/>
    <w:unhideWhenUsed/>
    <w:qFormat/>
    <w:rsid w:val="006916D3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e">
    <w:name w:val="Название объекта Знак"/>
    <w:aliases w:val="vgu_PictureName Знак"/>
    <w:basedOn w:val="a1"/>
    <w:link w:val="ad"/>
    <w:uiPriority w:val="35"/>
    <w:rsid w:val="006916D3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f">
    <w:name w:val="annotation reference"/>
    <w:basedOn w:val="a1"/>
    <w:uiPriority w:val="99"/>
    <w:semiHidden/>
    <w:unhideWhenUsed/>
    <w:rsid w:val="00DA48F6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DA48F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DA48F6"/>
    <w:rPr>
      <w:rFonts w:ascii="Times New Roman" w:eastAsiaTheme="minorEastAsia" w:hAnsi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A48F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A48F6"/>
    <w:rPr>
      <w:rFonts w:ascii="Times New Roman" w:eastAsiaTheme="minorEastAsia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2D298-22A6-45D6-9A3D-EB66C3F7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Панкратов Никита Владимирович</dc:creator>
  <cp:keywords/>
  <dc:description/>
  <cp:lastModifiedBy>Максим Бильчук</cp:lastModifiedBy>
  <cp:revision>2</cp:revision>
  <dcterms:created xsi:type="dcterms:W3CDTF">2024-05-02T09:32:00Z</dcterms:created>
  <dcterms:modified xsi:type="dcterms:W3CDTF">2024-05-02T09:32:00Z</dcterms:modified>
</cp:coreProperties>
</file>