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上机试题</w:t>
      </w:r>
      <w:r>
        <w:rPr>
          <w:rFonts w:hint="eastAsia" w:ascii="宋体" w:hAnsi="宋体" w:cs="宋体"/>
          <w:b/>
          <w:bCs/>
          <w:lang w:eastAsia="zh-CN"/>
        </w:rPr>
        <w:t>使用</w:t>
      </w:r>
      <w:r>
        <w:rPr>
          <w:rFonts w:hint="eastAsia" w:ascii="宋体" w:hAnsi="宋体" w:eastAsia="宋体" w:cs="宋体"/>
          <w:b/>
          <w:bCs/>
          <w:lang w:eastAsia="zh-CN"/>
        </w:rPr>
        <w:t>说明：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申明：答题者在答题过程中，严禁拍照。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步骤1：打开桌面上的开发工具：IDEA或者Eclipse。答题者可任选一种开发工具，但不要同时打开，否则内存不足。</w:t>
      </w:r>
    </w:p>
    <w:p>
      <w:pPr>
        <w:rPr>
          <w:rFonts w:hint="default" w:ascii="宋体" w:hAnsi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步骤2：根据题目要求（从本文档第二页开始），在Test01~Test05中答题。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步骤</w:t>
      </w:r>
      <w:r>
        <w:rPr>
          <w:rFonts w:hint="eastAsia" w:ascii="宋体" w:hAnsi="宋体" w:cs="宋体"/>
          <w:lang w:val="en-US" w:eastAsia="zh-CN"/>
        </w:rPr>
        <w:t>3：每</w:t>
      </w:r>
      <w:r>
        <w:rPr>
          <w:rFonts w:hint="eastAsia" w:ascii="宋体" w:hAnsi="宋体" w:cs="宋体"/>
          <w:lang w:eastAsia="zh-CN"/>
        </w:rPr>
        <w:t>答完一题后，运行程序。</w:t>
      </w:r>
      <w:r>
        <w:rPr>
          <w:rFonts w:hint="eastAsia" w:ascii="宋体" w:hAnsi="宋体" w:eastAsia="宋体" w:cs="宋体"/>
          <w:lang w:eastAsia="zh-CN"/>
        </w:rPr>
        <w:t>若代码逻辑正确，</w:t>
      </w:r>
      <w:r>
        <w:rPr>
          <w:rFonts w:hint="eastAsia" w:ascii="宋体" w:hAnsi="宋体" w:cs="宋体"/>
          <w:lang w:eastAsia="zh-CN"/>
        </w:rPr>
        <w:t>答题者将获得</w:t>
      </w:r>
      <w:r>
        <w:rPr>
          <w:rFonts w:hint="eastAsia" w:ascii="宋体" w:hAnsi="宋体" w:eastAsia="宋体" w:cs="宋体"/>
          <w:lang w:eastAsia="zh-CN"/>
        </w:rPr>
        <w:t>一个</w:t>
      </w:r>
      <w:r>
        <w:rPr>
          <w:rFonts w:hint="eastAsia" w:ascii="宋体" w:hAnsi="宋体" w:eastAsia="宋体" w:cs="宋体"/>
          <w:lang w:val="en-US" w:eastAsia="zh-CN"/>
        </w:rPr>
        <w:t>Token，请记录下这个Token。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步骤4：答题完成后，将获得的Token</w:t>
      </w:r>
      <w:r>
        <w:rPr>
          <w:rFonts w:hint="eastAsia" w:ascii="宋体" w:hAnsi="宋体" w:eastAsia="宋体" w:cs="宋体"/>
          <w:lang w:val="en-US" w:eastAsia="zh-CN"/>
        </w:rPr>
        <w:t>编辑短信：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127635</wp:posOffset>
                </wp:positionV>
                <wp:extent cx="1343025" cy="1381125"/>
                <wp:effectExtent l="12700" t="0" r="15875" b="15875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830" y="2230755"/>
                          <a:ext cx="13430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姓名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  <w:t>TK01_XXXXXXXX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  <w:t>TK02_XXXXXXXX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  <w:t>TK03_XXXXXXXX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  <w:t>TK04_XXXXXXXX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  <w:t>TK05_XXXXXXXX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10.05pt;height:108.75pt;width:105.75pt;mso-wrap-distance-bottom:0pt;mso-wrap-distance-top:0pt;z-index:251660288;v-text-anchor:middle;mso-width-relative:page;mso-height-relative:page;" fillcolor="#FFFFFF [3201]" filled="t" stroked="t" coordsize="21600,21600" o:gfxdata="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TZto2AAAAAgBAAAPAAAAAAAAAAEAIAAAACIAAABkcnMvZG93bnJldi54bWxQSwECFAAUAAAACACH&#10;TuJAU/a+Ml0CAACnBAAADgAAAAAAAAABACAAAAAnAQAAZHJzL2Uyb0RvYy54bWxQSwUGAAAAAAYA&#10;BgBZAQAA9gUAAAAA&#10;">
                <v:fill on="t" focussize="0,0"/>
                <v:stroke weight="2pt" color="#58595B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姓名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  <w:t>TK01_XXXXXXXX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  <w:t>TK02_XXXXXXXX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  <w:t>TK03_XXXXXXXX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  <w:t>TK04_XXXXXXXX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  <w:t>TK05_XXXXXXXX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发送到手机：</w:t>
      </w:r>
      <w:r>
        <w:rPr>
          <w:rFonts w:hint="eastAsia" w:ascii="宋体" w:hAnsi="宋体" w:cs="宋体"/>
          <w:lang w:val="en-US" w:eastAsia="zh-CN"/>
        </w:rPr>
        <w:t>189 8181 6987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若未能获取到全部Token，则只发送获取到的Token。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lang w:val="en-US" w:eastAsia="zh-CN"/>
        </w:rPr>
        <w:t>注意：如果编辑发短信时遗漏了姓名，会导致身份无法识别，请您注意不要把姓名漏掉！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步骤5：答题完成后请勿关闭开发工具，保持Test01~Test05窗口打开。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审核者将根据代码的编程规范、美观性、变量命名规范进行代码规范性评分。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题目1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编写一个类，确保在</w:t>
      </w:r>
      <w:r>
        <w:rPr>
          <w:rFonts w:hint="eastAsia" w:ascii="宋体" w:hAnsi="宋体" w:cs="宋体"/>
          <w:lang w:val="en-US" w:eastAsia="zh-CN"/>
        </w:rPr>
        <w:t>多线程并发</w:t>
      </w:r>
      <w:r>
        <w:rPr>
          <w:rFonts w:hint="eastAsia" w:ascii="宋体" w:hAnsi="宋体" w:eastAsia="宋体" w:cs="宋体"/>
          <w:lang w:val="en-US" w:eastAsia="zh-CN"/>
        </w:rPr>
        <w:t>使用过程中只有1个实例。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操作指导：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在Test_01.java中编写代码。请在注释第一行填写您的姓名。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 运行程序，若答题正确，将获得一个Token。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题目2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有两个数组int[] </w:t>
      </w:r>
      <w:r>
        <w:rPr>
          <w:rFonts w:hint="eastAsia" w:ascii="宋体" w:hAnsi="宋体" w:cs="宋体"/>
          <w:lang w:val="en-US" w:eastAsia="zh-CN"/>
        </w:rPr>
        <w:t>arr</w:t>
      </w:r>
      <w:r>
        <w:rPr>
          <w:rFonts w:hint="eastAsia" w:ascii="宋体" w:hAnsi="宋体" w:eastAsia="宋体" w:cs="宋体"/>
          <w:lang w:val="en-US" w:eastAsia="zh-CN"/>
        </w:rPr>
        <w:t xml:space="preserve">A和int[] </w:t>
      </w:r>
      <w:r>
        <w:rPr>
          <w:rFonts w:hint="eastAsia" w:ascii="宋体" w:hAnsi="宋体" w:cs="宋体"/>
          <w:lang w:val="en-US" w:eastAsia="zh-CN"/>
        </w:rPr>
        <w:t>arr</w:t>
      </w:r>
      <w:r>
        <w:rPr>
          <w:rFonts w:hint="eastAsia" w:ascii="宋体" w:hAnsi="宋体" w:eastAsia="宋体" w:cs="宋体"/>
          <w:lang w:val="en-US" w:eastAsia="zh-CN"/>
        </w:rPr>
        <w:t>B，请编写程序找出只在A中但不在B中的数。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操作指导：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在Test_02.java中编写代码。请在注释第一行填写您的姓名。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 运行程序，若答题正确，将获得一个Token。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题目3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这是1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  <w:lang w:val="zh-CN" w:eastAsia="zh-CN"/>
        </w:rPr>
        <w:t>世纪的德国数学家高斯在《数论》中讲的一个故事：</w:t>
      </w: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 xml:space="preserve">    一艘船搭载了16只山羊和16只绵羊在海上遇到风浪，需要将其中一半的羊扔下船去，以减轻负重。</w:t>
      </w: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 xml:space="preserve">    船长想了一个办法：让32只羊围成一圈，编号为</w:t>
      </w:r>
      <w:r>
        <w:rPr>
          <w:rFonts w:hint="eastAsia" w:ascii="宋体" w:hAnsi="宋体" w:eastAsia="宋体" w:cs="宋体"/>
          <w:lang w:val="en-US" w:eastAsia="zh-CN"/>
        </w:rPr>
        <w:t>1到32。</w:t>
      </w:r>
      <w:r>
        <w:rPr>
          <w:rFonts w:hint="eastAsia" w:ascii="宋体" w:hAnsi="宋体" w:eastAsia="宋体" w:cs="宋体"/>
          <w:lang w:val="zh-CN" w:eastAsia="zh-CN"/>
        </w:rPr>
        <w:t>从第1只羊开始依次数数，每数到7，就把这只羊扔下船，并丢给它一个救生圈。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zh-CN" w:eastAsia="zh-CN"/>
        </w:rPr>
        <w:t xml:space="preserve">    如此循环进行直到仅剩下16只羊。问如何排列山羊和绵羊，才能使每次被扔下船的都是山羊？</w:t>
      </w:r>
      <w:r>
        <w:rPr>
          <w:rFonts w:hint="eastAsia" w:ascii="宋体" w:hAnsi="宋体" w:eastAsia="宋体" w:cs="宋体"/>
          <w:lang w:val="en-US" w:eastAsia="zh-CN"/>
        </w:rPr>
        <w:t>以被扔下船的山羊编号数组作为该题的返回值。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操作指导：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在Test_03.java中编写代码。请在注释第一行填写您的姓名。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运行程序，若答题正确，将获得一个Token。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题目4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168910</wp:posOffset>
                </wp:positionV>
                <wp:extent cx="5217795" cy="1210310"/>
                <wp:effectExtent l="12700" t="12700" r="27305" b="15240"/>
                <wp:wrapTopAndBottom/>
                <wp:docPr id="9" name="对角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1175385"/>
                          <a:ext cx="5217795" cy="121031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2C2D2E" w:themeColor="accent6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2C2D2E" w:themeColor="accent6" w:themeShade="80"/>
                                <w:lang w:eastAsia="zh-CN"/>
                              </w:rPr>
                              <w:t>名词解释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2C2D2E" w:themeColor="accent6" w:themeShade="8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C2D2E" w:themeColor="accent6" w:themeShade="80"/>
                                <w:lang w:val="zh-CN" w:eastAsia="zh-CN"/>
                              </w:rPr>
                              <w:t xml:space="preserve">繁殖数列: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C2D2E" w:themeColor="accent6" w:themeShade="80"/>
                                <w:lang w:val="zh-CN" w:eastAsia="zh-CN"/>
                              </w:rPr>
                              <w:t>数列从第3项开始</w:t>
                            </w:r>
                            <w:r>
                              <w:rPr>
                                <w:rFonts w:hint="eastAsia"/>
                                <w:color w:val="2C2D2E" w:themeColor="accent6" w:themeShade="80"/>
                                <w:lang w:val="zh-CN" w:eastAsia="zh-CN"/>
                              </w:rPr>
                              <w:t>, 每一项都等于前两项之和。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zh-CN" w:eastAsia="zh-CN"/>
                              </w:rPr>
                              <w:t>例一:</w:t>
                            </w:r>
                            <w:r>
                              <w:rPr>
                                <w:rFonts w:hint="eastAsia" w:ascii="宋体" w:hAnsi="宋体" w:cs="宋体"/>
                                <w:color w:val="2C2D2E" w:themeColor="accent6" w:themeShade="8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zh-CN" w:eastAsia="zh-CN"/>
                              </w:rPr>
                              <w:t>1,1,2,3,5,8,13,21,34,55,89,144,233,377,610,987,1597,2584,4181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zh-CN" w:eastAsia="zh-CN"/>
                              </w:rPr>
                              <w:t>例二:</w:t>
                            </w:r>
                            <w:r>
                              <w:rPr>
                                <w:rFonts w:hint="eastAsia" w:ascii="宋体" w:hAnsi="宋体" w:cs="宋体"/>
                                <w:color w:val="2C2D2E" w:themeColor="accent6" w:themeShade="8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C2D2E" w:themeColor="accent6" w:themeShade="80"/>
                                <w:lang w:val="zh-CN" w:eastAsia="zh-CN"/>
                              </w:rPr>
                              <w:t>450,100,550,650,1200</w:t>
                            </w:r>
                            <w:r>
                              <w:rPr>
                                <w:rFonts w:hint="eastAsia" w:ascii="宋体" w:hAnsi="宋体" w:cs="宋体"/>
                                <w:color w:val="2C2D2E" w:themeColor="accent6" w:themeShade="80"/>
                                <w:lang w:val="en-US" w:eastAsia="zh-CN"/>
                              </w:rPr>
                              <w:t>（数列第1项可能比第2项大，但从第3项开始都是递增关系）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cs="宋体"/>
                                <w:color w:val="2C2D2E" w:themeColor="accent6" w:themeShade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pt;margin-top:13.3pt;height:95.3pt;width:410.85pt;mso-wrap-distance-bottom:0pt;mso-wrap-distance-top:0pt;z-index:251659264;v-text-anchor:middle;mso-width-relative:page;mso-height-relative:page;" filled="f" stroked="t" coordsize="5217795,1210310" o:gfxdata="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SPAFzYAAAACAEAAA8AAAAAAAAAAQAg&#10;AAAAIgAAAGRycy9kb3ducmV2LnhtbFBLAQIUABQAAAAIAIdO4kB+SEYagAIAALYEAAAOAAAAAAAA&#10;AAEAIAAAACcBAABkcnMvZTJvRG9jLnhtbFBLBQYAAAAABgAGAFkBAAAZBgAAAAA=&#10;" path="m201722,0l5217795,0,5217795,0,5217795,1008587c5217795,1119995,5127481,1210309,5016073,1210309l0,1210310,0,1210310,0,201722c0,90314,90314,0,201722,0xe">
                <v:path textboxrect="0,0,5217795,1210310" o:connectlocs="5217795,605155;2608897,1210310;0,605155;2608897,0" o:connectangles="0,82,164,247"/>
                <v:fill on="f" focussize="0,0"/>
                <v:stroke weight="2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2C2D2E" w:themeColor="accent6" w:themeShade="80"/>
                          <w:lang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2C2D2E" w:themeColor="accent6" w:themeShade="80"/>
                          <w:lang w:eastAsia="zh-CN"/>
                        </w:rPr>
                        <w:t>名词解释</w:t>
                      </w:r>
                    </w:p>
                    <w:p>
                      <w:pPr>
                        <w:rPr>
                          <w:rFonts w:hint="eastAsia"/>
                          <w:color w:val="2C2D2E" w:themeColor="accent6" w:themeShade="80"/>
                          <w:lang w:val="zh-CN" w:eastAsia="zh-CN"/>
                        </w:rPr>
                      </w:pPr>
                      <w:r>
                        <w:rPr>
                          <w:rFonts w:hint="eastAsia"/>
                          <w:color w:val="2C2D2E" w:themeColor="accent6" w:themeShade="80"/>
                          <w:lang w:val="zh-CN" w:eastAsia="zh-CN"/>
                        </w:rPr>
                        <w:t xml:space="preserve">繁殖数列: </w:t>
                      </w:r>
                      <w:r>
                        <w:rPr>
                          <w:rFonts w:hint="eastAsia"/>
                          <w:b/>
                          <w:bCs/>
                          <w:color w:val="2C2D2E" w:themeColor="accent6" w:themeShade="80"/>
                          <w:lang w:val="zh-CN" w:eastAsia="zh-CN"/>
                        </w:rPr>
                        <w:t>数列从第3项开始</w:t>
                      </w:r>
                      <w:r>
                        <w:rPr>
                          <w:rFonts w:hint="eastAsia"/>
                          <w:color w:val="2C2D2E" w:themeColor="accent6" w:themeShade="80"/>
                          <w:lang w:val="zh-CN" w:eastAsia="zh-CN"/>
                        </w:rPr>
                        <w:t>, 每一项都等于前两项之和。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zh-CN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zh-CN" w:eastAsia="zh-CN"/>
                        </w:rPr>
                        <w:t>例一:</w:t>
                      </w:r>
                      <w:r>
                        <w:rPr>
                          <w:rFonts w:hint="eastAsia" w:ascii="宋体" w:hAnsi="宋体" w:cs="宋体"/>
                          <w:color w:val="2C2D2E" w:themeColor="accent6" w:themeShade="8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zh-CN" w:eastAsia="zh-CN"/>
                        </w:rPr>
                        <w:t>1,1,2,3,5,8,13,21,34,55,89,144,233,377,610,987,1597,2584,4181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2C2D2E" w:themeColor="accent6" w:themeShade="8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zh-CN" w:eastAsia="zh-CN"/>
                        </w:rPr>
                        <w:t>例二:</w:t>
                      </w:r>
                      <w:r>
                        <w:rPr>
                          <w:rFonts w:hint="eastAsia" w:ascii="宋体" w:hAnsi="宋体" w:cs="宋体"/>
                          <w:color w:val="2C2D2E" w:themeColor="accent6" w:themeShade="8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2C2D2E" w:themeColor="accent6" w:themeShade="80"/>
                          <w:lang w:val="zh-CN" w:eastAsia="zh-CN"/>
                        </w:rPr>
                        <w:t>450,100,550,650,1200</w:t>
                      </w:r>
                      <w:r>
                        <w:rPr>
                          <w:rFonts w:hint="eastAsia" w:ascii="宋体" w:hAnsi="宋体" w:cs="宋体"/>
                          <w:color w:val="2C2D2E" w:themeColor="accent6" w:themeShade="80"/>
                          <w:lang w:val="en-US" w:eastAsia="zh-CN"/>
                        </w:rPr>
                        <w:t>（数列第1项可能比第2项大，但从第3项开始都是递增关系）</w:t>
                      </w:r>
                    </w:p>
                    <w:p>
                      <w:pPr>
                        <w:rPr>
                          <w:rFonts w:hint="eastAsia" w:ascii="宋体" w:hAnsi="宋体" w:cs="宋体"/>
                          <w:color w:val="2C2D2E" w:themeColor="accent6" w:themeShade="80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现有一个繁殖数列，数列最大值为maxNum（数字maxNum将由出题程序随机生成）；请根据数列的最大值maxNum推算出一个最大长度的繁殖数列，并将其放入数组作为返回结果。</w:t>
      </w:r>
    </w:p>
    <w:p>
      <w:pPr>
        <w:rPr>
          <w:rFonts w:hint="eastAsia" w:ascii="宋体" w:hAnsi="宋体" w:eastAsia="宋体" w:cs="宋体"/>
          <w:lang w:val="zh-CN" w:eastAsia="zh-CN"/>
        </w:rPr>
      </w:pPr>
    </w:p>
    <w:p>
      <w:p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补充说明：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本题的要求是根据繁殖数列的最后一个数maxNum，倒推出的整个繁殖数列。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需要注意，倒推过程可能会得出不同的解，比如，以1200为数列最大值，可以倒推出：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1,1199,1200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450,100,550,650,1200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28,18,46,64,110,174,284,458,742,1200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... ...</w:t>
      </w:r>
    </w:p>
    <w:p>
      <w:pPr>
        <w:ind w:left="0" w:leftChars="0" w:firstLine="32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等若干结果，请答题者将其中最大长度的一个解（也称为最优解）作为数组返回值。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可能存在多个长度相同的最优解，只需返回任意一个即可。</w:t>
      </w:r>
    </w:p>
    <w:p>
      <w:pPr>
        <w:rPr>
          <w:rFonts w:hint="eastAsia" w:ascii="宋体" w:hAnsi="宋体" w:eastAsia="宋体" w:cs="宋体"/>
          <w:lang w:val="zh-CN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操作指导：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在Test_04.java中编写代码。请在注释第一行填写您的姓名。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运行程序，若答题正确，将获得一个Token。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题目5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cs="宋体"/>
          <w:sz w:val="21"/>
          <w:lang w:val="en-US" w:eastAsia="zh-CN"/>
        </w:rPr>
      </w:pPr>
      <w:r>
        <w:rPr>
          <w:rFonts w:hint="eastAsia" w:ascii="宋体" w:hAnsi="宋体" w:cs="宋体"/>
          <w:sz w:val="21"/>
          <w:lang w:val="en-US" w:eastAsia="zh-CN"/>
        </w:rPr>
        <w:t>如图所示，从A点到B点，如果要求经过C点或者D点的最近路线有多少条？</w:t>
      </w:r>
    </w:p>
    <w:p>
      <w:pPr>
        <w:rPr>
          <w:rFonts w:hint="eastAsia" w:ascii="宋体" w:hAnsi="宋体" w:cs="宋体"/>
          <w:sz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lang w:val="en-US" w:eastAsia="zh-CN"/>
        </w:rPr>
      </w:pPr>
      <w:r>
        <w:rPr>
          <w:rFonts w:hint="eastAsia" w:ascii="宋体" w:hAnsi="宋体" w:cs="宋体"/>
          <w:sz w:val="21"/>
          <w:lang w:val="en-US" w:eastAsia="zh-CN"/>
        </w:rPr>
        <w:t>图片请在以下文档中查阅，双击打开文档，并选择：启用宏。</w:t>
      </w:r>
    </w:p>
    <w:p>
      <w:pPr>
        <w:rPr>
          <w:rFonts w:hint="default" w:ascii="宋体" w:hAnsi="宋体" w:cs="宋体"/>
          <w:sz w:val="21"/>
          <w:lang w:val="en-US" w:eastAsia="zh-CN"/>
        </w:rPr>
      </w:pPr>
      <w:r>
        <w:rPr>
          <w:rFonts w:hint="default" w:ascii="宋体" w:hAnsi="宋体" w:cs="宋体"/>
          <w:sz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MacroEnabled.12" ShapeID="_x0000_i1025" DrawAspect="Icon" ObjectID="_1468075725" r:id="rId7">
            <o:LockedField>false</o:LockedField>
          </o:OLEObject>
        </w:obje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补充说明：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关于“最近路线”的定义：在一个方块结构中，只要不走回头路，所有路线都是最近路线。比如，在下面这个</w:t>
      </w:r>
      <w:r>
        <w:rPr>
          <w:rFonts w:hint="eastAsia"/>
          <w:lang w:val="en-US" w:eastAsia="zh-CN"/>
        </w:rPr>
        <w:t>2X2方块结构中，从X点到Y点的最近路线有6条。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drawing>
          <wp:inline distT="0" distB="0" distL="114300" distR="114300">
            <wp:extent cx="3876040" cy="2219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操作指导：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6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在Test_05.java中编写代码。请在注释第一行填写您的姓名。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运行程序，若答题正确，将获得一个Token。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附件一：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若开发工具未能自动打开工程，可手工将工程解压到硬盘后导入开发工具。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0D539"/>
    <w:multiLevelType w:val="singleLevel"/>
    <w:tmpl w:val="9200D53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75C9F1"/>
    <w:multiLevelType w:val="singleLevel"/>
    <w:tmpl w:val="A475C9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098B56"/>
    <w:multiLevelType w:val="singleLevel"/>
    <w:tmpl w:val="1F098B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7FF8E8"/>
    <w:multiLevelType w:val="singleLevel"/>
    <w:tmpl w:val="437FF8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FC5985"/>
    <w:multiLevelType w:val="singleLevel"/>
    <w:tmpl w:val="5EFC598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2A5ABA"/>
    <w:multiLevelType w:val="singleLevel"/>
    <w:tmpl w:val="6A2A5AB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5D46CD"/>
    <w:rsid w:val="02810033"/>
    <w:rsid w:val="047C310E"/>
    <w:rsid w:val="04AE63F4"/>
    <w:rsid w:val="05DD551A"/>
    <w:rsid w:val="0951639B"/>
    <w:rsid w:val="09AB2516"/>
    <w:rsid w:val="0A5026A5"/>
    <w:rsid w:val="0AE0014F"/>
    <w:rsid w:val="0AE522E4"/>
    <w:rsid w:val="0B0A2A81"/>
    <w:rsid w:val="0BBE2209"/>
    <w:rsid w:val="0BD30707"/>
    <w:rsid w:val="0BED7410"/>
    <w:rsid w:val="0C00381D"/>
    <w:rsid w:val="0C7A34C3"/>
    <w:rsid w:val="0D287C10"/>
    <w:rsid w:val="0EA62625"/>
    <w:rsid w:val="10AD5135"/>
    <w:rsid w:val="125B7BAD"/>
    <w:rsid w:val="133D4C53"/>
    <w:rsid w:val="13FB1183"/>
    <w:rsid w:val="158D10DF"/>
    <w:rsid w:val="164E71F8"/>
    <w:rsid w:val="18CA2EED"/>
    <w:rsid w:val="19184B4A"/>
    <w:rsid w:val="192A6C9A"/>
    <w:rsid w:val="194F3F39"/>
    <w:rsid w:val="19732E9F"/>
    <w:rsid w:val="19A726BD"/>
    <w:rsid w:val="1A0E21CA"/>
    <w:rsid w:val="1A2E3673"/>
    <w:rsid w:val="1AB80272"/>
    <w:rsid w:val="1AD969C7"/>
    <w:rsid w:val="1B1016FC"/>
    <w:rsid w:val="1BB662D2"/>
    <w:rsid w:val="1D9518F9"/>
    <w:rsid w:val="1DE55722"/>
    <w:rsid w:val="1DF3339B"/>
    <w:rsid w:val="1E8E0860"/>
    <w:rsid w:val="1F1206F2"/>
    <w:rsid w:val="202F5807"/>
    <w:rsid w:val="22414433"/>
    <w:rsid w:val="22F90A28"/>
    <w:rsid w:val="23297E00"/>
    <w:rsid w:val="270A6812"/>
    <w:rsid w:val="27937894"/>
    <w:rsid w:val="27B7359E"/>
    <w:rsid w:val="27D9559A"/>
    <w:rsid w:val="285C6DCA"/>
    <w:rsid w:val="292E71CB"/>
    <w:rsid w:val="29776D5B"/>
    <w:rsid w:val="2C225496"/>
    <w:rsid w:val="2CE40AF6"/>
    <w:rsid w:val="2D71744D"/>
    <w:rsid w:val="2DAD52BF"/>
    <w:rsid w:val="2DFE10E1"/>
    <w:rsid w:val="2E356677"/>
    <w:rsid w:val="2E9D3F31"/>
    <w:rsid w:val="30AD0DF9"/>
    <w:rsid w:val="31E0682A"/>
    <w:rsid w:val="32873A61"/>
    <w:rsid w:val="32F37F9D"/>
    <w:rsid w:val="33D83C77"/>
    <w:rsid w:val="34130775"/>
    <w:rsid w:val="37132B2C"/>
    <w:rsid w:val="371C4025"/>
    <w:rsid w:val="39DE107F"/>
    <w:rsid w:val="3A612E9C"/>
    <w:rsid w:val="3A62268E"/>
    <w:rsid w:val="3AC26320"/>
    <w:rsid w:val="3B695480"/>
    <w:rsid w:val="3B874291"/>
    <w:rsid w:val="3B993D86"/>
    <w:rsid w:val="3C9D4917"/>
    <w:rsid w:val="3CEC1195"/>
    <w:rsid w:val="3D7818E2"/>
    <w:rsid w:val="44173070"/>
    <w:rsid w:val="44C70D28"/>
    <w:rsid w:val="44E513D1"/>
    <w:rsid w:val="48425501"/>
    <w:rsid w:val="48BD6C5B"/>
    <w:rsid w:val="48D37BA1"/>
    <w:rsid w:val="4A542BA5"/>
    <w:rsid w:val="4D5825CA"/>
    <w:rsid w:val="4F7E5A07"/>
    <w:rsid w:val="4F871EDE"/>
    <w:rsid w:val="52D64167"/>
    <w:rsid w:val="5363569C"/>
    <w:rsid w:val="54903F55"/>
    <w:rsid w:val="55C86677"/>
    <w:rsid w:val="56127BA4"/>
    <w:rsid w:val="59D3060A"/>
    <w:rsid w:val="5B4038E6"/>
    <w:rsid w:val="5B462232"/>
    <w:rsid w:val="5CAE4ABA"/>
    <w:rsid w:val="5D6F6755"/>
    <w:rsid w:val="5E884B84"/>
    <w:rsid w:val="5FE52BA4"/>
    <w:rsid w:val="603C6FD0"/>
    <w:rsid w:val="60F72918"/>
    <w:rsid w:val="614723A9"/>
    <w:rsid w:val="619B4041"/>
    <w:rsid w:val="619E5E7D"/>
    <w:rsid w:val="63287B8E"/>
    <w:rsid w:val="63BE412A"/>
    <w:rsid w:val="68764D98"/>
    <w:rsid w:val="69797C2C"/>
    <w:rsid w:val="6A2A6191"/>
    <w:rsid w:val="6B781301"/>
    <w:rsid w:val="6D1E562D"/>
    <w:rsid w:val="6D6A1B79"/>
    <w:rsid w:val="709B7592"/>
    <w:rsid w:val="70E94D0C"/>
    <w:rsid w:val="71A26AA5"/>
    <w:rsid w:val="726C65CE"/>
    <w:rsid w:val="72AE7B0C"/>
    <w:rsid w:val="72DA29C5"/>
    <w:rsid w:val="733B6F42"/>
    <w:rsid w:val="73895B8B"/>
    <w:rsid w:val="74B20013"/>
    <w:rsid w:val="79B538C8"/>
    <w:rsid w:val="7C644DBB"/>
    <w:rsid w:val="7CAA64FE"/>
    <w:rsid w:val="7D0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0"/>
    <w:rPr>
      <w:sz w:val="24"/>
    </w:rPr>
  </w:style>
  <w:style w:type="character" w:styleId="8">
    <w:name w:val="page number"/>
    <w:basedOn w:val="7"/>
    <w:semiHidden/>
    <w:qFormat/>
    <w:uiPriority w:val="0"/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1169</Words>
  <Characters>1421</Characters>
  <Lines>0</Lines>
  <Paragraphs>0</Paragraphs>
  <TotalTime>2</TotalTime>
  <ScaleCrop>false</ScaleCrop>
  <LinksUpToDate>false</LinksUpToDate>
  <CharactersWithSpaces>1442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2019-02-28T11:01:00Z</dcterms:created>
  <dc:creator>10116818</dc:creator>
  <cp:lastModifiedBy>ljqbj</cp:lastModifiedBy>
  <dcterms:modified xsi:type="dcterms:W3CDTF">2019-09-15T09:26:24Z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