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7E7" w:rsidRDefault="00176409" w:rsidP="009835DA">
      <w:pPr>
        <w:widowControl/>
        <w:spacing w:beforeLines="50" w:before="156" w:afterLines="50" w:after="156"/>
        <w:jc w:val="center"/>
        <w:rPr>
          <w:rFonts w:asciiTheme="minorEastAsia" w:hAnsiTheme="minorEastAsia" w:cs="宋体"/>
          <w:b/>
          <w:color w:val="333333"/>
          <w:kern w:val="0"/>
          <w:szCs w:val="21"/>
        </w:rPr>
      </w:pPr>
      <w:proofErr w:type="spellStart"/>
      <w:r w:rsidRPr="005F1E1D">
        <w:rPr>
          <w:rFonts w:asciiTheme="minorEastAsia" w:hAnsiTheme="minorEastAsia" w:cs="宋体" w:hint="eastAsia"/>
          <w:b/>
          <w:color w:val="333333"/>
          <w:kern w:val="0"/>
          <w:szCs w:val="21"/>
        </w:rPr>
        <w:t>StringUtil</w:t>
      </w:r>
      <w:proofErr w:type="spellEnd"/>
      <w:r w:rsidRPr="005F1E1D">
        <w:rPr>
          <w:rFonts w:asciiTheme="minorEastAsia" w:hAnsiTheme="minorEastAsia" w:cs="宋体" w:hint="eastAsia"/>
          <w:b/>
          <w:color w:val="333333"/>
          <w:kern w:val="0"/>
          <w:szCs w:val="21"/>
        </w:rPr>
        <w:t>工具类</w:t>
      </w:r>
    </w:p>
    <w:p w:rsidR="006B3BA8" w:rsidRPr="002E60B9" w:rsidRDefault="006B3BA8" w:rsidP="002E60B9">
      <w:pPr>
        <w:widowControl/>
        <w:spacing w:beforeLines="50" w:before="156" w:afterLines="50" w:after="156"/>
        <w:rPr>
          <w:rFonts w:asciiTheme="minorEastAsia" w:hAnsiTheme="minorEastAsia" w:cs="宋体" w:hint="eastAsia"/>
          <w:bCs/>
          <w:color w:val="333333"/>
          <w:kern w:val="0"/>
          <w:szCs w:val="21"/>
        </w:rPr>
      </w:pPr>
      <w:r w:rsidRPr="002E60B9">
        <w:rPr>
          <w:rFonts w:asciiTheme="minorEastAsia" w:hAnsiTheme="minorEastAsia" w:cs="宋体" w:hint="eastAsia"/>
          <w:bCs/>
          <w:color w:val="333333"/>
          <w:kern w:val="0"/>
          <w:szCs w:val="21"/>
        </w:rPr>
        <w:t>实际开发中会经常碰到将数据库中表的字段和</w:t>
      </w:r>
      <w:r w:rsidR="002E60B9" w:rsidRPr="002E60B9">
        <w:rPr>
          <w:rFonts w:asciiTheme="minorEastAsia" w:hAnsiTheme="minorEastAsia" w:cs="宋体" w:hint="eastAsia"/>
          <w:bCs/>
          <w:color w:val="333333"/>
          <w:kern w:val="0"/>
          <w:szCs w:val="21"/>
        </w:rPr>
        <w:t>Java中JavaBean的字段互相转换的场景，该工具类</w:t>
      </w:r>
      <w:r w:rsidR="002E60B9" w:rsidRPr="002E60B9">
        <w:rPr>
          <w:rFonts w:asciiTheme="minorEastAsia" w:hAnsiTheme="minorEastAsia" w:cs="宋体" w:hint="eastAsia"/>
          <w:bCs/>
          <w:color w:val="333333"/>
          <w:kern w:val="0"/>
          <w:szCs w:val="21"/>
        </w:rPr>
        <w:t>主要是将驼峰</w:t>
      </w:r>
      <w:r w:rsidR="002E60B9" w:rsidRPr="002E60B9">
        <w:rPr>
          <w:rFonts w:asciiTheme="minorEastAsia" w:hAnsiTheme="minorEastAsia" w:cs="宋体" w:hint="eastAsia"/>
          <w:bCs/>
          <w:color w:val="333333"/>
          <w:kern w:val="0"/>
          <w:szCs w:val="21"/>
        </w:rPr>
        <w:t>字段</w:t>
      </w:r>
      <w:r w:rsidR="002E60B9" w:rsidRPr="002E60B9">
        <w:rPr>
          <w:rFonts w:asciiTheme="minorEastAsia" w:hAnsiTheme="minorEastAsia" w:cs="宋体" w:hint="eastAsia"/>
          <w:bCs/>
          <w:color w:val="333333"/>
          <w:kern w:val="0"/>
          <w:szCs w:val="21"/>
        </w:rPr>
        <w:t>与下划线</w:t>
      </w:r>
      <w:r w:rsidR="002E60B9" w:rsidRPr="002E60B9">
        <w:rPr>
          <w:rFonts w:asciiTheme="minorEastAsia" w:hAnsiTheme="minorEastAsia" w:cs="宋体" w:hint="eastAsia"/>
          <w:bCs/>
          <w:color w:val="333333"/>
          <w:kern w:val="0"/>
          <w:szCs w:val="21"/>
        </w:rPr>
        <w:t>真谛</w:t>
      </w:r>
      <w:r w:rsidR="002E60B9" w:rsidRPr="002E60B9">
        <w:rPr>
          <w:rFonts w:asciiTheme="minorEastAsia" w:hAnsiTheme="minorEastAsia" w:cs="宋体" w:hint="eastAsia"/>
          <w:bCs/>
          <w:color w:val="333333"/>
          <w:kern w:val="0"/>
          <w:szCs w:val="21"/>
        </w:rPr>
        <w:t>互转</w:t>
      </w:r>
      <w:r w:rsidR="002E60B9" w:rsidRPr="002E60B9">
        <w:rPr>
          <w:rFonts w:asciiTheme="minorEastAsia" w:hAnsiTheme="minorEastAsia" w:cs="宋体" w:hint="eastAsia"/>
          <w:bCs/>
          <w:color w:val="333333"/>
          <w:kern w:val="0"/>
          <w:szCs w:val="21"/>
        </w:rPr>
        <w:t>，具体的代码如下</w:t>
      </w:r>
    </w:p>
    <w:p w:rsidR="00AA65E2" w:rsidRPr="005F1E1D" w:rsidRDefault="00AC1DF3" w:rsidP="009835DA">
      <w:pPr>
        <w:spacing w:beforeLines="50" w:before="156" w:afterLines="50" w:after="156"/>
        <w:rPr>
          <w:rFonts w:asciiTheme="minorEastAsia" w:hAnsiTheme="minorEastAsia"/>
          <w:szCs w:val="21"/>
        </w:rPr>
      </w:pPr>
      <w:r w:rsidRPr="005F1E1D">
        <w:rPr>
          <w:rFonts w:asciiTheme="minorEastAsia" w:hAnsiTheme="minorEastAsia" w:hint="eastAsia"/>
          <w:szCs w:val="21"/>
        </w:rPr>
        <w:t>代码清单：</w:t>
      </w:r>
      <w:bookmarkStart w:id="0" w:name="_GoBack"/>
      <w:bookmarkEnd w:id="0"/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AA6E96">
        <w:rPr>
          <w:rFonts w:asciiTheme="minorEastAsia" w:hAnsiTheme="minorEastAsia" w:cs="Consolas"/>
          <w:color w:val="000000"/>
          <w:kern w:val="0"/>
          <w:szCs w:val="21"/>
        </w:rPr>
        <w:t>cn.itsource</w:t>
      </w:r>
      <w:proofErr w:type="gramEnd"/>
      <w:r w:rsidRPr="00AA6E96">
        <w:rPr>
          <w:rFonts w:asciiTheme="minorEastAsia" w:hAnsiTheme="minorEastAsia" w:cs="Consolas"/>
          <w:color w:val="000000"/>
          <w:kern w:val="0"/>
          <w:szCs w:val="21"/>
        </w:rPr>
        <w:t>.util</w:t>
      </w:r>
      <w:proofErr w:type="spellEnd"/>
      <w:r w:rsidRPr="00AA6E96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AA6E96">
        <w:rPr>
          <w:rFonts w:asciiTheme="minorEastAsia" w:hAnsiTheme="minorEastAsia" w:cs="Consolas"/>
          <w:color w:val="000000"/>
          <w:kern w:val="0"/>
          <w:szCs w:val="21"/>
        </w:rPr>
        <w:t>java.util</w:t>
      </w:r>
      <w:proofErr w:type="gramEnd"/>
      <w:r w:rsidRPr="00AA6E96">
        <w:rPr>
          <w:rFonts w:asciiTheme="minorEastAsia" w:hAnsiTheme="minorEastAsia" w:cs="Consolas"/>
          <w:color w:val="000000"/>
          <w:kern w:val="0"/>
          <w:szCs w:val="21"/>
        </w:rPr>
        <w:t>.regex.Matcher</w:t>
      </w:r>
      <w:proofErr w:type="spellEnd"/>
      <w:r w:rsidRPr="00AA6E96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AA6E96">
        <w:rPr>
          <w:rFonts w:asciiTheme="minorEastAsia" w:hAnsiTheme="minorEastAsia" w:cs="Consolas"/>
          <w:color w:val="000000"/>
          <w:kern w:val="0"/>
          <w:szCs w:val="21"/>
        </w:rPr>
        <w:t>java.util</w:t>
      </w:r>
      <w:proofErr w:type="gramEnd"/>
      <w:r w:rsidRPr="00AA6E96">
        <w:rPr>
          <w:rFonts w:asciiTheme="minorEastAsia" w:hAnsiTheme="minorEastAsia" w:cs="Consolas"/>
          <w:color w:val="000000"/>
          <w:kern w:val="0"/>
          <w:szCs w:val="21"/>
        </w:rPr>
        <w:t>.regex.Pattern</w:t>
      </w:r>
      <w:proofErr w:type="spellEnd"/>
      <w:r w:rsidRPr="00AA6E96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>/**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 xml:space="preserve"> *</w:t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>该工具类主要是用来处理字符串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 xml:space="preserve"> *</w:t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</w:r>
      <w:r w:rsidRPr="00AA6E96">
        <w:rPr>
          <w:rFonts w:asciiTheme="minorEastAsia" w:hAnsiTheme="minorEastAsia" w:cs="Consolas"/>
          <w:b/>
          <w:bCs/>
          <w:color w:val="7F9FBF"/>
          <w:kern w:val="0"/>
          <w:szCs w:val="21"/>
        </w:rPr>
        <w:t>@author</w:t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 xml:space="preserve"> </w:t>
      </w:r>
      <w:r w:rsidRPr="00AA6E96">
        <w:rPr>
          <w:rFonts w:asciiTheme="minorEastAsia" w:hAnsiTheme="minorEastAsia" w:cs="Consolas"/>
          <w:color w:val="3F5FBF"/>
          <w:kern w:val="0"/>
          <w:szCs w:val="21"/>
          <w:u w:val="single"/>
        </w:rPr>
        <w:t>lv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 xml:space="preserve"> */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AA6E96">
        <w:rPr>
          <w:rFonts w:asciiTheme="minorEastAsia" w:hAnsiTheme="minorEastAsia" w:cs="Consolas"/>
          <w:color w:val="000000"/>
          <w:kern w:val="0"/>
          <w:szCs w:val="21"/>
        </w:rPr>
        <w:t>StringUtil</w:t>
      </w:r>
      <w:proofErr w:type="spellEnd"/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{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>/**下划线模板*/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Pattern </w:t>
      </w:r>
      <w:r w:rsidRPr="00AA6E96">
        <w:rPr>
          <w:rFonts w:asciiTheme="minorEastAsia" w:hAnsiTheme="minorEastAsia" w:cs="Consolas"/>
          <w:i/>
          <w:iCs/>
          <w:color w:val="0000C0"/>
          <w:kern w:val="0"/>
          <w:szCs w:val="21"/>
          <w:highlight w:val="yellow"/>
        </w:rPr>
        <w:t>LINEPATTERN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proofErr w:type="spellStart"/>
      <w:r w:rsidRPr="00AA6E96">
        <w:rPr>
          <w:rFonts w:asciiTheme="minorEastAsia" w:hAnsiTheme="minorEastAsia" w:cs="Consolas"/>
          <w:color w:val="000000"/>
          <w:kern w:val="0"/>
          <w:szCs w:val="21"/>
        </w:rPr>
        <w:t>Pattern.</w:t>
      </w:r>
      <w:r w:rsidRPr="00AA6E96">
        <w:rPr>
          <w:rFonts w:asciiTheme="minorEastAsia" w:hAnsiTheme="minorEastAsia" w:cs="Consolas"/>
          <w:i/>
          <w:iCs/>
          <w:color w:val="000000"/>
          <w:kern w:val="0"/>
          <w:szCs w:val="21"/>
        </w:rPr>
        <w:t>compile</w:t>
      </w:r>
      <w:proofErr w:type="spell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AA6E96">
        <w:rPr>
          <w:rFonts w:asciiTheme="minorEastAsia" w:hAnsiTheme="minorEastAsia" w:cs="Consolas"/>
          <w:color w:val="2A00FF"/>
          <w:kern w:val="0"/>
          <w:szCs w:val="21"/>
        </w:rPr>
        <w:t>"_(\\w)"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>/**驼峰模板*/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Pattern </w:t>
      </w:r>
      <w:r w:rsidRPr="00AA6E96">
        <w:rPr>
          <w:rFonts w:asciiTheme="minorEastAsia" w:hAnsiTheme="minorEastAsia" w:cs="Consolas"/>
          <w:i/>
          <w:iCs/>
          <w:color w:val="0000C0"/>
          <w:kern w:val="0"/>
          <w:szCs w:val="21"/>
        </w:rPr>
        <w:t>HUMPPATTERN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proofErr w:type="spellStart"/>
      <w:r w:rsidRPr="00AA6E96">
        <w:rPr>
          <w:rFonts w:asciiTheme="minorEastAsia" w:hAnsiTheme="minorEastAsia" w:cs="Consolas"/>
          <w:color w:val="000000"/>
          <w:kern w:val="0"/>
          <w:szCs w:val="21"/>
        </w:rPr>
        <w:t>Pattern.</w:t>
      </w:r>
      <w:r w:rsidRPr="00AA6E96">
        <w:rPr>
          <w:rFonts w:asciiTheme="minorEastAsia" w:hAnsiTheme="minorEastAsia" w:cs="Consolas"/>
          <w:i/>
          <w:iCs/>
          <w:color w:val="000000"/>
          <w:kern w:val="0"/>
          <w:szCs w:val="21"/>
        </w:rPr>
        <w:t>compile</w:t>
      </w:r>
      <w:proofErr w:type="spell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AA6E96">
        <w:rPr>
          <w:rFonts w:asciiTheme="minorEastAsia" w:hAnsiTheme="minorEastAsia" w:cs="Consolas"/>
          <w:color w:val="2A00FF"/>
          <w:kern w:val="0"/>
          <w:szCs w:val="21"/>
        </w:rPr>
        <w:t>"[A-Z]"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>/**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  将数据库字段下划线格式转换为Java中的大小驼峰格式：方式</w:t>
      </w:r>
      <w:proofErr w:type="gramStart"/>
      <w:r w:rsidRPr="00AA6E96">
        <w:rPr>
          <w:rFonts w:asciiTheme="minorEastAsia" w:hAnsiTheme="minorEastAsia" w:cs="Consolas"/>
          <w:color w:val="3F5FBF"/>
          <w:kern w:val="0"/>
          <w:szCs w:val="21"/>
        </w:rPr>
        <w:t>一</w:t>
      </w:r>
      <w:proofErr w:type="gramEnd"/>
      <w:r w:rsidRPr="00AA6E96">
        <w:rPr>
          <w:rFonts w:asciiTheme="minorEastAsia" w:hAnsiTheme="minorEastAsia" w:cs="Consolas"/>
          <w:color w:val="3F5FBF"/>
          <w:kern w:val="0"/>
          <w:szCs w:val="21"/>
        </w:rPr>
        <w:t>：通过传统的String自带方法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 </w:t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>如：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 </w:t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</w:r>
      <w:proofErr w:type="spellStart"/>
      <w:r w:rsidRPr="00AA6E96">
        <w:rPr>
          <w:rFonts w:asciiTheme="minorEastAsia" w:hAnsiTheme="minorEastAsia" w:cs="Consolas"/>
          <w:color w:val="3F5FBF"/>
          <w:kern w:val="0"/>
          <w:szCs w:val="21"/>
        </w:rPr>
        <w:t>img_path</w:t>
      </w:r>
      <w:proofErr w:type="spellEnd"/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>=&gt;</w:t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</w:r>
      <w:proofErr w:type="spellStart"/>
      <w:r w:rsidRPr="00AA6E96">
        <w:rPr>
          <w:rFonts w:asciiTheme="minorEastAsia" w:hAnsiTheme="minorEastAsia" w:cs="Consolas"/>
          <w:color w:val="3F5FBF"/>
          <w:kern w:val="0"/>
          <w:szCs w:val="21"/>
        </w:rPr>
        <w:t>imgPath</w:t>
      </w:r>
      <w:proofErr w:type="spellEnd"/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 </w:t>
      </w:r>
      <w:r w:rsidRPr="00AA6E96">
        <w:rPr>
          <w:rFonts w:asciiTheme="minorEastAsia" w:hAnsiTheme="minorEastAsia" w:cs="Consolas"/>
          <w:b/>
          <w:bCs/>
          <w:color w:val="7F9FBF"/>
          <w:kern w:val="0"/>
          <w:szCs w:val="21"/>
        </w:rPr>
        <w:t>@param</w:t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 xml:space="preserve"> target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 </w:t>
      </w:r>
      <w:r w:rsidRPr="00AA6E96">
        <w:rPr>
          <w:rFonts w:asciiTheme="minorEastAsia" w:hAnsiTheme="minorEastAsia" w:cs="Consolas"/>
          <w:b/>
          <w:bCs/>
          <w:color w:val="7F9FBF"/>
          <w:kern w:val="0"/>
          <w:szCs w:val="21"/>
        </w:rPr>
        <w:t>@return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*/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proofErr w:type="spellStart"/>
      <w:proofErr w:type="gramStart"/>
      <w:r w:rsidRPr="00AA6E96">
        <w:rPr>
          <w:rFonts w:asciiTheme="minorEastAsia" w:hAnsiTheme="minorEastAsia" w:cs="Consolas"/>
          <w:color w:val="000000"/>
          <w:kern w:val="0"/>
          <w:szCs w:val="21"/>
        </w:rPr>
        <w:t>lineToHump</w:t>
      </w:r>
      <w:proofErr w:type="spell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String </w:t>
      </w:r>
      <w:r w:rsidRPr="00AA6E96">
        <w:rPr>
          <w:rFonts w:asciiTheme="minorEastAsia" w:hAnsiTheme="minorEastAsia" w:cs="Consolas"/>
          <w:color w:val="6A3E3E"/>
          <w:kern w:val="0"/>
          <w:szCs w:val="21"/>
        </w:rPr>
        <w:t>target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(</w:t>
      </w:r>
      <w:r w:rsidRPr="00AA6E96">
        <w:rPr>
          <w:rFonts w:asciiTheme="minorEastAsia" w:hAnsiTheme="minorEastAsia" w:cs="Consolas"/>
          <w:color w:val="6A3E3E"/>
          <w:kern w:val="0"/>
          <w:szCs w:val="21"/>
        </w:rPr>
        <w:t>target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== </w:t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7F5F"/>
          <w:kern w:val="0"/>
          <w:szCs w:val="21"/>
        </w:rPr>
        <w:t>//1.先通过工具类Pattern将给定的正则表达式转换为模板Pattern类的对象 LINEPATTERN,定义在当前类中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7F5F"/>
          <w:kern w:val="0"/>
          <w:szCs w:val="21"/>
        </w:rPr>
        <w:t>//2.通过模板对象获取一个匹配器对象，匹配给定的输入与此模式。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Matcher </w:t>
      </w:r>
      <w:proofErr w:type="spellStart"/>
      <w:r w:rsidRPr="00AA6E96">
        <w:rPr>
          <w:rFonts w:asciiTheme="minorEastAsia" w:hAnsiTheme="minorEastAsia" w:cs="Consolas"/>
          <w:color w:val="6A3E3E"/>
          <w:kern w:val="0"/>
          <w:szCs w:val="21"/>
        </w:rPr>
        <w:t>matcher</w:t>
      </w:r>
      <w:proofErr w:type="spellEnd"/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proofErr w:type="spellStart"/>
      <w:r w:rsidRPr="00AA6E96">
        <w:rPr>
          <w:rFonts w:asciiTheme="minorEastAsia" w:hAnsiTheme="minorEastAsia" w:cs="Consolas"/>
          <w:i/>
          <w:iCs/>
          <w:color w:val="0000C0"/>
          <w:kern w:val="0"/>
          <w:szCs w:val="21"/>
          <w:highlight w:val="lightGray"/>
        </w:rPr>
        <w:t>LINEPATTERN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.matcher</w:t>
      </w:r>
      <w:proofErr w:type="spell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AA6E96">
        <w:rPr>
          <w:rFonts w:asciiTheme="minorEastAsia" w:hAnsiTheme="minorEastAsia" w:cs="Consolas"/>
          <w:color w:val="6A3E3E"/>
          <w:kern w:val="0"/>
          <w:szCs w:val="21"/>
        </w:rPr>
        <w:t>target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7F5F"/>
          <w:kern w:val="0"/>
          <w:szCs w:val="21"/>
        </w:rPr>
        <w:t>//3.如果目标字符串中能够匹配上模板，则替换目标，直到目标字符串中没有能够匹配上的模板为止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7F5F"/>
          <w:kern w:val="0"/>
          <w:szCs w:val="21"/>
        </w:rPr>
        <w:t>//每次循环都会匹配一个满足条件的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(</w:t>
      </w:r>
      <w:proofErr w:type="spellStart"/>
      <w:proofErr w:type="gramStart"/>
      <w:r w:rsidRPr="00AA6E96">
        <w:rPr>
          <w:rFonts w:asciiTheme="minorEastAsia" w:hAnsiTheme="minorEastAsia" w:cs="Consolas"/>
          <w:color w:val="6A3E3E"/>
          <w:kern w:val="0"/>
          <w:szCs w:val="21"/>
        </w:rPr>
        <w:t>matcher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.find</w:t>
      </w:r>
      <w:proofErr w:type="spellEnd"/>
      <w:proofErr w:type="gram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()) {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7F5F"/>
          <w:kern w:val="0"/>
          <w:szCs w:val="21"/>
        </w:rPr>
        <w:t>//获取每一次需要被替换的（匹配上的）字符串，_x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String </w:t>
      </w:r>
      <w:r w:rsidRPr="00AA6E96">
        <w:rPr>
          <w:rFonts w:asciiTheme="minorEastAsia" w:hAnsiTheme="minorEastAsia" w:cs="Consolas"/>
          <w:color w:val="6A3E3E"/>
          <w:kern w:val="0"/>
          <w:szCs w:val="21"/>
        </w:rPr>
        <w:t>group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AA6E96">
        <w:rPr>
          <w:rFonts w:asciiTheme="minorEastAsia" w:hAnsiTheme="minorEastAsia" w:cs="Consolas"/>
          <w:color w:val="6A3E3E"/>
          <w:kern w:val="0"/>
          <w:szCs w:val="21"/>
        </w:rPr>
        <w:t>matcher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.group</w:t>
      </w:r>
      <w:proofErr w:type="spellEnd"/>
      <w:proofErr w:type="gram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();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7F5F"/>
          <w:kern w:val="0"/>
          <w:szCs w:val="21"/>
        </w:rPr>
        <w:t>//将每一次的匹配上的字符串替换为驼峰格式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6A3E3E"/>
          <w:kern w:val="0"/>
          <w:szCs w:val="21"/>
        </w:rPr>
        <w:t>target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proofErr w:type="gramStart"/>
      <w:r w:rsidRPr="00AA6E96">
        <w:rPr>
          <w:rFonts w:asciiTheme="minorEastAsia" w:hAnsiTheme="minorEastAsia" w:cs="Consolas"/>
          <w:color w:val="6A3E3E"/>
          <w:kern w:val="0"/>
          <w:szCs w:val="21"/>
        </w:rPr>
        <w:t>target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.replace</w:t>
      </w:r>
      <w:proofErr w:type="gram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AA6E96">
        <w:rPr>
          <w:rFonts w:asciiTheme="minorEastAsia" w:hAnsiTheme="minorEastAsia" w:cs="Consolas"/>
          <w:color w:val="6A3E3E"/>
          <w:kern w:val="0"/>
          <w:szCs w:val="21"/>
        </w:rPr>
        <w:t>group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,String.</w:t>
      </w:r>
      <w:r w:rsidRPr="00AA6E96">
        <w:rPr>
          <w:rFonts w:asciiTheme="minorEastAsia" w:hAnsiTheme="minorEastAsia" w:cs="Consolas"/>
          <w:i/>
          <w:iCs/>
          <w:color w:val="000000"/>
          <w:kern w:val="0"/>
          <w:szCs w:val="21"/>
        </w:rPr>
        <w:t>valueOf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AA6E96">
        <w:rPr>
          <w:rFonts w:asciiTheme="minorEastAsia" w:hAnsiTheme="minorEastAsia" w:cs="Consolas"/>
          <w:color w:val="6A3E3E"/>
          <w:kern w:val="0"/>
          <w:szCs w:val="21"/>
        </w:rPr>
        <w:t>group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.charAt(1)).toUpperCase());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A6E96">
        <w:rPr>
          <w:rFonts w:asciiTheme="minorEastAsia" w:hAnsiTheme="minorEastAsia" w:cs="Consolas"/>
          <w:color w:val="6A3E3E"/>
          <w:kern w:val="0"/>
          <w:szCs w:val="21"/>
        </w:rPr>
        <w:t>target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>/**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  将数据库字段下划线格式转换为Java中的大小驼峰格式：方式二：通过Matcher工具类自带方法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 </w:t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>如：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 </w:t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</w:r>
      <w:proofErr w:type="spellStart"/>
      <w:r w:rsidRPr="00AA6E96">
        <w:rPr>
          <w:rFonts w:asciiTheme="minorEastAsia" w:hAnsiTheme="minorEastAsia" w:cs="Consolas"/>
          <w:color w:val="3F5FBF"/>
          <w:kern w:val="0"/>
          <w:szCs w:val="21"/>
        </w:rPr>
        <w:t>img_path</w:t>
      </w:r>
      <w:proofErr w:type="spellEnd"/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>=&gt;</w:t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</w:r>
      <w:proofErr w:type="spellStart"/>
      <w:r w:rsidRPr="00AA6E96">
        <w:rPr>
          <w:rFonts w:asciiTheme="minorEastAsia" w:hAnsiTheme="minorEastAsia" w:cs="Consolas"/>
          <w:color w:val="3F5FBF"/>
          <w:kern w:val="0"/>
          <w:szCs w:val="21"/>
        </w:rPr>
        <w:t>imgPath</w:t>
      </w:r>
      <w:proofErr w:type="spellEnd"/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 </w:t>
      </w:r>
      <w:r w:rsidRPr="00AA6E96">
        <w:rPr>
          <w:rFonts w:asciiTheme="minorEastAsia" w:hAnsiTheme="minorEastAsia" w:cs="Consolas"/>
          <w:b/>
          <w:bCs/>
          <w:color w:val="7F9FBF"/>
          <w:kern w:val="0"/>
          <w:szCs w:val="21"/>
        </w:rPr>
        <w:t>@param</w:t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 xml:space="preserve"> target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 </w:t>
      </w:r>
      <w:r w:rsidRPr="00AA6E96">
        <w:rPr>
          <w:rFonts w:asciiTheme="minorEastAsia" w:hAnsiTheme="minorEastAsia" w:cs="Consolas"/>
          <w:b/>
          <w:bCs/>
          <w:color w:val="7F9FBF"/>
          <w:kern w:val="0"/>
          <w:szCs w:val="21"/>
        </w:rPr>
        <w:t>@return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*/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String lineToHump2(String </w:t>
      </w:r>
      <w:r w:rsidRPr="00AA6E96">
        <w:rPr>
          <w:rFonts w:asciiTheme="minorEastAsia" w:hAnsiTheme="minorEastAsia" w:cs="Consolas"/>
          <w:color w:val="6A3E3E"/>
          <w:kern w:val="0"/>
          <w:szCs w:val="21"/>
        </w:rPr>
        <w:t>target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(</w:t>
      </w:r>
      <w:r w:rsidRPr="00AA6E96">
        <w:rPr>
          <w:rFonts w:asciiTheme="minorEastAsia" w:hAnsiTheme="minorEastAsia" w:cs="Consolas"/>
          <w:color w:val="6A3E3E"/>
          <w:kern w:val="0"/>
          <w:szCs w:val="21"/>
        </w:rPr>
        <w:t>target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== </w:t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7F5F"/>
          <w:kern w:val="0"/>
          <w:szCs w:val="21"/>
        </w:rPr>
        <w:t>//1.先通过工具类Pattern将给定的正则表达式转换为模板Pattern类的对象 LINEPATTERN,定义在当前类中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7F5F"/>
          <w:kern w:val="0"/>
          <w:szCs w:val="21"/>
        </w:rPr>
        <w:t>//2.通过模板对象获取一个匹配器对象，匹配给定的输入与此模式。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Matcher </w:t>
      </w:r>
      <w:proofErr w:type="spellStart"/>
      <w:r w:rsidRPr="00AA6E96">
        <w:rPr>
          <w:rFonts w:asciiTheme="minorEastAsia" w:hAnsiTheme="minorEastAsia" w:cs="Consolas"/>
          <w:color w:val="6A3E3E"/>
          <w:kern w:val="0"/>
          <w:szCs w:val="21"/>
        </w:rPr>
        <w:t>matcher</w:t>
      </w:r>
      <w:proofErr w:type="spellEnd"/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proofErr w:type="spellStart"/>
      <w:r w:rsidRPr="00AA6E96">
        <w:rPr>
          <w:rFonts w:asciiTheme="minorEastAsia" w:hAnsiTheme="minorEastAsia" w:cs="Consolas"/>
          <w:i/>
          <w:iCs/>
          <w:color w:val="0000C0"/>
          <w:kern w:val="0"/>
          <w:szCs w:val="21"/>
          <w:highlight w:val="lightGray"/>
        </w:rPr>
        <w:t>LINEPATTERN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.matcher</w:t>
      </w:r>
      <w:proofErr w:type="spell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AA6E96">
        <w:rPr>
          <w:rFonts w:asciiTheme="minorEastAsia" w:hAnsiTheme="minorEastAsia" w:cs="Consolas"/>
          <w:color w:val="6A3E3E"/>
          <w:kern w:val="0"/>
          <w:szCs w:val="21"/>
        </w:rPr>
        <w:t>target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AA6E96">
        <w:rPr>
          <w:rFonts w:asciiTheme="minorEastAsia" w:hAnsiTheme="minorEastAsia" w:cs="Consolas"/>
          <w:color w:val="000000"/>
          <w:kern w:val="0"/>
          <w:szCs w:val="21"/>
        </w:rPr>
        <w:t>StringBuffer</w:t>
      </w:r>
      <w:proofErr w:type="spellEnd"/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A6E96">
        <w:rPr>
          <w:rFonts w:asciiTheme="minorEastAsia" w:hAnsiTheme="minorEastAsia" w:cs="Consolas"/>
          <w:color w:val="6A3E3E"/>
          <w:kern w:val="0"/>
          <w:szCs w:val="21"/>
        </w:rPr>
        <w:t>sb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AA6E96">
        <w:rPr>
          <w:rFonts w:asciiTheme="minorEastAsia" w:hAnsiTheme="minorEastAsia" w:cs="Consolas"/>
          <w:color w:val="000000"/>
          <w:kern w:val="0"/>
          <w:szCs w:val="21"/>
        </w:rPr>
        <w:t>StringBuffer</w:t>
      </w:r>
      <w:proofErr w:type="spell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AA6E9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7F5F"/>
          <w:kern w:val="0"/>
          <w:szCs w:val="21"/>
        </w:rPr>
        <w:t>//3.如果目标字符串中能够匹配上模板，则替换目标，直到目标字符串中没有能够匹配上的模板为止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7F5F"/>
          <w:kern w:val="0"/>
          <w:szCs w:val="21"/>
        </w:rPr>
        <w:t>//每次循环都会匹配一个满足条件的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(</w:t>
      </w:r>
      <w:proofErr w:type="spellStart"/>
      <w:proofErr w:type="gramStart"/>
      <w:r w:rsidRPr="00AA6E96">
        <w:rPr>
          <w:rFonts w:asciiTheme="minorEastAsia" w:hAnsiTheme="minorEastAsia" w:cs="Consolas"/>
          <w:color w:val="6A3E3E"/>
          <w:kern w:val="0"/>
          <w:szCs w:val="21"/>
        </w:rPr>
        <w:t>matcher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.find</w:t>
      </w:r>
      <w:proofErr w:type="spellEnd"/>
      <w:proofErr w:type="gram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()) {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7F5F"/>
          <w:kern w:val="0"/>
          <w:szCs w:val="21"/>
        </w:rPr>
        <w:t>//将替换后的字符串添加到</w:t>
      </w:r>
      <w:proofErr w:type="spellStart"/>
      <w:r w:rsidRPr="00AA6E96">
        <w:rPr>
          <w:rFonts w:asciiTheme="minorEastAsia" w:hAnsiTheme="minorEastAsia" w:cs="Consolas"/>
          <w:color w:val="3F7F5F"/>
          <w:kern w:val="0"/>
          <w:szCs w:val="21"/>
        </w:rPr>
        <w:t>StringBuffer</w:t>
      </w:r>
      <w:proofErr w:type="spellEnd"/>
      <w:r w:rsidRPr="00AA6E96">
        <w:rPr>
          <w:rFonts w:asciiTheme="minorEastAsia" w:hAnsiTheme="minorEastAsia" w:cs="Consolas"/>
          <w:color w:val="3F7F5F"/>
          <w:kern w:val="0"/>
          <w:szCs w:val="21"/>
        </w:rPr>
        <w:t>缓冲区对象中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proofErr w:type="gramStart"/>
      <w:r w:rsidRPr="00AA6E96">
        <w:rPr>
          <w:rFonts w:asciiTheme="minorEastAsia" w:hAnsiTheme="minorEastAsia" w:cs="Consolas"/>
          <w:color w:val="6A3E3E"/>
          <w:kern w:val="0"/>
          <w:szCs w:val="21"/>
        </w:rPr>
        <w:t>matcher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.appendReplacement</w:t>
      </w:r>
      <w:proofErr w:type="spellEnd"/>
      <w:proofErr w:type="gram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AA6E96">
        <w:rPr>
          <w:rFonts w:asciiTheme="minorEastAsia" w:hAnsiTheme="minorEastAsia" w:cs="Consolas"/>
          <w:color w:val="6A3E3E"/>
          <w:kern w:val="0"/>
          <w:szCs w:val="21"/>
        </w:rPr>
        <w:t>sb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proofErr w:type="spellStart"/>
      <w:r w:rsidRPr="00AA6E96">
        <w:rPr>
          <w:rFonts w:asciiTheme="minorEastAsia" w:hAnsiTheme="minorEastAsia" w:cs="Consolas"/>
          <w:color w:val="6A3E3E"/>
          <w:kern w:val="0"/>
          <w:szCs w:val="21"/>
        </w:rPr>
        <w:t>matcher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.group</w:t>
      </w:r>
      <w:proofErr w:type="spell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(1).</w:t>
      </w:r>
      <w:proofErr w:type="spellStart"/>
      <w:r w:rsidRPr="00AA6E96">
        <w:rPr>
          <w:rFonts w:asciiTheme="minorEastAsia" w:hAnsiTheme="minorEastAsia" w:cs="Consolas"/>
          <w:color w:val="000000"/>
          <w:kern w:val="0"/>
          <w:szCs w:val="21"/>
        </w:rPr>
        <w:t>toUpperCase</w:t>
      </w:r>
      <w:proofErr w:type="spell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());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7F5F"/>
          <w:kern w:val="0"/>
          <w:szCs w:val="21"/>
        </w:rPr>
        <w:t>//从</w:t>
      </w:r>
      <w:proofErr w:type="spellStart"/>
      <w:r w:rsidRPr="00AA6E96">
        <w:rPr>
          <w:rFonts w:asciiTheme="minorEastAsia" w:hAnsiTheme="minorEastAsia" w:cs="Consolas"/>
          <w:color w:val="3F7F5F"/>
          <w:kern w:val="0"/>
          <w:szCs w:val="21"/>
        </w:rPr>
        <w:t>StringBuffer</w:t>
      </w:r>
      <w:proofErr w:type="spellEnd"/>
      <w:r w:rsidRPr="00AA6E96">
        <w:rPr>
          <w:rFonts w:asciiTheme="minorEastAsia" w:hAnsiTheme="minorEastAsia" w:cs="Consolas"/>
          <w:color w:val="3F7F5F"/>
          <w:kern w:val="0"/>
          <w:szCs w:val="21"/>
        </w:rPr>
        <w:t>缓冲区对象中将所有匹配</w:t>
      </w:r>
      <w:proofErr w:type="gramStart"/>
      <w:r w:rsidRPr="00AA6E96">
        <w:rPr>
          <w:rFonts w:asciiTheme="minorEastAsia" w:hAnsiTheme="minorEastAsia" w:cs="Consolas"/>
          <w:color w:val="3F7F5F"/>
          <w:kern w:val="0"/>
          <w:szCs w:val="21"/>
        </w:rPr>
        <w:t>器对象</w:t>
      </w:r>
      <w:proofErr w:type="gramEnd"/>
      <w:r w:rsidRPr="00AA6E96">
        <w:rPr>
          <w:rFonts w:asciiTheme="minorEastAsia" w:hAnsiTheme="minorEastAsia" w:cs="Consolas"/>
          <w:color w:val="3F7F5F"/>
          <w:kern w:val="0"/>
          <w:szCs w:val="21"/>
        </w:rPr>
        <w:t>中的匹配上的字符串替换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proofErr w:type="gramStart"/>
      <w:r w:rsidRPr="00AA6E96">
        <w:rPr>
          <w:rFonts w:asciiTheme="minorEastAsia" w:hAnsiTheme="minorEastAsia" w:cs="Consolas"/>
          <w:color w:val="6A3E3E"/>
          <w:kern w:val="0"/>
          <w:szCs w:val="21"/>
        </w:rPr>
        <w:t>matcher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.appendTail</w:t>
      </w:r>
      <w:proofErr w:type="spellEnd"/>
      <w:proofErr w:type="gram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AA6E96">
        <w:rPr>
          <w:rFonts w:asciiTheme="minorEastAsia" w:hAnsiTheme="minorEastAsia" w:cs="Consolas"/>
          <w:color w:val="6A3E3E"/>
          <w:kern w:val="0"/>
          <w:szCs w:val="21"/>
        </w:rPr>
        <w:t>sb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AA6E96">
        <w:rPr>
          <w:rFonts w:asciiTheme="minorEastAsia" w:hAnsiTheme="minorEastAsia" w:cs="Consolas"/>
          <w:color w:val="6A3E3E"/>
          <w:kern w:val="0"/>
          <w:szCs w:val="21"/>
        </w:rPr>
        <w:t>sb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.toString</w:t>
      </w:r>
      <w:proofErr w:type="spellEnd"/>
      <w:proofErr w:type="gram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();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>/**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 驼峰转下划线：方式</w:t>
      </w:r>
      <w:proofErr w:type="gramStart"/>
      <w:r w:rsidRPr="00AA6E96">
        <w:rPr>
          <w:rFonts w:asciiTheme="minorEastAsia" w:hAnsiTheme="minorEastAsia" w:cs="Consolas"/>
          <w:color w:val="3F5FBF"/>
          <w:kern w:val="0"/>
          <w:szCs w:val="21"/>
        </w:rPr>
        <w:t>一</w:t>
      </w:r>
      <w:proofErr w:type="gramEnd"/>
      <w:r w:rsidRPr="00AA6E96">
        <w:rPr>
          <w:rFonts w:asciiTheme="minorEastAsia" w:hAnsiTheme="minorEastAsia" w:cs="Consolas"/>
          <w:color w:val="3F5FBF"/>
          <w:kern w:val="0"/>
          <w:szCs w:val="21"/>
        </w:rPr>
        <w:t>： 通过递归调用的方式实现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 如：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 </w:t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</w:r>
      <w:proofErr w:type="spellStart"/>
      <w:r w:rsidRPr="00AA6E96">
        <w:rPr>
          <w:rFonts w:asciiTheme="minorEastAsia" w:hAnsiTheme="minorEastAsia" w:cs="Consolas"/>
          <w:color w:val="3F5FBF"/>
          <w:kern w:val="0"/>
          <w:szCs w:val="21"/>
        </w:rPr>
        <w:t>imgPath</w:t>
      </w:r>
      <w:proofErr w:type="spellEnd"/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>=&gt;</w:t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</w:r>
      <w:proofErr w:type="spellStart"/>
      <w:r w:rsidRPr="00AA6E96">
        <w:rPr>
          <w:rFonts w:asciiTheme="minorEastAsia" w:hAnsiTheme="minorEastAsia" w:cs="Consolas"/>
          <w:color w:val="3F5FBF"/>
          <w:kern w:val="0"/>
          <w:szCs w:val="21"/>
        </w:rPr>
        <w:t>img_path</w:t>
      </w:r>
      <w:proofErr w:type="spellEnd"/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 </w:t>
      </w:r>
      <w:r w:rsidRPr="00AA6E96">
        <w:rPr>
          <w:rFonts w:asciiTheme="minorEastAsia" w:hAnsiTheme="minorEastAsia" w:cs="Consolas"/>
          <w:b/>
          <w:bCs/>
          <w:color w:val="7F9FBF"/>
          <w:kern w:val="0"/>
          <w:szCs w:val="21"/>
        </w:rPr>
        <w:t>@param</w:t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 xml:space="preserve"> str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 </w:t>
      </w:r>
      <w:r w:rsidRPr="00AA6E96">
        <w:rPr>
          <w:rFonts w:asciiTheme="minorEastAsia" w:hAnsiTheme="minorEastAsia" w:cs="Consolas"/>
          <w:b/>
          <w:bCs/>
          <w:color w:val="7F9FBF"/>
          <w:kern w:val="0"/>
          <w:szCs w:val="21"/>
        </w:rPr>
        <w:t>@return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*/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proofErr w:type="spellStart"/>
      <w:proofErr w:type="gramStart"/>
      <w:r w:rsidRPr="00AA6E96">
        <w:rPr>
          <w:rFonts w:asciiTheme="minorEastAsia" w:hAnsiTheme="minorEastAsia" w:cs="Consolas"/>
          <w:color w:val="000000"/>
          <w:kern w:val="0"/>
          <w:szCs w:val="21"/>
        </w:rPr>
        <w:t>humpToLine</w:t>
      </w:r>
      <w:proofErr w:type="spell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String </w:t>
      </w:r>
      <w:r w:rsidRPr="00AA6E96">
        <w:rPr>
          <w:rFonts w:asciiTheme="minorEastAsia" w:hAnsiTheme="minorEastAsia" w:cs="Consolas"/>
          <w:color w:val="6A3E3E"/>
          <w:kern w:val="0"/>
          <w:szCs w:val="21"/>
        </w:rPr>
        <w:t>target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7F5F"/>
          <w:kern w:val="0"/>
          <w:szCs w:val="21"/>
        </w:rPr>
        <w:t>//1.先通过工具类Pattern将给定的正则表达式转换为模板Pattern类的对象 HUMPPATTERN,定义在当前类中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7F5F"/>
          <w:kern w:val="0"/>
          <w:szCs w:val="21"/>
        </w:rPr>
        <w:t>//2.通过模板对象获取一个匹配器对象，匹配给定的输入与此模式。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Matcher </w:t>
      </w:r>
      <w:proofErr w:type="spellStart"/>
      <w:r w:rsidRPr="00AA6E96">
        <w:rPr>
          <w:rFonts w:asciiTheme="minorEastAsia" w:hAnsiTheme="minorEastAsia" w:cs="Consolas"/>
          <w:color w:val="6A3E3E"/>
          <w:kern w:val="0"/>
          <w:szCs w:val="21"/>
        </w:rPr>
        <w:t>matcher</w:t>
      </w:r>
      <w:proofErr w:type="spellEnd"/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proofErr w:type="spellStart"/>
      <w:r w:rsidRPr="00AA6E96">
        <w:rPr>
          <w:rFonts w:asciiTheme="minorEastAsia" w:hAnsiTheme="minorEastAsia" w:cs="Consolas"/>
          <w:i/>
          <w:iCs/>
          <w:color w:val="0000C0"/>
          <w:kern w:val="0"/>
          <w:szCs w:val="21"/>
        </w:rPr>
        <w:t>HUMPPATTERN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.matcher</w:t>
      </w:r>
      <w:proofErr w:type="spell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AA6E96">
        <w:rPr>
          <w:rFonts w:asciiTheme="minorEastAsia" w:hAnsiTheme="minorEastAsia" w:cs="Consolas"/>
          <w:color w:val="6A3E3E"/>
          <w:kern w:val="0"/>
          <w:szCs w:val="21"/>
        </w:rPr>
        <w:t>target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AA6E96">
        <w:rPr>
          <w:rFonts w:asciiTheme="minorEastAsia" w:hAnsiTheme="minorEastAsia" w:cs="Consolas"/>
          <w:color w:val="000000"/>
          <w:kern w:val="0"/>
          <w:szCs w:val="21"/>
        </w:rPr>
        <w:t>StringBuffer</w:t>
      </w:r>
      <w:proofErr w:type="spellEnd"/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A6E96">
        <w:rPr>
          <w:rFonts w:asciiTheme="minorEastAsia" w:hAnsiTheme="minorEastAsia" w:cs="Consolas"/>
          <w:color w:val="6A3E3E"/>
          <w:kern w:val="0"/>
          <w:szCs w:val="21"/>
        </w:rPr>
        <w:t>sb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AA6E96">
        <w:rPr>
          <w:rFonts w:asciiTheme="minorEastAsia" w:hAnsiTheme="minorEastAsia" w:cs="Consolas"/>
          <w:color w:val="000000"/>
          <w:kern w:val="0"/>
          <w:szCs w:val="21"/>
        </w:rPr>
        <w:t>StringBuffer</w:t>
      </w:r>
      <w:proofErr w:type="spell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AA6E96">
        <w:rPr>
          <w:rFonts w:asciiTheme="minorEastAsia" w:hAnsiTheme="minorEastAsia" w:cs="Consolas"/>
          <w:color w:val="6A3E3E"/>
          <w:kern w:val="0"/>
          <w:szCs w:val="21"/>
        </w:rPr>
        <w:t>target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spellStart"/>
      <w:proofErr w:type="gramStart"/>
      <w:r w:rsidRPr="00AA6E96">
        <w:rPr>
          <w:rFonts w:asciiTheme="minorEastAsia" w:hAnsiTheme="minorEastAsia" w:cs="Consolas"/>
          <w:color w:val="6A3E3E"/>
          <w:kern w:val="0"/>
          <w:szCs w:val="21"/>
        </w:rPr>
        <w:t>matcher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.find</w:t>
      </w:r>
      <w:proofErr w:type="spellEnd"/>
      <w:proofErr w:type="gram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()) {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6A3E3E"/>
          <w:kern w:val="0"/>
          <w:szCs w:val="21"/>
        </w:rPr>
        <w:t>sb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AA6E96">
        <w:rPr>
          <w:rFonts w:asciiTheme="minorEastAsia" w:hAnsiTheme="minorEastAsia" w:cs="Consolas"/>
          <w:color w:val="000000"/>
          <w:kern w:val="0"/>
          <w:szCs w:val="21"/>
        </w:rPr>
        <w:t>StringBuffer</w:t>
      </w:r>
      <w:proofErr w:type="spell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AA6E9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7F5F"/>
          <w:kern w:val="0"/>
          <w:szCs w:val="21"/>
        </w:rPr>
        <w:t>//将当前</w:t>
      </w:r>
      <w:proofErr w:type="gramStart"/>
      <w:r w:rsidRPr="00AA6E96">
        <w:rPr>
          <w:rFonts w:asciiTheme="minorEastAsia" w:hAnsiTheme="minorEastAsia" w:cs="Consolas"/>
          <w:color w:val="3F7F5F"/>
          <w:kern w:val="0"/>
          <w:szCs w:val="21"/>
        </w:rPr>
        <w:t>匹配子串替换</w:t>
      </w:r>
      <w:proofErr w:type="gramEnd"/>
      <w:r w:rsidRPr="00AA6E96">
        <w:rPr>
          <w:rFonts w:asciiTheme="minorEastAsia" w:hAnsiTheme="minorEastAsia" w:cs="Consolas"/>
          <w:color w:val="3F7F5F"/>
          <w:kern w:val="0"/>
          <w:szCs w:val="21"/>
        </w:rPr>
        <w:t>为指定字符串，并且将替换后的</w:t>
      </w:r>
      <w:proofErr w:type="gramStart"/>
      <w:r w:rsidRPr="00AA6E96">
        <w:rPr>
          <w:rFonts w:asciiTheme="minorEastAsia" w:hAnsiTheme="minorEastAsia" w:cs="Consolas"/>
          <w:color w:val="3F7F5F"/>
          <w:kern w:val="0"/>
          <w:szCs w:val="21"/>
        </w:rPr>
        <w:t>子串以</w:t>
      </w:r>
      <w:proofErr w:type="gramEnd"/>
      <w:r w:rsidRPr="00AA6E96">
        <w:rPr>
          <w:rFonts w:asciiTheme="minorEastAsia" w:hAnsiTheme="minorEastAsia" w:cs="Consolas"/>
          <w:color w:val="3F7F5F"/>
          <w:kern w:val="0"/>
          <w:szCs w:val="21"/>
        </w:rPr>
        <w:t>及其之前到上次匹配</w:t>
      </w:r>
      <w:proofErr w:type="gramStart"/>
      <w:r w:rsidRPr="00AA6E96">
        <w:rPr>
          <w:rFonts w:asciiTheme="minorEastAsia" w:hAnsiTheme="minorEastAsia" w:cs="Consolas"/>
          <w:color w:val="3F7F5F"/>
          <w:kern w:val="0"/>
          <w:szCs w:val="21"/>
        </w:rPr>
        <w:t>子串之后</w:t>
      </w:r>
      <w:proofErr w:type="gramEnd"/>
      <w:r w:rsidRPr="00AA6E96">
        <w:rPr>
          <w:rFonts w:asciiTheme="minorEastAsia" w:hAnsiTheme="minorEastAsia" w:cs="Consolas"/>
          <w:color w:val="3F7F5F"/>
          <w:kern w:val="0"/>
          <w:szCs w:val="21"/>
        </w:rPr>
        <w:t>的字符串段添加到一个</w:t>
      </w:r>
      <w:proofErr w:type="spellStart"/>
      <w:r w:rsidRPr="00AA6E96">
        <w:rPr>
          <w:rFonts w:asciiTheme="minorEastAsia" w:hAnsiTheme="minorEastAsia" w:cs="Consolas"/>
          <w:color w:val="3F7F5F"/>
          <w:kern w:val="0"/>
          <w:szCs w:val="21"/>
        </w:rPr>
        <w:t>StringBuffer</w:t>
      </w:r>
      <w:proofErr w:type="spellEnd"/>
      <w:r w:rsidRPr="00AA6E96">
        <w:rPr>
          <w:rFonts w:asciiTheme="minorEastAsia" w:hAnsiTheme="minorEastAsia" w:cs="Consolas"/>
          <w:color w:val="3F7F5F"/>
          <w:kern w:val="0"/>
          <w:szCs w:val="21"/>
        </w:rPr>
        <w:t>对象里。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7F5F"/>
          <w:kern w:val="0"/>
          <w:szCs w:val="21"/>
        </w:rPr>
        <w:t>//正则之前的字符和被替换的字符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AA6E96">
        <w:rPr>
          <w:rFonts w:asciiTheme="minorEastAsia" w:hAnsiTheme="minorEastAsia" w:cs="Consolas"/>
          <w:color w:val="6A3E3E"/>
          <w:kern w:val="0"/>
          <w:szCs w:val="21"/>
        </w:rPr>
        <w:t>matcher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.appendReplacement</w:t>
      </w:r>
      <w:proofErr w:type="gram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AA6E96">
        <w:rPr>
          <w:rFonts w:asciiTheme="minorEastAsia" w:hAnsiTheme="minorEastAsia" w:cs="Consolas"/>
          <w:color w:val="6A3E3E"/>
          <w:kern w:val="0"/>
          <w:szCs w:val="21"/>
        </w:rPr>
        <w:t>sb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,</w:t>
      </w:r>
      <w:r w:rsidRPr="00AA6E96">
        <w:rPr>
          <w:rFonts w:asciiTheme="minorEastAsia" w:hAnsiTheme="minorEastAsia" w:cs="Consolas"/>
          <w:color w:val="2A00FF"/>
          <w:kern w:val="0"/>
          <w:szCs w:val="21"/>
        </w:rPr>
        <w:t>"_"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+</w:t>
      </w:r>
      <w:r w:rsidRPr="00AA6E96">
        <w:rPr>
          <w:rFonts w:asciiTheme="minorEastAsia" w:hAnsiTheme="minorEastAsia" w:cs="Consolas"/>
          <w:color w:val="6A3E3E"/>
          <w:kern w:val="0"/>
          <w:szCs w:val="21"/>
        </w:rPr>
        <w:t>matcher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.group(0).toLowerCase());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7F5F"/>
          <w:kern w:val="0"/>
          <w:szCs w:val="21"/>
        </w:rPr>
        <w:t>//</w:t>
      </w:r>
      <w:proofErr w:type="gramStart"/>
      <w:r w:rsidRPr="00AA6E96">
        <w:rPr>
          <w:rFonts w:asciiTheme="minorEastAsia" w:hAnsiTheme="minorEastAsia" w:cs="Consolas"/>
          <w:color w:val="3F7F5F"/>
          <w:kern w:val="0"/>
          <w:szCs w:val="21"/>
        </w:rPr>
        <w:t>把之后</w:t>
      </w:r>
      <w:proofErr w:type="gramEnd"/>
      <w:r w:rsidRPr="00AA6E96">
        <w:rPr>
          <w:rFonts w:asciiTheme="minorEastAsia" w:hAnsiTheme="minorEastAsia" w:cs="Consolas"/>
          <w:color w:val="3F7F5F"/>
          <w:kern w:val="0"/>
          <w:szCs w:val="21"/>
        </w:rPr>
        <w:t>的也添加到</w:t>
      </w:r>
      <w:proofErr w:type="spellStart"/>
      <w:r w:rsidRPr="00AA6E96">
        <w:rPr>
          <w:rFonts w:asciiTheme="minorEastAsia" w:hAnsiTheme="minorEastAsia" w:cs="Consolas"/>
          <w:color w:val="3F7F5F"/>
          <w:kern w:val="0"/>
          <w:szCs w:val="21"/>
        </w:rPr>
        <w:t>StringBuffer</w:t>
      </w:r>
      <w:proofErr w:type="spellEnd"/>
      <w:r w:rsidRPr="00AA6E96">
        <w:rPr>
          <w:rFonts w:asciiTheme="minorEastAsia" w:hAnsiTheme="minorEastAsia" w:cs="Consolas"/>
          <w:color w:val="3F7F5F"/>
          <w:kern w:val="0"/>
          <w:szCs w:val="21"/>
        </w:rPr>
        <w:t>对象里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proofErr w:type="gramStart"/>
      <w:r w:rsidRPr="00AA6E96">
        <w:rPr>
          <w:rFonts w:asciiTheme="minorEastAsia" w:hAnsiTheme="minorEastAsia" w:cs="Consolas"/>
          <w:color w:val="6A3E3E"/>
          <w:kern w:val="0"/>
          <w:szCs w:val="21"/>
        </w:rPr>
        <w:t>matcher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.appendTail</w:t>
      </w:r>
      <w:proofErr w:type="spellEnd"/>
      <w:proofErr w:type="gram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AA6E96">
        <w:rPr>
          <w:rFonts w:asciiTheme="minorEastAsia" w:hAnsiTheme="minorEastAsia" w:cs="Consolas"/>
          <w:color w:val="6A3E3E"/>
          <w:kern w:val="0"/>
          <w:szCs w:val="21"/>
        </w:rPr>
        <w:t>sb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);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AA6E96">
        <w:rPr>
          <w:rFonts w:asciiTheme="minorEastAsia" w:hAnsiTheme="minorEastAsia" w:cs="Consolas"/>
          <w:color w:val="000000"/>
          <w:kern w:val="0"/>
          <w:szCs w:val="21"/>
        </w:rPr>
        <w:t>}</w:t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else</w:t>
      </w:r>
      <w:proofErr w:type="gramEnd"/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{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AA6E96">
        <w:rPr>
          <w:rFonts w:asciiTheme="minorEastAsia" w:hAnsiTheme="minorEastAsia" w:cs="Consolas"/>
          <w:color w:val="6A3E3E"/>
          <w:kern w:val="0"/>
          <w:szCs w:val="21"/>
        </w:rPr>
        <w:t>sb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.toString</w:t>
      </w:r>
      <w:proofErr w:type="spellEnd"/>
      <w:proofErr w:type="gram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();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AA6E96">
        <w:rPr>
          <w:rFonts w:asciiTheme="minorEastAsia" w:hAnsiTheme="minorEastAsia" w:cs="Consolas"/>
          <w:i/>
          <w:iCs/>
          <w:color w:val="000000"/>
          <w:kern w:val="0"/>
          <w:szCs w:val="21"/>
        </w:rPr>
        <w:t>humpToLine</w:t>
      </w:r>
      <w:proofErr w:type="spell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spellStart"/>
      <w:proofErr w:type="gramStart"/>
      <w:r w:rsidRPr="00AA6E96">
        <w:rPr>
          <w:rFonts w:asciiTheme="minorEastAsia" w:hAnsiTheme="minorEastAsia" w:cs="Consolas"/>
          <w:color w:val="6A3E3E"/>
          <w:kern w:val="0"/>
          <w:szCs w:val="21"/>
        </w:rPr>
        <w:t>sb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.toString</w:t>
      </w:r>
      <w:proofErr w:type="spellEnd"/>
      <w:proofErr w:type="gram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());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>/**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 驼峰转下划线：方式二： 通过Matcher工具类自带方法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 如：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 </w:t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</w:r>
      <w:proofErr w:type="spellStart"/>
      <w:r w:rsidRPr="00AA6E96">
        <w:rPr>
          <w:rFonts w:asciiTheme="minorEastAsia" w:hAnsiTheme="minorEastAsia" w:cs="Consolas"/>
          <w:color w:val="3F5FBF"/>
          <w:kern w:val="0"/>
          <w:szCs w:val="21"/>
        </w:rPr>
        <w:t>imgPath</w:t>
      </w:r>
      <w:proofErr w:type="spellEnd"/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>=&gt;</w:t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</w:r>
      <w:proofErr w:type="spellStart"/>
      <w:r w:rsidRPr="00AA6E96">
        <w:rPr>
          <w:rFonts w:asciiTheme="minorEastAsia" w:hAnsiTheme="minorEastAsia" w:cs="Consolas"/>
          <w:color w:val="3F5FBF"/>
          <w:kern w:val="0"/>
          <w:szCs w:val="21"/>
        </w:rPr>
        <w:t>img_path</w:t>
      </w:r>
      <w:proofErr w:type="spellEnd"/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 </w:t>
      </w:r>
      <w:r w:rsidRPr="00AA6E96">
        <w:rPr>
          <w:rFonts w:asciiTheme="minorEastAsia" w:hAnsiTheme="minorEastAsia" w:cs="Consolas"/>
          <w:b/>
          <w:bCs/>
          <w:color w:val="7F9FBF"/>
          <w:kern w:val="0"/>
          <w:szCs w:val="21"/>
        </w:rPr>
        <w:t>@param</w:t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 xml:space="preserve"> str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 </w:t>
      </w:r>
      <w:r w:rsidRPr="00AA6E96">
        <w:rPr>
          <w:rFonts w:asciiTheme="minorEastAsia" w:hAnsiTheme="minorEastAsia" w:cs="Consolas"/>
          <w:b/>
          <w:bCs/>
          <w:color w:val="7F9FBF"/>
          <w:kern w:val="0"/>
          <w:szCs w:val="21"/>
        </w:rPr>
        <w:t>@return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*/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String humpToLine2(String </w:t>
      </w:r>
      <w:r w:rsidRPr="00AA6E96">
        <w:rPr>
          <w:rFonts w:asciiTheme="minorEastAsia" w:hAnsiTheme="minorEastAsia" w:cs="Consolas"/>
          <w:color w:val="6A3E3E"/>
          <w:kern w:val="0"/>
          <w:szCs w:val="21"/>
        </w:rPr>
        <w:t>target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7F5F"/>
          <w:kern w:val="0"/>
          <w:szCs w:val="21"/>
        </w:rPr>
        <w:t>//1.先通过工具类Pattern将给定的正则表达式转换为模板Pattern类的对象 HUMPPATTERN,定义在当前类中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7F5F"/>
          <w:kern w:val="0"/>
          <w:szCs w:val="21"/>
        </w:rPr>
        <w:t>//2.通过模板对象获取一个匹配器对象，匹配给定的输入与此模式。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Matcher </w:t>
      </w:r>
      <w:proofErr w:type="spellStart"/>
      <w:r w:rsidRPr="00AA6E96">
        <w:rPr>
          <w:rFonts w:asciiTheme="minorEastAsia" w:hAnsiTheme="minorEastAsia" w:cs="Consolas"/>
          <w:color w:val="6A3E3E"/>
          <w:kern w:val="0"/>
          <w:szCs w:val="21"/>
        </w:rPr>
        <w:t>matcher</w:t>
      </w:r>
      <w:proofErr w:type="spellEnd"/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proofErr w:type="spellStart"/>
      <w:r w:rsidRPr="00AA6E96">
        <w:rPr>
          <w:rFonts w:asciiTheme="minorEastAsia" w:hAnsiTheme="minorEastAsia" w:cs="Consolas"/>
          <w:i/>
          <w:iCs/>
          <w:color w:val="0000C0"/>
          <w:kern w:val="0"/>
          <w:szCs w:val="21"/>
        </w:rPr>
        <w:t>HUMPPATTERN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.matcher</w:t>
      </w:r>
      <w:proofErr w:type="spell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AA6E96">
        <w:rPr>
          <w:rFonts w:asciiTheme="minorEastAsia" w:hAnsiTheme="minorEastAsia" w:cs="Consolas"/>
          <w:color w:val="6A3E3E"/>
          <w:kern w:val="0"/>
          <w:szCs w:val="21"/>
        </w:rPr>
        <w:t>target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AA6E96">
        <w:rPr>
          <w:rFonts w:asciiTheme="minorEastAsia" w:hAnsiTheme="minorEastAsia" w:cs="Consolas"/>
          <w:color w:val="000000"/>
          <w:kern w:val="0"/>
          <w:szCs w:val="21"/>
        </w:rPr>
        <w:t>StringBuffer</w:t>
      </w:r>
      <w:proofErr w:type="spellEnd"/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A6E96">
        <w:rPr>
          <w:rFonts w:asciiTheme="minorEastAsia" w:hAnsiTheme="minorEastAsia" w:cs="Consolas"/>
          <w:color w:val="6A3E3E"/>
          <w:kern w:val="0"/>
          <w:szCs w:val="21"/>
        </w:rPr>
        <w:t>sb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AA6E96">
        <w:rPr>
          <w:rFonts w:asciiTheme="minorEastAsia" w:hAnsiTheme="minorEastAsia" w:cs="Consolas"/>
          <w:color w:val="000000"/>
          <w:kern w:val="0"/>
          <w:szCs w:val="21"/>
        </w:rPr>
        <w:t>StringBuffer</w:t>
      </w:r>
      <w:proofErr w:type="spell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AA6E9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(</w:t>
      </w:r>
      <w:r w:rsidRPr="00AA6E96">
        <w:rPr>
          <w:rFonts w:asciiTheme="minorEastAsia" w:hAnsiTheme="minorEastAsia" w:cs="Consolas"/>
          <w:color w:val="6A3E3E"/>
          <w:kern w:val="0"/>
          <w:szCs w:val="21"/>
        </w:rPr>
        <w:t>target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== </w:t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7F5F"/>
          <w:kern w:val="0"/>
          <w:szCs w:val="21"/>
        </w:rPr>
        <w:t>//3.如果目标字符串中能够匹配上模板，则替换目标，直到目标字符串中没有能够匹配上的模板为止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7F5F"/>
          <w:kern w:val="0"/>
          <w:szCs w:val="21"/>
        </w:rPr>
        <w:t>//每次循环都会匹配一个满足条件的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(</w:t>
      </w:r>
      <w:proofErr w:type="spellStart"/>
      <w:proofErr w:type="gramStart"/>
      <w:r w:rsidRPr="00AA6E96">
        <w:rPr>
          <w:rFonts w:asciiTheme="minorEastAsia" w:hAnsiTheme="minorEastAsia" w:cs="Consolas"/>
          <w:color w:val="6A3E3E"/>
          <w:kern w:val="0"/>
          <w:szCs w:val="21"/>
        </w:rPr>
        <w:t>matcher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.find</w:t>
      </w:r>
      <w:proofErr w:type="spellEnd"/>
      <w:proofErr w:type="gram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()) {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7F5F"/>
          <w:kern w:val="0"/>
          <w:szCs w:val="21"/>
        </w:rPr>
        <w:t>//将替换后的字符串添加到</w:t>
      </w:r>
      <w:proofErr w:type="spellStart"/>
      <w:r w:rsidRPr="00AA6E96">
        <w:rPr>
          <w:rFonts w:asciiTheme="minorEastAsia" w:hAnsiTheme="minorEastAsia" w:cs="Consolas"/>
          <w:color w:val="3F7F5F"/>
          <w:kern w:val="0"/>
          <w:szCs w:val="21"/>
        </w:rPr>
        <w:t>StringBuffer</w:t>
      </w:r>
      <w:proofErr w:type="spellEnd"/>
      <w:r w:rsidRPr="00AA6E96">
        <w:rPr>
          <w:rFonts w:asciiTheme="minorEastAsia" w:hAnsiTheme="minorEastAsia" w:cs="Consolas"/>
          <w:color w:val="3F7F5F"/>
          <w:kern w:val="0"/>
          <w:szCs w:val="21"/>
        </w:rPr>
        <w:t>缓冲区对象中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proofErr w:type="gramStart"/>
      <w:r w:rsidRPr="00AA6E96">
        <w:rPr>
          <w:rFonts w:asciiTheme="minorEastAsia" w:hAnsiTheme="minorEastAsia" w:cs="Consolas"/>
          <w:color w:val="6A3E3E"/>
          <w:kern w:val="0"/>
          <w:szCs w:val="21"/>
        </w:rPr>
        <w:t>matcher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.appendReplacement</w:t>
      </w:r>
      <w:proofErr w:type="spellEnd"/>
      <w:proofErr w:type="gram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AA6E96">
        <w:rPr>
          <w:rFonts w:asciiTheme="minorEastAsia" w:hAnsiTheme="minorEastAsia" w:cs="Consolas"/>
          <w:color w:val="6A3E3E"/>
          <w:kern w:val="0"/>
          <w:szCs w:val="21"/>
        </w:rPr>
        <w:t>sb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AA6E96">
        <w:rPr>
          <w:rFonts w:asciiTheme="minorEastAsia" w:hAnsiTheme="minorEastAsia" w:cs="Consolas"/>
          <w:color w:val="2A00FF"/>
          <w:kern w:val="0"/>
          <w:szCs w:val="21"/>
        </w:rPr>
        <w:t>"_"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+</w:t>
      </w:r>
      <w:proofErr w:type="spellStart"/>
      <w:r w:rsidRPr="00AA6E96">
        <w:rPr>
          <w:rFonts w:asciiTheme="minorEastAsia" w:hAnsiTheme="minorEastAsia" w:cs="Consolas"/>
          <w:color w:val="6A3E3E"/>
          <w:kern w:val="0"/>
          <w:szCs w:val="21"/>
        </w:rPr>
        <w:t>matcher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.group</w:t>
      </w:r>
      <w:proofErr w:type="spell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(0).</w:t>
      </w:r>
      <w:proofErr w:type="spellStart"/>
      <w:r w:rsidRPr="00AA6E96">
        <w:rPr>
          <w:rFonts w:asciiTheme="minorEastAsia" w:hAnsiTheme="minorEastAsia" w:cs="Consolas"/>
          <w:color w:val="000000"/>
          <w:kern w:val="0"/>
          <w:szCs w:val="21"/>
        </w:rPr>
        <w:t>toLowerCase</w:t>
      </w:r>
      <w:proofErr w:type="spell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());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7F5F"/>
          <w:kern w:val="0"/>
          <w:szCs w:val="21"/>
        </w:rPr>
        <w:t>//从</w:t>
      </w:r>
      <w:proofErr w:type="spellStart"/>
      <w:r w:rsidRPr="00AA6E96">
        <w:rPr>
          <w:rFonts w:asciiTheme="minorEastAsia" w:hAnsiTheme="minorEastAsia" w:cs="Consolas"/>
          <w:color w:val="3F7F5F"/>
          <w:kern w:val="0"/>
          <w:szCs w:val="21"/>
        </w:rPr>
        <w:t>StringBuffer</w:t>
      </w:r>
      <w:proofErr w:type="spellEnd"/>
      <w:r w:rsidRPr="00AA6E96">
        <w:rPr>
          <w:rFonts w:asciiTheme="minorEastAsia" w:hAnsiTheme="minorEastAsia" w:cs="Consolas"/>
          <w:color w:val="3F7F5F"/>
          <w:kern w:val="0"/>
          <w:szCs w:val="21"/>
        </w:rPr>
        <w:t>缓冲区对象中将所有匹配</w:t>
      </w:r>
      <w:proofErr w:type="gramStart"/>
      <w:r w:rsidRPr="00AA6E96">
        <w:rPr>
          <w:rFonts w:asciiTheme="minorEastAsia" w:hAnsiTheme="minorEastAsia" w:cs="Consolas"/>
          <w:color w:val="3F7F5F"/>
          <w:kern w:val="0"/>
          <w:szCs w:val="21"/>
        </w:rPr>
        <w:t>器对象</w:t>
      </w:r>
      <w:proofErr w:type="gramEnd"/>
      <w:r w:rsidRPr="00AA6E96">
        <w:rPr>
          <w:rFonts w:asciiTheme="minorEastAsia" w:hAnsiTheme="minorEastAsia" w:cs="Consolas"/>
          <w:color w:val="3F7F5F"/>
          <w:kern w:val="0"/>
          <w:szCs w:val="21"/>
        </w:rPr>
        <w:t>中的匹配上的字符串替换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proofErr w:type="gramStart"/>
      <w:r w:rsidRPr="00AA6E96">
        <w:rPr>
          <w:rFonts w:asciiTheme="minorEastAsia" w:hAnsiTheme="minorEastAsia" w:cs="Consolas"/>
          <w:color w:val="6A3E3E"/>
          <w:kern w:val="0"/>
          <w:szCs w:val="21"/>
        </w:rPr>
        <w:t>matcher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.appendTail</w:t>
      </w:r>
      <w:proofErr w:type="spellEnd"/>
      <w:proofErr w:type="gram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AA6E96">
        <w:rPr>
          <w:rFonts w:asciiTheme="minorEastAsia" w:hAnsiTheme="minorEastAsia" w:cs="Consolas"/>
          <w:color w:val="6A3E3E"/>
          <w:kern w:val="0"/>
          <w:szCs w:val="21"/>
        </w:rPr>
        <w:t>sb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AA6E96">
        <w:rPr>
          <w:rFonts w:asciiTheme="minorEastAsia" w:hAnsiTheme="minorEastAsia" w:cs="Consolas"/>
          <w:color w:val="6A3E3E"/>
          <w:kern w:val="0"/>
          <w:szCs w:val="21"/>
        </w:rPr>
        <w:t>sb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.toString</w:t>
      </w:r>
      <w:proofErr w:type="spellEnd"/>
      <w:proofErr w:type="gram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();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>/**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 驼峰转下划线： 方式三： 通过String对象自带方法结合正则表达式$组内捕获的用法实现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 注：$</w:t>
      </w:r>
      <w:proofErr w:type="gramStart"/>
      <w:r w:rsidRPr="00AA6E96">
        <w:rPr>
          <w:rFonts w:asciiTheme="minorEastAsia" w:hAnsiTheme="minorEastAsia" w:cs="Consolas"/>
          <w:color w:val="3F5FBF"/>
          <w:kern w:val="0"/>
          <w:szCs w:val="21"/>
        </w:rPr>
        <w:t>0,$</w:t>
      </w:r>
      <w:proofErr w:type="gramEnd"/>
      <w:r w:rsidRPr="00AA6E96">
        <w:rPr>
          <w:rFonts w:asciiTheme="minorEastAsia" w:hAnsiTheme="minorEastAsia" w:cs="Consolas"/>
          <w:color w:val="3F5FBF"/>
          <w:kern w:val="0"/>
          <w:szCs w:val="21"/>
        </w:rPr>
        <w:t>1,... 必须是根据正则表达式将字符串用()分割成不同的部分，每一部分通过下标获取该部分中的对应字符串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 如：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 </w:t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String </w:t>
      </w:r>
      <w:r w:rsidRPr="00AA6E96">
        <w:rPr>
          <w:rFonts w:asciiTheme="minorEastAsia" w:hAnsiTheme="minorEastAsia" w:cs="Consolas"/>
          <w:color w:val="3F5FBF"/>
          <w:kern w:val="0"/>
          <w:szCs w:val="21"/>
          <w:u w:val="single"/>
        </w:rPr>
        <w:t>regex</w:t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 xml:space="preserve"> = "_(\\w)";//正则表达式，以()分组，有几个()就有几个分组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lastRenderedPageBreak/>
        <w:tab/>
        <w:t xml:space="preserve"> * </w:t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>$0</w:t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>=&gt;</w:t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>就是指第一个括号的内容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 </w:t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>$1</w:t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>=&gt;</w:t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>就是指第二个括号的内容</w:t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>这里是错误的，因为正则表达式中，没有第二个()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 </w:t>
      </w:r>
      <w:r w:rsidRPr="00AA6E96">
        <w:rPr>
          <w:rFonts w:asciiTheme="minorEastAsia" w:hAnsiTheme="minorEastAsia" w:cs="Consolas"/>
          <w:b/>
          <w:bCs/>
          <w:color w:val="7F9FBF"/>
          <w:kern w:val="0"/>
          <w:szCs w:val="21"/>
        </w:rPr>
        <w:t>@param</w:t>
      </w:r>
      <w:r w:rsidRPr="00AA6E96">
        <w:rPr>
          <w:rFonts w:asciiTheme="minorEastAsia" w:hAnsiTheme="minorEastAsia" w:cs="Consolas"/>
          <w:color w:val="3F5FBF"/>
          <w:kern w:val="0"/>
          <w:szCs w:val="21"/>
        </w:rPr>
        <w:t xml:space="preserve"> target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 </w:t>
      </w:r>
      <w:r w:rsidRPr="00AA6E96">
        <w:rPr>
          <w:rFonts w:asciiTheme="minorEastAsia" w:hAnsiTheme="minorEastAsia" w:cs="Consolas"/>
          <w:b/>
          <w:bCs/>
          <w:color w:val="7F9FBF"/>
          <w:kern w:val="0"/>
          <w:szCs w:val="21"/>
        </w:rPr>
        <w:t>@return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*/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String humpToLine3(String </w:t>
      </w:r>
      <w:r w:rsidRPr="00AA6E96">
        <w:rPr>
          <w:rFonts w:asciiTheme="minorEastAsia" w:hAnsiTheme="minorEastAsia" w:cs="Consolas"/>
          <w:color w:val="6A3E3E"/>
          <w:kern w:val="0"/>
          <w:szCs w:val="21"/>
        </w:rPr>
        <w:t>target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A6E96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AA6E96">
        <w:rPr>
          <w:rFonts w:asciiTheme="minorEastAsia" w:hAnsiTheme="minorEastAsia" w:cs="Consolas"/>
          <w:color w:val="6A3E3E"/>
          <w:kern w:val="0"/>
          <w:szCs w:val="21"/>
        </w:rPr>
        <w:t>target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.replaceAll</w:t>
      </w:r>
      <w:proofErr w:type="spellEnd"/>
      <w:proofErr w:type="gram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AA6E96">
        <w:rPr>
          <w:rFonts w:asciiTheme="minorEastAsia" w:hAnsiTheme="minorEastAsia" w:cs="Consolas"/>
          <w:color w:val="2A00FF"/>
          <w:kern w:val="0"/>
          <w:szCs w:val="21"/>
        </w:rPr>
        <w:t>"[A-Z]"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AA6E96">
        <w:rPr>
          <w:rFonts w:asciiTheme="minorEastAsia" w:hAnsiTheme="minorEastAsia" w:cs="Consolas"/>
          <w:color w:val="2A00FF"/>
          <w:kern w:val="0"/>
          <w:szCs w:val="21"/>
        </w:rPr>
        <w:t>"_$0"</w:t>
      </w:r>
      <w:r w:rsidRPr="00AA6E96">
        <w:rPr>
          <w:rFonts w:asciiTheme="minorEastAsia" w:hAnsiTheme="minorEastAsia" w:cs="Consolas"/>
          <w:color w:val="000000"/>
          <w:kern w:val="0"/>
          <w:szCs w:val="21"/>
        </w:rPr>
        <w:t>).</w:t>
      </w:r>
      <w:proofErr w:type="spellStart"/>
      <w:r w:rsidRPr="00AA6E96">
        <w:rPr>
          <w:rFonts w:asciiTheme="minorEastAsia" w:hAnsiTheme="minorEastAsia" w:cs="Consolas"/>
          <w:color w:val="000000"/>
          <w:kern w:val="0"/>
          <w:szCs w:val="21"/>
        </w:rPr>
        <w:t>toLowerCase</w:t>
      </w:r>
      <w:proofErr w:type="spellEnd"/>
      <w:r w:rsidRPr="00AA6E96">
        <w:rPr>
          <w:rFonts w:asciiTheme="minorEastAsia" w:hAnsiTheme="minorEastAsia" w:cs="Consolas"/>
          <w:color w:val="000000"/>
          <w:kern w:val="0"/>
          <w:szCs w:val="21"/>
        </w:rPr>
        <w:t>();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AA6E96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</w:p>
    <w:p w:rsidR="00AC1DF3" w:rsidRPr="00AA6E96" w:rsidRDefault="00AA6E96" w:rsidP="00AA6E9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Theme="minorEastAsia" w:hAnsiTheme="minorEastAsia" w:cs="Consolas"/>
          <w:kern w:val="0"/>
          <w:szCs w:val="21"/>
        </w:rPr>
      </w:pPr>
      <w:r w:rsidRPr="00AA6E96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sectPr w:rsidR="00AC1DF3" w:rsidRPr="00AA6E96" w:rsidSect="00A3292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496" w:rsidRDefault="00A73496" w:rsidP="00BE2AD6">
      <w:r>
        <w:separator/>
      </w:r>
    </w:p>
  </w:endnote>
  <w:endnote w:type="continuationSeparator" w:id="0">
    <w:p w:rsidR="00A73496" w:rsidRDefault="00A73496" w:rsidP="00BE2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496" w:rsidRDefault="00A73496" w:rsidP="00BE2AD6">
      <w:r>
        <w:separator/>
      </w:r>
    </w:p>
  </w:footnote>
  <w:footnote w:type="continuationSeparator" w:id="0">
    <w:p w:rsidR="00A73496" w:rsidRDefault="00A73496" w:rsidP="00BE2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4DA9"/>
    <w:multiLevelType w:val="multilevel"/>
    <w:tmpl w:val="14B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02804"/>
    <w:multiLevelType w:val="multilevel"/>
    <w:tmpl w:val="CB088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13D81"/>
    <w:multiLevelType w:val="multilevel"/>
    <w:tmpl w:val="847E5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20047"/>
    <w:multiLevelType w:val="multilevel"/>
    <w:tmpl w:val="92925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FE4E41"/>
    <w:multiLevelType w:val="multilevel"/>
    <w:tmpl w:val="BD3C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E22688"/>
    <w:multiLevelType w:val="multilevel"/>
    <w:tmpl w:val="F6C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1B35D6"/>
    <w:multiLevelType w:val="multilevel"/>
    <w:tmpl w:val="3132B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4E1E07"/>
    <w:multiLevelType w:val="multilevel"/>
    <w:tmpl w:val="656E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237E5C"/>
    <w:multiLevelType w:val="multilevel"/>
    <w:tmpl w:val="E378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1B2393"/>
    <w:multiLevelType w:val="multilevel"/>
    <w:tmpl w:val="CB1A6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5C5DF9"/>
    <w:multiLevelType w:val="multilevel"/>
    <w:tmpl w:val="E6783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D20180"/>
    <w:multiLevelType w:val="multilevel"/>
    <w:tmpl w:val="585C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4"/>
  </w:num>
  <w:num w:numId="5">
    <w:abstractNumId w:val="11"/>
  </w:num>
  <w:num w:numId="6">
    <w:abstractNumId w:val="1"/>
  </w:num>
  <w:num w:numId="7">
    <w:abstractNumId w:val="5"/>
  </w:num>
  <w:num w:numId="8">
    <w:abstractNumId w:val="0"/>
  </w:num>
  <w:num w:numId="9">
    <w:abstractNumId w:val="8"/>
  </w:num>
  <w:num w:numId="10">
    <w:abstractNumId w:val="9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58"/>
    <w:rsid w:val="00030C2E"/>
    <w:rsid w:val="000B7958"/>
    <w:rsid w:val="000C7F1D"/>
    <w:rsid w:val="00102602"/>
    <w:rsid w:val="00127E71"/>
    <w:rsid w:val="001573D2"/>
    <w:rsid w:val="00176409"/>
    <w:rsid w:val="001D471A"/>
    <w:rsid w:val="001E3FF9"/>
    <w:rsid w:val="001F2A23"/>
    <w:rsid w:val="00200EA4"/>
    <w:rsid w:val="00242624"/>
    <w:rsid w:val="00243568"/>
    <w:rsid w:val="00285CD2"/>
    <w:rsid w:val="00286FCE"/>
    <w:rsid w:val="00296430"/>
    <w:rsid w:val="002A2513"/>
    <w:rsid w:val="002E60B9"/>
    <w:rsid w:val="003B6A48"/>
    <w:rsid w:val="0043011B"/>
    <w:rsid w:val="0043164E"/>
    <w:rsid w:val="004B16FA"/>
    <w:rsid w:val="004C1A36"/>
    <w:rsid w:val="005553FA"/>
    <w:rsid w:val="00580B63"/>
    <w:rsid w:val="005848EE"/>
    <w:rsid w:val="0059175B"/>
    <w:rsid w:val="005C5175"/>
    <w:rsid w:val="005F1E1D"/>
    <w:rsid w:val="006167E7"/>
    <w:rsid w:val="0064606C"/>
    <w:rsid w:val="006A5F51"/>
    <w:rsid w:val="006B3BA8"/>
    <w:rsid w:val="006D36D3"/>
    <w:rsid w:val="007017AB"/>
    <w:rsid w:val="00742D3F"/>
    <w:rsid w:val="007913C2"/>
    <w:rsid w:val="007B5F88"/>
    <w:rsid w:val="008235E1"/>
    <w:rsid w:val="00886E10"/>
    <w:rsid w:val="008C3509"/>
    <w:rsid w:val="00955AB3"/>
    <w:rsid w:val="009835DA"/>
    <w:rsid w:val="00A022F2"/>
    <w:rsid w:val="00A07137"/>
    <w:rsid w:val="00A3292B"/>
    <w:rsid w:val="00A658C8"/>
    <w:rsid w:val="00A719A3"/>
    <w:rsid w:val="00A73496"/>
    <w:rsid w:val="00AA65E2"/>
    <w:rsid w:val="00AA6E96"/>
    <w:rsid w:val="00AC1DF3"/>
    <w:rsid w:val="00AE0FF6"/>
    <w:rsid w:val="00B07887"/>
    <w:rsid w:val="00B4307D"/>
    <w:rsid w:val="00BB5F1D"/>
    <w:rsid w:val="00BC6F93"/>
    <w:rsid w:val="00BE2AD6"/>
    <w:rsid w:val="00C56942"/>
    <w:rsid w:val="00C639F0"/>
    <w:rsid w:val="00CB095C"/>
    <w:rsid w:val="00CC4B5E"/>
    <w:rsid w:val="00CC5D3A"/>
    <w:rsid w:val="00CE4A18"/>
    <w:rsid w:val="00D11DC2"/>
    <w:rsid w:val="00E16397"/>
    <w:rsid w:val="00E45AEB"/>
    <w:rsid w:val="00E50AC0"/>
    <w:rsid w:val="00E91E3B"/>
    <w:rsid w:val="00ED622A"/>
    <w:rsid w:val="00F27D54"/>
    <w:rsid w:val="00F312DB"/>
    <w:rsid w:val="00F32C60"/>
    <w:rsid w:val="00F61921"/>
    <w:rsid w:val="00F9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B63C4"/>
  <w15:docId w15:val="{B2245FD9-3927-4F7D-802A-57A792C5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6A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14">
    <w:name w:val="f14"/>
    <w:basedOn w:val="a"/>
    <w:rsid w:val="00A329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A329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3292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329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3292B"/>
    <w:rPr>
      <w:b/>
      <w:bCs/>
    </w:rPr>
  </w:style>
  <w:style w:type="character" w:styleId="HTML">
    <w:name w:val="HTML Code"/>
    <w:basedOn w:val="a0"/>
    <w:uiPriority w:val="99"/>
    <w:semiHidden/>
    <w:unhideWhenUsed/>
    <w:rsid w:val="00A3292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329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3292B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A3292B"/>
  </w:style>
  <w:style w:type="character" w:customStyle="1" w:styleId="keyword">
    <w:name w:val="keyword"/>
    <w:basedOn w:val="a0"/>
    <w:rsid w:val="00A3292B"/>
  </w:style>
  <w:style w:type="character" w:customStyle="1" w:styleId="string">
    <w:name w:val="string"/>
    <w:basedOn w:val="a0"/>
    <w:rsid w:val="00A3292B"/>
  </w:style>
  <w:style w:type="character" w:customStyle="1" w:styleId="number">
    <w:name w:val="number"/>
    <w:basedOn w:val="a0"/>
    <w:rsid w:val="00A3292B"/>
  </w:style>
  <w:style w:type="character" w:customStyle="1" w:styleId="annotation">
    <w:name w:val="annotation"/>
    <w:basedOn w:val="a0"/>
    <w:rsid w:val="00A3292B"/>
  </w:style>
  <w:style w:type="paragraph" w:styleId="a6">
    <w:name w:val="Balloon Text"/>
    <w:basedOn w:val="a"/>
    <w:link w:val="a7"/>
    <w:uiPriority w:val="99"/>
    <w:semiHidden/>
    <w:unhideWhenUsed/>
    <w:rsid w:val="00A3292B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3292B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E2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E2AD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E2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E2AD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6A48"/>
    <w:rPr>
      <w:b/>
      <w:bCs/>
      <w:kern w:val="44"/>
      <w:sz w:val="44"/>
      <w:szCs w:val="44"/>
    </w:rPr>
  </w:style>
  <w:style w:type="paragraph" w:styleId="ac">
    <w:name w:val="List Paragraph"/>
    <w:basedOn w:val="a"/>
    <w:uiPriority w:val="34"/>
    <w:qFormat/>
    <w:rsid w:val="00E45A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6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8881">
          <w:marLeft w:val="0"/>
          <w:marRight w:val="0"/>
          <w:marTop w:val="150"/>
          <w:marBottom w:val="0"/>
          <w:divBdr>
            <w:top w:val="single" w:sz="6" w:space="9" w:color="D8D9D9"/>
            <w:left w:val="single" w:sz="6" w:space="14" w:color="D8D9D9"/>
            <w:bottom w:val="none" w:sz="0" w:space="0" w:color="auto"/>
            <w:right w:val="single" w:sz="6" w:space="14" w:color="D8D9D9"/>
          </w:divBdr>
          <w:divsChild>
            <w:div w:id="1213882849">
              <w:marLeft w:val="0"/>
              <w:marRight w:val="0"/>
              <w:marTop w:val="0"/>
              <w:marBottom w:val="0"/>
              <w:divBdr>
                <w:top w:val="dashed" w:sz="6" w:space="6" w:color="73A0CF"/>
                <w:left w:val="dashed" w:sz="6" w:space="9" w:color="73A0CF"/>
                <w:bottom w:val="dashed" w:sz="6" w:space="6" w:color="73A0CF"/>
                <w:right w:val="dashed" w:sz="6" w:space="9" w:color="73A0CF"/>
              </w:divBdr>
            </w:div>
          </w:divsChild>
        </w:div>
        <w:div w:id="1446578858">
          <w:marLeft w:val="0"/>
          <w:marRight w:val="0"/>
          <w:marTop w:val="0"/>
          <w:marBottom w:val="150"/>
          <w:divBdr>
            <w:top w:val="none" w:sz="0" w:space="0" w:color="auto"/>
            <w:left w:val="single" w:sz="6" w:space="14" w:color="D8D9D9"/>
            <w:bottom w:val="single" w:sz="6" w:space="0" w:color="D8D9D9"/>
            <w:right w:val="single" w:sz="6" w:space="14" w:color="D8D9D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532</Words>
  <Characters>3034</Characters>
  <Application>Microsoft Office Word</Application>
  <DocSecurity>0</DocSecurity>
  <Lines>25</Lines>
  <Paragraphs>7</Paragraphs>
  <ScaleCrop>false</ScaleCrop>
  <Company>Lenovo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Louis Lv</cp:lastModifiedBy>
  <cp:revision>73</cp:revision>
  <dcterms:created xsi:type="dcterms:W3CDTF">2018-09-08T15:50:00Z</dcterms:created>
  <dcterms:modified xsi:type="dcterms:W3CDTF">2019-07-25T06:23:00Z</dcterms:modified>
</cp:coreProperties>
</file>