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widowControl/>
      </w:pPr>
    </w:p>
    <w:p>
      <w:pPr>
        <w:keepNext w:val="0"/>
        <w:pageBreakBefore w:val="0"/>
        <w:widowControl/>
      </w:pPr>
    </w:p>
    <w:p>
      <w:pPr>
        <w:keepNext w:val="0"/>
        <w:pageBreakBefore w:val="0"/>
        <w:widowControl/>
      </w:pPr>
    </w:p>
    <w:p>
      <w:pPr>
        <w:pStyle w:val="Title"/>
        <w:keepNext w:val="0"/>
        <w:pageBreakBefore w:val="0"/>
        <w:widowControl/>
        <w:spacing w:after="280"/>
        <w:jc w:val="center"/>
      </w:pPr>
      <w:r>
        <w:rPr>
          <w:rFonts w:ascii="Microsoft YaHei" w:hAnsi="Microsoft YaHei" w:eastAsia="微软雅黑" w:cs="Microsoft YaHei"/>
          <w:b/>
          <w:sz w:val="44"/>
        </w:rPr>
        <w:t>微机原理与接口技术 实验报告</w:t>
      </w:r>
    </w:p>
    <w:p>
      <w:pPr>
        <w:keepNext w:val="0"/>
        <w:keepLines w:val="0"/>
        <w:pageBreakBefore w:val="0"/>
        <w:widowControl/>
        <w:spacing w:after="100" w:line="324" w:lineRule="auto"/>
        <w:jc w:val="center"/>
      </w:pPr>
      <w:r>
        <w:rPr>
          <w:rFonts w:ascii="Microsoft YaHei" w:hAnsi="Microsoft YaHei" w:eastAsia="微软雅黑" w:cs="Microsoft YaHei"/>
          <w:b/>
          <w:sz w:val="22"/>
        </w:rPr>
        <w:t>实验二  分支程序设计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5839"/>
      </w:tblGrid>
      <w:tr>
        <w:trPr>
          <w:cantSplit/>
          <w:tblHeader w:val="true"/>
        </w:trPr>
        <w:tc>
          <w:tcPr>
            <w:tcW w:type="dxa" w:w="23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课程名称</w:t>
            </w:r>
          </w:p>
        </w:tc>
        <w:tc>
          <w:tcPr>
            <w:tcW w:type="dxa" w:w="583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微机原理与接口技术</w:t>
            </w:r>
          </w:p>
        </w:tc>
      </w:tr>
      <w:tr>
        <w:trPr>
          <w:cantSplit/>
        </w:trPr>
        <w:tc>
          <w:tcPr>
            <w:tcW w:type="dxa" w:w="23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实验名称</w:t>
            </w:r>
          </w:p>
        </w:tc>
        <w:tc>
          <w:tcPr>
            <w:tcW w:type="dxa" w:w="583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实验二 分支程序设计</w:t>
            </w:r>
          </w:p>
        </w:tc>
      </w:tr>
      <w:tr>
        <w:trPr>
          <w:cantSplit/>
        </w:trPr>
        <w:tc>
          <w:tcPr>
            <w:tcW w:type="dxa" w:w="23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学院</w:t>
            </w:r>
          </w:p>
        </w:tc>
        <w:tc>
          <w:tcPr>
            <w:tcW w:type="dxa" w:w="583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3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专业班级</w:t>
            </w:r>
          </w:p>
        </w:tc>
        <w:tc>
          <w:tcPr>
            <w:tcW w:type="dxa" w:w="583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3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姓名</w:t>
            </w:r>
          </w:p>
        </w:tc>
        <w:tc>
          <w:tcPr>
            <w:tcW w:type="dxa" w:w="583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3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学号</w:t>
            </w:r>
          </w:p>
        </w:tc>
        <w:tc>
          <w:tcPr>
            <w:tcW w:type="dxa" w:w="583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3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指导教师</w:t>
            </w:r>
          </w:p>
        </w:tc>
        <w:tc>
          <w:tcPr>
            <w:tcW w:type="dxa" w:w="583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3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实验日期</w:t>
            </w:r>
          </w:p>
        </w:tc>
        <w:tc>
          <w:tcPr>
            <w:tcW w:type="dxa" w:w="583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____年____月____日</w:t>
            </w:r>
          </w:p>
        </w:tc>
      </w:tr>
      <w:tr>
        <w:trPr>
          <w:cantSplit/>
        </w:trPr>
        <w:tc>
          <w:tcPr>
            <w:tcW w:type="dxa" w:w="23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报告日期</w:t>
            </w:r>
          </w:p>
        </w:tc>
        <w:tc>
          <w:tcPr>
            <w:tcW w:type="dxa" w:w="583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____年____月____日</w:t>
            </w:r>
          </w:p>
        </w:tc>
      </w:tr>
      <w:tr>
        <w:trPr>
          <w:cantSplit/>
        </w:trPr>
        <w:tc>
          <w:tcPr>
            <w:tcW w:type="dxa" w:w="23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实验环境</w:t>
            </w:r>
          </w:p>
        </w:tc>
        <w:tc>
          <w:tcPr>
            <w:tcW w:type="dxa" w:w="583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DOSBox 0.74  MASM  LINK  DEBUG</w:t>
            </w:r>
          </w:p>
        </w:tc>
      </w:tr>
    </w:tbl>
    <w:p>
      <w:pPr>
        <w:keepNext w:val="0"/>
        <w:pageBreakBefore w:val="0"/>
        <w:widowControl/>
      </w:pPr>
    </w:p>
    <w:p>
      <w:pPr>
        <w:keepNext w:val="0"/>
        <w:keepLines w:val="0"/>
        <w:pageBreakBefore w:val="0"/>
        <w:widowControl/>
        <w:spacing w:line="324" w:lineRule="auto" w:after="100"/>
        <w:jc w:val="center"/>
      </w:pPr>
      <w:r>
        <w:rPr>
          <w:rFonts w:ascii="Times New Roman" w:hAnsi="Times New Roman" w:eastAsia="宋体" w:cs="Times New Roman"/>
          <w:color w:val="505050"/>
          <w:sz w:val="22"/>
        </w:rPr>
        <w:t>本报告包含预习报告和总结报告</w:t>
      </w:r>
    </w:p>
    <w:p>
      <w:pPr>
        <w:pStyle w:val="Heading1"/>
        <w:keepNext/>
        <w:keepLines/>
        <w:pageBreakBefore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31"/>
        </w:rPr>
        <w:t>第一部分 预习报告</w:t>
      </w:r>
    </w:p>
    <w:p>
      <w:pPr>
        <w:keepNext w:val="0"/>
        <w:keepLines w:val="0"/>
        <w:pageBreakBefore w:val="0"/>
        <w:widowControl/>
        <w:spacing w:line="324" w:lineRule="auto" w:before="0" w:after="100"/>
      </w:pPr>
      <w:r>
        <w:rPr>
          <w:rFonts w:ascii="Times New Roman" w:hAnsi="Times New Roman" w:eastAsia="宋体" w:cs="Times New Roman"/>
          <w:sz w:val="22"/>
        </w:rPr>
        <w:t>本实验使用 CMP 和 JNZ 对十个 0 或 1 的属性值进行分类统计。程序预期统计出 3 名男性和 7 名女性，并依次显示字符 3 和 7。</w:t>
      </w:r>
    </w:p>
    <w:p>
      <w:pPr>
        <w:pStyle w:val="Heading2"/>
        <w:keepNext/>
        <w:keepLines/>
        <w:pageBreakBefore w:val="0"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5"/>
        </w:rPr>
        <w:t>一 实验目的</w:t>
      </w:r>
    </w:p>
    <w:p>
      <w:pPr>
        <w:keepNext w:val="0"/>
        <w:keepLines w:val="0"/>
        <w:pageBreakBefore w:val="0"/>
        <w:widowControl/>
        <w:spacing w:line="324" w:lineRule="auto" w:after="100"/>
        <w:ind w:left="408" w:hanging="408"/>
      </w:pPr>
      <w:r>
        <w:rPr>
          <w:rFonts w:ascii="Times New Roman" w:hAnsi="Times New Roman" w:eastAsia="宋体" w:cs="Times New Roman"/>
          <w:sz w:val="22"/>
        </w:rPr>
        <w:t>1  掌握分支结构程序的编制方法。</w:t>
      </w:r>
    </w:p>
    <w:p>
      <w:pPr>
        <w:keepNext w:val="0"/>
        <w:keepLines w:val="0"/>
        <w:pageBreakBefore w:val="0"/>
        <w:widowControl/>
        <w:spacing w:line="324" w:lineRule="auto" w:after="100"/>
        <w:ind w:left="408" w:hanging="408"/>
      </w:pPr>
      <w:r>
        <w:rPr>
          <w:rFonts w:ascii="Times New Roman" w:hAnsi="Times New Roman" w:eastAsia="宋体" w:cs="Times New Roman"/>
          <w:sz w:val="22"/>
        </w:rPr>
        <w:t>2  了解程序设计的基本方法。</w:t>
      </w:r>
    </w:p>
    <w:p>
      <w:pPr>
        <w:pStyle w:val="Heading2"/>
        <w:keepNext/>
        <w:keepLines/>
        <w:pageBreakBefore w:val="0"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5"/>
        </w:rPr>
        <w:t>二 实验内容</w:t>
      </w:r>
    </w:p>
    <w:p>
      <w:pPr>
        <w:keepNext w:val="0"/>
        <w:keepLines w:val="0"/>
        <w:pageBreakBefore w:val="0"/>
        <w:widowControl/>
        <w:spacing w:line="324" w:lineRule="auto" w:before="0" w:after="100"/>
        <w:ind w:firstLine="420"/>
      </w:pPr>
      <w:r>
        <w:rPr>
          <w:rFonts w:ascii="Times New Roman" w:hAnsi="Times New Roman" w:eastAsia="宋体" w:cs="Times New Roman"/>
          <w:sz w:val="22"/>
        </w:rPr>
        <w:t>对某单位职工中的男性、女性人数分别进行统计。人口属性统计表中男性用 0 表示，女性用 1 表示，总人数为 COUNT。程序遍历全部数据，分别累计两类人数并在屏幕上显示。</w:t>
      </w:r>
    </w:p>
    <w:p>
      <w:pPr>
        <w:pStyle w:val="Heading2"/>
        <w:keepNext/>
        <w:keepLines/>
        <w:pageBreakBefore w:val="0"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5"/>
        </w:rPr>
        <w:t>三 实验环境与注意事项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520"/>
      </w:tblGrid>
      <w:tr>
        <w:trPr>
          <w:tblHeader w:val="true"/>
          <w:cantSplit/>
          <w:tblHeader w:val="true"/>
        </w:trPr>
        <w:tc>
          <w:tcPr>
            <w:tcW w:type="dxa" w:w="1701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6520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硬件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能够运行 DOSBox 的个人计算机</w:t>
            </w:r>
          </w:p>
        </w:tc>
      </w:tr>
      <w:tr>
        <w:trPr>
          <w:cantSplit/>
        </w:trPr>
        <w:tc>
          <w:tcPr>
            <w:tcW w:type="dxa" w:w="1701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软件</w:t>
            </w:r>
          </w:p>
        </w:tc>
        <w:tc>
          <w:tcPr>
            <w:tcW w:type="dxa" w:w="6520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DOSBox 0.74、MASM、LINK、DEBUG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输入文件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exp2.asm</w:t>
            </w:r>
          </w:p>
        </w:tc>
      </w:tr>
      <w:tr>
        <w:trPr>
          <w:cantSplit/>
        </w:trPr>
        <w:tc>
          <w:tcPr>
            <w:tcW w:type="dxa" w:w="1701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生成文件</w:t>
            </w:r>
          </w:p>
        </w:tc>
        <w:tc>
          <w:tcPr>
            <w:tcW w:type="dxa" w:w="6520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EXP2.OBJ、EXP2.EXE、EXP2.OUT</w:t>
            </w:r>
          </w:p>
        </w:tc>
      </w:tr>
    </w:tbl>
    <w:p>
      <w:pPr>
        <w:keepNext w:val="0"/>
        <w:pageBreakBefore w:val="0"/>
        <w:widowControl/>
        <w:spacing w:after="0" w:before="0"/>
      </w:pPr>
    </w:p>
    <w:p>
      <w:pPr>
        <w:keepNext w:val="0"/>
        <w:keepLines w:val="0"/>
        <w:pageBreakBefore w:val="0"/>
        <w:widowControl/>
        <w:spacing w:line="324" w:lineRule="auto" w:after="100"/>
        <w:ind w:left="408" w:hanging="255"/>
      </w:pPr>
      <w:r>
        <w:rPr>
          <w:rFonts w:ascii="Times New Roman" w:hAnsi="Times New Roman" w:eastAsia="宋体" w:cs="Times New Roman"/>
          <w:sz w:val="22"/>
        </w:rPr>
        <w:t>•  输入数据必须遵守 0 表示男性、1 表示女性的编码约定。</w:t>
      </w:r>
    </w:p>
    <w:p>
      <w:pPr>
        <w:keepNext w:val="0"/>
        <w:keepLines w:val="0"/>
        <w:pageBreakBefore w:val="0"/>
        <w:widowControl/>
        <w:spacing w:line="324" w:lineRule="auto" w:after="100"/>
        <w:ind w:left="408" w:hanging="255"/>
      </w:pPr>
      <w:r>
        <w:rPr>
          <w:rFonts w:ascii="Times New Roman" w:hAnsi="Times New Roman" w:eastAsia="宋体" w:cs="Times New Roman"/>
          <w:sz w:val="22"/>
        </w:rPr>
        <w:t>•  COUNT 必须与 block 的元素个数一致，避免越界或漏统计。</w:t>
      </w:r>
    </w:p>
    <w:p>
      <w:pPr>
        <w:keepNext w:val="0"/>
        <w:keepLines w:val="0"/>
        <w:pageBreakBefore w:val="0"/>
        <w:widowControl/>
        <w:spacing w:line="324" w:lineRule="auto" w:after="100"/>
        <w:ind w:left="408" w:hanging="255"/>
      </w:pPr>
      <w:r>
        <w:rPr>
          <w:rFonts w:ascii="Times New Roman" w:hAnsi="Times New Roman" w:eastAsia="宋体" w:cs="Times New Roman"/>
          <w:sz w:val="22"/>
        </w:rPr>
        <w:t>•  当前显示方法仅适合 0 至 9 的单个数字，统计值达到 10 时需要十进制转换。</w:t>
      </w:r>
    </w:p>
    <w:p>
      <w:pPr>
        <w:pStyle w:val="Heading2"/>
        <w:keepNext/>
        <w:keepLines/>
        <w:pageBreakBefore w:val="0"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5"/>
        </w:rPr>
        <w:t>四 实验原理</w:t>
      </w:r>
    </w:p>
    <w:p>
      <w:pPr>
        <w:keepNext w:val="0"/>
        <w:keepLines w:val="0"/>
        <w:pageBreakBefore w:val="0"/>
        <w:widowControl/>
        <w:spacing w:line="324" w:lineRule="auto" w:before="0" w:after="100"/>
        <w:ind w:firstLine="420"/>
      </w:pPr>
      <w:r>
        <w:rPr>
          <w:rFonts w:ascii="Times New Roman" w:hAnsi="Times New Roman" w:eastAsia="宋体" w:cs="Times New Roman"/>
          <w:sz w:val="22"/>
        </w:rPr>
        <w:t>每轮循环先把 block[SI] 装入 AL，再执行 CMP AL,0。CMP 只影响标志位而不保存减法结果。若 AL=0，零标志 ZF=1，JNZ 不转移，程序执行 INC man；若 AL 非零，ZF=0，JNZ 转移到 w，程序执行 INC woman。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928"/>
        <w:gridCol w:w="2041"/>
        <w:gridCol w:w="2835"/>
      </w:tblGrid>
      <w:tr>
        <w:trPr>
          <w:tblHeader w:val="true"/>
          <w:cantSplit/>
          <w:tblHeader w:val="true"/>
        </w:trPr>
        <w:tc>
          <w:tcPr>
            <w:tcW w:type="dxa" w:w="1417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AL</w:t>
            </w:r>
          </w:p>
        </w:tc>
        <w:tc>
          <w:tcPr>
            <w:tcW w:type="dxa" w:w="1928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CMP 后的 ZF</w:t>
            </w:r>
          </w:p>
        </w:tc>
        <w:tc>
          <w:tcPr>
            <w:tcW w:type="dxa" w:w="2041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JNZ</w:t>
            </w:r>
          </w:p>
        </w:tc>
        <w:tc>
          <w:tcPr>
            <w:tcW w:type="dxa" w:w="2835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计数分支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00H</w:t>
            </w:r>
          </w:p>
        </w:tc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不转移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man 加 1</w:t>
            </w:r>
          </w:p>
        </w:tc>
      </w:tr>
      <w:tr>
        <w:trPr>
          <w:cantSplit/>
        </w:trPr>
        <w:tc>
          <w:tcPr>
            <w:tcW w:type="dxa" w:w="1417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01H</w:t>
            </w:r>
          </w:p>
        </w:tc>
        <w:tc>
          <w:tcPr>
            <w:tcW w:type="dxa" w:w="1928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</w:t>
            </w:r>
          </w:p>
        </w:tc>
        <w:tc>
          <w:tcPr>
            <w:tcW w:type="dxa" w:w="2041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转移到 w</w:t>
            </w:r>
          </w:p>
        </w:tc>
        <w:tc>
          <w:tcPr>
            <w:tcW w:type="dxa" w:w="2835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woman 加 1</w:t>
            </w:r>
          </w:p>
        </w:tc>
      </w:tr>
    </w:tbl>
    <w:p>
      <w:pPr>
        <w:keepNext w:val="0"/>
        <w:pageBreakBefore w:val="0"/>
        <w:widowControl/>
        <w:spacing w:after="0" w:before="0"/>
      </w:pPr>
    </w:p>
    <w:p>
      <w:pPr>
        <w:keepNext w:val="0"/>
        <w:keepLines w:val="0"/>
        <w:pageBreakBefore w:val="0"/>
        <w:widowControl/>
        <w:spacing w:line="324" w:lineRule="auto" w:before="0" w:after="100"/>
        <w:ind w:firstLine="420"/>
      </w:pPr>
      <w:r>
        <w:rPr>
          <w:rFonts w:ascii="Times New Roman" w:hAnsi="Times New Roman" w:eastAsia="宋体" w:cs="Times New Roman"/>
          <w:sz w:val="22"/>
        </w:rPr>
        <w:t>CX 装入 COUNT=0AH，控制十次循环；SI 从 0 递增到 10，作为数组下标。统计完成时 man=03H、woman=07H。二者分别加 30H 后变为 ASCII 码 33H 和 37H，再用 DOS INT 21H 的 02H 功能逐字符输出。</w:t>
      </w:r>
    </w:p>
    <w:p>
      <w:pPr>
        <w:pStyle w:val="Heading2"/>
        <w:keepNext/>
        <w:keepLines/>
        <w:pageBreakBefore w:val="0"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5"/>
        </w:rPr>
        <w:t>五 算法设计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324"/>
        <w:gridCol w:w="4195"/>
      </w:tblGrid>
      <w:tr>
        <w:trPr>
          <w:tblHeader w:val="true"/>
          <w:cantSplit/>
          <w:tblHeader w:val="true"/>
        </w:trPr>
        <w:tc>
          <w:tcPr>
            <w:tcW w:type="dxa" w:w="1701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寄存器或对象</w:t>
            </w:r>
          </w:p>
        </w:tc>
        <w:tc>
          <w:tcPr>
            <w:tcW w:type="dxa" w:w="2324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4195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关键状态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DS</w:t>
            </w:r>
          </w:p>
        </w:tc>
        <w:tc>
          <w:tcPr>
            <w:tcW w:type="dxa" w:w="2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指向 data 数据段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用于访问 block、man 和 woman</w:t>
            </w:r>
          </w:p>
        </w:tc>
      </w:tr>
      <w:tr>
        <w:trPr>
          <w:cantSplit/>
        </w:trPr>
        <w:tc>
          <w:tcPr>
            <w:tcW w:type="dxa" w:w="1701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CX</w:t>
            </w:r>
          </w:p>
        </w:tc>
        <w:tc>
          <w:tcPr>
            <w:tcW w:type="dxa" w:w="2324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循环计数器</w:t>
            </w:r>
          </w:p>
        </w:tc>
        <w:tc>
          <w:tcPr>
            <w:tcW w:type="dxa" w:w="4195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000AH 递减到 0000H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SI</w:t>
            </w:r>
          </w:p>
        </w:tc>
        <w:tc>
          <w:tcPr>
            <w:tcW w:type="dxa" w:w="2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block 数组下标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0000H 递增到 000AH</w:t>
            </w:r>
          </w:p>
        </w:tc>
      </w:tr>
      <w:tr>
        <w:trPr>
          <w:cantSplit/>
        </w:trPr>
        <w:tc>
          <w:tcPr>
            <w:tcW w:type="dxa" w:w="1701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AL</w:t>
            </w:r>
          </w:p>
        </w:tc>
        <w:tc>
          <w:tcPr>
            <w:tcW w:type="dxa" w:w="2324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当前属性值</w:t>
            </w:r>
          </w:p>
        </w:tc>
        <w:tc>
          <w:tcPr>
            <w:tcW w:type="dxa" w:w="4195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每轮为 00H 或 01H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ZF</w:t>
            </w:r>
          </w:p>
        </w:tc>
        <w:tc>
          <w:tcPr>
            <w:tcW w:type="dxa" w:w="2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比较结果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ZF=1 计男性，ZF=0 进入女性分支</w:t>
            </w:r>
          </w:p>
        </w:tc>
      </w:tr>
      <w:tr>
        <w:trPr>
          <w:cantSplit/>
        </w:trPr>
        <w:tc>
          <w:tcPr>
            <w:tcW w:type="dxa" w:w="1701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DL</w:t>
            </w:r>
          </w:p>
        </w:tc>
        <w:tc>
          <w:tcPr>
            <w:tcW w:type="dxa" w:w="2324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DOS 02H 输出参数</w:t>
            </w:r>
          </w:p>
        </w:tc>
        <w:tc>
          <w:tcPr>
            <w:tcW w:type="dxa" w:w="4195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依次为 33H 和 37H</w:t>
            </w:r>
          </w:p>
        </w:tc>
      </w:tr>
    </w:tbl>
    <w:p>
      <w:pPr>
        <w:keepNext w:val="0"/>
        <w:pageBreakBefore w:val="0"/>
        <w:widowControl/>
        <w:spacing w:after="0" w:before="0"/>
      </w:pPr>
    </w:p>
    <w:p>
      <w:pPr>
        <w:keepNext/>
        <w:keepLines w:val="0"/>
        <w:pageBreakBefore w:val="0"/>
        <w:widowControl/>
        <w:spacing w:before="80" w:after="80"/>
        <w:jc w:val="center"/>
      </w:pPr>
      <w:r>
        <w:rPr>
          <w:rFonts w:ascii="Times New Roman" w:hAnsi="Times New Roman" w:eastAsia="宋体" w:cs="Times New Roman"/>
          <w:b/>
          <w:sz w:val="19"/>
        </w:rPr>
        <w:t>图 1 实验二主程序流程图</w:t>
      </w:r>
    </w:p>
    <w:p>
      <w:pPr>
        <w:keepNext w:val="0"/>
        <w:pageBreakBefore w:val="0"/>
        <w:widowControl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212080" cy="4299966"/>
            <wp:docPr id="1" name="Picture 1" descr="实验二分支程序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299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pageBreakBefore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5"/>
        </w:rPr>
        <w:t>六 预习源程序</w:t>
      </w:r>
    </w:p>
    <w:p>
      <w:pPr>
        <w:keepNext/>
        <w:keepLines w:val="0"/>
        <w:pageBreakBefore w:val="0"/>
        <w:widowControl/>
        <w:spacing w:before="80" w:after="80"/>
        <w:jc w:val="center"/>
      </w:pPr>
      <w:r>
        <w:rPr>
          <w:rFonts w:ascii="Times New Roman" w:hAnsi="Times New Roman" w:eastAsia="宋体" w:cs="Times New Roman"/>
          <w:b/>
          <w:sz w:val="19"/>
        </w:rPr>
        <w:t>程序 1 实验二源程序</w:t>
      </w:r>
    </w:p>
    <w:p>
      <w:pPr>
        <w:keepNext w:val="0"/>
        <w:keepLines/>
        <w:pageBreakBefore w:val="0"/>
        <w:widowControl w:val="0"/>
        <w:spacing w:before="40" w:after="140" w:lineRule="exact" w:line="236"/>
        <w:ind w:left="198" w:right="198"/>
        <w:shd w:fill="F4F6F8"/>
      </w:pPr>
      <w:r>
        <w:rPr>
          <w:rFonts w:ascii="Consolas" w:hAnsi="Consolas" w:eastAsia="微软雅黑" w:cs="Consolas"/>
          <w:sz w:val="19"/>
        </w:rPr>
        <w:t>data segment</w:t>
        <w:br/>
        <w:t xml:space="preserve">    block db 0,1,0,1,1,1,0,1,1,1</w:t>
        <w:br/>
        <w:t xml:space="preserve">    man   db ?</w:t>
        <w:br/>
        <w:t xml:space="preserve">    woman db ?</w:t>
        <w:br/>
        <w:t xml:space="preserve">    count equ 0ah</w:t>
        <w:br/>
        <w:t>data ends</w:t>
        <w:br/>
        <w:t>code segment</w:t>
        <w:br/>
        <w:t xml:space="preserve">    assume cs:code, ds:data</w:t>
        <w:br/>
        <w:t xml:space="preserve">    org 1000h</w:t>
        <w:br/>
        <w:t>start:</w:t>
        <w:br/>
        <w:t xml:space="preserve">    mov ax, data</w:t>
        <w:br/>
        <w:t xml:space="preserve">    mov ds, ax</w:t>
        <w:br/>
        <w:t xml:space="preserve">    mov cx, count</w:t>
        <w:br/>
        <w:t xml:space="preserve">    mov si, 0</w:t>
        <w:br/>
        <w:t xml:space="preserve">    mov man, 0</w:t>
        <w:br/>
        <w:t xml:space="preserve">    mov woman, 0</w:t>
        <w:br/>
        <w:t>a:</w:t>
        <w:br/>
        <w:t xml:space="preserve">    mov al, block[si]</w:t>
        <w:br/>
        <w:t xml:space="preserve">    cmp al, 0</w:t>
        <w:br/>
        <w:t xml:space="preserve">    jnz w</w:t>
        <w:br/>
        <w:t xml:space="preserve">    inc man</w:t>
        <w:br/>
        <w:t>b:</w:t>
        <w:br/>
        <w:t xml:space="preserve">    inc si</w:t>
        <w:br/>
        <w:t xml:space="preserve">    loop a</w:t>
        <w:br/>
        <w:t xml:space="preserve">    add man, 30h</w:t>
        <w:br/>
        <w:t xml:space="preserve">    mov dl, man</w:t>
        <w:br/>
        <w:t xml:space="preserve">    mov ah, 2</w:t>
        <w:br/>
        <w:t xml:space="preserve">    int 21h</w:t>
        <w:br/>
        <w:t xml:space="preserve">    add woman, 30h</w:t>
        <w:br/>
        <w:t xml:space="preserve">    mov dl, woman</w:t>
        <w:br/>
        <w:t xml:space="preserve">    mov ah, 2</w:t>
        <w:br/>
        <w:t xml:space="preserve">    int 21h</w:t>
        <w:br/>
        <w:t xml:space="preserve">    mov ah, 4ch</w:t>
        <w:br/>
        <w:t xml:space="preserve">    int 21h</w:t>
        <w:br/>
        <w:t>w:</w:t>
        <w:br/>
        <w:t xml:space="preserve">    inc woman</w:t>
        <w:br/>
        <w:t xml:space="preserve">    jmp b</w:t>
        <w:br/>
        <w:t>code ends</w:t>
        <w:br/>
        <w:t>end start</w:t>
      </w:r>
    </w:p>
    <w:p>
      <w:pPr>
        <w:pStyle w:val="Heading2"/>
        <w:keepNext/>
        <w:keepLines/>
        <w:pageBreakBefore w:val="0"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5"/>
        </w:rPr>
        <w:t>七 预期结果</w:t>
      </w:r>
    </w:p>
    <w:p>
      <w:pPr>
        <w:keepNext w:val="0"/>
        <w:keepLines w:val="0"/>
        <w:pageBreakBefore w:val="0"/>
        <w:widowControl/>
        <w:spacing w:line="324" w:lineRule="auto" w:before="0" w:after="100"/>
        <w:ind w:firstLine="420"/>
      </w:pPr>
      <w:r>
        <w:rPr>
          <w:rFonts w:ascii="Times New Roman" w:hAnsi="Times New Roman" w:eastAsia="宋体" w:cs="Times New Roman"/>
          <w:sz w:val="22"/>
        </w:rPr>
        <w:t>block 中有 3 个 0 和 7 个 1，因此男性人数为 3，女性人数为 7。程序先输出男性人数，再输出女性人数，两个字符之间没有空格或换行，预期屏幕输出为 37。</w:t>
      </w:r>
    </w:p>
    <w:p>
      <w:pPr>
        <w:pStyle w:val="Heading1"/>
        <w:keepNext/>
        <w:keepLines/>
        <w:pageBreakBefore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31"/>
        </w:rPr>
        <w:t>第二部分 总结报告</w:t>
      </w:r>
    </w:p>
    <w:p>
      <w:pPr>
        <w:keepNext w:val="0"/>
        <w:keepLines w:val="0"/>
        <w:pageBreakBefore w:val="0"/>
        <w:widowControl/>
        <w:spacing w:line="324" w:lineRule="auto" w:before="0" w:after="100"/>
      </w:pPr>
      <w:r>
        <w:rPr>
          <w:rFonts w:ascii="Times New Roman" w:hAnsi="Times New Roman" w:eastAsia="宋体" w:cs="Times New Roman"/>
          <w:sz w:val="22"/>
        </w:rPr>
        <w:t>实验二已完成汇编、连接和运行。实际标准输出为 37，与人工统计的 3 名男性和 7 名女性一致。</w:t>
      </w:r>
    </w:p>
    <w:p>
      <w:pPr>
        <w:pStyle w:val="Heading2"/>
        <w:keepNext/>
        <w:keepLines/>
        <w:pageBreakBefore w:val="0"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5"/>
        </w:rPr>
        <w:t>一 实验步骤</w:t>
      </w:r>
    </w:p>
    <w:p>
      <w:pPr>
        <w:keepNext w:val="0"/>
        <w:keepLines w:val="0"/>
        <w:pageBreakBefore w:val="0"/>
        <w:widowControl/>
        <w:spacing w:line="324" w:lineRule="auto" w:after="100"/>
        <w:ind w:left="408" w:hanging="408"/>
      </w:pPr>
      <w:r>
        <w:rPr>
          <w:rFonts w:ascii="Times New Roman" w:hAnsi="Times New Roman" w:eastAsia="宋体" w:cs="Times New Roman"/>
          <w:sz w:val="22"/>
        </w:rPr>
        <w:t>1  在数据段定义十个属性值、两个计数单元和人数常量 COUNT。</w:t>
      </w:r>
    </w:p>
    <w:p>
      <w:pPr>
        <w:keepNext w:val="0"/>
        <w:keepLines w:val="0"/>
        <w:pageBreakBefore w:val="0"/>
        <w:widowControl/>
        <w:spacing w:line="324" w:lineRule="auto" w:after="100"/>
        <w:ind w:left="408" w:hanging="408"/>
      </w:pPr>
      <w:r>
        <w:rPr>
          <w:rFonts w:ascii="Times New Roman" w:hAnsi="Times New Roman" w:eastAsia="宋体" w:cs="Times New Roman"/>
          <w:sz w:val="22"/>
        </w:rPr>
        <w:t>2  初始化 DS、CX、SI、man 和 woman。</w:t>
      </w:r>
    </w:p>
    <w:p>
      <w:pPr>
        <w:keepNext w:val="0"/>
        <w:keepLines w:val="0"/>
        <w:pageBreakBefore w:val="0"/>
        <w:widowControl/>
        <w:spacing w:line="324" w:lineRule="auto" w:after="100"/>
        <w:ind w:left="408" w:hanging="408"/>
      </w:pPr>
      <w:r>
        <w:rPr>
          <w:rFonts w:ascii="Times New Roman" w:hAnsi="Times New Roman" w:eastAsia="宋体" w:cs="Times New Roman"/>
          <w:sz w:val="22"/>
        </w:rPr>
        <w:t>3  逐项读取 block[SI]，用 CMP 和 JNZ 进入相应计数分支。</w:t>
      </w:r>
    </w:p>
    <w:p>
      <w:pPr>
        <w:keepNext w:val="0"/>
        <w:keepLines w:val="0"/>
        <w:pageBreakBefore w:val="0"/>
        <w:widowControl/>
        <w:spacing w:line="324" w:lineRule="auto" w:after="100"/>
        <w:ind w:left="408" w:hanging="408"/>
      </w:pPr>
      <w:r>
        <w:rPr>
          <w:rFonts w:ascii="Times New Roman" w:hAnsi="Times New Roman" w:eastAsia="宋体" w:cs="Times New Roman"/>
          <w:sz w:val="22"/>
        </w:rPr>
        <w:t>4  SI 加 1，并用 LOOP 控制处理全部十个数据。</w:t>
      </w:r>
    </w:p>
    <w:p>
      <w:pPr>
        <w:keepNext w:val="0"/>
        <w:keepLines w:val="0"/>
        <w:pageBreakBefore w:val="0"/>
        <w:widowControl/>
        <w:spacing w:line="324" w:lineRule="auto" w:after="100"/>
        <w:ind w:left="408" w:hanging="408"/>
      </w:pPr>
      <w:r>
        <w:rPr>
          <w:rFonts w:ascii="Times New Roman" w:hAnsi="Times New Roman" w:eastAsia="宋体" w:cs="Times New Roman"/>
          <w:sz w:val="22"/>
        </w:rPr>
        <w:t>5  把两个计数值加 30H 转换为 ASCII，调用 INT 21H 的 02H 功能显示。</w:t>
      </w:r>
    </w:p>
    <w:p>
      <w:pPr>
        <w:keepNext w:val="0"/>
        <w:keepLines w:val="0"/>
        <w:pageBreakBefore w:val="0"/>
        <w:widowControl/>
        <w:spacing w:line="324" w:lineRule="auto" w:after="100"/>
        <w:ind w:left="408" w:hanging="408"/>
      </w:pPr>
      <w:r>
        <w:rPr>
          <w:rFonts w:ascii="Times New Roman" w:hAnsi="Times New Roman" w:eastAsia="宋体" w:cs="Times New Roman"/>
          <w:sz w:val="22"/>
        </w:rPr>
        <w:t>6  使用 MASM 汇编、LINK 连接并运行，将输出保存到 EXP2.OUT。</w:t>
      </w:r>
    </w:p>
    <w:p>
      <w:pPr>
        <w:keepNext w:val="0"/>
        <w:keepLines w:val="0"/>
        <w:pageBreakBefore w:val="0"/>
        <w:widowControl/>
        <w:spacing w:line="324" w:lineRule="auto" w:after="100"/>
        <w:ind w:left="408" w:hanging="408"/>
      </w:pPr>
      <w:r>
        <w:rPr>
          <w:rFonts w:ascii="Times New Roman" w:hAnsi="Times New Roman" w:eastAsia="宋体" w:cs="Times New Roman"/>
          <w:sz w:val="22"/>
        </w:rPr>
        <w:t>7  将程序输出与人工统计结果和内存变化进行比较。</w:t>
      </w:r>
    </w:p>
    <w:p>
      <w:pPr>
        <w:keepNext w:val="0"/>
        <w:keepLines w:val="0"/>
        <w:pageBreakBefore w:val="0"/>
        <w:widowControl/>
        <w:spacing w:before="80" w:after="100" w:line="324" w:lineRule="auto"/>
        <w:jc w:val="center"/>
      </w:pPr>
      <w:r>
        <w:rPr>
          <w:rFonts w:ascii="Times New Roman" w:hAnsi="Times New Roman" w:eastAsia="宋体" w:cs="Times New Roman"/>
          <w:b/>
          <w:sz w:val="22"/>
        </w:rPr>
        <w:t>实验二汇编运行命令</w:t>
      </w:r>
    </w:p>
    <w:p>
      <w:pPr>
        <w:keepNext w:val="0"/>
        <w:keepLines/>
        <w:pageBreakBefore w:val="0"/>
        <w:widowControl w:val="0"/>
        <w:spacing w:before="40" w:after="140" w:lineRule="exact" w:line="236"/>
        <w:ind w:left="198" w:right="198"/>
        <w:shd w:fill="F4F6F8"/>
      </w:pPr>
      <w:r>
        <w:rPr>
          <w:rFonts w:ascii="Consolas" w:hAnsi="Consolas" w:eastAsia="微软雅黑" w:cs="Consolas"/>
          <w:sz w:val="19"/>
        </w:rPr>
        <w:t>MOUNT C D:\desktop\soft</w:t>
        <w:br/>
        <w:t>C:</w:t>
        <w:br/>
        <w:t>MASM EXP2.ASM,EXP2.OBJ,NUL,NUL;</w:t>
        <w:br/>
        <w:t>LINK EXP2.OBJ,EXP2.EXE,NUL,;</w:t>
        <w:br/>
        <w:t>EXP2</w:t>
        <w:br/>
        <w:t>EXP2 &gt; EXP2.OUT</w:t>
        <w:br/>
        <w:t>TYPE EXP2.OUT</w:t>
      </w:r>
    </w:p>
    <w:p>
      <w:pPr>
        <w:pStyle w:val="Heading2"/>
        <w:keepNext/>
        <w:keepLines/>
        <w:pageBreakBefore w:val="0"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5"/>
        </w:rPr>
        <w:t>二 构建与运行结果</w:t>
      </w:r>
    </w:p>
    <w:p>
      <w:pPr>
        <w:keepNext w:val="0"/>
        <w:keepLines w:val="0"/>
        <w:pageBreakBefore w:val="0"/>
        <w:widowControl/>
        <w:spacing w:after="100" w:line="324" w:lineRule="auto"/>
      </w:pPr>
      <w:r>
        <w:rPr>
          <w:rFonts w:ascii="Times New Roman" w:hAnsi="Times New Roman" w:eastAsia="宋体" w:cs="Times New Roman"/>
          <w:sz w:val="22"/>
        </w:rPr>
        <w:t>以下汇编和运行证据保存在工作目录 tmp\lab_report_qa 中。日志与输出分别对应 ORIG1、ORIG2 和 Q1V 的验证构建；文中内存表和寄存器终态为按指令推导的预期值，可用后续 DEBUG 步骤复核。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701"/>
        <w:gridCol w:w="4706"/>
      </w:tblGrid>
      <w:tr>
        <w:trPr>
          <w:tblHeader w:val="true"/>
          <w:cantSplit/>
          <w:tblHeader w:val="true"/>
        </w:trPr>
        <w:tc>
          <w:tcPr>
            <w:tcW w:type="dxa" w:w="1814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1701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实际结果</w:t>
            </w:r>
          </w:p>
        </w:tc>
        <w:tc>
          <w:tcPr>
            <w:tcW w:type="dxa" w:w="4706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汇编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ORIG2.LOG</w:t>
            </w:r>
          </w:p>
        </w:tc>
        <w:tc>
          <w:tcPr>
            <w:tcW w:type="dxa" w:w="47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已有 MASM 5.00 日志均为 0 Warning Errors、0 Severe Errors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连接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ORIG2.LNK</w:t>
            </w:r>
          </w:p>
        </w:tc>
        <w:tc>
          <w:tcPr>
            <w:tcW w:type="dxa" w:w="47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LINK 3.60 生成可执行文件，提示 L4021 no stack segment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原程序输出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ORIG2.OUT</w:t>
            </w:r>
          </w:p>
        </w:tc>
        <w:tc>
          <w:tcPr>
            <w:tcW w:type="dxa" w:w="47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ASCII 字符 3、7，共 2 字节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结果验证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人工统计与 ORIG2.OUT</w:t>
            </w:r>
          </w:p>
        </w:tc>
        <w:tc>
          <w:tcPr>
            <w:tcW w:type="dxa" w:w="470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5F8FB"/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 有 3 个，1 有 7 个，实际输出 37</w:t>
            </w:r>
          </w:p>
        </w:tc>
      </w:tr>
    </w:tbl>
    <w:p>
      <w:pPr>
        <w:keepNext w:val="0"/>
        <w:pageBreakBefore w:val="0"/>
        <w:widowControl/>
        <w:spacing w:after="0" w:before="0"/>
      </w:pPr>
    </w:p>
    <w:p>
      <w:pPr>
        <w:keepNext w:val="0"/>
        <w:keepLines w:val="0"/>
        <w:pageBreakBefore w:val="0"/>
        <w:widowControl/>
        <w:spacing w:before="80" w:after="100" w:line="324" w:lineRule="auto"/>
        <w:jc w:val="center"/>
      </w:pPr>
      <w:r>
        <w:rPr>
          <w:rFonts w:ascii="Times New Roman" w:hAnsi="Times New Roman" w:eastAsia="宋体" w:cs="Times New Roman"/>
          <w:b/>
          <w:sz w:val="22"/>
        </w:rPr>
        <w:t>实验二实际标准输出</w:t>
      </w:r>
    </w:p>
    <w:p>
      <w:pPr>
        <w:keepNext w:val="0"/>
        <w:keepLines/>
        <w:pageBreakBefore w:val="0"/>
        <w:widowControl w:val="0"/>
        <w:spacing w:before="40" w:after="140" w:lineRule="exact" w:line="236"/>
        <w:ind w:left="198" w:right="198"/>
        <w:shd w:fill="F4F6F8"/>
      </w:pPr>
      <w:r>
        <w:rPr>
          <w:rFonts w:ascii="Consolas" w:hAnsi="Consolas" w:eastAsia="微软雅黑" w:cs="Consolas"/>
          <w:sz w:val="19"/>
        </w:rPr>
        <w:t>37</w:t>
      </w:r>
    </w:p>
    <w:p>
      <w:pPr>
        <w:keepNext w:val="0"/>
        <w:keepLines w:val="0"/>
        <w:pageBreakBefore w:val="0"/>
        <w:widowControl/>
        <w:spacing w:line="324" w:lineRule="auto" w:before="0" w:after="100"/>
        <w:ind w:firstLine="420"/>
      </w:pPr>
      <w:r>
        <w:rPr>
          <w:rFonts w:ascii="Times New Roman" w:hAnsi="Times New Roman" w:eastAsia="宋体" w:cs="Times New Roman"/>
          <w:sz w:val="22"/>
        </w:rPr>
        <w:t>人工统计 block 数组得到 3 个 0 和 7 个 1，满足 man+woman=COUNT，即 3+7=10。实际输出与预期一致。</w:t>
      </w:r>
    </w:p>
    <w:p>
      <w:pPr>
        <w:keepNext w:val="0"/>
        <w:keepLines w:val="0"/>
        <w:pageBreakBefore w:val="0"/>
        <w:widowControl/>
        <w:spacing w:line="324" w:lineRule="auto" w:before="0" w:after="100"/>
        <w:ind w:firstLine="420"/>
      </w:pPr>
      <w:r>
        <w:rPr>
          <w:rFonts w:ascii="Times New Roman" w:hAnsi="Times New Roman" w:eastAsia="宋体" w:cs="Times New Roman"/>
          <w:sz w:val="22"/>
        </w:rPr>
        <w:t>LINK 3.60 提示 L4021 no stack segment，连接后仍生成可执行文件并完成本次运行。该提示与参考程序未定义专用堆栈段有关。</w:t>
      </w:r>
    </w:p>
    <w:p>
      <w:pPr>
        <w:pStyle w:val="Heading3"/>
        <w:keepNext/>
        <w:keepLines/>
        <w:pageBreakBefore w:val="0"/>
        <w:widowControl/>
        <w:spacing w:after="100" w:line="324" w:lineRule="auto" w:before="200"/>
      </w:pPr>
      <w:r>
        <w:rPr>
          <w:rFonts w:ascii="Microsoft YaHei" w:hAnsi="Microsoft YaHei" w:eastAsia="微软雅黑" w:cs="Microsoft YaHei"/>
          <w:b/>
          <w:sz w:val="23"/>
        </w:rPr>
        <w:t>输出文件与屏幕显示</w:t>
      </w:r>
    </w:p>
    <w:p>
      <w:pPr>
        <w:keepNext w:val="0"/>
        <w:keepLines w:val="0"/>
        <w:pageBreakBefore w:val="0"/>
        <w:widowControl/>
        <w:spacing w:after="100" w:line="324" w:lineRule="auto"/>
      </w:pPr>
      <w:r>
        <w:rPr>
          <w:rFonts w:ascii="Times New Roman" w:hAnsi="Times New Roman" w:eastAsia="宋体" w:cs="Times New Roman"/>
          <w:sz w:val="22"/>
        </w:rPr>
        <w:t>直接输入 EXP2 可在屏幕显示 37。命令 EXP2 &gt; EXP2.OUT 将标准输出保存到文件，屏幕暂时没有数字；输入 TYPE EXP2.OUT 即可查看。37 是依次输出的两个计数字符，表示男性 3 人、女性 7 人。</w:t>
      </w:r>
    </w:p>
    <w:p>
      <w:pPr>
        <w:pStyle w:val="Heading3"/>
        <w:keepNext/>
        <w:keepLines/>
        <w:pageBreakBefore w:val="0"/>
        <w:widowControl/>
        <w:spacing w:after="100" w:line="324" w:lineRule="auto" w:before="200"/>
      </w:pPr>
      <w:r>
        <w:rPr>
          <w:rFonts w:ascii="Microsoft YaHei" w:hAnsi="Microsoft YaHei" w:eastAsia="微软雅黑" w:cs="Microsoft YaHei"/>
          <w:b/>
          <w:sz w:val="23"/>
        </w:rPr>
        <w:t>DEBUG 原程序复核</w:t>
      </w:r>
    </w:p>
    <w:p>
      <w:pPr>
        <w:keepNext w:val="0"/>
        <w:keepLines w:val="0"/>
        <w:pageBreakBefore w:val="0"/>
        <w:widowControl/>
        <w:spacing w:after="100" w:line="324" w:lineRule="auto"/>
      </w:pPr>
      <w:r>
        <w:rPr>
          <w:rFonts w:ascii="Times New Roman" w:hAnsi="Times New Roman" w:eastAsia="宋体" w:cs="Times New Roman"/>
          <w:sz w:val="22"/>
        </w:rPr>
        <w:t>先用两次 T 初始化 DS，再分阶段检查计数。源程序的 ORG 1000H 使代码入口 IP=1000H，block 的数据偏移仍为 DS:0000。以下为当前 EXE 的复核步骤与预期值，使用前应以 U 核对各指令地址。</w:t>
      </w:r>
    </w:p>
    <w:p>
      <w:pPr>
        <w:keepNext w:val="0"/>
        <w:keepLines/>
        <w:pageBreakBefore w:val="0"/>
        <w:widowControl w:val="0"/>
        <w:spacing w:after="140" w:line="236" w:lineRule="exact"/>
        <w:ind w:left="187"/>
      </w:pPr>
      <w:r>
        <w:rPr>
          <w:rFonts w:ascii="Consolas" w:hAnsi="Consolas" w:eastAsia="微软雅黑" w:cs="Consolas"/>
          <w:sz w:val="19"/>
        </w:rPr>
        <w:t>DEBUG EXP2.EXE</w:t>
        <w:br/>
        <w:t>U 1000 1048</w:t>
        <w:br/>
        <w:t>T</w:t>
        <w:br/>
        <w:t>T</w:t>
        <w:br/>
        <w:t>G 1015</w:t>
        <w:br/>
        <w:t>D DS:0000 L C</w:t>
        <w:br/>
        <w:t>G 1024</w:t>
        <w:br/>
        <w:t>D DS:0000 L C</w:t>
        <w:br/>
        <w:t>G 103E</w:t>
        <w:br/>
        <w:t>D DS:0000 L C</w:t>
        <w:br/>
        <w:t>Q</w:t>
      </w:r>
    </w:p>
    <w:p>
      <w:pPr>
        <w:keepNext w:val="0"/>
        <w:keepLines w:val="0"/>
        <w:pageBreakBefore w:val="0"/>
        <w:widowControl/>
        <w:spacing w:after="100" w:line="324" w:lineRule="auto"/>
      </w:pPr>
      <w:r>
        <w:rPr>
          <w:rFonts w:ascii="Times New Roman" w:hAnsi="Times New Roman" w:eastAsia="宋体" w:cs="Times New Roman"/>
          <w:sz w:val="22"/>
        </w:rPr>
        <w:t>在 CS:1015，man 和 woman 已清零；在 CS:1024，十次统计完成，DS:000A=03H、DS:000B=07H；在 CS:103E，两个计数已转为 ASCII 并显示 37，相关单元分别为 33H、37H。三个断点均位于程序终止调用之前。</w:t>
      </w:r>
    </w:p>
    <w:p>
      <w:pPr>
        <w:pStyle w:val="Heading2"/>
        <w:keepNext/>
        <w:keepLines/>
        <w:pageBreakBefore w:val="0"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5"/>
        </w:rPr>
        <w:t>三 数据跟踪与结果分析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417"/>
        <w:gridCol w:w="1701"/>
        <w:gridCol w:w="1247"/>
        <w:gridCol w:w="1247"/>
      </w:tblGrid>
      <w:tr>
        <w:trPr>
          <w:tblHeader w:val="true"/>
          <w:cantSplit/>
          <w:tblHeader w:val="true"/>
        </w:trPr>
        <w:tc>
          <w:tcPr>
            <w:tcW w:type="dxa" w:w="1020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1020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SI</w:t>
            </w:r>
          </w:p>
        </w:tc>
        <w:tc>
          <w:tcPr>
            <w:tcW w:type="dxa" w:w="1417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block[SI]</w:t>
            </w:r>
          </w:p>
        </w:tc>
        <w:tc>
          <w:tcPr>
            <w:tcW w:type="dxa" w:w="1701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分支</w:t>
            </w:r>
          </w:p>
        </w:tc>
        <w:tc>
          <w:tcPr>
            <w:tcW w:type="dxa" w:w="1247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man</w:t>
            </w:r>
          </w:p>
        </w:tc>
        <w:tc>
          <w:tcPr>
            <w:tcW w:type="dxa" w:w="1247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woman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男性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020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020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417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女性</w:t>
            </w:r>
          </w:p>
        </w:tc>
        <w:tc>
          <w:tcPr>
            <w:tcW w:type="dxa" w:w="1247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247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男性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020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1020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417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女性</w:t>
            </w:r>
          </w:p>
        </w:tc>
        <w:tc>
          <w:tcPr>
            <w:tcW w:type="dxa" w:w="1247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247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女性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1020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417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女性</w:t>
            </w:r>
          </w:p>
        </w:tc>
        <w:tc>
          <w:tcPr>
            <w:tcW w:type="dxa" w:w="1247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247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男性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020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</w:t>
            </w:r>
          </w:p>
        </w:tc>
        <w:tc>
          <w:tcPr>
            <w:tcW w:type="dxa" w:w="1020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  <w:tc>
          <w:tcPr>
            <w:tcW w:type="dxa" w:w="1417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女性</w:t>
            </w:r>
          </w:p>
        </w:tc>
        <w:tc>
          <w:tcPr>
            <w:tcW w:type="dxa" w:w="1247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247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9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女性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020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  <w:tc>
          <w:tcPr>
            <w:tcW w:type="dxa" w:w="1020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9</w:t>
            </w:r>
          </w:p>
        </w:tc>
        <w:tc>
          <w:tcPr>
            <w:tcW w:type="dxa" w:w="1417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女性</w:t>
            </w:r>
          </w:p>
        </w:tc>
        <w:tc>
          <w:tcPr>
            <w:tcW w:type="dxa" w:w="1247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247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20" w:type="dxa"/>
              <w:start w:w="110" w:type="dxa"/>
              <w:bottom w:w="2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</w:tr>
    </w:tbl>
    <w:p>
      <w:pPr>
        <w:keepNext w:val="0"/>
        <w:pageBreakBefore w:val="0"/>
        <w:widowControl/>
        <w:spacing w:after="0" w:before="0"/>
      </w:pPr>
    </w:p>
    <w:p>
      <w:pPr>
        <w:keepNext w:val="0"/>
        <w:keepLines w:val="0"/>
        <w:pageBreakBefore w:val="0"/>
        <w:widowControl/>
        <w:spacing w:line="324" w:lineRule="auto" w:before="0" w:after="100"/>
        <w:ind w:firstLine="420"/>
      </w:pPr>
      <w:r>
        <w:rPr>
          <w:rFonts w:ascii="Times New Roman" w:hAnsi="Times New Roman" w:eastAsia="宋体" w:cs="Times New Roman"/>
          <w:sz w:val="22"/>
        </w:rPr>
        <w:t>每一轮都满足 man+woman=已处理人数；十轮结束后 3+7=10，分类统计完整。</w:t>
      </w:r>
    </w:p>
    <w:p>
      <w:pPr>
        <w:pStyle w:val="Heading3"/>
        <w:keepNext/>
        <w:keepLines/>
        <w:pageBreakBefore w:val="0"/>
        <w:widowControl/>
        <w:spacing w:after="100" w:line="324" w:lineRule="auto" w:before="200"/>
      </w:pPr>
      <w:r>
        <w:rPr>
          <w:rFonts w:ascii="Microsoft YaHei" w:hAnsi="Microsoft YaHei" w:eastAsia="微软雅黑" w:cs="Microsoft YaHei"/>
          <w:b/>
          <w:sz w:val="23"/>
        </w:rPr>
        <w:t>程序适用范围</w:t>
      </w:r>
    </w:p>
    <w:p>
      <w:pPr>
        <w:keepNext w:val="0"/>
        <w:keepLines w:val="0"/>
        <w:pageBreakBefore w:val="0"/>
        <w:widowControl/>
        <w:spacing w:after="100" w:line="324" w:lineRule="auto"/>
      </w:pPr>
      <w:r>
        <w:rPr>
          <w:rFonts w:ascii="Times New Roman" w:hAnsi="Times New Roman" w:eastAsia="宋体" w:cs="Times New Roman"/>
          <w:sz w:val="22"/>
        </w:rPr>
        <w:t>以下边界结果按指令推导，用于解释当前程序的使用条件。程序把任何非零值都计入 woman；单字符输出只适合两项计数均为 0 至 9。COUNT 为 0 时，直接进入 LOOP 会发生计数下溢，扩展程序应先判断是否为空表。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551"/>
        <w:gridCol w:w="3855"/>
      </w:tblGrid>
      <w:tr>
        <w:trPr>
          <w:tblHeader w:val="true"/>
          <w:cantSplit/>
          <w:tblHeader w:val="true"/>
        </w:trPr>
        <w:tc>
          <w:tcPr>
            <w:tcW w:type="dxa" w:w="1814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输入情况</w:t>
            </w:r>
          </w:p>
        </w:tc>
        <w:tc>
          <w:tcPr>
            <w:tcW w:type="dxa" w:w="2551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统计或显示结果</w:t>
            </w:r>
          </w:p>
        </w:tc>
        <w:tc>
          <w:tcPr>
            <w:tcW w:type="dxa" w:w="3855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原因和改进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给定 10 项数据</w:t>
            </w:r>
          </w:p>
        </w:tc>
        <w:tc>
          <w:tcPr>
            <w:tcW w:type="dxa" w:w="25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男性 3，女性 7，显示 37</w:t>
            </w:r>
          </w:p>
        </w:tc>
        <w:tc>
          <w:tcPr>
            <w:tcW w:type="dxa" w:w="38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符合原程序的数据和显示约定</w:t>
            </w:r>
          </w:p>
        </w:tc>
      </w:tr>
      <w:tr>
        <w:trPr>
          <w:cantSplit/>
        </w:trPr>
        <w:tc>
          <w:tcPr>
            <w:tcW w:type="dxa" w:w="1814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10 项全为 0</w:t>
            </w:r>
          </w:p>
        </w:tc>
        <w:tc>
          <w:tcPr>
            <w:tcW w:type="dxa" w:w="2551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计数 10 和 0，显示 :0</w:t>
            </w:r>
          </w:p>
        </w:tc>
        <w:tc>
          <w:tcPr>
            <w:tcW w:type="dxa" w:w="3855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0AH+30H=3AH；应按十进制多位数输出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10 项全为 1</w:t>
            </w:r>
          </w:p>
        </w:tc>
        <w:tc>
          <w:tcPr>
            <w:tcW w:type="dxa" w:w="25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计数 0 和 10，显示 0:</w:t>
            </w:r>
          </w:p>
        </w:tc>
        <w:tc>
          <w:tcPr>
            <w:tcW w:type="dxa" w:w="38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统计正确，单字符转换不能表示 10</w:t>
            </w:r>
          </w:p>
        </w:tc>
      </w:tr>
      <w:tr>
        <w:trPr>
          <w:cantSplit/>
        </w:trPr>
        <w:tc>
          <w:tcPr>
            <w:tcW w:type="dxa" w:w="1814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包含 0、1 以外的值</w:t>
            </w:r>
          </w:p>
        </w:tc>
        <w:tc>
          <w:tcPr>
            <w:tcW w:type="dxa" w:w="2551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所有非零值都归入女性</w:t>
            </w:r>
          </w:p>
        </w:tc>
        <w:tc>
          <w:tcPr>
            <w:tcW w:type="dxa" w:w="3855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增加 CMP AL,1 与无效数据处理分支</w:t>
            </w:r>
          </w:p>
        </w:tc>
      </w:tr>
    </w:tbl>
    <w:p>
      <w:pPr>
        <w:pStyle w:val="Heading2"/>
        <w:keepNext/>
        <w:keepLines/>
        <w:pageBreakBefore w:val="0"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5"/>
        </w:rPr>
        <w:t>四 思考题</w:t>
      </w:r>
    </w:p>
    <w:p>
      <w:pPr>
        <w:pStyle w:val="Heading3"/>
        <w:keepNext/>
        <w:keepLines/>
        <w:pageBreakBefore w:val="0"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2"/>
        </w:rPr>
        <w:t>问题一 程序执行后的相关内存</w:t>
      </w:r>
    </w:p>
    <w:p>
      <w:pPr>
        <w:keepNext w:val="0"/>
        <w:keepLines w:val="0"/>
        <w:pageBreakBefore w:val="0"/>
        <w:widowControl/>
        <w:spacing w:line="324" w:lineRule="auto" w:before="0" w:after="100"/>
        <w:ind w:firstLine="420"/>
      </w:pPr>
      <w:r>
        <w:rPr>
          <w:rFonts w:ascii="Times New Roman" w:hAnsi="Times New Roman" w:eastAsia="宋体" w:cs="Times New Roman"/>
          <w:sz w:val="22"/>
        </w:rPr>
        <w:t>按程序指令推导，block 不变，两个计数单元在显示转换前后分别如下。COUNT 是常量，不占数据段字节。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020"/>
        <w:gridCol w:w="3288"/>
        <w:gridCol w:w="2268"/>
      </w:tblGrid>
      <w:tr>
        <w:trPr>
          <w:tblHeader w:val="true"/>
          <w:cantSplit/>
          <w:tblHeader w:val="true"/>
        </w:trPr>
        <w:tc>
          <w:tcPr>
            <w:tcW w:type="dxa" w:w="1644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相对偏移</w:t>
            </w:r>
          </w:p>
        </w:tc>
        <w:tc>
          <w:tcPr>
            <w:tcW w:type="dxa" w:w="1020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288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统计完成后</w:t>
            </w:r>
          </w:p>
        </w:tc>
        <w:tc>
          <w:tcPr>
            <w:tcW w:type="dxa" w:w="2268"/>
            <w:shd w:fill="1F4E7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显示转换后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0000H 至 0009H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block</w:t>
            </w:r>
          </w:p>
        </w:tc>
        <w:tc>
          <w:tcPr>
            <w:tcW w:type="dxa" w:w="32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00 01 00 01 01 01 00 01 01 01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保持不变</w:t>
            </w:r>
          </w:p>
        </w:tc>
      </w:tr>
      <w:tr>
        <w:trPr>
          <w:cantSplit/>
        </w:trPr>
        <w:tc>
          <w:tcPr>
            <w:tcW w:type="dxa" w:w="1644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000AH</w:t>
            </w:r>
          </w:p>
        </w:tc>
        <w:tc>
          <w:tcPr>
            <w:tcW w:type="dxa" w:w="1020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man</w:t>
            </w:r>
          </w:p>
        </w:tc>
        <w:tc>
          <w:tcPr>
            <w:tcW w:type="dxa" w:w="3288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03H</w:t>
            </w:r>
          </w:p>
        </w:tc>
        <w:tc>
          <w:tcPr>
            <w:tcW w:type="dxa" w:w="2268"/>
            <w:shd w:fill="F5F8F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33H 即字符 3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000BH</w:t>
            </w:r>
          </w:p>
        </w:tc>
        <w:tc>
          <w:tcPr>
            <w:tcW w:type="dxa" w:w="10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woman</w:t>
            </w:r>
          </w:p>
        </w:tc>
        <w:tc>
          <w:tcPr>
            <w:tcW w:type="dxa" w:w="32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07H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37H 即字符 7</w:t>
            </w:r>
          </w:p>
        </w:tc>
      </w:tr>
    </w:tbl>
    <w:p>
      <w:pPr>
        <w:keepNext w:val="0"/>
        <w:pageBreakBefore w:val="0"/>
        <w:widowControl/>
        <w:spacing w:after="0" w:before="0"/>
      </w:pPr>
    </w:p>
    <w:p>
      <w:pPr>
        <w:pStyle w:val="Heading3"/>
        <w:keepNext/>
        <w:keepLines/>
        <w:pageBreakBefore w:val="0"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2"/>
        </w:rPr>
        <w:t>问题二 程序流程图</w:t>
      </w:r>
    </w:p>
    <w:p>
      <w:pPr>
        <w:keepNext w:val="0"/>
        <w:keepLines w:val="0"/>
        <w:pageBreakBefore w:val="0"/>
        <w:widowControl/>
        <w:spacing w:line="324" w:lineRule="auto" w:before="0" w:after="100"/>
        <w:ind w:firstLine="420"/>
      </w:pPr>
      <w:r>
        <w:rPr>
          <w:rFonts w:ascii="Times New Roman" w:hAnsi="Times New Roman" w:eastAsia="宋体" w:cs="Times New Roman"/>
          <w:sz w:val="22"/>
        </w:rPr>
        <w:t>流程图见图 1。程序在每一轮中只执行一个计数分支，两条分支在 SI 加 1 之前汇合；十个数据处理完毕后才进行 ASCII 转换和显示。</w:t>
      </w:r>
    </w:p>
    <w:p>
      <w:pPr>
        <w:pStyle w:val="Heading3"/>
        <w:keepNext/>
        <w:keepLines/>
        <w:pageBreakBefore w:val="0"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2"/>
        </w:rPr>
        <w:t>问题三 JNZ 的功能和测试条件</w:t>
      </w:r>
    </w:p>
    <w:p>
      <w:pPr>
        <w:keepNext w:val="0"/>
        <w:keepLines w:val="0"/>
        <w:pageBreakBefore w:val="0"/>
        <w:widowControl/>
        <w:spacing w:line="324" w:lineRule="auto" w:before="0" w:after="100"/>
        <w:ind w:firstLine="420"/>
      </w:pPr>
      <w:r>
        <w:rPr>
          <w:rFonts w:ascii="Times New Roman" w:hAnsi="Times New Roman" w:eastAsia="宋体" w:cs="Times New Roman"/>
          <w:sz w:val="22"/>
        </w:rPr>
        <w:t>JNZ 测试零标志 ZF：ZF=0 时转移，ZF=1 时顺序执行。本程序 CMP AL,0 后，AL=0 时不转移并统计男性；AL=1 时转移到 w 并统计女性。</w:t>
      </w:r>
    </w:p>
    <w:p>
      <w:pPr>
        <w:pStyle w:val="Heading3"/>
        <w:keepNext/>
        <w:keepLines/>
        <w:pageBreakBefore w:val="0"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2"/>
        </w:rPr>
        <w:t>问题四 两个四位十进制数相加</w:t>
      </w:r>
    </w:p>
    <w:p>
      <w:pPr>
        <w:keepNext w:val="0"/>
        <w:keepLines w:val="0"/>
        <w:pageBreakBefore w:val="0"/>
        <w:widowControl/>
        <w:spacing w:line="324" w:lineRule="auto" w:before="0" w:after="100"/>
        <w:ind w:firstLine="420"/>
      </w:pPr>
      <w:r>
        <w:rPr>
          <w:rFonts w:ascii="Times New Roman" w:hAnsi="Times New Roman" w:eastAsia="宋体" w:cs="Times New Roman"/>
          <w:sz w:val="22"/>
        </w:rPr>
        <w:t>采用压缩 BCD 存储两个四位十进制数：1277H 表示十进制 1277，1344H 表示 1344，每个半字节只使用 0 至 9。先将低两位相加并 DAA 调整，再用 ADC 把进位加入高两位，最后再次 DAA。结果 ZZ=2621H，屏幕显示 2621。按题设保留四位，最高位产生的万位进位不保存。</w:t>
      </w:r>
    </w:p>
    <w:p>
      <w:pPr>
        <w:keepNext w:val="0"/>
        <w:keepLines w:val="0"/>
        <w:pageBreakBefore w:val="0"/>
        <w:widowControl/>
        <w:spacing w:after="100" w:line="324" w:lineRule="auto"/>
      </w:pPr>
      <w:r>
        <w:rPr>
          <w:rFonts w:ascii="Times New Roman" w:hAnsi="Times New Roman" w:eastAsia="宋体" w:cs="Times New Roman"/>
          <w:sz w:val="22"/>
        </w:rPr>
        <w:t>BCD 加法的关键跟踪为：低两位 77H+44H=BBH，DAA 后 AL=21H、CF=1；XCHG 不改变标志位，因此高两位的 ADC 接着计算 12H+13H+1=26H，组合得到 2621H。</w:t>
      </w:r>
    </w:p>
    <w:p>
      <w:pPr>
        <w:keepNext/>
        <w:keepLines w:val="0"/>
        <w:pageBreakBefore w:val="0"/>
        <w:widowControl/>
        <w:spacing w:before="80" w:after="80"/>
        <w:jc w:val="center"/>
      </w:pPr>
      <w:r>
        <w:rPr>
          <w:rFonts w:ascii="Times New Roman" w:hAnsi="Times New Roman" w:eastAsia="宋体" w:cs="Times New Roman"/>
          <w:b/>
          <w:sz w:val="19"/>
        </w:rPr>
        <w:t>程序 2 四位十进制数压缩 BCD 加法</w:t>
      </w:r>
    </w:p>
    <w:p>
      <w:pPr>
        <w:keepNext w:val="0"/>
        <w:keepLines/>
        <w:pageBreakBefore w:val="0"/>
        <w:widowControl w:val="0"/>
        <w:spacing w:before="40" w:after="140" w:lineRule="exact" w:line="236"/>
        <w:ind w:left="198" w:right="198"/>
        <w:shd w:fill="F4F6F8"/>
      </w:pPr>
      <w:r>
        <w:rPr>
          <w:rFonts w:ascii="Consolas" w:hAnsi="Consolas" w:eastAsia="微软雅黑" w:cs="Consolas"/>
          <w:sz w:val="19"/>
        </w:rPr>
        <w:t>data segment</w:t>
        <w:br/>
        <w:t xml:space="preserve">    xx dw 1277h</w:t>
        <w:br/>
        <w:t xml:space="preserve">    yy dw 1344h</w:t>
        <w:br/>
        <w:t xml:space="preserve">    zz dw ?</w:t>
        <w:br/>
        <w:t xml:space="preserve">    text db 5 dup(?)</w:t>
        <w:br/>
        <w:t>data ends</w:t>
        <w:br/>
        <w:t>code segment</w:t>
        <w:br/>
        <w:t xml:space="preserve">    assume cs:code, ds:data</w:t>
        <w:br/>
        <w:t>start:</w:t>
        <w:br/>
        <w:t xml:space="preserve">    mov ax, data</w:t>
        <w:br/>
        <w:t xml:space="preserve">    mov ds, ax</w:t>
        <w:br/>
        <w:t xml:space="preserve">    mov ax, xx</w:t>
        <w:br/>
        <w:t xml:space="preserve">    add al, byte ptr yy</w:t>
        <w:br/>
        <w:t xml:space="preserve">    daa</w:t>
        <w:br/>
        <w:t xml:space="preserve">    xchg al, ah</w:t>
        <w:br/>
        <w:t xml:space="preserve">    adc al, byte ptr yy+1</w:t>
        <w:br/>
        <w:t xml:space="preserve">    daa</w:t>
        <w:br/>
        <w:t xml:space="preserve">    xchg al, ah</w:t>
        <w:br/>
        <w:t xml:space="preserve">    mov zz, ax</w:t>
        <w:br/>
        <w:t xml:space="preserve">    mov dx, ax</w:t>
        <w:br/>
        <w:t xml:space="preserve">    mov cl, 4</w:t>
        <w:br/>
        <w:t xml:space="preserve">    and ax, 0f0fh</w:t>
        <w:br/>
        <w:t xml:space="preserve">    and dx, 0f0f0h</w:t>
        <w:br/>
        <w:t xml:space="preserve">    shr dx, cl</w:t>
        <w:br/>
        <w:t xml:space="preserve">    add dh, 30h</w:t>
        <w:br/>
        <w:t xml:space="preserve">    mov text, dh</w:t>
        <w:br/>
        <w:t xml:space="preserve">    add ah, 30h</w:t>
        <w:br/>
        <w:t xml:space="preserve">    mov text+1, ah</w:t>
        <w:br/>
        <w:t xml:space="preserve">    add dl, 30h</w:t>
        <w:br/>
        <w:t xml:space="preserve">    mov text+2, dl</w:t>
        <w:br/>
        <w:t xml:space="preserve">    add al, 30h</w:t>
        <w:br/>
        <w:t xml:space="preserve">    mov text+3, al</w:t>
        <w:br/>
        <w:t xml:space="preserve">    mov text+4, '$'</w:t>
        <w:br/>
        <w:t xml:space="preserve">    mov dx, offset text</w:t>
        <w:br/>
        <w:t xml:space="preserve">    mov ah, 09h</w:t>
        <w:br/>
        <w:t xml:space="preserve">    int 21h</w:t>
        <w:br/>
        <w:t xml:space="preserve">    mov ax, 4c00h</w:t>
        <w:br/>
        <w:t xml:space="preserve">    int 21h</w:t>
        <w:br/>
        <w:t>code ends</w:t>
        <w:br/>
        <w:t>end start</w:t>
      </w:r>
    </w:p>
    <w:p>
      <w:pPr>
        <w:keepNext w:val="0"/>
        <w:keepLines w:val="0"/>
        <w:pageBreakBefore w:val="0"/>
        <w:widowControl/>
        <w:spacing w:line="324" w:lineRule="auto" w:after="100"/>
      </w:pPr>
      <w:r>
        <w:rPr>
          <w:rFonts w:ascii="Times New Roman" w:hAnsi="Times New Roman" w:eastAsia="宋体" w:cs="Times New Roman"/>
          <w:b/>
          <w:sz w:val="22"/>
        </w:rPr>
        <w:t xml:space="preserve">结果核对  </w:t>
      </w:r>
      <w:r>
        <w:rPr>
          <w:rFonts w:ascii="Times New Roman" w:hAnsi="Times New Roman" w:eastAsia="宋体" w:cs="Times New Roman"/>
          <w:sz w:val="22"/>
        </w:rPr>
        <w:t>zz=2621H，小端存储的两个字节为 DS:0004=21H、DS:0005=26H；实际屏幕输出 2621，对应 ASCII 字节 32H、36H、32H、31H。</w:t>
      </w:r>
    </w:p>
    <w:p>
      <w:pPr>
        <w:pStyle w:val="Heading2"/>
        <w:keepNext/>
        <w:keepLines/>
        <w:pageBreakBefore w:val="0"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5"/>
        </w:rPr>
        <w:t>五 实验结论</w:t>
      </w:r>
    </w:p>
    <w:p>
      <w:pPr>
        <w:keepNext w:val="0"/>
        <w:keepLines w:val="0"/>
        <w:pageBreakBefore w:val="0"/>
        <w:widowControl/>
        <w:spacing w:line="324" w:lineRule="auto" w:before="0" w:after="100"/>
        <w:ind w:firstLine="420"/>
      </w:pPr>
      <w:r>
        <w:rPr>
          <w:rFonts w:ascii="Times New Roman" w:hAnsi="Times New Roman" w:eastAsia="宋体" w:cs="Times New Roman"/>
          <w:sz w:val="22"/>
        </w:rPr>
        <w:t>本实验用 CMP 和 JNZ 构造二路分支，以 SI 顺序访问属性数组，并用 CX 和 LOOP 控制十次统计。给定数据中共有 3 个 0 和 7 个 1，程序实际输出 37，与人工统计一致。实验验证了零标志对条件转移的控制作用，也完成了单字节计数值到 ASCII 字符的转换和 DOS 02H 字符输出。</w:t>
      </w:r>
    </w:p>
    <w:p>
      <w:pPr>
        <w:keepNext w:val="0"/>
        <w:keepLines w:val="0"/>
        <w:pageBreakBefore w:val="0"/>
        <w:widowControl/>
        <w:spacing w:line="324" w:lineRule="auto" w:before="0" w:after="100"/>
        <w:ind w:firstLine="420"/>
      </w:pPr>
      <w:r>
        <w:rPr>
          <w:rFonts w:ascii="Times New Roman" w:hAnsi="Times New Roman" w:eastAsia="宋体" w:cs="Times New Roman"/>
          <w:sz w:val="22"/>
        </w:rPr>
        <w:t>程序在给定数据下运行正确，但仍依赖 0 或 1 的输入约定、COUNT 与数组长度一致，以及计数结果小于 10。扩展程序通过 DAA 完成压缩 BCD 加法，并把四位结果存入内存后显示。</w:t>
      </w:r>
    </w:p>
    <w:p>
      <w:pPr>
        <w:keepNext w:val="0"/>
        <w:keepLines w:val="0"/>
        <w:pageBreakBefore w:val="0"/>
        <w:widowControl/>
        <w:spacing w:line="324" w:lineRule="auto" w:before="0" w:after="100"/>
      </w:pPr>
      <w:r>
        <w:rPr>
          <w:rFonts w:ascii="Times New Roman" w:hAnsi="Times New Roman" w:eastAsia="宋体" w:cs="Times New Roman"/>
          <w:sz w:val="22"/>
        </w:rPr>
        <w:t>参考资料：《微机原理与接口技术》实验指导书软件部分第 3 页、第 6 至 8 页及 DOS 功能调用附录；源程序 exp2.asm 和 add_bcd.asm；实际验证记录 tmp\lab_report_qa 中的 ORIG2.LOG、ORIG2.LNK、ORIG2.OUT、BCD4.LOG 和 BCD4.OUT。</w:t>
      </w:r>
    </w:p>
    <w:p>
      <w:pPr>
        <w:pStyle w:val="Heading2"/>
        <w:keepNext/>
        <w:keepLines/>
        <w:pageBreakBefore w:val="0"/>
        <w:widowControl/>
        <w:spacing w:before="200" w:after="100"/>
      </w:pPr>
      <w:r>
        <w:rPr>
          <w:rFonts w:ascii="Microsoft YaHei" w:hAnsi="Microsoft YaHei" w:eastAsia="微软雅黑" w:cs="Microsoft YaHei"/>
          <w:b/>
          <w:sz w:val="25"/>
        </w:rPr>
        <w:t>六 教师检查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236"/>
      </w:tblGrid>
      <w:tr>
        <w:trPr>
          <w:cantSplit/>
          <w:tblHeader w:val="true"/>
        </w:trPr>
        <w:tc>
          <w:tcPr>
            <w:tcW w:type="dxa" w:w="19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教师检查结果</w:t>
            </w:r>
          </w:p>
        </w:tc>
        <w:tc>
          <w:tcPr>
            <w:tcW w:type="dxa" w:w="62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教师评语</w:t>
            </w:r>
          </w:p>
        </w:tc>
        <w:tc>
          <w:tcPr>
            <w:tcW w:type="dxa" w:w="62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19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成绩</w:t>
            </w:r>
          </w:p>
        </w:tc>
        <w:tc>
          <w:tcPr>
            <w:tcW w:type="dxa" w:w="62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9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教师签字</w:t>
            </w:r>
          </w:p>
        </w:tc>
        <w:tc>
          <w:tcPr>
            <w:tcW w:type="dxa" w:w="62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keepLines w:val="0"/>
              <w:pageBreakBefore w:val="0"/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76" w:bottom="1020" w:left="1276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505050"/>
        <w:sz w:val="17"/>
      </w:rPr>
      <w:t xml:space="preserve">第 </w:t>
    </w:r>
    <w:fldSimple w:instr="PAGE">
      <w:r>
        <w:rPr>
          <w:color w:val="505050"/>
          <w:sz w:val="17"/>
        </w:rPr>
        <w:t>1</w:t>
      </w:r>
    </w:fldSimple>
    <w:r>
      <w:rPr>
        <w:rFonts w:ascii="Times New Roman" w:hAnsi="Times New Roman" w:eastAsia="宋体" w:cs="Times New Roman"/>
        <w:color w:val="505050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实验二 分支程序设计 实验报告</dc:title>
  <dc:subject>实验二 分支程序设计</dc:subject>
  <dc:creator/>
  <cp:keywords>微机原理 接口技术 8086 汇编 实验报告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