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82175" w:rsidRDefault="00582A6D">
      <w:pPr>
        <w:spacing w:line="480" w:lineRule="auto"/>
        <w:jc w:val="center"/>
      </w:pPr>
      <w:r>
        <w:t>Requirements Specification</w:t>
      </w:r>
    </w:p>
    <w:p w:rsidR="00682175" w:rsidRDefault="00582A6D">
      <w:pPr>
        <w:spacing w:line="480" w:lineRule="auto"/>
      </w:pPr>
      <w:r>
        <w:tab/>
      </w:r>
      <w:r>
        <w:t>A couple different classes are required for this program to work. You need a class for the cards to know how many cards are in the deck and the colors of the cards and the special cards if there is any. A class for the deck is also necessary so it can shuf</w:t>
      </w:r>
      <w:r>
        <w:t xml:space="preserve">fle the cards so that the same order of the cards will not reappear each new game. And so that the cards in hand are not always the same for the player as well. There is also a class for the player so that they are given the chance to decide on what to do </w:t>
      </w:r>
      <w:r>
        <w:t xml:space="preserve">for when playing the game. There will be a class called Score that will keep track and state how to get a score which will be by winning the game. </w:t>
      </w:r>
    </w:p>
    <w:p w:rsidR="00682175" w:rsidRDefault="00582A6D">
      <w:pPr>
        <w:spacing w:line="480" w:lineRule="auto"/>
      </w:pPr>
      <w:r>
        <w:tab/>
        <w:t xml:space="preserve">The </w:t>
      </w:r>
      <w:proofErr w:type="spellStart"/>
      <w:r>
        <w:t>ShuffleDeck</w:t>
      </w:r>
      <w:proofErr w:type="spellEnd"/>
      <w:r>
        <w:t xml:space="preserve"> function is supposed to shuffle the total number of cards that are in the deck. This will a</w:t>
      </w:r>
      <w:r>
        <w:t>lways allow a brand new deck and hand for the new game. Special Cards will be defined as the draw 2, draw 4, reverse, skip and change the color and all of these will have different action and will run differently. In the player class, each player will have</w:t>
      </w:r>
      <w:r>
        <w:t xml:space="preserve"> a hand which they will start off with 7 cards and will decrease or increase as the game goes based on what happens. The Score will be calculated by how many times the player has won in the game UNO and it will keep track of the score in a text file that w</w:t>
      </w:r>
      <w:r>
        <w:t>ill be created and reused as the games starts anew. Since the game is called UNO, the point of the game is that whenever a player reaches to one card they say UNO so that they are saved and can possibly win depending on their luck, if they do not say UNO t</w:t>
      </w:r>
      <w:r>
        <w:t xml:space="preserve">hen the player gets the penalty of drawing 2 more cards. </w:t>
      </w:r>
    </w:p>
    <w:p w:rsidR="00682175" w:rsidRDefault="00682175">
      <w:pPr>
        <w:spacing w:line="480" w:lineRule="auto"/>
      </w:pPr>
    </w:p>
    <w:p w:rsidR="00682175" w:rsidRDefault="00682175">
      <w:pPr>
        <w:spacing w:line="480" w:lineRule="auto"/>
      </w:pPr>
    </w:p>
    <w:p w:rsidR="00682175" w:rsidRDefault="00682175">
      <w:pPr>
        <w:spacing w:line="480" w:lineRule="auto"/>
      </w:pPr>
    </w:p>
    <w:p w:rsidR="00682175" w:rsidRDefault="00682175">
      <w:pPr>
        <w:spacing w:line="480" w:lineRule="auto"/>
      </w:pPr>
    </w:p>
    <w:p w:rsidR="00682175" w:rsidRDefault="00682175">
      <w:pPr>
        <w:spacing w:line="480" w:lineRule="auto"/>
      </w:pPr>
    </w:p>
    <w:p w:rsidR="00682175" w:rsidRDefault="00682175">
      <w:pPr>
        <w:spacing w:line="480" w:lineRule="auto"/>
      </w:pPr>
    </w:p>
    <w:p w:rsidR="00682175" w:rsidRDefault="00682175"/>
    <w:p w:rsidR="00EF586A" w:rsidRDefault="00EF586A"/>
    <w:p w:rsidR="00682175" w:rsidRDefault="00582A6D">
      <w:r>
        <w:lastRenderedPageBreak/>
        <w:t>UML Diagrams</w:t>
      </w:r>
    </w:p>
    <w:p w:rsidR="00682175" w:rsidRDefault="00682175"/>
    <w:tbl>
      <w:tblPr>
        <w:tblStyle w:val="a"/>
        <w:tblW w:w="3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tblGrid>
      <w:tr w:rsidR="00682175">
        <w:tc>
          <w:tcPr>
            <w:tcW w:w="3405" w:type="dxa"/>
            <w:tcMar>
              <w:top w:w="100" w:type="dxa"/>
              <w:left w:w="100" w:type="dxa"/>
              <w:bottom w:w="100" w:type="dxa"/>
              <w:right w:w="100" w:type="dxa"/>
            </w:tcMar>
          </w:tcPr>
          <w:p w:rsidR="00682175" w:rsidRDefault="00582A6D">
            <w:pPr>
              <w:widowControl w:val="0"/>
              <w:spacing w:line="240" w:lineRule="auto"/>
            </w:pPr>
            <w:r>
              <w:t>Deck</w:t>
            </w:r>
          </w:p>
        </w:tc>
      </w:tr>
      <w:tr w:rsidR="00682175">
        <w:tc>
          <w:tcPr>
            <w:tcW w:w="3405" w:type="dxa"/>
            <w:tcMar>
              <w:top w:w="100" w:type="dxa"/>
              <w:left w:w="100" w:type="dxa"/>
              <w:bottom w:w="100" w:type="dxa"/>
              <w:right w:w="100" w:type="dxa"/>
            </w:tcMar>
          </w:tcPr>
          <w:p w:rsidR="00682175" w:rsidRDefault="00582A6D">
            <w:pPr>
              <w:widowControl w:val="0"/>
              <w:spacing w:line="240" w:lineRule="auto"/>
            </w:pPr>
            <w:r>
              <w:t>+</w:t>
            </w:r>
            <w:proofErr w:type="gramStart"/>
            <w:r>
              <w:t>Deck(</w:t>
            </w:r>
            <w:proofErr w:type="gramEnd"/>
            <w:r>
              <w:t>);</w:t>
            </w:r>
          </w:p>
          <w:p w:rsidR="00682175" w:rsidRDefault="00582A6D">
            <w:pPr>
              <w:widowControl w:val="0"/>
              <w:spacing w:line="240" w:lineRule="auto"/>
            </w:pPr>
            <w:r>
              <w:t xml:space="preserve">+Void </w:t>
            </w:r>
            <w:proofErr w:type="spellStart"/>
            <w:proofErr w:type="gramStart"/>
            <w:r>
              <w:t>ShuffleDeck</w:t>
            </w:r>
            <w:proofErr w:type="spellEnd"/>
            <w:r>
              <w:t>(</w:t>
            </w:r>
            <w:proofErr w:type="gramEnd"/>
            <w:r>
              <w:t>);</w:t>
            </w:r>
          </w:p>
          <w:p w:rsidR="00682175" w:rsidRDefault="00582A6D">
            <w:pPr>
              <w:widowControl w:val="0"/>
              <w:spacing w:line="240" w:lineRule="auto"/>
            </w:pPr>
            <w:r>
              <w:t xml:space="preserve">+Void </w:t>
            </w:r>
            <w:proofErr w:type="spellStart"/>
            <w:proofErr w:type="gramStart"/>
            <w:r>
              <w:t>discardPile</w:t>
            </w:r>
            <w:proofErr w:type="spellEnd"/>
            <w:r>
              <w:t>(</w:t>
            </w:r>
            <w:proofErr w:type="gramEnd"/>
            <w:r>
              <w:t>);</w:t>
            </w:r>
          </w:p>
          <w:p w:rsidR="00682175" w:rsidRDefault="00682175">
            <w:pPr>
              <w:widowControl w:val="0"/>
              <w:spacing w:line="240" w:lineRule="auto"/>
            </w:pPr>
          </w:p>
        </w:tc>
      </w:tr>
    </w:tbl>
    <w:tbl>
      <w:tblPr>
        <w:tblStyle w:val="a0"/>
        <w:tblpPr w:leftFromText="180" w:rightFromText="180" w:vertAnchor="text" w:horzAnchor="page" w:tblpX="6291" w:tblpY="-1783"/>
        <w:tblW w:w="3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tblGrid>
      <w:tr w:rsidR="00EF586A" w:rsidTr="00EF586A">
        <w:tc>
          <w:tcPr>
            <w:tcW w:w="3405" w:type="dxa"/>
            <w:tcMar>
              <w:top w:w="100" w:type="dxa"/>
              <w:left w:w="100" w:type="dxa"/>
              <w:bottom w:w="100" w:type="dxa"/>
              <w:right w:w="100" w:type="dxa"/>
            </w:tcMar>
          </w:tcPr>
          <w:p w:rsidR="00EF586A" w:rsidRDefault="00EF586A" w:rsidP="00EF586A">
            <w:pPr>
              <w:widowControl w:val="0"/>
              <w:spacing w:line="240" w:lineRule="auto"/>
            </w:pPr>
            <w:r>
              <w:t>Cards</w:t>
            </w:r>
          </w:p>
        </w:tc>
      </w:tr>
      <w:tr w:rsidR="00EF586A" w:rsidTr="00EF586A">
        <w:tc>
          <w:tcPr>
            <w:tcW w:w="3405" w:type="dxa"/>
            <w:tcMar>
              <w:top w:w="100" w:type="dxa"/>
              <w:left w:w="100" w:type="dxa"/>
              <w:bottom w:w="100" w:type="dxa"/>
              <w:right w:w="100" w:type="dxa"/>
            </w:tcMar>
          </w:tcPr>
          <w:p w:rsidR="00EF586A" w:rsidRDefault="00EF586A" w:rsidP="00EF586A">
            <w:pPr>
              <w:widowControl w:val="0"/>
              <w:spacing w:line="240" w:lineRule="auto"/>
            </w:pPr>
            <w:r>
              <w:t xml:space="preserve">-String </w:t>
            </w:r>
            <w:proofErr w:type="spellStart"/>
            <w:r>
              <w:t>CardNames</w:t>
            </w:r>
            <w:proofErr w:type="spellEnd"/>
            <w:r>
              <w:t>;</w:t>
            </w:r>
          </w:p>
          <w:p w:rsidR="00EF586A" w:rsidRDefault="00EF586A" w:rsidP="00EF586A">
            <w:pPr>
              <w:widowControl w:val="0"/>
              <w:spacing w:line="240" w:lineRule="auto"/>
            </w:pPr>
            <w:r>
              <w:t>-String Color;</w:t>
            </w:r>
          </w:p>
          <w:p w:rsidR="00EF586A" w:rsidRDefault="00EF586A" w:rsidP="00EF586A">
            <w:pPr>
              <w:widowControl w:val="0"/>
              <w:spacing w:line="240" w:lineRule="auto"/>
            </w:pPr>
            <w:r>
              <w:t>-</w:t>
            </w:r>
            <w:proofErr w:type="spellStart"/>
            <w:r>
              <w:t>Int</w:t>
            </w:r>
            <w:proofErr w:type="spellEnd"/>
            <w:r>
              <w:t xml:space="preserve"> </w:t>
            </w:r>
            <w:proofErr w:type="spellStart"/>
            <w:r>
              <w:t>CardNumber</w:t>
            </w:r>
            <w:proofErr w:type="spellEnd"/>
            <w:r>
              <w:t>;</w:t>
            </w:r>
          </w:p>
          <w:p w:rsidR="00EF586A" w:rsidRDefault="00EF586A" w:rsidP="00EF586A">
            <w:pPr>
              <w:widowControl w:val="0"/>
              <w:spacing w:line="240" w:lineRule="auto"/>
            </w:pPr>
            <w:r>
              <w:t xml:space="preserve">-String </w:t>
            </w:r>
            <w:proofErr w:type="spellStart"/>
            <w:r>
              <w:t>SpecialCard</w:t>
            </w:r>
            <w:proofErr w:type="spellEnd"/>
            <w:r>
              <w:t>;</w:t>
            </w:r>
          </w:p>
          <w:p w:rsidR="00EF586A" w:rsidRDefault="00EF586A" w:rsidP="00EF586A">
            <w:pPr>
              <w:widowControl w:val="0"/>
              <w:spacing w:line="240" w:lineRule="auto"/>
            </w:pPr>
            <w:r>
              <w:t>-</w:t>
            </w:r>
            <w:proofErr w:type="spellStart"/>
            <w:r>
              <w:t>Int</w:t>
            </w:r>
            <w:proofErr w:type="spellEnd"/>
            <w:r>
              <w:t xml:space="preserve"> </w:t>
            </w:r>
            <w:proofErr w:type="spellStart"/>
            <w:r>
              <w:t>TotalNumberOfCards</w:t>
            </w:r>
            <w:proofErr w:type="spellEnd"/>
            <w:r>
              <w:t>;</w:t>
            </w:r>
          </w:p>
        </w:tc>
      </w:tr>
      <w:tr w:rsidR="00EF586A" w:rsidTr="00EF586A">
        <w:tc>
          <w:tcPr>
            <w:tcW w:w="3405" w:type="dxa"/>
            <w:tcMar>
              <w:top w:w="100" w:type="dxa"/>
              <w:left w:w="100" w:type="dxa"/>
              <w:bottom w:w="100" w:type="dxa"/>
              <w:right w:w="100" w:type="dxa"/>
            </w:tcMar>
          </w:tcPr>
          <w:p w:rsidR="00EF586A" w:rsidRDefault="00EF586A" w:rsidP="00EF586A">
            <w:pPr>
              <w:widowControl w:val="0"/>
              <w:spacing w:line="240" w:lineRule="auto"/>
            </w:pPr>
            <w:r>
              <w:t>+</w:t>
            </w:r>
            <w:proofErr w:type="gramStart"/>
            <w:r>
              <w:t>Cards(</w:t>
            </w:r>
            <w:proofErr w:type="gramEnd"/>
            <w:r>
              <w:t>);</w:t>
            </w:r>
          </w:p>
          <w:p w:rsidR="00EF586A" w:rsidRDefault="00EF586A" w:rsidP="00EF586A">
            <w:pPr>
              <w:widowControl w:val="0"/>
              <w:spacing w:line="240" w:lineRule="auto"/>
            </w:pPr>
            <w:r>
              <w:t>+</w:t>
            </w:r>
            <w:proofErr w:type="spellStart"/>
            <w:r>
              <w:t>Int</w:t>
            </w:r>
            <w:proofErr w:type="spellEnd"/>
            <w:r>
              <w:t xml:space="preserve"> </w:t>
            </w:r>
            <w:proofErr w:type="spellStart"/>
            <w:proofErr w:type="gramStart"/>
            <w:r>
              <w:t>getTotalNumberOfCards</w:t>
            </w:r>
            <w:proofErr w:type="spellEnd"/>
            <w:r>
              <w:t>(</w:t>
            </w:r>
            <w:proofErr w:type="gramEnd"/>
            <w:r>
              <w:t>);</w:t>
            </w:r>
          </w:p>
          <w:p w:rsidR="00EF586A" w:rsidRDefault="00EF586A" w:rsidP="00EF586A">
            <w:pPr>
              <w:widowControl w:val="0"/>
              <w:spacing w:line="240" w:lineRule="auto"/>
            </w:pPr>
            <w:r>
              <w:t>+</w:t>
            </w:r>
            <w:proofErr w:type="spellStart"/>
            <w:r>
              <w:t>Int</w:t>
            </w:r>
            <w:proofErr w:type="spellEnd"/>
            <w:r>
              <w:t xml:space="preserve"> </w:t>
            </w:r>
            <w:proofErr w:type="spellStart"/>
            <w:proofErr w:type="gramStart"/>
            <w:r>
              <w:t>setTotalNumberOfCards</w:t>
            </w:r>
            <w:proofErr w:type="spellEnd"/>
            <w:r>
              <w:t>(</w:t>
            </w:r>
            <w:proofErr w:type="gramEnd"/>
            <w:r>
              <w:t>);</w:t>
            </w:r>
          </w:p>
          <w:p w:rsidR="00EF586A" w:rsidRDefault="00EF586A" w:rsidP="00EF586A">
            <w:pPr>
              <w:widowControl w:val="0"/>
              <w:spacing w:line="240" w:lineRule="auto"/>
            </w:pPr>
            <w:r>
              <w:t xml:space="preserve">+String </w:t>
            </w:r>
            <w:proofErr w:type="spellStart"/>
            <w:proofErr w:type="gramStart"/>
            <w:r>
              <w:t>getColor</w:t>
            </w:r>
            <w:proofErr w:type="spellEnd"/>
            <w:r>
              <w:t>(</w:t>
            </w:r>
            <w:proofErr w:type="gramEnd"/>
            <w:r>
              <w:t>);</w:t>
            </w:r>
          </w:p>
          <w:p w:rsidR="00EF586A" w:rsidRDefault="00EF586A" w:rsidP="00EF586A">
            <w:pPr>
              <w:widowControl w:val="0"/>
              <w:spacing w:line="240" w:lineRule="auto"/>
            </w:pPr>
            <w:r>
              <w:t xml:space="preserve">+String </w:t>
            </w:r>
            <w:proofErr w:type="spellStart"/>
            <w:proofErr w:type="gramStart"/>
            <w:r>
              <w:t>setColor</w:t>
            </w:r>
            <w:proofErr w:type="spellEnd"/>
            <w:r>
              <w:t>(</w:t>
            </w:r>
            <w:proofErr w:type="gramEnd"/>
            <w:r>
              <w:t>);</w:t>
            </w:r>
          </w:p>
          <w:p w:rsidR="00EF586A" w:rsidRDefault="00EF586A" w:rsidP="00EF586A">
            <w:pPr>
              <w:widowControl w:val="0"/>
              <w:spacing w:line="240" w:lineRule="auto"/>
            </w:pPr>
            <w:r>
              <w:t xml:space="preserve">+String </w:t>
            </w:r>
            <w:proofErr w:type="spellStart"/>
            <w:proofErr w:type="gramStart"/>
            <w:r>
              <w:t>getSpecialCards</w:t>
            </w:r>
            <w:proofErr w:type="spellEnd"/>
            <w:r>
              <w:t>(</w:t>
            </w:r>
            <w:proofErr w:type="gramEnd"/>
            <w:r>
              <w:t>);</w:t>
            </w:r>
          </w:p>
          <w:p w:rsidR="00EF586A" w:rsidRDefault="00EF586A" w:rsidP="00EF586A">
            <w:pPr>
              <w:widowControl w:val="0"/>
              <w:spacing w:line="240" w:lineRule="auto"/>
            </w:pPr>
            <w:r>
              <w:t xml:space="preserve">+String </w:t>
            </w:r>
            <w:proofErr w:type="spellStart"/>
            <w:r>
              <w:t>setSpecialCards</w:t>
            </w:r>
            <w:proofErr w:type="spellEnd"/>
            <w:r>
              <w:t>();</w:t>
            </w:r>
          </w:p>
        </w:tc>
      </w:tr>
    </w:tbl>
    <w:p w:rsidR="00682175" w:rsidRDefault="00682175">
      <w:bookmarkStart w:id="0" w:name="_GoBack"/>
      <w:bookmarkEnd w:id="0"/>
    </w:p>
    <w:p w:rsidR="00682175" w:rsidRDefault="00682175"/>
    <w:tbl>
      <w:tblPr>
        <w:tblStyle w:val="a1"/>
        <w:tblW w:w="3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tblGrid>
      <w:tr w:rsidR="00682175">
        <w:tc>
          <w:tcPr>
            <w:tcW w:w="3390" w:type="dxa"/>
            <w:tcMar>
              <w:top w:w="100" w:type="dxa"/>
              <w:left w:w="100" w:type="dxa"/>
              <w:bottom w:w="100" w:type="dxa"/>
              <w:right w:w="100" w:type="dxa"/>
            </w:tcMar>
          </w:tcPr>
          <w:p w:rsidR="00682175" w:rsidRDefault="00582A6D">
            <w:pPr>
              <w:widowControl w:val="0"/>
              <w:spacing w:line="240" w:lineRule="auto"/>
            </w:pPr>
            <w:r>
              <w:t>Player</w:t>
            </w:r>
          </w:p>
        </w:tc>
      </w:tr>
      <w:tr w:rsidR="00682175">
        <w:tc>
          <w:tcPr>
            <w:tcW w:w="3390" w:type="dxa"/>
            <w:tcMar>
              <w:top w:w="100" w:type="dxa"/>
              <w:left w:w="100" w:type="dxa"/>
              <w:bottom w:w="100" w:type="dxa"/>
              <w:right w:w="100" w:type="dxa"/>
            </w:tcMar>
          </w:tcPr>
          <w:p w:rsidR="00682175" w:rsidRDefault="00582A6D">
            <w:pPr>
              <w:widowControl w:val="0"/>
              <w:spacing w:line="240" w:lineRule="auto"/>
            </w:pPr>
            <w:r>
              <w:t>-String username;</w:t>
            </w:r>
          </w:p>
          <w:p w:rsidR="00682175" w:rsidRDefault="00582A6D">
            <w:pPr>
              <w:widowControl w:val="0"/>
              <w:spacing w:line="240" w:lineRule="auto"/>
            </w:pPr>
            <w:r>
              <w:t>-</w:t>
            </w:r>
            <w:proofErr w:type="spellStart"/>
            <w:r>
              <w:t>Int</w:t>
            </w:r>
            <w:proofErr w:type="spellEnd"/>
            <w:r>
              <w:t xml:space="preserve"> </w:t>
            </w:r>
            <w:proofErr w:type="spellStart"/>
            <w:r>
              <w:t>PlayersHand</w:t>
            </w:r>
            <w:proofErr w:type="spellEnd"/>
            <w:r>
              <w:t>;</w:t>
            </w:r>
          </w:p>
        </w:tc>
      </w:tr>
      <w:tr w:rsidR="00682175">
        <w:tc>
          <w:tcPr>
            <w:tcW w:w="3390" w:type="dxa"/>
            <w:tcMar>
              <w:top w:w="100" w:type="dxa"/>
              <w:left w:w="100" w:type="dxa"/>
              <w:bottom w:w="100" w:type="dxa"/>
              <w:right w:w="100" w:type="dxa"/>
            </w:tcMar>
          </w:tcPr>
          <w:p w:rsidR="00682175" w:rsidRDefault="00582A6D">
            <w:pPr>
              <w:widowControl w:val="0"/>
              <w:spacing w:line="240" w:lineRule="auto"/>
            </w:pPr>
            <w:r>
              <w:t>+</w:t>
            </w:r>
            <w:proofErr w:type="gramStart"/>
            <w:r>
              <w:t>Player(</w:t>
            </w:r>
            <w:proofErr w:type="gramEnd"/>
            <w:r>
              <w:t>);</w:t>
            </w:r>
          </w:p>
          <w:p w:rsidR="00682175" w:rsidRDefault="00582A6D">
            <w:pPr>
              <w:widowControl w:val="0"/>
              <w:spacing w:line="240" w:lineRule="auto"/>
            </w:pPr>
            <w:r>
              <w:t xml:space="preserve">+String </w:t>
            </w:r>
            <w:proofErr w:type="spellStart"/>
            <w:proofErr w:type="gramStart"/>
            <w:r>
              <w:t>getUsername</w:t>
            </w:r>
            <w:proofErr w:type="spellEnd"/>
            <w:r>
              <w:t>(</w:t>
            </w:r>
            <w:proofErr w:type="gramEnd"/>
            <w:r>
              <w:t>);</w:t>
            </w:r>
          </w:p>
          <w:p w:rsidR="00682175" w:rsidRDefault="00582A6D">
            <w:pPr>
              <w:widowControl w:val="0"/>
              <w:spacing w:line="240" w:lineRule="auto"/>
            </w:pPr>
            <w:r>
              <w:t>+</w:t>
            </w:r>
            <w:proofErr w:type="spellStart"/>
            <w:r>
              <w:t>Int</w:t>
            </w:r>
            <w:proofErr w:type="spellEnd"/>
            <w:r>
              <w:t xml:space="preserve"> </w:t>
            </w:r>
            <w:proofErr w:type="spellStart"/>
            <w:r>
              <w:t>getHand</w:t>
            </w:r>
            <w:proofErr w:type="spellEnd"/>
            <w:r>
              <w:t>();</w:t>
            </w:r>
          </w:p>
        </w:tc>
      </w:tr>
    </w:tbl>
    <w:p w:rsidR="00682175" w:rsidRDefault="00682175"/>
    <w:p w:rsidR="00682175" w:rsidRDefault="00682175"/>
    <w:tbl>
      <w:tblPr>
        <w:tblStyle w:val="a2"/>
        <w:tblW w:w="3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tblGrid>
      <w:tr w:rsidR="00682175">
        <w:tc>
          <w:tcPr>
            <w:tcW w:w="3420" w:type="dxa"/>
            <w:tcMar>
              <w:top w:w="100" w:type="dxa"/>
              <w:left w:w="100" w:type="dxa"/>
              <w:bottom w:w="100" w:type="dxa"/>
              <w:right w:w="100" w:type="dxa"/>
            </w:tcMar>
          </w:tcPr>
          <w:p w:rsidR="00682175" w:rsidRDefault="00582A6D">
            <w:pPr>
              <w:widowControl w:val="0"/>
              <w:spacing w:line="240" w:lineRule="auto"/>
            </w:pPr>
            <w:r>
              <w:t>Score</w:t>
            </w:r>
          </w:p>
        </w:tc>
      </w:tr>
      <w:tr w:rsidR="00682175">
        <w:tc>
          <w:tcPr>
            <w:tcW w:w="3420" w:type="dxa"/>
            <w:tcMar>
              <w:top w:w="100" w:type="dxa"/>
              <w:left w:w="100" w:type="dxa"/>
              <w:bottom w:w="100" w:type="dxa"/>
              <w:right w:w="100" w:type="dxa"/>
            </w:tcMar>
          </w:tcPr>
          <w:p w:rsidR="00682175" w:rsidRDefault="00582A6D">
            <w:pPr>
              <w:widowControl w:val="0"/>
              <w:spacing w:line="240" w:lineRule="auto"/>
            </w:pPr>
            <w:r>
              <w:t>+</w:t>
            </w:r>
            <w:proofErr w:type="gramStart"/>
            <w:r>
              <w:t>Score(</w:t>
            </w:r>
            <w:proofErr w:type="gramEnd"/>
            <w:r>
              <w:t>);</w:t>
            </w:r>
          </w:p>
          <w:p w:rsidR="00682175" w:rsidRDefault="00582A6D">
            <w:pPr>
              <w:widowControl w:val="0"/>
              <w:spacing w:line="240" w:lineRule="auto"/>
            </w:pPr>
            <w:r>
              <w:t xml:space="preserve">+Void </w:t>
            </w:r>
            <w:proofErr w:type="spellStart"/>
            <w:proofErr w:type="gramStart"/>
            <w:r>
              <w:t>RulesForScore</w:t>
            </w:r>
            <w:proofErr w:type="spellEnd"/>
            <w:r>
              <w:t>(</w:t>
            </w:r>
            <w:proofErr w:type="gramEnd"/>
            <w:r>
              <w:t>);</w:t>
            </w:r>
          </w:p>
          <w:p w:rsidR="00682175" w:rsidRDefault="00582A6D">
            <w:pPr>
              <w:widowControl w:val="0"/>
              <w:spacing w:line="240" w:lineRule="auto"/>
            </w:pPr>
            <w:r>
              <w:t xml:space="preserve">+Void </w:t>
            </w:r>
            <w:proofErr w:type="spellStart"/>
            <w:r>
              <w:t>TrackScore</w:t>
            </w:r>
            <w:proofErr w:type="spellEnd"/>
            <w:r>
              <w:t>();</w:t>
            </w:r>
          </w:p>
        </w:tc>
      </w:tr>
    </w:tbl>
    <w:p w:rsidR="00682175" w:rsidRDefault="00682175"/>
    <w:sectPr w:rsidR="0068217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A6D" w:rsidRDefault="00582A6D">
      <w:pPr>
        <w:spacing w:line="240" w:lineRule="auto"/>
      </w:pPr>
      <w:r>
        <w:separator/>
      </w:r>
    </w:p>
  </w:endnote>
  <w:endnote w:type="continuationSeparator" w:id="0">
    <w:p w:rsidR="00582A6D" w:rsidRDefault="00582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A6D" w:rsidRDefault="00582A6D">
      <w:pPr>
        <w:spacing w:line="240" w:lineRule="auto"/>
      </w:pPr>
      <w:r>
        <w:separator/>
      </w:r>
    </w:p>
  </w:footnote>
  <w:footnote w:type="continuationSeparator" w:id="0">
    <w:p w:rsidR="00582A6D" w:rsidRDefault="00582A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175" w:rsidRDefault="00582A6D">
    <w:pPr>
      <w:jc w:val="right"/>
    </w:pPr>
    <w:r>
      <w:t>Silvia Moreno</w:t>
    </w:r>
  </w:p>
  <w:p w:rsidR="00682175" w:rsidRDefault="00582A6D">
    <w:pPr>
      <w:jc w:val="right"/>
    </w:pPr>
    <w:r>
      <w:t>Quinlan Reade</w:t>
    </w:r>
  </w:p>
  <w:p w:rsidR="00682175" w:rsidRDefault="00582A6D">
    <w:pPr>
      <w:jc w:val="right"/>
    </w:pPr>
    <w:r>
      <w:tab/>
      <w:t>11/30/16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175"/>
    <w:rsid w:val="00582A6D"/>
    <w:rsid w:val="00682175"/>
    <w:rsid w:val="00EF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E0B2"/>
  <w15:docId w15:val="{E11316F0-E28A-47BD-AF3A-045D4B27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E Moreno</dc:creator>
  <cp:lastModifiedBy>NT2</cp:lastModifiedBy>
  <cp:revision>2</cp:revision>
  <dcterms:created xsi:type="dcterms:W3CDTF">2016-12-01T21:51:00Z</dcterms:created>
  <dcterms:modified xsi:type="dcterms:W3CDTF">2016-12-01T21:51:00Z</dcterms:modified>
</cp:coreProperties>
</file>