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8D80F" w14:textId="1272A5BD" w:rsidR="00AE26D0" w:rsidRDefault="00AE26D0" w:rsidP="000D481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Notes:</w:t>
      </w:r>
    </w:p>
    <w:p w14:paraId="6E988820" w14:textId="3B3ECAB0" w:rsidR="00AE26D0" w:rsidRDefault="00AE26D0" w:rsidP="00AE26D0">
      <w:r>
        <w:t xml:space="preserve">Our </w:t>
      </w:r>
      <w:r w:rsidR="00067B0E">
        <w:t xml:space="preserve">database servers were set up on 6 VMs pertaining to the account database master-master replication as well as </w:t>
      </w:r>
      <w:r w:rsidR="001C524E">
        <w:t>databases that stores our orders from different regions (US, HK, SG).</w:t>
      </w:r>
      <w:r w:rsidR="00BE02A2">
        <w:t xml:space="preserve"> The VMs had </w:t>
      </w:r>
      <w:r w:rsidR="00785CB8">
        <w:t>internal configurations for the master – master replication</w:t>
      </w:r>
      <w:r w:rsidR="00A75262">
        <w:t xml:space="preserve">. </w:t>
      </w:r>
    </w:p>
    <w:p w14:paraId="1C139111" w14:textId="27299641" w:rsidR="00607F11" w:rsidRDefault="00607F11" w:rsidP="00AE26D0">
      <w:r>
        <w:t>The instructions provided will be for localhost databases to reduce the time taken to set up for Professor</w:t>
      </w:r>
      <w:r w:rsidR="00BE02A2">
        <w:t>.</w:t>
      </w:r>
      <w:r>
        <w:t xml:space="preserve"> </w:t>
      </w:r>
    </w:p>
    <w:p w14:paraId="534CEE25" w14:textId="3C1432FE" w:rsidR="00AE26D0" w:rsidRPr="00AE26D0" w:rsidRDefault="00AE26D0" w:rsidP="000D481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14:paraId="14FE885F" w14:textId="3D28BF1F" w:rsidR="000D481C" w:rsidRDefault="000D481C" w:rsidP="000D481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>How to Run</w:t>
      </w:r>
    </w:p>
    <w:p w14:paraId="7D269887" w14:textId="3873CEA7" w:rsidR="002777B4" w:rsidRDefault="008F0389" w:rsidP="000D481C">
      <w:r>
        <w:t>1</w:t>
      </w:r>
      <w:r w:rsidR="002777B4">
        <w:t xml:space="preserve">) </w:t>
      </w:r>
      <w:r w:rsidR="00BF3226">
        <w:t xml:space="preserve">Run </w:t>
      </w:r>
      <w:r w:rsidR="00592C7D">
        <w:t>the SQL scripts in /sqls</w:t>
      </w:r>
      <w:r w:rsidR="00FA6A7B">
        <w:t>, starting with the Create scripts before Stored Procedures scripts.</w:t>
      </w:r>
    </w:p>
    <w:p w14:paraId="767C7DB9" w14:textId="0C46F22F" w:rsidR="00BF3226" w:rsidRDefault="00377DC9" w:rsidP="000D481C">
      <w:r>
        <w:t>2</w:t>
      </w:r>
      <w:r w:rsidR="00BF3226">
        <w:t xml:space="preserve">) Configure the code </w:t>
      </w:r>
      <w:r w:rsidR="00A75262">
        <w:t xml:space="preserve">in RemoteServant.java </w:t>
      </w:r>
      <w:r w:rsidR="001E5D85">
        <w:t>to reflect the 6 server IP addresses.</w:t>
      </w:r>
      <w:r w:rsidR="00FA6A7B">
        <w:t xml:space="preserve"> (If localhost, unable to test</w:t>
      </w:r>
      <w:r w:rsidR="00D522AB">
        <w:t xml:space="preserve"> master-master replication and data redundancy algorithm. If have 6 other DBs</w:t>
      </w:r>
      <w:r>
        <w:t xml:space="preserve"> on other IPs</w:t>
      </w:r>
      <w:r w:rsidR="00D522AB">
        <w:t xml:space="preserve">, can test </w:t>
      </w:r>
      <w:r>
        <w:t>if server goes down, what will happen.</w:t>
      </w:r>
      <w:r w:rsidR="00D522AB">
        <w:t xml:space="preserve">) </w:t>
      </w:r>
    </w:p>
    <w:p w14:paraId="18C5B97D" w14:textId="072203F7" w:rsidR="008A20F5" w:rsidRDefault="008A20F5" w:rsidP="000D481C">
      <w:r>
        <w:rPr>
          <w:noProof/>
        </w:rPr>
        <w:drawing>
          <wp:inline distT="0" distB="0" distL="0" distR="0" wp14:anchorId="3EFEDE51" wp14:editId="7D86DB4C">
            <wp:extent cx="5943600" cy="198945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7411" w14:textId="195505AC" w:rsidR="008F0389" w:rsidRDefault="00377DC9" w:rsidP="008F0389">
      <w:r>
        <w:t>3</w:t>
      </w:r>
      <w:r w:rsidR="008F0389">
        <w:t>) Go to /src folder and run “start rmiregistry”</w:t>
      </w:r>
      <w:r w:rsidR="00795ACA">
        <w:t xml:space="preserve"> in cmd.</w:t>
      </w:r>
    </w:p>
    <w:p w14:paraId="792AF3CF" w14:textId="73144F96" w:rsidR="00377DC9" w:rsidRDefault="00377DC9" w:rsidP="008F0389">
      <w:r>
        <w:t xml:space="preserve">4) </w:t>
      </w:r>
      <w:r w:rsidR="008A20F5">
        <w:t xml:space="preserve">Go to /src folder and run </w:t>
      </w:r>
      <w:r w:rsidR="00795ACA">
        <w:t>“java RemoteServer.java” and “java RemoteClient.java” in cmd.</w:t>
      </w:r>
    </w:p>
    <w:p w14:paraId="4FB7511C" w14:textId="77777777" w:rsidR="008F0389" w:rsidRDefault="008F0389" w:rsidP="000D481C"/>
    <w:sectPr w:rsidR="008F0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27327"/>
    <w:multiLevelType w:val="hybridMultilevel"/>
    <w:tmpl w:val="E0128D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32DE0"/>
    <w:multiLevelType w:val="hybridMultilevel"/>
    <w:tmpl w:val="D430B8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D452E"/>
    <w:multiLevelType w:val="hybridMultilevel"/>
    <w:tmpl w:val="4B1E39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511DE"/>
    <w:multiLevelType w:val="hybridMultilevel"/>
    <w:tmpl w:val="631CBC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2F5"/>
    <w:rsid w:val="00067B0E"/>
    <w:rsid w:val="000D481C"/>
    <w:rsid w:val="001C524E"/>
    <w:rsid w:val="001E5D85"/>
    <w:rsid w:val="002777B4"/>
    <w:rsid w:val="00377DC9"/>
    <w:rsid w:val="00443BCE"/>
    <w:rsid w:val="00592C7D"/>
    <w:rsid w:val="005F3743"/>
    <w:rsid w:val="00607F11"/>
    <w:rsid w:val="0074381C"/>
    <w:rsid w:val="00785CB8"/>
    <w:rsid w:val="00795ACA"/>
    <w:rsid w:val="008265FA"/>
    <w:rsid w:val="008A20F5"/>
    <w:rsid w:val="008F0389"/>
    <w:rsid w:val="00A75262"/>
    <w:rsid w:val="00AE26D0"/>
    <w:rsid w:val="00BE02A2"/>
    <w:rsid w:val="00BF3226"/>
    <w:rsid w:val="00D522AB"/>
    <w:rsid w:val="00DA12F5"/>
    <w:rsid w:val="00E75579"/>
    <w:rsid w:val="00F564E9"/>
    <w:rsid w:val="00FA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D806"/>
  <w15:chartTrackingRefBased/>
  <w15:docId w15:val="{990FE685-3356-4EA6-845F-C4289A4AA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B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D4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1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KWANG QI RONG</dc:creator>
  <cp:keywords/>
  <dc:description/>
  <cp:lastModifiedBy>KWANG QI RONG</cp:lastModifiedBy>
  <cp:revision>22</cp:revision>
  <dcterms:created xsi:type="dcterms:W3CDTF">2021-07-19T05:46:00Z</dcterms:created>
  <dcterms:modified xsi:type="dcterms:W3CDTF">2021-07-19T06:44:00Z</dcterms:modified>
</cp:coreProperties>
</file>