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BF1215" w14:textId="1D9ACFE4" w:rsidR="00E20C1A" w:rsidRDefault="00BF0A41" w:rsidP="00BF0A41">
      <w:pPr>
        <w:pStyle w:val="Heading1"/>
      </w:pPr>
      <w:r>
        <w:t>Documentation</w:t>
      </w:r>
    </w:p>
    <w:p w14:paraId="5726101B" w14:textId="77777777" w:rsidR="00D86A0C" w:rsidRPr="00D86A0C" w:rsidRDefault="00D86A0C" w:rsidP="00D86A0C"/>
    <w:p w14:paraId="6C0B7306" w14:textId="43F76816" w:rsidR="005C33D3" w:rsidRDefault="00AA1BF7" w:rsidP="007A6EE2">
      <w:pPr>
        <w:pStyle w:val="Heading2"/>
      </w:pPr>
      <w:r>
        <w:t>File Structure</w:t>
      </w:r>
      <w:r w:rsidR="00DF79E6">
        <w:t>s</w:t>
      </w:r>
    </w:p>
    <w:p w14:paraId="3B5AA16E" w14:textId="1EEFC4F1" w:rsidR="00EE3413" w:rsidRDefault="00EE3413" w:rsidP="00EE3413"/>
    <w:p w14:paraId="6F6319DB" w14:textId="7820356E" w:rsidR="00EE3413" w:rsidRPr="007267C5" w:rsidRDefault="00EE3413" w:rsidP="00EE3413">
      <w:pPr>
        <w:rPr>
          <w:b/>
          <w:bCs/>
        </w:rPr>
      </w:pPr>
      <w:r w:rsidRPr="007267C5">
        <w:rPr>
          <w:b/>
          <w:bCs/>
        </w:rPr>
        <w:t>Install Fabric Network:</w:t>
      </w:r>
    </w:p>
    <w:p w14:paraId="06AEC75B" w14:textId="695A4010" w:rsidR="00EE3413" w:rsidRDefault="00EE3413" w:rsidP="00EE3413">
      <w:r>
        <w:rPr>
          <w:noProof/>
        </w:rPr>
        <w:drawing>
          <wp:inline distT="0" distB="0" distL="0" distR="0" wp14:anchorId="73CA002B" wp14:editId="0CBBB3B6">
            <wp:extent cx="4293704" cy="3021196"/>
            <wp:effectExtent l="0" t="0" r="0" b="8255"/>
            <wp:docPr id="3" name="Picture 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pic:cNvPicPr/>
                  </pic:nvPicPr>
                  <pic:blipFill>
                    <a:blip r:embed="rId4"/>
                    <a:stretch>
                      <a:fillRect/>
                    </a:stretch>
                  </pic:blipFill>
                  <pic:spPr>
                    <a:xfrm>
                      <a:off x="0" y="0"/>
                      <a:ext cx="4296567" cy="3023210"/>
                    </a:xfrm>
                    <a:prstGeom prst="rect">
                      <a:avLst/>
                    </a:prstGeom>
                  </pic:spPr>
                </pic:pic>
              </a:graphicData>
            </a:graphic>
          </wp:inline>
        </w:drawing>
      </w:r>
    </w:p>
    <w:p w14:paraId="4658A112" w14:textId="53E78A50" w:rsidR="008D5057" w:rsidRDefault="008D5057" w:rsidP="00EE3413">
      <w:r>
        <w:t>Install-fabric.sh script is a script that was given, and it’s the first file anyone should execute because it pulls the docker images for Hyperledger Fabric to run with.</w:t>
      </w:r>
    </w:p>
    <w:p w14:paraId="1B742603" w14:textId="51E30546" w:rsidR="00EE3413" w:rsidRDefault="00EE3413" w:rsidP="00EE3413"/>
    <w:p w14:paraId="0D4E3383" w14:textId="7A22B46A" w:rsidR="00EE3413" w:rsidRPr="007267C5" w:rsidRDefault="00EE3413" w:rsidP="00EE3413">
      <w:pPr>
        <w:rPr>
          <w:b/>
          <w:bCs/>
        </w:rPr>
      </w:pPr>
      <w:r w:rsidRPr="007267C5">
        <w:rPr>
          <w:b/>
          <w:bCs/>
        </w:rPr>
        <w:t>Fabric Network Scripts:</w:t>
      </w:r>
    </w:p>
    <w:p w14:paraId="09D77700" w14:textId="5C487E98" w:rsidR="00AD3602" w:rsidRDefault="00E20C1A">
      <w:r>
        <w:rPr>
          <w:noProof/>
        </w:rPr>
        <w:drawing>
          <wp:inline distT="0" distB="0" distL="0" distR="0" wp14:anchorId="48FFC33C" wp14:editId="1E9C1440">
            <wp:extent cx="5731510" cy="11239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1123950"/>
                    </a:xfrm>
                    <a:prstGeom prst="rect">
                      <a:avLst/>
                    </a:prstGeom>
                  </pic:spPr>
                </pic:pic>
              </a:graphicData>
            </a:graphic>
          </wp:inline>
        </w:drawing>
      </w:r>
    </w:p>
    <w:p w14:paraId="642D6FBF" w14:textId="29953C32" w:rsidR="00B433CC" w:rsidRDefault="00B433CC">
      <w:r>
        <w:rPr>
          <w:noProof/>
        </w:rPr>
        <w:lastRenderedPageBreak/>
        <w:drawing>
          <wp:inline distT="0" distB="0" distL="0" distR="0" wp14:anchorId="6EB839D4" wp14:editId="7996CF22">
            <wp:extent cx="5731510" cy="3594100"/>
            <wp:effectExtent l="0" t="0" r="2540" b="635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6"/>
                    <a:stretch>
                      <a:fillRect/>
                    </a:stretch>
                  </pic:blipFill>
                  <pic:spPr>
                    <a:xfrm>
                      <a:off x="0" y="0"/>
                      <a:ext cx="5731510" cy="3594100"/>
                    </a:xfrm>
                    <a:prstGeom prst="rect">
                      <a:avLst/>
                    </a:prstGeom>
                  </pic:spPr>
                </pic:pic>
              </a:graphicData>
            </a:graphic>
          </wp:inline>
        </w:drawing>
      </w:r>
    </w:p>
    <w:p w14:paraId="74CEB63A" w14:textId="4032921B" w:rsidR="00E20C1A" w:rsidRDefault="00B433CC">
      <w:r>
        <w:t xml:space="preserve">The test-network folder contains the file needed to maintain, upkeep, and facilitate with the Hyperledger Fabric network. This is the provided template folder that was given when downloading Hyperledger Fabric. The files here are scripts that helps to interact with Fabric through docker. The only common scripts that I’ve used are “./network.sh” and “./monitordocker.sh”. They execute and call internal scripts in the internal folders. “./network.sh” is a master script that </w:t>
      </w:r>
      <w:r w:rsidR="00712D98">
        <w:t>calls other internal scripts when you command it to.</w:t>
      </w:r>
    </w:p>
    <w:p w14:paraId="6F1BD951" w14:textId="40641284" w:rsidR="00712D98" w:rsidRDefault="00712D98"/>
    <w:p w14:paraId="5A273887" w14:textId="0AC3C60E" w:rsidR="00134228" w:rsidRDefault="00254A9C">
      <w:pPr>
        <w:rPr>
          <w:b/>
          <w:bCs/>
        </w:rPr>
      </w:pPr>
      <w:r w:rsidRPr="00254A9C">
        <w:rPr>
          <w:b/>
          <w:bCs/>
        </w:rPr>
        <w:t>My Project Folder:</w:t>
      </w:r>
    </w:p>
    <w:p w14:paraId="1391B279" w14:textId="4B287913" w:rsidR="003C716F" w:rsidRDefault="003C716F">
      <w:pPr>
        <w:rPr>
          <w:b/>
          <w:bCs/>
        </w:rPr>
      </w:pPr>
      <w:r>
        <w:rPr>
          <w:noProof/>
        </w:rPr>
        <w:drawing>
          <wp:inline distT="0" distB="0" distL="0" distR="0" wp14:anchorId="6355F33C" wp14:editId="36D60271">
            <wp:extent cx="5731510" cy="2665095"/>
            <wp:effectExtent l="0" t="0" r="2540" b="1905"/>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7"/>
                    <a:stretch>
                      <a:fillRect/>
                    </a:stretch>
                  </pic:blipFill>
                  <pic:spPr>
                    <a:xfrm>
                      <a:off x="0" y="0"/>
                      <a:ext cx="5731510" cy="2665095"/>
                    </a:xfrm>
                    <a:prstGeom prst="rect">
                      <a:avLst/>
                    </a:prstGeom>
                  </pic:spPr>
                </pic:pic>
              </a:graphicData>
            </a:graphic>
          </wp:inline>
        </w:drawing>
      </w:r>
    </w:p>
    <w:p w14:paraId="6AB9A770" w14:textId="710BE8C8" w:rsidR="003C716F" w:rsidRDefault="003C716F">
      <w:r>
        <w:t>In “/capstone-</w:t>
      </w:r>
      <w:proofErr w:type="spellStart"/>
      <w:r>
        <w:t>blkchain</w:t>
      </w:r>
      <w:proofErr w:type="spellEnd"/>
      <w:r>
        <w:t>/</w:t>
      </w:r>
      <w:proofErr w:type="spellStart"/>
      <w:r>
        <w:t>myproj</w:t>
      </w:r>
      <w:proofErr w:type="spellEnd"/>
      <w:r>
        <w:t xml:space="preserve">”, </w:t>
      </w:r>
      <w:r w:rsidR="00AA1BF7">
        <w:t xml:space="preserve">it contains the files that I’ve created for my capstone project. “/certs” contain the certs needed for HTTPS in both my frontend and backend. “/frontend” contain </w:t>
      </w:r>
      <w:r w:rsidR="00AA1BF7">
        <w:lastRenderedPageBreak/>
        <w:t>my frontend React files</w:t>
      </w:r>
      <w:r w:rsidR="00F44E10">
        <w:t>. “/</w:t>
      </w:r>
      <w:proofErr w:type="spellStart"/>
      <w:r w:rsidR="00F44E10">
        <w:t>javascript</w:t>
      </w:r>
      <w:proofErr w:type="spellEnd"/>
      <w:r w:rsidR="00F44E10">
        <w:t xml:space="preserve">” contain my </w:t>
      </w:r>
      <w:r w:rsidR="00F16AB0">
        <w:t>JavaScript</w:t>
      </w:r>
      <w:r w:rsidR="00F44E10">
        <w:t xml:space="preserve"> files which include backend and other sample code to invoke Fabric functions.</w:t>
      </w:r>
    </w:p>
    <w:p w14:paraId="70EE420E" w14:textId="3B3E1720" w:rsidR="00DA2EAB" w:rsidRPr="00DA2EAB" w:rsidRDefault="00DA2EAB">
      <w:pPr>
        <w:rPr>
          <w:b/>
          <w:bCs/>
        </w:rPr>
      </w:pPr>
      <w:proofErr w:type="spellStart"/>
      <w:r>
        <w:rPr>
          <w:b/>
          <w:bCs/>
        </w:rPr>
        <w:t>Chaincode</w:t>
      </w:r>
      <w:proofErr w:type="spellEnd"/>
      <w:r>
        <w:rPr>
          <w:b/>
          <w:bCs/>
        </w:rPr>
        <w:t xml:space="preserve"> / Smart Contract</w:t>
      </w:r>
      <w:r w:rsidR="008D6F6B">
        <w:rPr>
          <w:b/>
          <w:bCs/>
        </w:rPr>
        <w:t>s</w:t>
      </w:r>
      <w:r w:rsidRPr="00254A9C">
        <w:rPr>
          <w:b/>
          <w:bCs/>
        </w:rPr>
        <w:t>:</w:t>
      </w:r>
    </w:p>
    <w:p w14:paraId="495292B9" w14:textId="2AD6DAA1" w:rsidR="00DD2FD3" w:rsidRDefault="00DA2EAB">
      <w:r>
        <w:rPr>
          <w:noProof/>
        </w:rPr>
        <w:drawing>
          <wp:inline distT="0" distB="0" distL="0" distR="0" wp14:anchorId="6D603CE6" wp14:editId="412CDC4A">
            <wp:extent cx="5731510" cy="1881505"/>
            <wp:effectExtent l="0" t="0" r="2540" b="4445"/>
            <wp:docPr id="5" name="Picture 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 email&#10;&#10;Description automatically generated"/>
                    <pic:cNvPicPr/>
                  </pic:nvPicPr>
                  <pic:blipFill>
                    <a:blip r:embed="rId8"/>
                    <a:stretch>
                      <a:fillRect/>
                    </a:stretch>
                  </pic:blipFill>
                  <pic:spPr>
                    <a:xfrm>
                      <a:off x="0" y="0"/>
                      <a:ext cx="5731510" cy="1881505"/>
                    </a:xfrm>
                    <a:prstGeom prst="rect">
                      <a:avLst/>
                    </a:prstGeom>
                  </pic:spPr>
                </pic:pic>
              </a:graphicData>
            </a:graphic>
          </wp:inline>
        </w:drawing>
      </w:r>
    </w:p>
    <w:p w14:paraId="0F8E1E18" w14:textId="056E551F" w:rsidR="005E6B1B" w:rsidRDefault="005E6B1B">
      <w:r>
        <w:rPr>
          <w:noProof/>
        </w:rPr>
        <w:drawing>
          <wp:inline distT="0" distB="0" distL="0" distR="0" wp14:anchorId="6E56175C" wp14:editId="41E1808B">
            <wp:extent cx="5731510" cy="2352675"/>
            <wp:effectExtent l="0" t="0" r="2540" b="9525"/>
            <wp:docPr id="6" name="Picture 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 email&#10;&#10;Description automatically generated"/>
                    <pic:cNvPicPr/>
                  </pic:nvPicPr>
                  <pic:blipFill>
                    <a:blip r:embed="rId9"/>
                    <a:stretch>
                      <a:fillRect/>
                    </a:stretch>
                  </pic:blipFill>
                  <pic:spPr>
                    <a:xfrm>
                      <a:off x="0" y="0"/>
                      <a:ext cx="5731510" cy="2352675"/>
                    </a:xfrm>
                    <a:prstGeom prst="rect">
                      <a:avLst/>
                    </a:prstGeom>
                  </pic:spPr>
                </pic:pic>
              </a:graphicData>
            </a:graphic>
          </wp:inline>
        </w:drawing>
      </w:r>
    </w:p>
    <w:p w14:paraId="74C4456C" w14:textId="0181142D" w:rsidR="00BE7533" w:rsidRDefault="00BE7533">
      <w:r>
        <w:rPr>
          <w:noProof/>
        </w:rPr>
        <w:drawing>
          <wp:inline distT="0" distB="0" distL="0" distR="0" wp14:anchorId="7E7B78DA" wp14:editId="63C7FDEE">
            <wp:extent cx="5731510" cy="2821940"/>
            <wp:effectExtent l="0" t="0" r="2540" b="0"/>
            <wp:docPr id="7" name="Picture 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email&#10;&#10;Description automatically generated"/>
                    <pic:cNvPicPr/>
                  </pic:nvPicPr>
                  <pic:blipFill>
                    <a:blip r:embed="rId10"/>
                    <a:stretch>
                      <a:fillRect/>
                    </a:stretch>
                  </pic:blipFill>
                  <pic:spPr>
                    <a:xfrm>
                      <a:off x="0" y="0"/>
                      <a:ext cx="5731510" cy="2821940"/>
                    </a:xfrm>
                    <a:prstGeom prst="rect">
                      <a:avLst/>
                    </a:prstGeom>
                  </pic:spPr>
                </pic:pic>
              </a:graphicData>
            </a:graphic>
          </wp:inline>
        </w:drawing>
      </w:r>
    </w:p>
    <w:p w14:paraId="4FEFA0FE" w14:textId="12FB5A6F" w:rsidR="0028009C" w:rsidRDefault="003F2FD5">
      <w:r>
        <w:t>The “/</w:t>
      </w:r>
      <w:proofErr w:type="spellStart"/>
      <w:r>
        <w:t>chaincode</w:t>
      </w:r>
      <w:proofErr w:type="spellEnd"/>
      <w:r>
        <w:t xml:space="preserve">” folder contains all the </w:t>
      </w:r>
      <w:proofErr w:type="spellStart"/>
      <w:r>
        <w:t>chaincode</w:t>
      </w:r>
      <w:proofErr w:type="spellEnd"/>
      <w:r>
        <w:t xml:space="preserve"> / smart contracts written for each asset. The </w:t>
      </w:r>
      <w:proofErr w:type="spellStart"/>
      <w:r>
        <w:t>chaincode</w:t>
      </w:r>
      <w:proofErr w:type="spellEnd"/>
      <w:r>
        <w:t xml:space="preserve"> / smart contract is in the “/</w:t>
      </w:r>
      <w:proofErr w:type="spellStart"/>
      <w:r>
        <w:t>chaincode</w:t>
      </w:r>
      <w:proofErr w:type="spellEnd"/>
      <w:r>
        <w:t>/lib” folder, and folder outside of that uses index.js to export the smart contracts.</w:t>
      </w:r>
    </w:p>
    <w:p w14:paraId="72E3B68C" w14:textId="39116A56" w:rsidR="00DD2FD3" w:rsidRDefault="00792B66" w:rsidP="00792B66">
      <w:pPr>
        <w:pStyle w:val="Heading2"/>
      </w:pPr>
      <w:r>
        <w:lastRenderedPageBreak/>
        <w:t>Code Explanation</w:t>
      </w:r>
    </w:p>
    <w:p w14:paraId="3AE44E42" w14:textId="17AD74C0" w:rsidR="00792B66" w:rsidRDefault="00D63BF8" w:rsidP="00792B66">
      <w:pPr>
        <w:rPr>
          <w:b/>
          <w:bCs/>
        </w:rPr>
      </w:pPr>
      <w:proofErr w:type="spellStart"/>
      <w:r w:rsidRPr="00D63BF8">
        <w:rPr>
          <w:b/>
          <w:bCs/>
        </w:rPr>
        <w:t>Chaincode</w:t>
      </w:r>
      <w:proofErr w:type="spellEnd"/>
      <w:r w:rsidRPr="00D63BF8">
        <w:rPr>
          <w:b/>
          <w:bCs/>
        </w:rPr>
        <w:t xml:space="preserve"> / Smart Contracts</w:t>
      </w:r>
      <w:r>
        <w:rPr>
          <w:b/>
          <w:bCs/>
        </w:rPr>
        <w:t>:</w:t>
      </w:r>
    </w:p>
    <w:p w14:paraId="74649548" w14:textId="77777777" w:rsidR="00D63BF8" w:rsidRPr="002E1761" w:rsidRDefault="00D63BF8" w:rsidP="00792B66"/>
    <w:sectPr w:rsidR="00D63BF8" w:rsidRPr="002E17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696E"/>
    <w:rsid w:val="000036D0"/>
    <w:rsid w:val="00134228"/>
    <w:rsid w:val="0021221F"/>
    <w:rsid w:val="00254A9C"/>
    <w:rsid w:val="0028009C"/>
    <w:rsid w:val="00295B8C"/>
    <w:rsid w:val="002E1761"/>
    <w:rsid w:val="003C716F"/>
    <w:rsid w:val="003F2FD5"/>
    <w:rsid w:val="005C33D3"/>
    <w:rsid w:val="005E2304"/>
    <w:rsid w:val="005E6B1B"/>
    <w:rsid w:val="00712D98"/>
    <w:rsid w:val="007267C5"/>
    <w:rsid w:val="00792B66"/>
    <w:rsid w:val="007A6EE2"/>
    <w:rsid w:val="0087412D"/>
    <w:rsid w:val="008D5057"/>
    <w:rsid w:val="008D6F6B"/>
    <w:rsid w:val="00936B9D"/>
    <w:rsid w:val="009C4467"/>
    <w:rsid w:val="009D1716"/>
    <w:rsid w:val="00AA1BF7"/>
    <w:rsid w:val="00AD3602"/>
    <w:rsid w:val="00B433CC"/>
    <w:rsid w:val="00B94159"/>
    <w:rsid w:val="00BE7533"/>
    <w:rsid w:val="00BF0A41"/>
    <w:rsid w:val="00D63BF8"/>
    <w:rsid w:val="00D86A0C"/>
    <w:rsid w:val="00DA2EAB"/>
    <w:rsid w:val="00DD2FD3"/>
    <w:rsid w:val="00DF79E6"/>
    <w:rsid w:val="00E20C1A"/>
    <w:rsid w:val="00EE3413"/>
    <w:rsid w:val="00F071B8"/>
    <w:rsid w:val="00F16AB0"/>
    <w:rsid w:val="00F44E10"/>
    <w:rsid w:val="00FC696E"/>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0C94AA"/>
  <w15:chartTrackingRefBased/>
  <w15:docId w15:val="{CE5DE771-0BDD-4AAB-B3D1-D2D17D2676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2EAB"/>
  </w:style>
  <w:style w:type="paragraph" w:styleId="Heading1">
    <w:name w:val="heading 1"/>
    <w:basedOn w:val="Normal"/>
    <w:next w:val="Normal"/>
    <w:link w:val="Heading1Char"/>
    <w:uiPriority w:val="9"/>
    <w:qFormat/>
    <w:rsid w:val="00BF0A4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F0A4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F0A41"/>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BF0A41"/>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4</Pages>
  <Words>217</Words>
  <Characters>1237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qr kwang</dc:creator>
  <cp:keywords/>
  <dc:description/>
  <cp:lastModifiedBy>qr kwang</cp:lastModifiedBy>
  <cp:revision>41</cp:revision>
  <dcterms:created xsi:type="dcterms:W3CDTF">2022-07-27T12:47:00Z</dcterms:created>
  <dcterms:modified xsi:type="dcterms:W3CDTF">2022-07-27T14:34:00Z</dcterms:modified>
</cp:coreProperties>
</file>