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5388" w:type="pct"/>
        <w:tblInd w:w="-743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3119"/>
        <w:gridCol w:w="2659"/>
      </w:tblGrid>
      <w:tr w:rsidR="00457188" w:rsidRPr="00D9244B" w14:paraId="300E6789" w14:textId="77777777" w:rsidTr="00AF7AEA">
        <w:trPr>
          <w:trHeight w:val="1408"/>
        </w:trPr>
        <w:tc>
          <w:tcPr>
            <w:tcW w:w="2199" w:type="pct"/>
            <w:vAlign w:val="center"/>
          </w:tcPr>
          <w:p w14:paraId="3DB1D29A" w14:textId="77777777" w:rsidR="00457188" w:rsidRPr="00D9244B" w:rsidRDefault="00457188" w:rsidP="00457188">
            <w:pPr>
              <w:tabs>
                <w:tab w:val="center" w:pos="4677"/>
                <w:tab w:val="right" w:pos="9355"/>
                <w:tab w:val="left" w:pos="9780"/>
              </w:tabs>
              <w:jc w:val="center"/>
              <w:rPr>
                <w:rFonts w:eastAsiaTheme="minorEastAsia"/>
                <w:sz w:val="16"/>
                <w:szCs w:val="16"/>
              </w:rPr>
            </w:pPr>
            <w:r>
              <w:rPr>
                <w:rFonts w:eastAsiaTheme="minorEastAsia"/>
                <w:noProof/>
                <w:sz w:val="16"/>
                <w:szCs w:val="16"/>
                <w:lang w:val="en-US"/>
              </w:rPr>
              <w:drawing>
                <wp:anchor distT="0" distB="0" distL="114300" distR="114300" simplePos="0" relativeHeight="251671040" behindDoc="0" locked="0" layoutInCell="1" allowOverlap="1" wp14:anchorId="02CD49AE" wp14:editId="18903EA7">
                  <wp:simplePos x="0" y="0"/>
                  <wp:positionH relativeFrom="column">
                    <wp:posOffset>3175</wp:posOffset>
                  </wp:positionH>
                  <wp:positionV relativeFrom="page">
                    <wp:posOffset>-3810</wp:posOffset>
                  </wp:positionV>
                  <wp:extent cx="2714625" cy="859155"/>
                  <wp:effectExtent l="0" t="0" r="9525" b="0"/>
                  <wp:wrapNone/>
                  <wp:docPr id="20019920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859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pct"/>
            <w:vAlign w:val="center"/>
          </w:tcPr>
          <w:p w14:paraId="69E937EF" w14:textId="628656B8" w:rsidR="003C6717" w:rsidRPr="00D9244B" w:rsidRDefault="00457188" w:rsidP="003C6717">
            <w:pPr>
              <w:tabs>
                <w:tab w:val="center" w:pos="4677"/>
                <w:tab w:val="right" w:pos="9355"/>
                <w:tab w:val="left" w:pos="9780"/>
              </w:tabs>
              <w:rPr>
                <w:rFonts w:eastAsiaTheme="minorEastAsia"/>
                <w:sz w:val="16"/>
                <w:szCs w:val="16"/>
              </w:rPr>
            </w:pPr>
            <w:r w:rsidRPr="00A579FA">
              <w:rPr>
                <w:rFonts w:eastAsiaTheme="minorEastAsia"/>
                <w:sz w:val="16"/>
                <w:szCs w:val="16"/>
              </w:rPr>
              <w:t xml:space="preserve">100012/M00A0X1, Қазақстан Республикасы, </w:t>
            </w:r>
          </w:p>
          <w:p w14:paraId="3313AB6F" w14:textId="2CB4FB89" w:rsidR="00457188" w:rsidRPr="00D9244B" w:rsidRDefault="00457188" w:rsidP="00457188">
            <w:pPr>
              <w:tabs>
                <w:tab w:val="center" w:pos="4677"/>
                <w:tab w:val="right" w:pos="9355"/>
                <w:tab w:val="left" w:pos="9780"/>
              </w:tabs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1289" w:type="pct"/>
            <w:vAlign w:val="center"/>
          </w:tcPr>
          <w:p w14:paraId="14A49279" w14:textId="3FC6699D" w:rsidR="003C6717" w:rsidRPr="00D9244B" w:rsidRDefault="00457188" w:rsidP="003C6717">
            <w:pPr>
              <w:tabs>
                <w:tab w:val="center" w:pos="4677"/>
                <w:tab w:val="right" w:pos="9355"/>
                <w:tab w:val="left" w:pos="9780"/>
              </w:tabs>
              <w:rPr>
                <w:rFonts w:eastAsiaTheme="minorEastAsia"/>
                <w:sz w:val="16"/>
                <w:szCs w:val="16"/>
                <w:lang w:val="en-US"/>
              </w:rPr>
            </w:pPr>
            <w:r w:rsidRPr="00A579FA">
              <w:rPr>
                <w:rFonts w:eastAsiaTheme="minorEastAsia"/>
                <w:sz w:val="16"/>
                <w:szCs w:val="16"/>
              </w:rPr>
              <w:t xml:space="preserve">100012/M00A0X1, Республика Казахстан, </w:t>
            </w:r>
          </w:p>
          <w:p w14:paraId="0893FAEF" w14:textId="56B9BDA3" w:rsidR="00457188" w:rsidRPr="00D9244B" w:rsidRDefault="00457188" w:rsidP="00457188">
            <w:pPr>
              <w:tabs>
                <w:tab w:val="left" w:pos="9780"/>
              </w:tabs>
              <w:rPr>
                <w:rFonts w:eastAsiaTheme="minorEastAsia"/>
                <w:sz w:val="16"/>
                <w:szCs w:val="16"/>
                <w:lang w:val="en-US"/>
              </w:rPr>
            </w:pPr>
          </w:p>
        </w:tc>
      </w:tr>
    </w:tbl>
    <w:p w14:paraId="33A6BBE7" w14:textId="77777777" w:rsidR="00AF7AEA" w:rsidRDefault="00AF7AEA" w:rsidP="00AF7AEA">
      <w:pPr>
        <w:jc w:val="right"/>
        <w:rPr>
          <w:rFonts w:ascii="TimesNewRomanPSMT" w:hAnsi="TimesNewRomanPSMT"/>
          <w:color w:val="000000"/>
          <w:sz w:val="24"/>
          <w:szCs w:val="24"/>
          <w:u w:val="single"/>
        </w:rPr>
      </w:pPr>
    </w:p>
    <w:p w14:paraId="1E834B30" w14:textId="77777777" w:rsidR="00956373" w:rsidRDefault="00AF7AEA" w:rsidP="00AF7AEA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УТВЕРЖДАЮ:</w:t>
      </w:r>
    </w:p>
    <w:p w14:paraId="2DE821BE" w14:textId="77777777" w:rsidR="00AF7AEA" w:rsidRPr="00AF7AEA" w:rsidRDefault="00AF7AEA" w:rsidP="00AF7AEA">
      <w:pPr>
        <w:jc w:val="right"/>
        <w:rPr>
          <w:rFonts w:ascii="Arial" w:hAnsi="Arial" w:cs="Arial"/>
          <w:lang w:val="en-US"/>
        </w:rPr>
      </w:pPr>
      <w:r w:rsidRPr="001A3F14">
        <w:rPr>
          <w:rFonts w:ascii="Arial" w:hAnsi="Arial" w:cs="Arial"/>
        </w:rPr>
        <w:t>Директор</w:t>
      </w:r>
      <w:r w:rsidRPr="007074DE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ТОО</w:t>
      </w:r>
      <w:r w:rsidRPr="007074DE">
        <w:rPr>
          <w:rFonts w:ascii="Arial" w:hAnsi="Arial" w:cs="Arial"/>
          <w:lang w:val="en-US"/>
        </w:rPr>
        <w:t xml:space="preserve"> «Center </w:t>
      </w:r>
      <w:r>
        <w:rPr>
          <w:rFonts w:ascii="Arial" w:hAnsi="Arial" w:cs="Arial"/>
          <w:lang w:val="en-US"/>
        </w:rPr>
        <w:t>Professional Engineering</w:t>
      </w:r>
      <w:r w:rsidRPr="007074DE">
        <w:rPr>
          <w:rFonts w:ascii="Arial" w:hAnsi="Arial" w:cs="Arial"/>
          <w:lang w:val="en-US"/>
        </w:rPr>
        <w:t>»</w:t>
      </w:r>
    </w:p>
    <w:p w14:paraId="233882C6" w14:textId="624E609B" w:rsidR="00AF7AEA" w:rsidRDefault="00AF7AEA" w:rsidP="003C6717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 </w:t>
      </w:r>
    </w:p>
    <w:p w14:paraId="03C20B9A" w14:textId="04B42F65" w:rsidR="003C6717" w:rsidRPr="00AF7AEA" w:rsidRDefault="003C6717" w:rsidP="003C6717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дата</w:t>
      </w:r>
    </w:p>
    <w:p w14:paraId="49FDA94A" w14:textId="77777777" w:rsidR="007074DE" w:rsidRPr="00AF7AEA" w:rsidRDefault="007074DE">
      <w:pPr>
        <w:rPr>
          <w:rFonts w:ascii="Arial" w:hAnsi="Arial" w:cs="Arial"/>
        </w:rPr>
      </w:pPr>
    </w:p>
    <w:p w14:paraId="2354610A" w14:textId="77777777" w:rsidR="00457188" w:rsidRDefault="00457188" w:rsidP="00BD297C">
      <w:pPr>
        <w:jc w:val="center"/>
        <w:rPr>
          <w:rStyle w:val="fontstyle01"/>
          <w:rFonts w:ascii="Times New Roman" w:hAnsi="Times New Roman" w:cs="Times New Roman"/>
        </w:rPr>
      </w:pPr>
    </w:p>
    <w:p w14:paraId="771B7859" w14:textId="77777777" w:rsidR="00956373" w:rsidRPr="00AF7AEA" w:rsidRDefault="00457188" w:rsidP="00BD297C">
      <w:pPr>
        <w:jc w:val="center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Дополнение к з</w:t>
      </w:r>
      <w:r w:rsidR="003E6548">
        <w:rPr>
          <w:rStyle w:val="fontstyle01"/>
          <w:rFonts w:ascii="Times New Roman" w:hAnsi="Times New Roman" w:cs="Times New Roman"/>
        </w:rPr>
        <w:t>аключительн</w:t>
      </w:r>
      <w:r>
        <w:rPr>
          <w:rStyle w:val="fontstyle01"/>
          <w:rFonts w:ascii="Times New Roman" w:hAnsi="Times New Roman" w:cs="Times New Roman"/>
        </w:rPr>
        <w:t>ому</w:t>
      </w:r>
      <w:r w:rsidR="00E85317" w:rsidRPr="00AF7AEA">
        <w:rPr>
          <w:rStyle w:val="fontstyle01"/>
          <w:rFonts w:ascii="Times New Roman" w:hAnsi="Times New Roman" w:cs="Times New Roman"/>
        </w:rPr>
        <w:t xml:space="preserve"> отчёт</w:t>
      </w:r>
      <w:r>
        <w:rPr>
          <w:rStyle w:val="fontstyle01"/>
          <w:rFonts w:ascii="Times New Roman" w:hAnsi="Times New Roman" w:cs="Times New Roman"/>
        </w:rPr>
        <w:t>у</w:t>
      </w:r>
      <w:r w:rsidR="006A5D69">
        <w:rPr>
          <w:rStyle w:val="fontstyle01"/>
          <w:rFonts w:ascii="Times New Roman" w:hAnsi="Times New Roman" w:cs="Times New Roman"/>
        </w:rPr>
        <w:t>.</w:t>
      </w:r>
    </w:p>
    <w:p w14:paraId="73E4E59D" w14:textId="77777777" w:rsidR="00956373" w:rsidRDefault="00457188" w:rsidP="00BD297C">
      <w:pPr>
        <w:jc w:val="center"/>
        <w:rPr>
          <w:rStyle w:val="fontstyle01"/>
          <w:rFonts w:ascii="Times New Roman" w:hAnsi="Times New Roman" w:cs="Times New Roman"/>
          <w:sz w:val="36"/>
          <w:szCs w:val="36"/>
        </w:rPr>
      </w:pPr>
      <w:r>
        <w:rPr>
          <w:rStyle w:val="fontstyle01"/>
          <w:rFonts w:ascii="Times New Roman" w:hAnsi="Times New Roman" w:cs="Times New Roman"/>
          <w:sz w:val="36"/>
          <w:szCs w:val="36"/>
        </w:rPr>
        <w:t>Заключение о пригодности трубопровода цели использования</w:t>
      </w:r>
    </w:p>
    <w:p w14:paraId="2F49BED5" w14:textId="77777777" w:rsidR="00BD297C" w:rsidRPr="00BD297C" w:rsidRDefault="00BD297C" w:rsidP="00BD297C">
      <w:pPr>
        <w:rPr>
          <w:rFonts w:ascii="Times New Roman" w:hAnsi="Times New Roman" w:cs="Times New Roman"/>
          <w:color w:val="000000"/>
          <w:sz w:val="36"/>
          <w:szCs w:val="3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7371"/>
      </w:tblGrid>
      <w:tr w:rsidR="00B95A92" w:rsidRPr="001A3F14" w14:paraId="0D5A9C40" w14:textId="77777777" w:rsidTr="003F1CA8">
        <w:tc>
          <w:tcPr>
            <w:tcW w:w="2093" w:type="dxa"/>
          </w:tcPr>
          <w:p w14:paraId="3B2AC287" w14:textId="77777777" w:rsidR="00B95A92" w:rsidRPr="001A3F14" w:rsidRDefault="00B95A92" w:rsidP="00B95A92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Заказчик</w:t>
            </w:r>
          </w:p>
        </w:tc>
        <w:tc>
          <w:tcPr>
            <w:tcW w:w="7371" w:type="dxa"/>
          </w:tcPr>
          <w:p w14:paraId="72758404" w14:textId="658F0E51" w:rsidR="00B95A92" w:rsidRDefault="003C6717" w:rsidP="00B95A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</w:t>
            </w:r>
          </w:p>
          <w:p w14:paraId="21567887" w14:textId="77777777" w:rsidR="00B95A92" w:rsidRPr="001A3F14" w:rsidRDefault="00B95A92" w:rsidP="00B95A92">
            <w:pPr>
              <w:rPr>
                <w:rFonts w:ascii="Arial" w:hAnsi="Arial" w:cs="Arial"/>
              </w:rPr>
            </w:pPr>
          </w:p>
        </w:tc>
      </w:tr>
      <w:tr w:rsidR="00B95A92" w:rsidRPr="001A3F14" w14:paraId="00AF9D4B" w14:textId="77777777" w:rsidTr="003F1CA8">
        <w:tc>
          <w:tcPr>
            <w:tcW w:w="2093" w:type="dxa"/>
          </w:tcPr>
          <w:p w14:paraId="6829087B" w14:textId="77777777" w:rsidR="00B95A92" w:rsidRPr="001A3F14" w:rsidRDefault="00B95A92" w:rsidP="00B95A92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Трубопровод</w:t>
            </w:r>
          </w:p>
        </w:tc>
        <w:tc>
          <w:tcPr>
            <w:tcW w:w="7371" w:type="dxa"/>
          </w:tcPr>
          <w:p w14:paraId="09375098" w14:textId="423E0575" w:rsidR="00B95A92" w:rsidRDefault="003C6717" w:rsidP="00B95A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</w:t>
            </w:r>
          </w:p>
          <w:p w14:paraId="2A1B9F00" w14:textId="77777777" w:rsidR="00B95A92" w:rsidRPr="001A3F14" w:rsidRDefault="00B95A92" w:rsidP="00B95A92">
            <w:pPr>
              <w:rPr>
                <w:rFonts w:ascii="Arial" w:hAnsi="Arial" w:cs="Arial"/>
              </w:rPr>
            </w:pPr>
          </w:p>
        </w:tc>
      </w:tr>
      <w:tr w:rsidR="00B95A92" w:rsidRPr="001A3F14" w14:paraId="2FB07365" w14:textId="77777777" w:rsidTr="003F1CA8">
        <w:tc>
          <w:tcPr>
            <w:tcW w:w="2093" w:type="dxa"/>
          </w:tcPr>
          <w:p w14:paraId="6C31F500" w14:textId="77777777" w:rsidR="00B95A92" w:rsidRPr="001A3F14" w:rsidRDefault="00B95A92" w:rsidP="00B95A92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Участок</w:t>
            </w:r>
          </w:p>
        </w:tc>
        <w:tc>
          <w:tcPr>
            <w:tcW w:w="7371" w:type="dxa"/>
          </w:tcPr>
          <w:p w14:paraId="5390E807" w14:textId="5000C37A" w:rsidR="00B95A92" w:rsidRDefault="00B95A92" w:rsidP="00B95A92">
            <w:pPr>
              <w:rPr>
                <w:rFonts w:ascii="Arial" w:hAnsi="Arial" w:cs="Arial"/>
              </w:rPr>
            </w:pPr>
            <w:r w:rsidRPr="00C92660">
              <w:rPr>
                <w:rFonts w:ascii="Arial" w:hAnsi="Arial" w:cs="Arial"/>
              </w:rPr>
              <w:t xml:space="preserve">0 </w:t>
            </w:r>
            <w:r>
              <w:rPr>
                <w:rFonts w:ascii="Arial" w:hAnsi="Arial" w:cs="Arial"/>
              </w:rPr>
              <w:t>–</w:t>
            </w:r>
            <w:r w:rsidRPr="00C9266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1,0</w:t>
            </w:r>
            <w:r w:rsidRPr="00C92660">
              <w:rPr>
                <w:rFonts w:ascii="Arial" w:hAnsi="Arial" w:cs="Arial"/>
              </w:rPr>
              <w:t xml:space="preserve"> км</w:t>
            </w:r>
          </w:p>
          <w:p w14:paraId="792230A0" w14:textId="77777777" w:rsidR="00B95A92" w:rsidRPr="001A3F14" w:rsidRDefault="00B95A92" w:rsidP="00B95A92">
            <w:pPr>
              <w:rPr>
                <w:rFonts w:ascii="Arial" w:hAnsi="Arial" w:cs="Arial"/>
              </w:rPr>
            </w:pPr>
          </w:p>
        </w:tc>
      </w:tr>
      <w:tr w:rsidR="00B95A92" w:rsidRPr="001A3F14" w14:paraId="00A8B4EE" w14:textId="77777777" w:rsidTr="003F1CA8">
        <w:tc>
          <w:tcPr>
            <w:tcW w:w="2093" w:type="dxa"/>
          </w:tcPr>
          <w:p w14:paraId="1F47BA8B" w14:textId="77777777" w:rsidR="00B95A92" w:rsidRPr="001A3F14" w:rsidRDefault="00B95A92" w:rsidP="00B95A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Протяженность</w:t>
            </w:r>
          </w:p>
        </w:tc>
        <w:tc>
          <w:tcPr>
            <w:tcW w:w="7371" w:type="dxa"/>
          </w:tcPr>
          <w:p w14:paraId="1DCC1999" w14:textId="4857EEBE" w:rsidR="00B95A92" w:rsidRDefault="00B95A92" w:rsidP="00B95A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7074D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Pr="007074DE">
              <w:rPr>
                <w:rFonts w:ascii="Arial" w:hAnsi="Arial" w:cs="Arial"/>
              </w:rPr>
              <w:t xml:space="preserve"> км</w:t>
            </w:r>
          </w:p>
          <w:p w14:paraId="39FED7C7" w14:textId="77777777" w:rsidR="00B95A92" w:rsidRPr="001A3F14" w:rsidRDefault="00B95A92" w:rsidP="00B95A92">
            <w:pPr>
              <w:rPr>
                <w:rFonts w:ascii="Arial" w:hAnsi="Arial" w:cs="Arial"/>
              </w:rPr>
            </w:pPr>
          </w:p>
        </w:tc>
      </w:tr>
      <w:tr w:rsidR="00B95A92" w:rsidRPr="001A3F14" w14:paraId="6E88ED00" w14:textId="77777777" w:rsidTr="003F1CA8">
        <w:tc>
          <w:tcPr>
            <w:tcW w:w="2093" w:type="dxa"/>
          </w:tcPr>
          <w:p w14:paraId="6331B473" w14:textId="77777777" w:rsidR="00B95A92" w:rsidRPr="001A3F14" w:rsidRDefault="00B95A92" w:rsidP="00B95A92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Диаметр</w:t>
            </w:r>
          </w:p>
        </w:tc>
        <w:tc>
          <w:tcPr>
            <w:tcW w:w="7371" w:type="dxa"/>
          </w:tcPr>
          <w:p w14:paraId="04E47D25" w14:textId="77777777" w:rsidR="00B95A92" w:rsidRDefault="00B95A92" w:rsidP="00B95A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530</w:t>
            </w:r>
            <w:r w:rsidRPr="007074DE">
              <w:rPr>
                <w:rFonts w:ascii="Arial" w:hAnsi="Arial" w:cs="Arial"/>
              </w:rPr>
              <w:t xml:space="preserve"> мм</w:t>
            </w:r>
          </w:p>
          <w:p w14:paraId="4CA19975" w14:textId="77777777" w:rsidR="00B95A92" w:rsidRPr="001A3F14" w:rsidRDefault="00B95A92" w:rsidP="00B95A92">
            <w:pPr>
              <w:rPr>
                <w:rFonts w:ascii="Arial" w:hAnsi="Arial" w:cs="Arial"/>
              </w:rPr>
            </w:pPr>
          </w:p>
        </w:tc>
      </w:tr>
      <w:tr w:rsidR="00B95A92" w:rsidRPr="001A3F14" w14:paraId="3DF68C9F" w14:textId="77777777" w:rsidTr="003F1CA8">
        <w:tc>
          <w:tcPr>
            <w:tcW w:w="2093" w:type="dxa"/>
          </w:tcPr>
          <w:p w14:paraId="15F90E7E" w14:textId="77777777" w:rsidR="00B95A92" w:rsidRPr="001A3F14" w:rsidRDefault="00B95A92" w:rsidP="00B95A92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ID</w:t>
            </w:r>
            <w:r>
              <w:rPr>
                <w:rFonts w:ascii="Arial" w:hAnsi="Arial" w:cs="Arial"/>
              </w:rPr>
              <w:t xml:space="preserve"> </w:t>
            </w:r>
            <w:r w:rsidRPr="001A3F14">
              <w:rPr>
                <w:rFonts w:ascii="Arial" w:hAnsi="Arial" w:cs="Arial"/>
              </w:rPr>
              <w:t>отчёта</w:t>
            </w:r>
          </w:p>
        </w:tc>
        <w:tc>
          <w:tcPr>
            <w:tcW w:w="7371" w:type="dxa"/>
          </w:tcPr>
          <w:p w14:paraId="0EADA40F" w14:textId="1ACE6F88" w:rsidR="00B95A92" w:rsidRDefault="003C6717" w:rsidP="00B95A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</w:t>
            </w:r>
          </w:p>
          <w:p w14:paraId="367B9457" w14:textId="77777777" w:rsidR="00B95A92" w:rsidRPr="001A3F14" w:rsidRDefault="00B95A92" w:rsidP="00B95A92">
            <w:pPr>
              <w:rPr>
                <w:rFonts w:ascii="Arial" w:hAnsi="Arial" w:cs="Arial"/>
              </w:rPr>
            </w:pPr>
          </w:p>
        </w:tc>
      </w:tr>
      <w:tr w:rsidR="00C4656B" w:rsidRPr="001A3F14" w14:paraId="7D0D683C" w14:textId="77777777" w:rsidTr="003F1CA8">
        <w:tc>
          <w:tcPr>
            <w:tcW w:w="2093" w:type="dxa"/>
          </w:tcPr>
          <w:p w14:paraId="367D8063" w14:textId="77777777" w:rsidR="00C4656B" w:rsidRPr="001A3F14" w:rsidRDefault="00C4656B" w:rsidP="00C4656B">
            <w:pPr>
              <w:rPr>
                <w:rFonts w:ascii="Arial" w:hAnsi="Arial" w:cs="Arial"/>
              </w:rPr>
            </w:pPr>
            <w:r w:rsidRPr="001A3F14">
              <w:rPr>
                <w:rFonts w:ascii="Arial" w:hAnsi="Arial" w:cs="Arial"/>
              </w:rPr>
              <w:t>Дата</w:t>
            </w:r>
          </w:p>
        </w:tc>
        <w:tc>
          <w:tcPr>
            <w:tcW w:w="7371" w:type="dxa"/>
          </w:tcPr>
          <w:p w14:paraId="07B31A87" w14:textId="4185AB02" w:rsidR="00C4656B" w:rsidRPr="003C6717" w:rsidRDefault="003C6717" w:rsidP="00C465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</w:t>
            </w:r>
          </w:p>
        </w:tc>
      </w:tr>
      <w:tr w:rsidR="003F1CA8" w:rsidRPr="001A3F14" w14:paraId="582E2AF4" w14:textId="77777777" w:rsidTr="003F1CA8">
        <w:tc>
          <w:tcPr>
            <w:tcW w:w="2093" w:type="dxa"/>
          </w:tcPr>
          <w:p w14:paraId="0664B2AC" w14:textId="77777777" w:rsidR="003F1CA8" w:rsidRPr="001A3F14" w:rsidRDefault="003F1CA8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</w:tcPr>
          <w:p w14:paraId="6027211C" w14:textId="77777777" w:rsidR="003F1CA8" w:rsidRDefault="003F1CA8">
            <w:pPr>
              <w:rPr>
                <w:rFonts w:ascii="Arial" w:hAnsi="Arial" w:cs="Arial"/>
              </w:rPr>
            </w:pPr>
          </w:p>
        </w:tc>
      </w:tr>
    </w:tbl>
    <w:p w14:paraId="7E32AF2C" w14:textId="77777777" w:rsidR="00F03573" w:rsidRDefault="00F03573" w:rsidP="001A3F14">
      <w:pPr>
        <w:rPr>
          <w:rFonts w:ascii="Arial" w:hAnsi="Arial" w:cs="Arial"/>
        </w:rPr>
      </w:pPr>
    </w:p>
    <w:p w14:paraId="797737B2" w14:textId="77777777" w:rsidR="00AF7AEA" w:rsidRDefault="00AF7AEA" w:rsidP="001A3F14">
      <w:pPr>
        <w:rPr>
          <w:rFonts w:ascii="Arial" w:hAnsi="Arial" w:cs="Arial"/>
        </w:rPr>
      </w:pPr>
    </w:p>
    <w:p w14:paraId="6DA0ACA9" w14:textId="77777777" w:rsidR="00C92660" w:rsidRDefault="00C92660" w:rsidP="001A3F14">
      <w:pPr>
        <w:rPr>
          <w:rFonts w:ascii="Arial" w:hAnsi="Arial" w:cs="Arial"/>
        </w:rPr>
      </w:pPr>
    </w:p>
    <w:p w14:paraId="480CB91E" w14:textId="77777777" w:rsidR="006A5D69" w:rsidRPr="00B95A92" w:rsidRDefault="006A5D69" w:rsidP="001A3F14">
      <w:pPr>
        <w:rPr>
          <w:rFonts w:ascii="Arial" w:hAnsi="Arial" w:cs="Arial"/>
          <w:lang w:val="en-US"/>
        </w:rPr>
      </w:pPr>
    </w:p>
    <w:p w14:paraId="2B269921" w14:textId="35F25509" w:rsidR="00AF7AEA" w:rsidRPr="001A3F14" w:rsidRDefault="00494BFF" w:rsidP="008409ED">
      <w:pPr>
        <w:spacing w:line="360" w:lineRule="auto"/>
        <w:jc w:val="center"/>
        <w:rPr>
          <w:rFonts w:ascii="Arial" w:hAnsi="Arial" w:cs="Arial"/>
        </w:rPr>
      </w:pPr>
      <w:r>
        <w:rPr>
          <w:sz w:val="28"/>
        </w:rPr>
        <w:t xml:space="preserve">г. </w:t>
      </w:r>
      <w:r w:rsidR="003C6717">
        <w:rPr>
          <w:sz w:val="28"/>
        </w:rPr>
        <w:t>___________</w:t>
      </w:r>
      <w:r>
        <w:rPr>
          <w:sz w:val="28"/>
        </w:rPr>
        <w:t>,</w:t>
      </w:r>
      <w:r w:rsidRPr="00385479">
        <w:rPr>
          <w:sz w:val="28"/>
        </w:rPr>
        <w:t xml:space="preserve"> 2</w:t>
      </w:r>
      <w:r>
        <w:rPr>
          <w:sz w:val="28"/>
        </w:rPr>
        <w:t>02</w:t>
      </w:r>
      <w:r w:rsidR="00457188">
        <w:rPr>
          <w:sz w:val="28"/>
        </w:rPr>
        <w:t>5</w:t>
      </w:r>
    </w:p>
    <w:sectPr w:rsidR="00AF7AEA" w:rsidRPr="001A3F1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B6761" w14:textId="77777777" w:rsidR="00BF67C0" w:rsidRDefault="00BF67C0" w:rsidP="00AF7AEA">
      <w:pPr>
        <w:spacing w:after="0" w:line="240" w:lineRule="auto"/>
      </w:pPr>
      <w:r>
        <w:separator/>
      </w:r>
    </w:p>
  </w:endnote>
  <w:endnote w:type="continuationSeparator" w:id="0">
    <w:p w14:paraId="5D5631B0" w14:textId="77777777" w:rsidR="00BF67C0" w:rsidRDefault="00BF67C0" w:rsidP="00AF7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5A8C" w14:textId="77777777" w:rsidR="00494BFF" w:rsidRPr="001D2801" w:rsidRDefault="00494BFF" w:rsidP="00FF01FC">
    <w:pP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2003C35" wp14:editId="7E126F74">
              <wp:simplePos x="0" y="0"/>
              <wp:positionH relativeFrom="column">
                <wp:posOffset>-633095</wp:posOffset>
              </wp:positionH>
              <wp:positionV relativeFrom="paragraph">
                <wp:posOffset>-1219835</wp:posOffset>
              </wp:positionV>
              <wp:extent cx="252095" cy="899795"/>
              <wp:effectExtent l="0" t="0" r="0" b="0"/>
              <wp:wrapNone/>
              <wp:docPr id="47" name="Text Box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95" cy="8997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E801D4" w14:textId="77777777" w:rsidR="00494BFF" w:rsidRPr="00C55BF0" w:rsidRDefault="00494BFF" w:rsidP="003E49B9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180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003C35" id="_x0000_t202" coordsize="21600,21600" o:spt="202" path="m,l,21600r21600,l21600,xe">
              <v:stroke joinstyle="miter"/>
              <v:path gradientshapeok="t" o:connecttype="rect"/>
            </v:shapetype>
            <v:shape id="Text Box 451" o:spid="_x0000_s1026" type="#_x0000_t202" style="position:absolute;left:0;text-align:left;margin-left:-49.85pt;margin-top:-96.05pt;width:19.85pt;height:70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" stroked="f" strokeweight="1.5pt">
              <v:textbox style="layout-flow:vertical;mso-layout-flow-alt:bottom-to-top" inset="0,0,0,.5mm">
                <w:txbxContent>
                  <w:p w14:paraId="49E801D4" w14:textId="77777777" w:rsidR="00494BFF" w:rsidRPr="00C55BF0" w:rsidRDefault="00494BFF" w:rsidP="003E49B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4AB54F" wp14:editId="611A52D1">
              <wp:simplePos x="0" y="0"/>
              <wp:positionH relativeFrom="column">
                <wp:posOffset>205105</wp:posOffset>
              </wp:positionH>
              <wp:positionV relativeFrom="paragraph">
                <wp:posOffset>8776335</wp:posOffset>
              </wp:positionV>
              <wp:extent cx="252095" cy="899795"/>
              <wp:effectExtent l="0" t="0" r="0" b="0"/>
              <wp:wrapNone/>
              <wp:docPr id="46" name="Text Box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95" cy="8997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EAD02A" w14:textId="77777777" w:rsidR="00494BFF" w:rsidRPr="00C55BF0" w:rsidRDefault="00494BFF" w:rsidP="003E49B9">
                          <w:pPr>
                            <w:jc w:val="center"/>
                          </w:pPr>
                          <w:r>
                            <w:t>177979</w:t>
                          </w:r>
                        </w:p>
                      </w:txbxContent>
                    </wps:txbx>
                    <wps:bodyPr rot="0" vert="vert270" wrap="square" lIns="0" tIns="0" rIns="0" bIns="180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4AB54F" id="_x0000_s1027" type="#_x0000_t202" style="position:absolute;left:0;text-align:left;margin-left:16.15pt;margin-top:691.05pt;width:19.8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" stroked="f" strokeweight="1.5pt">
              <v:textbox style="layout-flow:vertical;mso-layout-flow-alt:bottom-to-top" inset="0,0,0,.5mm">
                <w:txbxContent>
                  <w:p w14:paraId="28EAD02A" w14:textId="77777777" w:rsidR="00494BFF" w:rsidRPr="00C55BF0" w:rsidRDefault="00494BFF" w:rsidP="003E49B9">
                    <w:pPr>
                      <w:jc w:val="center"/>
                    </w:pPr>
                    <w:r>
                      <w:t>177979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DBB7D" w14:textId="77777777" w:rsidR="00BF67C0" w:rsidRDefault="00BF67C0" w:rsidP="00AF7AEA">
      <w:pPr>
        <w:spacing w:after="0" w:line="240" w:lineRule="auto"/>
      </w:pPr>
      <w:r>
        <w:separator/>
      </w:r>
    </w:p>
  </w:footnote>
  <w:footnote w:type="continuationSeparator" w:id="0">
    <w:p w14:paraId="4917749B" w14:textId="77777777" w:rsidR="00BF67C0" w:rsidRDefault="00BF67C0" w:rsidP="00AF7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603C"/>
    <w:rsid w:val="00013C6B"/>
    <w:rsid w:val="0012510F"/>
    <w:rsid w:val="001A3F14"/>
    <w:rsid w:val="002949BE"/>
    <w:rsid w:val="0031194C"/>
    <w:rsid w:val="003659CA"/>
    <w:rsid w:val="00372DD0"/>
    <w:rsid w:val="003C6717"/>
    <w:rsid w:val="003E6548"/>
    <w:rsid w:val="003F1CA8"/>
    <w:rsid w:val="00423234"/>
    <w:rsid w:val="004247E1"/>
    <w:rsid w:val="00457188"/>
    <w:rsid w:val="00494BFF"/>
    <w:rsid w:val="004A04A9"/>
    <w:rsid w:val="004C4F8C"/>
    <w:rsid w:val="005678A7"/>
    <w:rsid w:val="00570AC5"/>
    <w:rsid w:val="00581941"/>
    <w:rsid w:val="005B003C"/>
    <w:rsid w:val="00630C74"/>
    <w:rsid w:val="00692E43"/>
    <w:rsid w:val="006A5D69"/>
    <w:rsid w:val="006C4E3B"/>
    <w:rsid w:val="00704B65"/>
    <w:rsid w:val="007074DE"/>
    <w:rsid w:val="00736915"/>
    <w:rsid w:val="00793957"/>
    <w:rsid w:val="007F3E4F"/>
    <w:rsid w:val="00827373"/>
    <w:rsid w:val="008409ED"/>
    <w:rsid w:val="00874CAD"/>
    <w:rsid w:val="008C1F3D"/>
    <w:rsid w:val="00956373"/>
    <w:rsid w:val="009612D0"/>
    <w:rsid w:val="00A8610D"/>
    <w:rsid w:val="00A9320B"/>
    <w:rsid w:val="00AF7AEA"/>
    <w:rsid w:val="00B1657E"/>
    <w:rsid w:val="00B2603C"/>
    <w:rsid w:val="00B429E1"/>
    <w:rsid w:val="00B90580"/>
    <w:rsid w:val="00B95A92"/>
    <w:rsid w:val="00BB132B"/>
    <w:rsid w:val="00BD297C"/>
    <w:rsid w:val="00BF67C0"/>
    <w:rsid w:val="00C270CA"/>
    <w:rsid w:val="00C4656B"/>
    <w:rsid w:val="00C92660"/>
    <w:rsid w:val="00D15EED"/>
    <w:rsid w:val="00D511E1"/>
    <w:rsid w:val="00D52F49"/>
    <w:rsid w:val="00D81656"/>
    <w:rsid w:val="00DC1171"/>
    <w:rsid w:val="00DD46C0"/>
    <w:rsid w:val="00DE32DA"/>
    <w:rsid w:val="00DE3E6A"/>
    <w:rsid w:val="00E50F62"/>
    <w:rsid w:val="00E71951"/>
    <w:rsid w:val="00E85317"/>
    <w:rsid w:val="00F03573"/>
    <w:rsid w:val="00FD0421"/>
    <w:rsid w:val="00FE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2155"/>
  <w15:docId w15:val="{E764D4F3-33A8-4068-87DD-83BCD2BF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A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6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E85317"/>
    <w:rPr>
      <w:rFonts w:ascii="TimesNewRomanPSMT" w:hAnsi="TimesNewRomanPSMT" w:hint="default"/>
      <w:b w:val="0"/>
      <w:bCs w:val="0"/>
      <w:i w:val="0"/>
      <w:iCs w:val="0"/>
      <w:color w:val="000000"/>
      <w:sz w:val="50"/>
      <w:szCs w:val="50"/>
    </w:rPr>
  </w:style>
  <w:style w:type="paragraph" w:styleId="a4">
    <w:name w:val="header"/>
    <w:basedOn w:val="a"/>
    <w:link w:val="a5"/>
    <w:uiPriority w:val="99"/>
    <w:unhideWhenUsed/>
    <w:rsid w:val="00AF7A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F7AEA"/>
  </w:style>
  <w:style w:type="paragraph" w:styleId="a6">
    <w:name w:val="footer"/>
    <w:basedOn w:val="a"/>
    <w:link w:val="a7"/>
    <w:uiPriority w:val="99"/>
    <w:unhideWhenUsed/>
    <w:rsid w:val="00AF7A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F7AEA"/>
  </w:style>
  <w:style w:type="table" w:customStyle="1" w:styleId="1">
    <w:name w:val="Сетка таблицы1"/>
    <w:basedOn w:val="a1"/>
    <w:next w:val="a3"/>
    <w:uiPriority w:val="39"/>
    <w:rsid w:val="00AF7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8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2024-06-10T11:48:00Z</dcterms:created>
  <dcterms:modified xsi:type="dcterms:W3CDTF">2025-12-05T07:55:00Z</dcterms:modified>
</cp:coreProperties>
</file>