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0849" w14:textId="5C8F9A01" w:rsidR="004D4272" w:rsidRPr="00C649F2" w:rsidRDefault="004D4272">
      <w:pPr>
        <w:rPr>
          <w:strike/>
          <w:lang w:val="en-US"/>
        </w:rPr>
      </w:pPr>
      <w:r w:rsidRPr="00C649F2">
        <w:rPr>
          <w:strike/>
          <w:lang w:val="en-US"/>
        </w:rPr>
        <w:t>Add channels in the build_mpo_sequence function. Make sure you sum them!</w:t>
      </w:r>
      <w:r w:rsidR="00FB35AE">
        <w:rPr>
          <w:strike/>
          <w:lang w:val="en-US"/>
        </w:rPr>
        <w:t xml:space="preserve"> </w:t>
      </w:r>
      <w:r w:rsidR="00FB35AE" w:rsidRPr="00FB35AE">
        <w:rPr>
          <w:noProof/>
        </w:rPr>
        <w:drawing>
          <wp:inline distT="0" distB="0" distL="0" distR="0" wp14:anchorId="0C140A1C" wp14:editId="77D47D4E">
            <wp:extent cx="152400" cy="152400"/>
            <wp:effectExtent l="0" t="0" r="0" b="0"/>
            <wp:docPr id="653917601" name="Imagen 6" descr="marca_de_verificación_blan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rca_de_verificación_blan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9FF3" w14:textId="63F32BF4" w:rsidR="004D4272" w:rsidRPr="001F4CAF" w:rsidRDefault="004D4272">
      <w:pPr>
        <w:rPr>
          <w:strike/>
          <w:lang w:val="en-US"/>
        </w:rPr>
      </w:pPr>
      <w:r w:rsidRPr="00C649F2">
        <w:rPr>
          <w:strike/>
          <w:lang w:val="en-US"/>
        </w:rPr>
        <w:t>Index thing in qiskit. (Getting indices in which gates act in circuits)</w:t>
      </w:r>
      <w:r w:rsidR="00FB35AE">
        <w:rPr>
          <w:strike/>
          <w:lang w:val="en-US"/>
        </w:rPr>
        <w:t xml:space="preserve"> </w:t>
      </w:r>
      <w:r w:rsidR="00FB35AE" w:rsidRPr="00FB35AE">
        <w:rPr>
          <w:noProof/>
        </w:rPr>
        <w:drawing>
          <wp:inline distT="0" distB="0" distL="0" distR="0" wp14:anchorId="02EA115A" wp14:editId="68A857C6">
            <wp:extent cx="152400" cy="152400"/>
            <wp:effectExtent l="0" t="0" r="0" b="0"/>
            <wp:docPr id="2061770165" name="Imagen 6" descr="marca_de_verificación_blan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rca_de_verificación_blan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AF771" w14:textId="3CB9FFD4" w:rsidR="004D4272" w:rsidRPr="001F4CAF" w:rsidRDefault="004D4272">
      <w:pPr>
        <w:rPr>
          <w:strike/>
          <w:lang w:val="en-US"/>
        </w:rPr>
      </w:pPr>
      <w:r w:rsidRPr="00153496">
        <w:rPr>
          <w:strike/>
          <w:lang w:val="en-US"/>
        </w:rPr>
        <w:t xml:space="preserve">Come up with some tests </w:t>
      </w:r>
      <w:r w:rsidR="00FB35AE" w:rsidRPr="00FB35AE">
        <w:rPr>
          <w:noProof/>
        </w:rPr>
        <w:drawing>
          <wp:inline distT="0" distB="0" distL="0" distR="0" wp14:anchorId="46984B25" wp14:editId="5B87B031">
            <wp:extent cx="152400" cy="152400"/>
            <wp:effectExtent l="0" t="0" r="0" b="0"/>
            <wp:docPr id="219331441" name="Imagen 6" descr="marca_de_verificación_blan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rca_de_verificación_blan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A8F6" w14:textId="79DB9C66" w:rsidR="004D4272" w:rsidRPr="001F4CAF" w:rsidRDefault="004D4272">
      <w:pPr>
        <w:rPr>
          <w:strike/>
          <w:lang w:val="en-US"/>
        </w:rPr>
      </w:pPr>
      <w:r w:rsidRPr="00153496">
        <w:rPr>
          <w:strike/>
          <w:lang w:val="en-US"/>
        </w:rPr>
        <w:t>Get expectation values for all subcircuits and compare with the full circuit run in Qiskit</w:t>
      </w:r>
      <w:r w:rsidR="00FB35AE">
        <w:rPr>
          <w:strike/>
          <w:lang w:val="en-US"/>
        </w:rPr>
        <w:t xml:space="preserve"> </w:t>
      </w:r>
      <w:r w:rsidR="00FB35AE" w:rsidRPr="00FB35AE">
        <w:rPr>
          <w:noProof/>
        </w:rPr>
        <w:drawing>
          <wp:inline distT="0" distB="0" distL="0" distR="0" wp14:anchorId="790BFF72" wp14:editId="5C53A522">
            <wp:extent cx="152400" cy="152400"/>
            <wp:effectExtent l="0" t="0" r="0" b="0"/>
            <wp:docPr id="1818777664" name="Imagen 6" descr="marca_de_verificación_blan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rca_de_verificación_blan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EDC6" w14:textId="2F0058DC" w:rsidR="00153496" w:rsidRPr="001F4CAF" w:rsidRDefault="00153496">
      <w:pPr>
        <w:rPr>
          <w:strike/>
          <w:lang w:val="en-US"/>
        </w:rPr>
      </w:pPr>
      <w:r w:rsidRPr="00FB35AE">
        <w:rPr>
          <w:strike/>
          <w:lang w:val="en-US"/>
        </w:rPr>
        <w:t xml:space="preserve">Fix bug Y, X gates in </w:t>
      </w:r>
      <w:r w:rsidR="00FB35AE">
        <w:rPr>
          <w:strike/>
          <w:lang w:val="en-US"/>
        </w:rPr>
        <w:t xml:space="preserve">Hamiltonian </w:t>
      </w:r>
      <w:r w:rsidR="00FB35AE" w:rsidRPr="00FB35AE">
        <w:rPr>
          <w:noProof/>
        </w:rPr>
        <w:drawing>
          <wp:inline distT="0" distB="0" distL="0" distR="0" wp14:anchorId="3B5DAAF7" wp14:editId="1374A4AB">
            <wp:extent cx="152400" cy="152400"/>
            <wp:effectExtent l="0" t="0" r="0" b="0"/>
            <wp:docPr id="151816105" name="Imagen 6" descr="marca_de_verificación_blan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rca_de_verificación_blan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A16B" w14:textId="0786E506" w:rsidR="00153496" w:rsidRDefault="00153496">
      <w:pPr>
        <w:rPr>
          <w:lang w:val="en-US"/>
        </w:rPr>
      </w:pPr>
      <w:r w:rsidRPr="001F4CAF">
        <w:rPr>
          <w:strike/>
          <w:lang w:val="en-US"/>
        </w:rPr>
        <w:t>Fix poor observable definition</w:t>
      </w:r>
      <w:r w:rsidR="001F4CAF">
        <w:rPr>
          <w:strike/>
          <w:lang w:val="en-US"/>
        </w:rPr>
        <w:t xml:space="preserve"> </w:t>
      </w:r>
      <w:r w:rsidR="001F4CAF">
        <w:rPr>
          <w:lang w:val="en-US"/>
        </w:rPr>
        <w:t>Good for now</w:t>
      </w:r>
    </w:p>
    <w:p w14:paraId="510600DC" w14:textId="599EFCF2" w:rsidR="001F4CAF" w:rsidRPr="001F4CAF" w:rsidRDefault="001F4CAF">
      <w:pPr>
        <w:rPr>
          <w:strike/>
          <w:lang w:val="en-US"/>
        </w:rPr>
      </w:pPr>
      <w:r w:rsidRPr="001F4CAF">
        <w:rPr>
          <w:strike/>
          <w:lang w:val="en-US"/>
        </w:rPr>
        <w:t>Make code cuter</w:t>
      </w:r>
    </w:p>
    <w:p w14:paraId="7E34C0A6" w14:textId="05061C83" w:rsidR="00C70DE6" w:rsidRDefault="00153496">
      <w:pPr>
        <w:rPr>
          <w:strike/>
          <w:lang w:val="en-US"/>
        </w:rPr>
      </w:pPr>
      <w:r w:rsidRPr="001F4CAF">
        <w:rPr>
          <w:strike/>
          <w:lang w:val="en-US"/>
        </w:rPr>
        <w:t>Generalize so that it works for knitting of multiple gate</w:t>
      </w:r>
      <w:r w:rsidR="00C70DE6">
        <w:rPr>
          <w:strike/>
          <w:lang w:val="en-US"/>
        </w:rPr>
        <w:t>s</w:t>
      </w:r>
    </w:p>
    <w:p w14:paraId="7B8AB068" w14:textId="77777777" w:rsidR="00C70DE6" w:rsidRPr="001F4CAF" w:rsidRDefault="00C70DE6">
      <w:pPr>
        <w:rPr>
          <w:strike/>
          <w:lang w:val="en-US"/>
        </w:rPr>
      </w:pPr>
    </w:p>
    <w:p w14:paraId="01ACF143" w14:textId="77777777" w:rsidR="00FB35AE" w:rsidRPr="00FB35AE" w:rsidRDefault="00FB35AE" w:rsidP="00FB35AE">
      <w:pPr>
        <w:rPr>
          <w:lang w:val="en-US"/>
        </w:rPr>
      </w:pPr>
      <w:r w:rsidRPr="00FB35AE">
        <w:rPr>
          <w:lang w:val="en-US"/>
        </w:rPr>
        <w:t>Now that we have the framework it would be interesting to see what circuits we can simulate. For this I would again take a Trotter circuit and try to understand</w:t>
      </w:r>
    </w:p>
    <w:p w14:paraId="62B0390E" w14:textId="77777777" w:rsidR="00FB35AE" w:rsidRPr="00FB35AE" w:rsidRDefault="00FB35AE" w:rsidP="00FB35AE">
      <w:pPr>
        <w:numPr>
          <w:ilvl w:val="0"/>
          <w:numId w:val="1"/>
        </w:numPr>
        <w:rPr>
          <w:lang w:val="en-US"/>
        </w:rPr>
      </w:pPr>
      <w:r w:rsidRPr="00FB35AE">
        <w:rPr>
          <w:lang w:val="en-US"/>
        </w:rPr>
        <w:t>How big can you make the mpo circuit to still run it efficiently with good accuracy (you can compare with the qiskit MPS simulator if you want)</w:t>
      </w:r>
    </w:p>
    <w:p w14:paraId="1D89C441" w14:textId="77777777" w:rsidR="00FB35AE" w:rsidRPr="00FB35AE" w:rsidRDefault="00FB35AE" w:rsidP="00FB35AE">
      <w:pPr>
        <w:numPr>
          <w:ilvl w:val="0"/>
          <w:numId w:val="1"/>
        </w:numPr>
        <w:rPr>
          <w:lang w:val="en-US"/>
        </w:rPr>
      </w:pPr>
      <w:r w:rsidRPr="00FB35AE">
        <w:rPr>
          <w:lang w:val="en-US"/>
        </w:rPr>
        <w:t>Try some small bond dimensions to see how the accuracy changes with the bond dimension</w:t>
      </w:r>
    </w:p>
    <w:p w14:paraId="241D82BF" w14:textId="0004941C" w:rsidR="003F1A84" w:rsidRPr="00FB35AE" w:rsidRDefault="00FB35AE" w:rsidP="00FB35AE">
      <w:pPr>
        <w:numPr>
          <w:ilvl w:val="0"/>
          <w:numId w:val="1"/>
        </w:numPr>
        <w:rPr>
          <w:lang w:val="en-US"/>
        </w:rPr>
      </w:pPr>
      <w:r w:rsidRPr="00FB35AE">
        <w:rPr>
          <w:lang w:val="en-US"/>
        </w:rPr>
        <w:t>If you fix the Hamiltonian, how many Trotter steps can you run? Both just with MPO and but also with cutting a gate in every step</w:t>
      </w:r>
    </w:p>
    <w:p w14:paraId="4102A39C" w14:textId="2DA9787A" w:rsidR="003F1A84" w:rsidRDefault="003F1A84">
      <w:pPr>
        <w:rPr>
          <w:lang w:val="en-US"/>
        </w:rPr>
      </w:pPr>
    </w:p>
    <w:p w14:paraId="5D800360" w14:textId="5478FC85" w:rsidR="00C70DE6" w:rsidRDefault="00C70DE6">
      <w:pPr>
        <w:rPr>
          <w:lang w:val="en-US"/>
        </w:rPr>
      </w:pPr>
      <w:r>
        <w:rPr>
          <w:lang w:val="en-US"/>
        </w:rPr>
        <w:t xml:space="preserve">The code works but it doesn’t seem to benefit much from using tensor networks. I think the problem is using MPO’s from the start. We should try to avoid MPO’s as much as possible and then use them at the end to introduce the measurements. </w:t>
      </w:r>
    </w:p>
    <w:p w14:paraId="090DA307" w14:textId="63E36019" w:rsidR="003F1A84" w:rsidRDefault="00C70DE6">
      <w:pPr>
        <w:rPr>
          <w:lang w:val="en-US"/>
        </w:rPr>
      </w:pPr>
      <w:r w:rsidRPr="00C70DE6">
        <w:rPr>
          <w:lang w:val="en-US"/>
        </w:rPr>
        <w:drawing>
          <wp:anchor distT="0" distB="0" distL="114300" distR="114300" simplePos="0" relativeHeight="251661312" behindDoc="1" locked="0" layoutInCell="1" allowOverlap="1" wp14:anchorId="71D695D1" wp14:editId="186B1051">
            <wp:simplePos x="0" y="0"/>
            <wp:positionH relativeFrom="margin">
              <wp:posOffset>3263265</wp:posOffset>
            </wp:positionH>
            <wp:positionV relativeFrom="paragraph">
              <wp:posOffset>5715</wp:posOffset>
            </wp:positionV>
            <wp:extent cx="675825" cy="1085215"/>
            <wp:effectExtent l="0" t="0" r="0" b="635"/>
            <wp:wrapNone/>
            <wp:docPr id="255178550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78550" name="Imagen 1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8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DE6">
        <w:rPr>
          <w:lang w:val="en-US"/>
        </w:rPr>
        <w:drawing>
          <wp:anchor distT="0" distB="0" distL="114300" distR="114300" simplePos="0" relativeHeight="251659264" behindDoc="1" locked="0" layoutInCell="1" allowOverlap="1" wp14:anchorId="011A2146" wp14:editId="627B2C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62106" cy="257211"/>
            <wp:effectExtent l="0" t="0" r="0" b="9525"/>
            <wp:wrapNone/>
            <wp:docPr id="729923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23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With these settings: </w:t>
      </w:r>
    </w:p>
    <w:p w14:paraId="52D47FE8" w14:textId="4743A440" w:rsidR="00C70DE6" w:rsidRDefault="003A26EA" w:rsidP="003A26EA">
      <w:pPr>
        <w:tabs>
          <w:tab w:val="left" w:pos="4384"/>
          <w:tab w:val="left" w:pos="589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70823F9" w14:textId="77777777" w:rsidR="00C70DE6" w:rsidRDefault="00C70DE6">
      <w:pPr>
        <w:rPr>
          <w:lang w:val="en-US"/>
        </w:rPr>
      </w:pPr>
    </w:p>
    <w:p w14:paraId="3ECE6010" w14:textId="77777777" w:rsidR="00C70DE6" w:rsidRDefault="00C70DE6">
      <w:pPr>
        <w:rPr>
          <w:lang w:val="en-US"/>
        </w:rPr>
      </w:pPr>
    </w:p>
    <w:p w14:paraId="000A1A4F" w14:textId="2BBC1FFA" w:rsidR="00C70DE6" w:rsidRDefault="00C70DE6">
      <w:pPr>
        <w:rPr>
          <w:lang w:val="en-US"/>
        </w:rPr>
      </w:pPr>
      <w:r w:rsidRPr="00C70DE6">
        <w:rPr>
          <w:lang w:val="en-US"/>
        </w:rPr>
        <w:drawing>
          <wp:anchor distT="0" distB="0" distL="114300" distR="114300" simplePos="0" relativeHeight="251663360" behindDoc="1" locked="0" layoutInCell="1" allowOverlap="1" wp14:anchorId="63D129A3" wp14:editId="6A3742F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95422" cy="200053"/>
            <wp:effectExtent l="0" t="0" r="9525" b="9525"/>
            <wp:wrapNone/>
            <wp:docPr id="1299935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35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                     With MPO simulation</w:t>
      </w:r>
    </w:p>
    <w:p w14:paraId="3154FF9F" w14:textId="77777777" w:rsidR="00186800" w:rsidRDefault="00186800">
      <w:pPr>
        <w:rPr>
          <w:lang w:val="en-US"/>
        </w:rPr>
      </w:pPr>
    </w:p>
    <w:p w14:paraId="158525DB" w14:textId="20E529D6" w:rsidR="00186800" w:rsidRPr="00153496" w:rsidRDefault="00186800">
      <w:pPr>
        <w:rPr>
          <w:lang w:val="en-US"/>
        </w:rPr>
      </w:pPr>
      <w:r>
        <w:rPr>
          <w:lang w:val="en-US"/>
        </w:rPr>
        <w:t xml:space="preserve">I think it’s probably time for some literature review. How to run quantum circuits efficiently, trying to find if someone has looked at mid-circuit measurements. Another way to do it is to hard-code the measurement and work always with MPS. </w:t>
      </w:r>
    </w:p>
    <w:sectPr w:rsidR="00186800" w:rsidRPr="00153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69030" w14:textId="77777777" w:rsidR="0021256E" w:rsidRDefault="0021256E" w:rsidP="00C70DE6">
      <w:pPr>
        <w:spacing w:after="0" w:line="240" w:lineRule="auto"/>
      </w:pPr>
      <w:r>
        <w:separator/>
      </w:r>
    </w:p>
  </w:endnote>
  <w:endnote w:type="continuationSeparator" w:id="0">
    <w:p w14:paraId="7E1DFDBD" w14:textId="77777777" w:rsidR="0021256E" w:rsidRDefault="0021256E" w:rsidP="00C7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2918C" w14:textId="77777777" w:rsidR="0021256E" w:rsidRDefault="0021256E" w:rsidP="00C70DE6">
      <w:pPr>
        <w:spacing w:after="0" w:line="240" w:lineRule="auto"/>
      </w:pPr>
      <w:r>
        <w:separator/>
      </w:r>
    </w:p>
  </w:footnote>
  <w:footnote w:type="continuationSeparator" w:id="0">
    <w:p w14:paraId="1360B36B" w14:textId="77777777" w:rsidR="0021256E" w:rsidRDefault="0021256E" w:rsidP="00C7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52497"/>
    <w:multiLevelType w:val="multilevel"/>
    <w:tmpl w:val="FA8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89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72"/>
    <w:rsid w:val="000B210B"/>
    <w:rsid w:val="000E2B14"/>
    <w:rsid w:val="00153496"/>
    <w:rsid w:val="00186800"/>
    <w:rsid w:val="001F4CAF"/>
    <w:rsid w:val="0021256E"/>
    <w:rsid w:val="002E1CB0"/>
    <w:rsid w:val="003016D5"/>
    <w:rsid w:val="00372996"/>
    <w:rsid w:val="00391AB9"/>
    <w:rsid w:val="003A26EA"/>
    <w:rsid w:val="003F1A84"/>
    <w:rsid w:val="004D4272"/>
    <w:rsid w:val="00960B06"/>
    <w:rsid w:val="009C41C9"/>
    <w:rsid w:val="00A417A5"/>
    <w:rsid w:val="00B305BB"/>
    <w:rsid w:val="00C649F2"/>
    <w:rsid w:val="00C70DE6"/>
    <w:rsid w:val="00CA69E8"/>
    <w:rsid w:val="00FB35AE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7BFE"/>
  <w15:chartTrackingRefBased/>
  <w15:docId w15:val="{2C111AEF-ABFA-45DD-B93F-D01FA846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2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2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2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2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2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2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2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2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2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2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27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35A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A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0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DE6"/>
  </w:style>
  <w:style w:type="paragraph" w:styleId="Piedepgina">
    <w:name w:val="footer"/>
    <w:basedOn w:val="Normal"/>
    <w:link w:val="PiedepginaCar"/>
    <w:uiPriority w:val="99"/>
    <w:unhideWhenUsed/>
    <w:rsid w:val="00C70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46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558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7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1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7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70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9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46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823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74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890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83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4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86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49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1291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64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Rodenas Ruiz</dc:creator>
  <cp:keywords/>
  <dc:description/>
  <cp:lastModifiedBy>Pablo Rodenas Ruiz</cp:lastModifiedBy>
  <cp:revision>9</cp:revision>
  <dcterms:created xsi:type="dcterms:W3CDTF">2024-10-21T09:39:00Z</dcterms:created>
  <dcterms:modified xsi:type="dcterms:W3CDTF">2024-11-14T21:00:00Z</dcterms:modified>
</cp:coreProperties>
</file>