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BC878" w14:textId="1C09404B" w:rsidR="00060F45" w:rsidRPr="00D3741F" w:rsidRDefault="00D3741F">
      <w:pPr>
        <w:rPr>
          <w:lang w:val="en-US"/>
        </w:rPr>
      </w:pPr>
      <w:r>
        <w:rPr>
          <w:lang w:val="en-US"/>
        </w:rPr>
        <w:t>Placeholder text for data.</w:t>
      </w:r>
    </w:p>
    <w:sectPr w:rsidR="00060F45" w:rsidRPr="00D374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8F0"/>
    <w:rsid w:val="00060F45"/>
    <w:rsid w:val="00136248"/>
    <w:rsid w:val="003B5C2F"/>
    <w:rsid w:val="005F1EFF"/>
    <w:rsid w:val="00A518F0"/>
    <w:rsid w:val="00CD1469"/>
    <w:rsid w:val="00CF0562"/>
    <w:rsid w:val="00D3741F"/>
    <w:rsid w:val="00F7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4D89E"/>
  <w15:chartTrackingRefBased/>
  <w15:docId w15:val="{B7F16235-2AD1-4411-AA6A-DF96ABC9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18D3"/>
    <w:pPr>
      <w:keepNext/>
      <w:keepLines/>
      <w:spacing w:after="0" w:line="360" w:lineRule="auto"/>
      <w:ind w:firstLine="709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D1469"/>
    <w:pPr>
      <w:keepNext/>
      <w:keepLines/>
      <w:spacing w:before="40" w:after="0" w:line="360" w:lineRule="auto"/>
      <w:jc w:val="both"/>
      <w:outlineLvl w:val="1"/>
    </w:pPr>
    <w:rPr>
      <w:rFonts w:ascii="Times New Roman" w:eastAsiaTheme="majorEastAsia" w:hAnsi="Times New Roman" w:cstheme="majorBidi"/>
      <w:color w:val="000000" w:themeColor="text1"/>
      <w:kern w:val="0"/>
      <w:sz w:val="28"/>
      <w:szCs w:val="2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D1469"/>
    <w:rPr>
      <w:rFonts w:ascii="Times New Roman" w:eastAsiaTheme="majorEastAsia" w:hAnsi="Times New Roman" w:cstheme="majorBidi"/>
      <w:color w:val="000000" w:themeColor="text1"/>
      <w:kern w:val="0"/>
      <w:sz w:val="28"/>
      <w:szCs w:val="2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718D3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A51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18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18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18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18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18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18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1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1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1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1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18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18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18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1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18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1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Байчук</dc:creator>
  <cp:keywords/>
  <dc:description/>
  <cp:lastModifiedBy>Владислав Байчук</cp:lastModifiedBy>
  <cp:revision>2</cp:revision>
  <dcterms:created xsi:type="dcterms:W3CDTF">2026-05-06T10:20:00Z</dcterms:created>
  <dcterms:modified xsi:type="dcterms:W3CDTF">2026-05-06T10:20:00Z</dcterms:modified>
</cp:coreProperties>
</file>