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color w:val="4a86e8"/>
        </w:rPr>
      </w:pPr>
      <w:r w:rsidDel="00000000" w:rsidR="00000000" w:rsidRPr="00000000">
        <w:rPr/>
        <w:drawing>
          <wp:inline distB="114300" distT="114300" distL="114300" distR="114300">
            <wp:extent cx="1094254" cy="703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406" l="24585" r="25966" t="28202"/>
                    <a:stretch>
                      <a:fillRect/>
                    </a:stretch>
                  </pic:blipFill>
                  <pic:spPr>
                    <a:xfrm>
                      <a:off x="0" y="0"/>
                      <a:ext cx="1094254" cy="70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color w:val="4a86e8"/>
          <w:rtl w:val="0"/>
        </w:rPr>
        <w:t xml:space="preserve">Dossier obligatoire examens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8685"/>
        <w:tblGridChange w:id="0">
          <w:tblGrid>
            <w:gridCol w:w="4725"/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Prénom(s)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(officiels, ceux qui figurent sur votre pièce d’identité)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Numéro INE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(figure sur votre relevé de notes du baccalauréat)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Études du baccalauréat jusqu’à aujourd’hui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070"/>
        <w:gridCol w:w="3780"/>
        <w:gridCol w:w="3675"/>
        <w:gridCol w:w="2850"/>
        <w:tblGridChange w:id="0">
          <w:tblGrid>
            <w:gridCol w:w="1050"/>
            <w:gridCol w:w="2070"/>
            <w:gridCol w:w="3780"/>
            <w:gridCol w:w="367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Etablissement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postal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Ville / Pays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Diplôme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Diplôme obtenu ?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OUI ou NON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Campus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75010 Paris France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Bac+3 Développeur Web Full Stack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2014-2015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2013-2012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1909" w:w="16834" w:orient="landscape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