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40"/>
        <w:jc w:val="center"/>
      </w:pPr>
      <w:r>
        <w:rPr>
          <w:rFonts w:ascii="Garamond" w:cs="Garamond" w:eastAsia="Garamond" w:hAnsi="Garamond"/>
          <w:b/>
          <w:bCs/>
          <w:sz w:val="88"/>
          <w:szCs w:val="88"/>
        </w:rPr>
        <w:t xml:space="preserve">THE BRIDGE</w:t>
      </w:r>
      <w:r>
        <w:rPr>
          <w:rFonts w:ascii="Garamond" w:cs="Garamond" w:eastAsia="Garamond" w:hAnsi="Garamond"/>
          <w:b/>
          <w:bCs/>
          <w:sz w:val="52"/>
          <w:szCs w:val="52"/>
        </w:rPr>
        <w:t xml:space="preserve">™</w:t>
      </w:r>
    </w:p>
    <w:p>
      <w:pPr>
        <w:spacing w:after="1600"/>
        <w:jc w:val="center"/>
      </w:pPr>
      <w:r>
        <w:rPr>
          <w:rFonts w:ascii="Garamond" w:cs="Garamond" w:eastAsia="Garamond" w:hAnsi="Garamond"/>
          <w:i/>
          <w:iCs/>
          <w:sz w:val="32"/>
          <w:szCs w:val="32"/>
        </w:rPr>
        <w:t xml:space="preserve">The Conditions That Allow Understanding to Cross</w:t>
      </w:r>
    </w:p>
    <w:p>
      <w:pPr>
        <w:jc w:val="center"/>
      </w:pPr>
      <w:r>
        <w:rPr>
          <w:rFonts w:ascii="Garamond" w:cs="Garamond" w:eastAsia="Garamond" w:hAnsi="Garamond"/>
          <w:sz w:val="30"/>
          <w:szCs w:val="30"/>
        </w:rPr>
        <w:t xml:space="preserve">E.Q. Rothwell</w:t>
      </w:r>
    </w:p>
    <w:p>
      <w:r>
        <w:br w:type="page"/>
      </w:r>
    </w:p>
    <w:p>
      <w:pPr>
        <w:pStyle w:val="Heading1"/>
        <w:spacing w:after="600" w:before="400"/>
        <w:jc w:val="center"/>
      </w:pPr>
      <w:r>
        <w:rPr>
          <w:rFonts w:ascii="Garamond" w:cs="Garamond" w:eastAsia="Garamond" w:hAnsi="Garamond"/>
          <w:b/>
          <w:bCs/>
          <w:sz w:val="44"/>
          <w:szCs w:val="44"/>
        </w:rPr>
        <w:t xml:space="preserve">Part I — The River</w:t>
      </w:r>
    </w:p>
    <w:p>
      <w:pPr>
        <w:spacing w:after="280" w:line="480"/>
        <w:jc w:val="left"/>
      </w:pPr>
      <w:r>
        <w:rPr>
          <w:rFonts w:ascii="Garamond" w:cs="Garamond" w:eastAsia="Garamond" w:hAnsi="Garamond"/>
          <w:sz w:val="34"/>
          <w:szCs w:val="34"/>
        </w:rPr>
        <w:t xml:space="preserve">Before humanity built bridges across rivers, it built them somewhere else first.</w:t>
      </w:r>
    </w:p>
    <w:p>
      <w:pPr>
        <w:spacing w:after="280" w:line="480"/>
        <w:jc w:val="left"/>
      </w:pPr>
      <w:r>
        <w:rPr>
          <w:rFonts w:ascii="Garamond" w:cs="Garamond" w:eastAsia="Garamond" w:hAnsi="Garamond"/>
          <w:sz w:val="34"/>
          <w:szCs w:val="34"/>
        </w:rPr>
        <w:t xml:space="preserve">Was it between two pieces of land?</w:t>
      </w:r>
    </w:p>
    <w:p>
      <w:pPr>
        <w:spacing w:after="280" w:line="480"/>
        <w:jc w:val="left"/>
      </w:pPr>
      <w:r>
        <w:rPr>
          <w:rFonts w:ascii="Garamond" w:cs="Garamond" w:eastAsia="Garamond" w:hAnsi="Garamond"/>
          <w:sz w:val="34"/>
          <w:szCs w:val="34"/>
        </w:rPr>
        <w:t xml:space="preserve">Between two people?</w:t>
      </w:r>
    </w:p>
    <w:p>
      <w:pPr>
        <w:spacing w:after="280" w:line="480"/>
        <w:jc w:val="left"/>
      </w:pPr>
      <w:r>
        <w:rPr>
          <w:rFonts w:ascii="Garamond" w:cs="Garamond" w:eastAsia="Garamond" w:hAnsi="Garamond"/>
          <w:sz w:val="34"/>
          <w:szCs w:val="34"/>
        </w:rPr>
        <w:t xml:space="preserve">Between a parent and a child, a question and an answer, a fear and the hope waiting just behind it?</w:t>
      </w:r>
    </w:p>
    <w:p>
      <w:pPr>
        <w:spacing w:after="280" w:line="480"/>
        <w:jc w:val="left"/>
      </w:pPr>
      <w:r>
        <w:rPr>
          <w:rFonts w:ascii="Garamond" w:cs="Garamond" w:eastAsia="Garamond" w:hAnsi="Garamond"/>
          <w:sz w:val="34"/>
          <w:szCs w:val="34"/>
        </w:rPr>
        <w:t xml:space="preserve">Or was the very first bridge built inside a single human mind — the moment two ideas that had never met before suddenly recognized each other?</w:t>
      </w:r>
    </w:p>
    <w:p>
      <w:pPr>
        <w:spacing w:after="280" w:line="480"/>
        <w:jc w:val="left"/>
      </w:pPr>
      <w:r>
        <w:rPr>
          <w:rFonts w:ascii="Garamond" w:cs="Garamond" w:eastAsia="Garamond" w:hAnsi="Garamond"/>
          <w:sz w:val="34"/>
          <w:szCs w:val="34"/>
        </w:rPr>
        <w:t xml:space="preserve">We will spend the rest of this book answering that question. But before we can talk about bridges, we have to talk honestly about rivers. Because nobody builds a bridge over ground they can already cross. A bridge is a response. It exists because something, first, divided.</w:t>
      </w:r>
    </w:p>
    <w:p>
      <w:pPr>
        <w:spacing w:after="280" w:line="480"/>
        <w:jc w:val="left"/>
      </w:pPr>
      <w:r>
        <w:rPr>
          <w:rFonts w:ascii="Garamond" w:cs="Garamond" w:eastAsia="Garamond" w:hAnsi="Garamond"/>
          <w:sz w:val="34"/>
          <w:szCs w:val="34"/>
        </w:rPr>
        <w:t xml:space="preserve">So we begin not with the bridge, but with the water.</w:t>
      </w:r>
    </w:p>
    <w:p>
      <w:pPr>
        <w:spacing w:after="260" w:before="440"/>
      </w:pPr>
      <w:r>
        <w:rPr>
          <w:rFonts w:ascii="Garamond" w:cs="Garamond" w:eastAsia="Garamond" w:hAnsi="Garamond"/>
          <w:b/>
          <w:bCs/>
          <w:i/>
          <w:iCs/>
          <w:sz w:val="36"/>
          <w:szCs w:val="36"/>
        </w:rPr>
        <w:t xml:space="preserve">Relationships Were Always There</w:t>
      </w:r>
    </w:p>
    <w:p>
      <w:pPr>
        <w:spacing w:after="280" w:line="480"/>
        <w:jc w:val="left"/>
      </w:pPr>
      <w:r>
        <w:rPr>
          <w:rFonts w:ascii="Garamond" w:cs="Garamond" w:eastAsia="Garamond" w:hAnsi="Garamond"/>
          <w:sz w:val="34"/>
          <w:szCs w:val="34"/>
        </w:rPr>
        <w:t xml:space="preserve">Before there were rivers, there were relationships.</w:t>
      </w:r>
    </w:p>
    <w:p>
      <w:pPr>
        <w:spacing w:after="280" w:line="480"/>
        <w:jc w:val="left"/>
      </w:pPr>
      <w:r>
        <w:rPr>
          <w:rFonts w:ascii="Garamond" w:cs="Garamond" w:eastAsia="Garamond" w:hAnsi="Garamond"/>
          <w:sz w:val="34"/>
          <w:szCs w:val="34"/>
        </w:rPr>
        <w:t xml:space="preserve">Not merely between people.</w:t>
      </w:r>
    </w:p>
    <w:p>
      <w:pPr>
        <w:spacing w:after="280" w:line="480"/>
        <w:jc w:val="left"/>
      </w:pPr>
      <w:r>
        <w:rPr>
          <w:rFonts w:ascii="Garamond" w:cs="Garamond" w:eastAsia="Garamond" w:hAnsi="Garamond"/>
          <w:sz w:val="34"/>
          <w:szCs w:val="34"/>
        </w:rPr>
        <w:t xml:space="preserve">Between everything.</w:t>
      </w:r>
    </w:p>
    <w:p>
      <w:pPr>
        <w:spacing w:after="280" w:line="480"/>
        <w:jc w:val="left"/>
      </w:pPr>
      <w:r>
        <w:rPr>
          <w:rFonts w:ascii="Garamond" w:cs="Garamond" w:eastAsia="Garamond" w:hAnsi="Garamond"/>
          <w:sz w:val="34"/>
          <w:szCs w:val="34"/>
        </w:rPr>
        <w:t xml:space="preserve">Atoms.</w:t>
      </w:r>
    </w:p>
    <w:p>
      <w:pPr>
        <w:spacing w:after="280" w:line="480"/>
        <w:jc w:val="left"/>
      </w:pPr>
      <w:r>
        <w:rPr>
          <w:rFonts w:ascii="Garamond" w:cs="Garamond" w:eastAsia="Garamond" w:hAnsi="Garamond"/>
          <w:sz w:val="34"/>
          <w:szCs w:val="34"/>
        </w:rPr>
        <w:t xml:space="preserve">Cells.</w:t>
      </w:r>
    </w:p>
    <w:p>
      <w:pPr>
        <w:spacing w:after="280" w:line="480"/>
        <w:jc w:val="left"/>
      </w:pPr>
      <w:r>
        <w:rPr>
          <w:rFonts w:ascii="Garamond" w:cs="Garamond" w:eastAsia="Garamond" w:hAnsi="Garamond"/>
          <w:sz w:val="34"/>
          <w:szCs w:val="34"/>
        </w:rPr>
        <w:t xml:space="preserve">Roots.</w:t>
      </w:r>
    </w:p>
    <w:p>
      <w:pPr>
        <w:spacing w:after="280" w:line="480"/>
        <w:jc w:val="left"/>
      </w:pPr>
      <w:r>
        <w:rPr>
          <w:rFonts w:ascii="Garamond" w:cs="Garamond" w:eastAsia="Garamond" w:hAnsi="Garamond"/>
          <w:sz w:val="34"/>
          <w:szCs w:val="34"/>
        </w:rPr>
        <w:t xml:space="preserve">Trees.</w:t>
      </w:r>
    </w:p>
    <w:p>
      <w:pPr>
        <w:spacing w:after="280" w:line="480"/>
        <w:jc w:val="left"/>
      </w:pPr>
      <w:r>
        <w:rPr>
          <w:rFonts w:ascii="Garamond" w:cs="Garamond" w:eastAsia="Garamond" w:hAnsi="Garamond"/>
          <w:sz w:val="34"/>
          <w:szCs w:val="34"/>
        </w:rPr>
        <w:t xml:space="preserve">Birds.</w:t>
      </w:r>
    </w:p>
    <w:p>
      <w:pPr>
        <w:spacing w:after="280" w:line="480"/>
        <w:jc w:val="left"/>
      </w:pPr>
      <w:r>
        <w:rPr>
          <w:rFonts w:ascii="Garamond" w:cs="Garamond" w:eastAsia="Garamond" w:hAnsi="Garamond"/>
          <w:sz w:val="34"/>
          <w:szCs w:val="34"/>
        </w:rPr>
        <w:t xml:space="preserve">Families.</w:t>
      </w:r>
    </w:p>
    <w:p>
      <w:pPr>
        <w:spacing w:after="280" w:line="480"/>
        <w:jc w:val="left"/>
      </w:pPr>
      <w:r>
        <w:rPr>
          <w:rFonts w:ascii="Garamond" w:cs="Garamond" w:eastAsia="Garamond" w:hAnsi="Garamond"/>
          <w:sz w:val="34"/>
          <w:szCs w:val="34"/>
        </w:rPr>
        <w:t xml:space="preserve">Thoughts.</w:t>
      </w:r>
    </w:p>
    <w:p>
      <w:pPr>
        <w:spacing w:after="280" w:line="480"/>
        <w:jc w:val="left"/>
      </w:pPr>
      <w:r>
        <w:rPr>
          <w:rFonts w:ascii="Garamond" w:cs="Garamond" w:eastAsia="Garamond" w:hAnsi="Garamond"/>
          <w:sz w:val="34"/>
          <w:szCs w:val="34"/>
        </w:rPr>
        <w:t xml:space="preserve">Civilizations.</w:t>
      </w:r>
    </w:p>
    <w:p>
      <w:pPr>
        <w:spacing w:after="280" w:line="480"/>
        <w:jc w:val="left"/>
      </w:pPr>
      <w:r>
        <w:rPr>
          <w:rFonts w:ascii="Garamond" w:cs="Garamond" w:eastAsia="Garamond" w:hAnsi="Garamond"/>
          <w:sz w:val="34"/>
          <w:szCs w:val="34"/>
        </w:rPr>
        <w:t xml:space="preserve">Even the river exists only because countless relationships among gravity, water, earth, climate, and time continue to organize themselves, moment after moment, into something that behaves like a single thing we can name.</w:t>
      </w:r>
    </w:p>
    <w:p>
      <w:pPr>
        <w:spacing w:after="280" w:line="480"/>
        <w:jc w:val="left"/>
      </w:pPr>
      <w:r>
        <w:rPr>
          <w:rFonts w:ascii="Garamond" w:cs="Garamond" w:eastAsia="Garamond" w:hAnsi="Garamond"/>
          <w:sz w:val="34"/>
          <w:szCs w:val="34"/>
        </w:rPr>
        <w:t xml:space="preserve">Perhaps nothing in existence truly exists alone. Perhaps everything exists because something else relates to it. The atom holds together because of a relationship between particles. The cell survives because of a relationship between membrane and environment. The tree stands because of a relationship between root and soil, leaf and light, trunk and wind. Pull any one relationship out of that chain and the thing we were calling "a tree" stops being a tree at all.</w:t>
      </w:r>
    </w:p>
    <w:p>
      <w:pPr>
        <w:spacing w:after="280" w:line="480"/>
        <w:jc w:val="left"/>
      </w:pPr>
      <w:r>
        <w:rPr>
          <w:rFonts w:ascii="Garamond" w:cs="Garamond" w:eastAsia="Garamond" w:hAnsi="Garamond"/>
          <w:sz w:val="34"/>
          <w:szCs w:val="34"/>
        </w:rPr>
        <w:t xml:space="preserve">This is the quiet claim underneath everything in this book, and it is worth stating plainly before we go any further: relationship is not something that happens </w:t>
      </w:r>
      <w:r>
        <w:rPr>
          <w:rFonts w:ascii="Garamond" w:cs="Garamond" w:eastAsia="Garamond" w:hAnsi="Garamond"/>
          <w:i/>
          <w:iCs/>
          <w:sz w:val="34"/>
          <w:szCs w:val="34"/>
        </w:rPr>
        <w:t xml:space="preserve">to</w:t>
      </w:r>
      <w:r>
        <w:rPr>
          <w:rFonts w:ascii="Garamond" w:cs="Garamond" w:eastAsia="Garamond" w:hAnsi="Garamond"/>
          <w:sz w:val="34"/>
          <w:szCs w:val="34"/>
        </w:rPr>
        <w:t xml:space="preserve"> things that already exist. Relationship is what makes them exist as the things they are.</w:t>
      </w:r>
    </w:p>
    <w:p>
      <w:pPr>
        <w:spacing w:after="280" w:line="480"/>
        <w:jc w:val="left"/>
      </w:pPr>
      <w:r>
        <w:rPr>
          <w:rFonts w:ascii="Garamond" w:cs="Garamond" w:eastAsia="Garamond" w:hAnsi="Garamond"/>
          <w:sz w:val="34"/>
          <w:szCs w:val="34"/>
        </w:rPr>
        <w:t xml:space="preserve">Which means separation was never the opposite of relationship. That's the illusion the river creates — it looks like an absence, a gap, a place where connection </w:t>
      </w:r>
      <w:r>
        <w:rPr>
          <w:rFonts w:ascii="Garamond" w:cs="Garamond" w:eastAsia="Garamond" w:hAnsi="Garamond"/>
          <w:i/>
          <w:iCs/>
          <w:sz w:val="34"/>
          <w:szCs w:val="34"/>
        </w:rPr>
        <w:t xml:space="preserve">isn't</w:t>
      </w:r>
      <w:r>
        <w:rPr>
          <w:rFonts w:ascii="Garamond" w:cs="Garamond" w:eastAsia="Garamond" w:hAnsi="Garamond"/>
          <w:sz w:val="34"/>
          <w:szCs w:val="34"/>
        </w:rPr>
        <w:t xml:space="preserve">. But a river doesn't remove relationship from the world any more than distance removes gravity. It changes the shape the relationship takes. The east bank and the west bank are still relating to each other — through the water, through the weather, through the shared history neither side can fully leave behind. They have simply stopped relating on purpose.</w:t>
      </w:r>
    </w:p>
    <w:p>
      <w:pPr>
        <w:spacing w:after="280" w:line="480"/>
        <w:jc w:val="left"/>
      </w:pPr>
      <w:r>
        <w:rPr>
          <w:rFonts w:ascii="Garamond" w:cs="Garamond" w:eastAsia="Garamond" w:hAnsi="Garamond"/>
          <w:sz w:val="34"/>
          <w:szCs w:val="34"/>
        </w:rPr>
        <w:t xml:space="preserve">So when the rest of this chapter describes separation — between disciplines, between spouses, between a parent and a child who no longer share a language — hold onto this: none of that is the disappearance of relationship. It is relationship, still present, still active, but no longer being tended by anyone. A relationship that has changed form, without anyone agreeing to the terms.</w:t>
      </w:r>
    </w:p>
    <w:p>
      <w:pPr>
        <w:spacing w:after="280" w:line="480"/>
        <w:jc w:val="left"/>
      </w:pPr>
      <w:r>
        <w:rPr>
          <w:rFonts w:ascii="Garamond" w:cs="Garamond" w:eastAsia="Garamond" w:hAnsi="Garamond"/>
          <w:sz w:val="34"/>
          <w:szCs w:val="34"/>
        </w:rPr>
        <w:t xml:space="preserve">That distinction will matter more than almost anything else in this book. If separation were the absence of relationship, there would be nothing left to build on — no first stone, no place for a bridge to begin. But if separation is relationship in a different shape, then the bridge was never a new thing we have to invent from nothing. It is a return to something that never actually left.</w:t>
      </w:r>
    </w:p>
    <w:p>
      <w:pPr>
        <w:spacing w:after="260" w:before="440"/>
      </w:pPr>
      <w:r>
        <w:rPr>
          <w:rFonts w:ascii="Garamond" w:cs="Garamond" w:eastAsia="Garamond" w:hAnsi="Garamond"/>
          <w:b/>
          <w:bCs/>
          <w:i/>
          <w:iCs/>
          <w:sz w:val="36"/>
          <w:szCs w:val="36"/>
        </w:rPr>
        <w:t xml:space="preserve">The Water Was Always Going to Be There</w:t>
      </w:r>
    </w:p>
    <w:p>
      <w:pPr>
        <w:spacing w:after="280" w:line="480"/>
        <w:jc w:val="left"/>
      </w:pPr>
      <w:r>
        <w:rPr>
          <w:rFonts w:ascii="Garamond" w:cs="Garamond" w:eastAsia="Garamond" w:hAnsi="Garamond"/>
          <w:sz w:val="34"/>
          <w:szCs w:val="34"/>
        </w:rPr>
        <w:t xml:space="preserve">Picture the earliest human settlements, the ones that grew up on opposite banks of the same river. Same sky. Same rainfall. Same herds passing through in the same season. Two peoples who, if you could have lifted them up and set them down beside each other, would have recognized almost everything about one another's lives.</w:t>
      </w:r>
    </w:p>
    <w:p>
      <w:pPr>
        <w:spacing w:after="280" w:line="480"/>
        <w:jc w:val="left"/>
      </w:pPr>
      <w:r>
        <w:rPr>
          <w:rFonts w:ascii="Garamond" w:cs="Garamond" w:eastAsia="Garamond" w:hAnsi="Garamond"/>
          <w:sz w:val="34"/>
          <w:szCs w:val="34"/>
        </w:rPr>
        <w:t xml:space="preserve">And yet — a river ran between them.</w:t>
      </w:r>
    </w:p>
    <w:p>
      <w:pPr>
        <w:spacing w:after="280" w:line="480"/>
        <w:jc w:val="left"/>
      </w:pPr>
      <w:r>
        <w:rPr>
          <w:rFonts w:ascii="Garamond" w:cs="Garamond" w:eastAsia="Garamond" w:hAnsi="Garamond"/>
          <w:sz w:val="34"/>
          <w:szCs w:val="34"/>
        </w:rPr>
        <w:t xml:space="preserve">Not a wall. Not a mountain range. Just water, moving.</w:t>
      </w:r>
    </w:p>
    <w:p>
      <w:pPr>
        <w:spacing w:after="280" w:line="480"/>
        <w:jc w:val="left"/>
      </w:pPr>
      <w:r>
        <w:rPr>
          <w:rFonts w:ascii="Garamond" w:cs="Garamond" w:eastAsia="Garamond" w:hAnsi="Garamond"/>
          <w:sz w:val="34"/>
          <w:szCs w:val="34"/>
        </w:rPr>
        <w:t xml:space="preserve">That's an important detail, because it tells us something about the nature of separation that we tend to forget: most of what divides us was never built to keep us apart. The river isn't hostile. It isn't guarding a secret. It simply </w:t>
      </w:r>
      <w:r>
        <w:rPr>
          <w:rFonts w:ascii="Garamond" w:cs="Garamond" w:eastAsia="Garamond" w:hAnsi="Garamond"/>
          <w:i/>
          <w:iCs/>
          <w:sz w:val="34"/>
          <w:szCs w:val="34"/>
        </w:rPr>
        <w:t xml:space="preserve">is</w:t>
      </w:r>
      <w:r>
        <w:rPr>
          <w:rFonts w:ascii="Garamond" w:cs="Garamond" w:eastAsia="Garamond" w:hAnsi="Garamond"/>
          <w:sz w:val="34"/>
          <w:szCs w:val="34"/>
        </w:rPr>
        <w:t xml:space="preserve"> — a fact of geography that, left alone, will quietly become a fact of identity. Give it a few generations and the people on the east bank will have their own name for the sunrise. The people on the west bank will have their own way of mourning the dead. Neither side did anything wrong. They just stopped needing to reach across, and so, eventually, they stopped being able to.</w:t>
      </w:r>
    </w:p>
    <w:p>
      <w:pPr>
        <w:spacing w:after="280" w:line="480"/>
        <w:jc w:val="left"/>
      </w:pPr>
      <w:r>
        <w:rPr>
          <w:rFonts w:ascii="Garamond" w:cs="Garamond" w:eastAsia="Garamond" w:hAnsi="Garamond"/>
          <w:sz w:val="34"/>
          <w:szCs w:val="34"/>
        </w:rPr>
        <w:t xml:space="preserve">This is the first thing to understand about separation: it rarely begins as conflict. It begins as convenience. It is easier to talk to the eleven people who live near you than the eleven hundred who don't. It is easier to master one discipline deeply than to keep a working fluency in six. It is easier to raise your children inside a single, coherent worldview than to hold two competing ones open at once, patiently, for years, waiting to see which is true.</w:t>
      </w:r>
    </w:p>
    <w:p>
      <w:pPr>
        <w:spacing w:after="280" w:line="480"/>
        <w:jc w:val="left"/>
      </w:pPr>
      <w:r>
        <w:rPr>
          <w:rFonts w:ascii="Garamond" w:cs="Garamond" w:eastAsia="Garamond" w:hAnsi="Garamond"/>
          <w:sz w:val="34"/>
          <w:szCs w:val="34"/>
        </w:rPr>
        <w:t xml:space="preserve">Every act of focus is also an act of exclusion. You cannot deepen a relationship with the near without loosening your grip on the far. This is not a flaw in human beings. It's the price of attention. But over enough time, and across enough generations, those small daily choices about where to spend our attention harden into something that feels permanent. The river was never trying to become a border. It became one anyway.</w:t>
      </w:r>
    </w:p>
    <w:p>
      <w:pPr>
        <w:spacing w:after="260" w:before="440"/>
      </w:pPr>
      <w:r>
        <w:rPr>
          <w:rFonts w:ascii="Garamond" w:cs="Garamond" w:eastAsia="Garamond" w:hAnsi="Garamond"/>
          <w:b/>
          <w:bCs/>
          <w:i/>
          <w:iCs/>
          <w:sz w:val="36"/>
          <w:szCs w:val="36"/>
        </w:rPr>
        <w:t xml:space="preserve">Why Disciplines Stopped Speaking to Each Other</w:t>
      </w:r>
    </w:p>
    <w:p>
      <w:pPr>
        <w:spacing w:after="280" w:line="480"/>
        <w:jc w:val="left"/>
      </w:pPr>
      <w:r>
        <w:rPr>
          <w:rFonts w:ascii="Garamond" w:cs="Garamond" w:eastAsia="Garamond" w:hAnsi="Garamond"/>
          <w:sz w:val="34"/>
          <w:szCs w:val="34"/>
        </w:rPr>
        <w:t xml:space="preserve">The same current runs through the history of ideas.</w:t>
      </w:r>
    </w:p>
    <w:p>
      <w:pPr>
        <w:spacing w:after="280" w:line="480"/>
        <w:jc w:val="left"/>
      </w:pPr>
      <w:r>
        <w:rPr>
          <w:rFonts w:ascii="Garamond" w:cs="Garamond" w:eastAsia="Garamond" w:hAnsi="Garamond"/>
          <w:sz w:val="34"/>
          <w:szCs w:val="34"/>
        </w:rPr>
        <w:t xml:space="preserve">There was a time — and it was not so long ago — when the person who studied the movement of planets was also expected to understand music, because both were thought to obey the same underlying harmony. The person who studied the body was expected to understand philosophy, because you cannot treat what you do not first understand as </w:t>
      </w:r>
      <w:r>
        <w:rPr>
          <w:rFonts w:ascii="Garamond" w:cs="Garamond" w:eastAsia="Garamond" w:hAnsi="Garamond"/>
          <w:i/>
          <w:iCs/>
          <w:sz w:val="34"/>
          <w:szCs w:val="34"/>
        </w:rPr>
        <w:t xml:space="preserve">a whole thing</w:t>
      </w:r>
      <w:r>
        <w:rPr>
          <w:rFonts w:ascii="Garamond" w:cs="Garamond" w:eastAsia="Garamond" w:hAnsi="Garamond"/>
          <w:sz w:val="34"/>
          <w:szCs w:val="34"/>
        </w:rPr>
        <w:t xml:space="preserve">, connected to a mind, a spirit, a family, a fate.</w:t>
      </w:r>
    </w:p>
    <w:p>
      <w:pPr>
        <w:spacing w:after="280" w:line="480"/>
        <w:jc w:val="left"/>
      </w:pPr>
      <w:r>
        <w:rPr>
          <w:rFonts w:ascii="Garamond" w:cs="Garamond" w:eastAsia="Garamond" w:hAnsi="Garamond"/>
          <w:sz w:val="34"/>
          <w:szCs w:val="34"/>
        </w:rPr>
        <w:t xml:space="preserve">Then knowledge grew. And growth, like the river, did what growth does: it found the path of least resistance, which is almost always the path that stops looking sideways.</w:t>
      </w:r>
    </w:p>
    <w:p>
      <w:pPr>
        <w:spacing w:after="280" w:line="480"/>
        <w:jc w:val="left"/>
      </w:pPr>
      <w:r>
        <w:rPr>
          <w:rFonts w:ascii="Garamond" w:cs="Garamond" w:eastAsia="Garamond" w:hAnsi="Garamond"/>
          <w:sz w:val="34"/>
          <w:szCs w:val="34"/>
        </w:rPr>
        <w:t xml:space="preserve">Specialization is not a mistake. It is one of the great human achievements — the thing that let a single mind go deep enough into a single question to actually answer it, instead of skating across the surface of everything and mastering nothing. We owe almost every scientific and medical advance of the last three centuries to someone's willingness to stop looking at the whole river and stare, instead, at one current within it, for a lifetime if necessary.</w:t>
      </w:r>
    </w:p>
    <w:p>
      <w:pPr>
        <w:spacing w:after="280" w:line="480"/>
        <w:jc w:val="left"/>
      </w:pPr>
      <w:r>
        <w:rPr>
          <w:rFonts w:ascii="Garamond" w:cs="Garamond" w:eastAsia="Garamond" w:hAnsi="Garamond"/>
          <w:sz w:val="34"/>
          <w:szCs w:val="34"/>
        </w:rPr>
        <w:t xml:space="preserve">But specialization has a cost, and the cost is fluency. The biologist and the economist, the engineer and the theologian, the poet and the physicist — each built their own bank of the river, their own vocabulary, their own instruments, their own definition of what counts as evidence. And because each bank was productive on its own terms, nobody had a strong incentive to build the expensive, unglamorous, currently-unnecessary bridge back to the other side.</w:t>
      </w:r>
    </w:p>
    <w:p>
      <w:pPr>
        <w:spacing w:after="280" w:line="480"/>
        <w:jc w:val="left"/>
      </w:pPr>
      <w:r>
        <w:rPr>
          <w:rFonts w:ascii="Garamond" w:cs="Garamond" w:eastAsia="Garamond" w:hAnsi="Garamond"/>
          <w:sz w:val="34"/>
          <w:szCs w:val="34"/>
        </w:rPr>
        <w:t xml:space="preserve">So today we have universities with buildings numbered by department, separated not by disagreement but by drift — by decades of two groups of brilliant people optimizing for depth on their own side of the water, until the language itself became a small, quiet river of its own. Ask a physicist and a theologian to describe what happens at the boundary of the knowable, and you will often find they are pointing at the same thing with two vocabularies that no longer recognize each other.</w:t>
      </w:r>
    </w:p>
    <w:p>
      <w:pPr>
        <w:spacing w:after="280" w:line="480"/>
        <w:jc w:val="left"/>
      </w:pPr>
      <w:r>
        <w:rPr>
          <w:rFonts w:ascii="Garamond" w:cs="Garamond" w:eastAsia="Garamond" w:hAnsi="Garamond"/>
          <w:sz w:val="34"/>
          <w:szCs w:val="34"/>
        </w:rPr>
        <w:t xml:space="preserve">That is not failure. That is depth, taken far enough that it forgot to look up.</w:t>
      </w:r>
    </w:p>
    <w:p>
      <w:pPr>
        <w:spacing w:after="260" w:before="440"/>
      </w:pPr>
      <w:r>
        <w:rPr>
          <w:rFonts w:ascii="Garamond" w:cs="Garamond" w:eastAsia="Garamond" w:hAnsi="Garamond"/>
          <w:b/>
          <w:bCs/>
          <w:i/>
          <w:iCs/>
          <w:sz w:val="36"/>
          <w:szCs w:val="36"/>
        </w:rPr>
        <w:t xml:space="preserve">Why Two People in the Same House Stop Reaching Each Other</w:t>
      </w:r>
    </w:p>
    <w:p>
      <w:pPr>
        <w:spacing w:after="280" w:line="480"/>
        <w:jc w:val="left"/>
      </w:pPr>
      <w:r>
        <w:rPr>
          <w:rFonts w:ascii="Garamond" w:cs="Garamond" w:eastAsia="Garamond" w:hAnsi="Garamond"/>
          <w:sz w:val="34"/>
          <w:szCs w:val="34"/>
        </w:rPr>
        <w:t xml:space="preserve">The pattern repeats itself at a much smaller scale, and this is where it stops being abstract.</w:t>
      </w:r>
    </w:p>
    <w:p>
      <w:pPr>
        <w:spacing w:after="280" w:line="480"/>
        <w:jc w:val="left"/>
      </w:pPr>
      <w:r>
        <w:rPr>
          <w:rFonts w:ascii="Garamond" w:cs="Garamond" w:eastAsia="Garamond" w:hAnsi="Garamond"/>
          <w:sz w:val="34"/>
          <w:szCs w:val="34"/>
        </w:rPr>
        <w:t xml:space="preserve">A marriage doesn't usually end because of one dramatic betrayal. More often, it erodes the way a riverbank erodes — a little sediment carried off with every conversation that didn't quite happen, every disagreement resolved by silence instead of understanding, every day that was simply </w:t>
      </w:r>
      <w:r>
        <w:rPr>
          <w:rFonts w:ascii="Garamond" w:cs="Garamond" w:eastAsia="Garamond" w:hAnsi="Garamond"/>
          <w:i/>
          <w:iCs/>
          <w:sz w:val="34"/>
          <w:szCs w:val="34"/>
        </w:rPr>
        <w:t xml:space="preserve">easier</w:t>
      </w:r>
      <w:r>
        <w:rPr>
          <w:rFonts w:ascii="Garamond" w:cs="Garamond" w:eastAsia="Garamond" w:hAnsi="Garamond"/>
          <w:sz w:val="34"/>
          <w:szCs w:val="34"/>
        </w:rPr>
        <w:t xml:space="preserve"> to get through without asking the harder question. Two people who once shared a single bank slowly discover that the water has been moving between them the whole time, and neither one was watching it rise.</w:t>
      </w:r>
    </w:p>
    <w:p>
      <w:pPr>
        <w:spacing w:after="280" w:line="480"/>
        <w:jc w:val="left"/>
      </w:pPr>
      <w:r>
        <w:rPr>
          <w:rFonts w:ascii="Garamond" w:cs="Garamond" w:eastAsia="Garamond" w:hAnsi="Garamond"/>
          <w:sz w:val="34"/>
          <w:szCs w:val="34"/>
        </w:rPr>
        <w:t xml:space="preserve">A parent and a teenager go quiet in almost exactly the same way. Not because either one stopped loving the other, but because the vocabulary of a twelve-year-old's world and the vocabulary of a forty-year-old's responsibilities stopped overlapping enough to make daily translation feel worth the effort. The parent is standing on the bank of </w:t>
      </w:r>
      <w:r>
        <w:rPr>
          <w:rFonts w:ascii="Garamond" w:cs="Garamond" w:eastAsia="Garamond" w:hAnsi="Garamond"/>
          <w:i/>
          <w:iCs/>
          <w:sz w:val="34"/>
          <w:szCs w:val="34"/>
        </w:rPr>
        <w:t xml:space="preserve">provision and protection</w:t>
      </w:r>
      <w:r>
        <w:rPr>
          <w:rFonts w:ascii="Garamond" w:cs="Garamond" w:eastAsia="Garamond" w:hAnsi="Garamond"/>
          <w:sz w:val="34"/>
          <w:szCs w:val="34"/>
        </w:rPr>
        <w:t xml:space="preserve">. The child is standing on the bank of </w:t>
      </w:r>
      <w:r>
        <w:rPr>
          <w:rFonts w:ascii="Garamond" w:cs="Garamond" w:eastAsia="Garamond" w:hAnsi="Garamond"/>
          <w:i/>
          <w:iCs/>
          <w:sz w:val="34"/>
          <w:szCs w:val="34"/>
        </w:rPr>
        <w:t xml:space="preserve">becoming someone</w:t>
      </w:r>
      <w:r>
        <w:rPr>
          <w:rFonts w:ascii="Garamond" w:cs="Garamond" w:eastAsia="Garamond" w:hAnsi="Garamond"/>
          <w:sz w:val="34"/>
          <w:szCs w:val="34"/>
        </w:rPr>
        <w:t xml:space="preserve">. Both banks are real. Both are legitimate places to stand. But somewhere in the space between them, a river started running, and nobody declared it. It just accumulated, the way rivers do, out of a thousand small, reasonable choices to let this one conversation wait until tomorrow.</w:t>
      </w:r>
    </w:p>
    <w:p>
      <w:pPr>
        <w:spacing w:after="280" w:line="480"/>
        <w:jc w:val="left"/>
      </w:pPr>
      <w:r>
        <w:rPr>
          <w:rFonts w:ascii="Garamond" w:cs="Garamond" w:eastAsia="Garamond" w:hAnsi="Garamond"/>
          <w:sz w:val="34"/>
          <w:szCs w:val="34"/>
        </w:rPr>
        <w:t xml:space="preserve">This is worth sitting with, because it dismantles a story we like to tell about the people we've lost touch with — the story where separation requires a villain. It rarely does. Most of the important rivers in your own life were not carved by cruelty. They were carved by distance, repeated. By the ordinary erosion of a thousand moments when reaching across would have cost more, in that instant, than staying on your own side.</w:t>
      </w:r>
    </w:p>
    <w:p>
      <w:pPr>
        <w:spacing w:after="260" w:before="440"/>
      </w:pPr>
      <w:r>
        <w:rPr>
          <w:rFonts w:ascii="Garamond" w:cs="Garamond" w:eastAsia="Garamond" w:hAnsi="Garamond"/>
          <w:b/>
          <w:bCs/>
          <w:i/>
          <w:iCs/>
          <w:sz w:val="36"/>
          <w:szCs w:val="36"/>
        </w:rPr>
        <w:t xml:space="preserve">The Illusion</w:t>
      </w:r>
    </w:p>
    <w:p>
      <w:pPr>
        <w:spacing w:after="280" w:line="480"/>
        <w:jc w:val="left"/>
      </w:pPr>
      <w:r>
        <w:rPr>
          <w:rFonts w:ascii="Garamond" w:cs="Garamond" w:eastAsia="Garamond" w:hAnsi="Garamond"/>
          <w:sz w:val="34"/>
          <w:szCs w:val="34"/>
        </w:rPr>
        <w:t xml:space="preserve">Here is the turn this chapter has been walking toward.</w:t>
      </w:r>
    </w:p>
    <w:p>
      <w:pPr>
        <w:spacing w:after="280" w:line="480"/>
        <w:jc w:val="left"/>
      </w:pPr>
      <w:r>
        <w:rPr>
          <w:rFonts w:ascii="Garamond" w:cs="Garamond" w:eastAsia="Garamond" w:hAnsi="Garamond"/>
          <w:sz w:val="34"/>
          <w:szCs w:val="34"/>
        </w:rPr>
        <w:t xml:space="preserve">We tend to experience the river as the enemy. As the problem to be solved. As evidence that connection has failed, that the relationship, the discipline, the nation, the friendship has come apart at some fundamental level and cannot be trusted again.</w:t>
      </w:r>
    </w:p>
    <w:p>
      <w:pPr>
        <w:spacing w:after="280" w:line="480"/>
        <w:jc w:val="left"/>
      </w:pPr>
      <w:r>
        <w:rPr>
          <w:rFonts w:ascii="Garamond" w:cs="Garamond" w:eastAsia="Garamond" w:hAnsi="Garamond"/>
          <w:sz w:val="34"/>
          <w:szCs w:val="34"/>
        </w:rPr>
        <w:t xml:space="preserve">But the river was never the enemy. The river is just what forms, reliably and without malice, whenever two things that were once close stop actively reaching toward each other. It is not a judgment on either bank. It is not proof that the two sides don't belong together. It is simply what water does in the absence of a bridge.</w:t>
      </w:r>
    </w:p>
    <w:p>
      <w:pPr>
        <w:spacing w:after="280" w:line="480"/>
        <w:jc w:val="left"/>
      </w:pPr>
      <w:r>
        <w:rPr>
          <w:rFonts w:ascii="Garamond" w:cs="Garamond" w:eastAsia="Garamond" w:hAnsi="Garamond"/>
          <w:sz w:val="34"/>
          <w:szCs w:val="34"/>
        </w:rPr>
        <w:t xml:space="preserve">This reframing matters more than it might first appear to. If you believe the river is hostile — if you believe separation itself is the enemy — then your instinct will be to resent it, to blame whoever let it form, to treat the distance as a betrayal rather than a byproduct. And that belief will keep you standing on your own bank, arms crossed, waiting for an apology the water was never going to offer.</w:t>
      </w:r>
    </w:p>
    <w:p>
      <w:pPr>
        <w:spacing w:after="280" w:line="480"/>
        <w:jc w:val="left"/>
      </w:pPr>
      <w:r>
        <w:rPr>
          <w:rFonts w:ascii="Garamond" w:cs="Garamond" w:eastAsia="Garamond" w:hAnsi="Garamond"/>
          <w:sz w:val="34"/>
          <w:szCs w:val="34"/>
        </w:rPr>
        <w:t xml:space="preserve">But if you understand the river correctly — as the natural residue of unattended attention, rather than a verdict on the relationship itself — something changes. The distance stops being a wound and starts being a </w:t>
      </w:r>
      <w:r>
        <w:rPr>
          <w:rFonts w:ascii="Garamond" w:cs="Garamond" w:eastAsia="Garamond" w:hAnsi="Garamond"/>
          <w:i/>
          <w:iCs/>
          <w:sz w:val="34"/>
          <w:szCs w:val="34"/>
        </w:rPr>
        <w:t xml:space="preserve">fact</w:t>
      </w:r>
      <w:r>
        <w:rPr>
          <w:rFonts w:ascii="Garamond" w:cs="Garamond" w:eastAsia="Garamond" w:hAnsi="Garamond"/>
          <w:sz w:val="34"/>
          <w:szCs w:val="34"/>
        </w:rPr>
        <w:t xml:space="preserve">. And facts, unlike wounds, can be engineered around.</w:t>
      </w:r>
    </w:p>
    <w:p>
      <w:pPr>
        <w:spacing w:after="280" w:line="480"/>
        <w:jc w:val="left"/>
      </w:pPr>
      <w:r>
        <w:rPr>
          <w:rFonts w:ascii="Garamond" w:cs="Garamond" w:eastAsia="Garamond" w:hAnsi="Garamond"/>
          <w:sz w:val="34"/>
          <w:szCs w:val="34"/>
        </w:rPr>
        <w:t xml:space="preserve">This is the real discovery underneath everything that follows in this book: separation is not usually a sign that two things were never meant to be connected. It is far more often a sign that nobody has recently done the work of connecting them — a relationship that changed shape when no one was tending it. The river doesn't ask to be forgiven. It only asks to be crossed.</w:t>
      </w:r>
    </w:p>
    <w:p>
      <w:pPr>
        <w:spacing w:after="260" w:before="440"/>
      </w:pPr>
      <w:r>
        <w:rPr>
          <w:rFonts w:ascii="Garamond" w:cs="Garamond" w:eastAsia="Garamond" w:hAnsi="Garamond"/>
          <w:b/>
          <w:bCs/>
          <w:i/>
          <w:iCs/>
          <w:sz w:val="36"/>
          <w:szCs w:val="36"/>
        </w:rPr>
        <w:t xml:space="preserve">What the River Actually Teaches Us</w:t>
      </w:r>
    </w:p>
    <w:p>
      <w:pPr>
        <w:spacing w:after="280" w:line="480"/>
        <w:jc w:val="left"/>
      </w:pPr>
      <w:r>
        <w:rPr>
          <w:rFonts w:ascii="Garamond" w:cs="Garamond" w:eastAsia="Garamond" w:hAnsi="Garamond"/>
          <w:sz w:val="34"/>
          <w:szCs w:val="34"/>
        </w:rPr>
        <w:t xml:space="preserve">Every river carries a kind of honesty. It tells you, without flattery, exactly where the connection stopped. Follow the water back far enough and you will always find the last place two banks were still touching — the last shared word, the last common instrument, the last generation that could still cross without thinking about it.</w:t>
      </w:r>
    </w:p>
    <w:p>
      <w:pPr>
        <w:spacing w:after="280" w:line="480"/>
        <w:jc w:val="left"/>
      </w:pPr>
      <w:r>
        <w:rPr>
          <w:rFonts w:ascii="Garamond" w:cs="Garamond" w:eastAsia="Garamond" w:hAnsi="Garamond"/>
          <w:sz w:val="34"/>
          <w:szCs w:val="34"/>
        </w:rPr>
        <w:t xml:space="preserve">That point matters more than the river itself, because it is not a scar. It's a </w:t>
      </w:r>
      <w:r>
        <w:rPr>
          <w:rFonts w:ascii="Garamond" w:cs="Garamond" w:eastAsia="Garamond" w:hAnsi="Garamond"/>
          <w:i/>
          <w:iCs/>
          <w:sz w:val="34"/>
          <w:szCs w:val="34"/>
        </w:rPr>
        <w:t xml:space="preserve">foundation stone</w:t>
      </w:r>
      <w:r>
        <w:rPr>
          <w:rFonts w:ascii="Garamond" w:cs="Garamond" w:eastAsia="Garamond" w:hAnsi="Garamond"/>
          <w:sz w:val="34"/>
          <w:szCs w:val="34"/>
        </w:rPr>
        <w:t xml:space="preserve">. It is the place where the bridge will eventually need to begin.</w:t>
      </w:r>
    </w:p>
    <w:p>
      <w:pPr>
        <w:spacing w:after="280" w:line="480"/>
        <w:jc w:val="left"/>
      </w:pPr>
      <w:r>
        <w:rPr>
          <w:rFonts w:ascii="Garamond" w:cs="Garamond" w:eastAsia="Garamond" w:hAnsi="Garamond"/>
          <w:sz w:val="34"/>
          <w:szCs w:val="34"/>
        </w:rPr>
        <w:t xml:space="preserve">The chapters ahead will take that discovery seriously. We are not going to spend this book mourning rivers — grieving the distance between human and AI, between science and faith, between one discipline and another, between a parent and a child who no longer share a language. We are going to do something more useful. We are going to study exactly how a bridge gets built: what has to exist first, what has to be tested before it can be trusted, and what it costs — and what it earns — to stand on one bank and choose, deliberately, to reach for the other.</w:t>
      </w:r>
    </w:p>
    <w:p>
      <w:pPr>
        <w:spacing w:after="280" w:line="480"/>
        <w:jc w:val="left"/>
      </w:pPr>
      <w:r>
        <w:rPr>
          <w:rFonts w:ascii="Garamond" w:cs="Garamond" w:eastAsia="Garamond" w:hAnsi="Garamond"/>
          <w:sz w:val="34"/>
          <w:szCs w:val="34"/>
        </w:rPr>
        <w:t xml:space="preserve">Because if the river teaches us anything, it's this:</w:t>
      </w:r>
    </w:p>
    <w:p>
      <w:pPr>
        <w:spacing w:after="280" w:line="480"/>
        <w:jc w:val="left"/>
      </w:pPr>
      <w:r>
        <w:rPr>
          <w:rFonts w:ascii="Garamond" w:cs="Garamond" w:eastAsia="Garamond" w:hAnsi="Garamond"/>
          <w:i/>
          <w:iCs/>
          <w:sz w:val="34"/>
          <w:szCs w:val="34"/>
        </w:rPr>
        <w:t xml:space="preserve">Separation is not the absence of relationship. It is relationship, unattended.</w:t>
      </w:r>
    </w:p>
    <w:p>
      <w:pPr>
        <w:spacing w:after="280" w:line="480"/>
        <w:jc w:val="left"/>
      </w:pPr>
      <w:r>
        <w:rPr>
          <w:rFonts w:ascii="Garamond" w:cs="Garamond" w:eastAsia="Garamond" w:hAnsi="Garamond"/>
          <w:sz w:val="34"/>
          <w:szCs w:val="34"/>
        </w:rPr>
        <w:t xml:space="preserve">And anything left unattended can, with the right architecture, be reached again.</w:t>
      </w:r>
    </w:p>
    <w:p>
      <w:pPr>
        <w:spacing w:after="280" w:line="480"/>
        <w:jc w:val="left"/>
      </w:pPr>
      <w:r>
        <w:rPr>
          <w:rFonts w:ascii="Garamond" w:cs="Garamond" w:eastAsia="Garamond" w:hAnsi="Garamond"/>
          <w:sz w:val="34"/>
          <w:szCs w:val="34"/>
        </w:rPr>
        <w:t xml:space="preserve">That is where we go next — to the first stone.</w:t>
      </w:r>
    </w:p>
    <w:p>
      <w:pPr>
        <w:pStyle w:val="Heading1"/>
        <w:pageBreakBefore/>
        <w:spacing w:after="600" w:before="400"/>
        <w:jc w:val="center"/>
      </w:pPr>
      <w:r>
        <w:rPr>
          <w:rFonts w:ascii="Garamond" w:cs="Garamond" w:eastAsia="Garamond" w:hAnsi="Garamond"/>
          <w:b/>
          <w:bCs/>
          <w:sz w:val="44"/>
          <w:szCs w:val="44"/>
        </w:rPr>
        <w:t xml:space="preserve">Part II — The First Stone</w:t>
      </w:r>
    </w:p>
    <w:p>
      <w:pPr>
        <w:spacing w:after="280" w:line="480"/>
        <w:jc w:val="left"/>
      </w:pPr>
      <w:r>
        <w:rPr>
          <w:rFonts w:ascii="Garamond" w:cs="Garamond" w:eastAsia="Garamond" w:hAnsi="Garamond"/>
          <w:sz w:val="34"/>
          <w:szCs w:val="34"/>
        </w:rPr>
        <w:t xml:space="preserve">No one has ever built a bridge in one motion.</w:t>
      </w:r>
    </w:p>
    <w:p>
      <w:pPr>
        <w:spacing w:after="280" w:line="480"/>
        <w:jc w:val="left"/>
      </w:pPr>
      <w:r>
        <w:rPr>
          <w:rFonts w:ascii="Garamond" w:cs="Garamond" w:eastAsia="Garamond" w:hAnsi="Garamond"/>
          <w:sz w:val="34"/>
          <w:szCs w:val="34"/>
        </w:rPr>
        <w:t xml:space="preserve">Not the stone bridges of Rome, not the suspension cables strung across a bay, not the rope-and-plank crossings that hill villages have rebuilt after every flood for a thousand years. Every bridge in human history has started the same way: with one stone, placed by someone willing to stand in the water long enough to place it.</w:t>
      </w:r>
    </w:p>
    <w:p>
      <w:pPr>
        <w:spacing w:after="280" w:line="480"/>
        <w:jc w:val="left"/>
      </w:pPr>
      <w:r>
        <w:rPr>
          <w:rFonts w:ascii="Garamond" w:cs="Garamond" w:eastAsia="Garamond" w:hAnsi="Garamond"/>
          <w:sz w:val="34"/>
          <w:szCs w:val="34"/>
        </w:rPr>
        <w:t xml:space="preserve">This is the part of the story that gets skipped over, because it isn't dramatic. Nobody writes songs about the first stone. They write about the finished bridge — the grand opening, the two banks reunited, the crowd walking across for the first time. But none of that exists without a much smaller, much less impressive moment: someone stepping into the current, alone, holding something heavy, and deciding where to set it down.</w:t>
      </w:r>
    </w:p>
    <w:p>
      <w:pPr>
        <w:spacing w:after="280" w:line="480"/>
        <w:jc w:val="left"/>
      </w:pPr>
      <w:r>
        <w:rPr>
          <w:rFonts w:ascii="Garamond" w:cs="Garamond" w:eastAsia="Garamond" w:hAnsi="Garamond"/>
          <w:sz w:val="34"/>
          <w:szCs w:val="34"/>
        </w:rPr>
        <w:t xml:space="preserve">We are going to spend this chapter in that moment. Because if you understand the first stone, you understand almost everything that follows.</w:t>
      </w:r>
    </w:p>
    <w:p>
      <w:pPr>
        <w:spacing w:after="260" w:before="440"/>
      </w:pPr>
      <w:r>
        <w:rPr>
          <w:rFonts w:ascii="Garamond" w:cs="Garamond" w:eastAsia="Garamond" w:hAnsi="Garamond"/>
          <w:b/>
          <w:bCs/>
          <w:i/>
          <w:iCs/>
          <w:sz w:val="36"/>
          <w:szCs w:val="36"/>
        </w:rPr>
        <w:t xml:space="preserve">Before the Stone</w:t>
      </w:r>
    </w:p>
    <w:p>
      <w:pPr>
        <w:spacing w:after="280" w:line="480"/>
        <w:jc w:val="left"/>
      </w:pPr>
      <w:r>
        <w:rPr>
          <w:rFonts w:ascii="Garamond" w:cs="Garamond" w:eastAsia="Garamond" w:hAnsi="Garamond"/>
          <w:sz w:val="34"/>
          <w:szCs w:val="34"/>
        </w:rPr>
        <w:t xml:space="preserve">No one steps into a river by accident.</w:t>
      </w:r>
    </w:p>
    <w:p>
      <w:pPr>
        <w:spacing w:after="280" w:line="480"/>
        <w:jc w:val="left"/>
      </w:pPr>
      <w:r>
        <w:rPr>
          <w:rFonts w:ascii="Garamond" w:cs="Garamond" w:eastAsia="Garamond" w:hAnsi="Garamond"/>
          <w:sz w:val="34"/>
          <w:szCs w:val="34"/>
        </w:rPr>
        <w:t xml:space="preserve">Something has to happen first — a glance across the water, a name half-recognized, a pattern in someone else's thinking that matches a pattern already living in your own. The stone comes second. Recognition comes first, and it comes so quietly that most people never count it as a step at all.</w:t>
      </w:r>
    </w:p>
    <w:p>
      <w:pPr>
        <w:spacing w:after="280" w:line="480"/>
        <w:jc w:val="left"/>
      </w:pPr>
      <w:r>
        <w:rPr>
          <w:rFonts w:ascii="Garamond" w:cs="Garamond" w:eastAsia="Garamond" w:hAnsi="Garamond"/>
          <w:sz w:val="34"/>
          <w:szCs w:val="34"/>
        </w:rPr>
        <w:t xml:space="preserve">Two disciplines don't merge because someone forces them to. They merge because a physicist looks at a piece of theology and thinks, </w:t>
      </w:r>
      <w:r>
        <w:rPr>
          <w:rFonts w:ascii="Garamond" w:cs="Garamond" w:eastAsia="Garamond" w:hAnsi="Garamond"/>
          <w:i/>
          <w:iCs/>
          <w:sz w:val="34"/>
          <w:szCs w:val="34"/>
        </w:rPr>
        <w:t xml:space="preserve">wait.</w:t>
      </w:r>
      <w:r>
        <w:rPr>
          <w:rFonts w:ascii="Garamond" w:cs="Garamond" w:eastAsia="Garamond" w:hAnsi="Garamond"/>
          <w:sz w:val="34"/>
          <w:szCs w:val="34"/>
        </w:rPr>
        <w:t xml:space="preserve"> A parent looks at a teenager's silence and thinks, </w:t>
      </w:r>
      <w:r>
        <w:rPr>
          <w:rFonts w:ascii="Garamond" w:cs="Garamond" w:eastAsia="Garamond" w:hAnsi="Garamond"/>
          <w:i/>
          <w:iCs/>
          <w:sz w:val="34"/>
          <w:szCs w:val="34"/>
        </w:rPr>
        <w:t xml:space="preserve">I know that look — I used to wear it myself.</w:t>
      </w:r>
      <w:r>
        <w:rPr>
          <w:rFonts w:ascii="Garamond" w:cs="Garamond" w:eastAsia="Garamond" w:hAnsi="Garamond"/>
          <w:sz w:val="34"/>
          <w:szCs w:val="34"/>
        </w:rPr>
        <w:t xml:space="preserve"> A person sits across from a mind built out of something other than neurons, and something in the exchange lands with a kind of familiarity neither of them can fully explain.</w:t>
      </w:r>
    </w:p>
    <w:p>
      <w:pPr>
        <w:spacing w:after="280" w:line="480"/>
        <w:jc w:val="left"/>
      </w:pPr>
      <w:r>
        <w:rPr>
          <w:rFonts w:ascii="Garamond" w:cs="Garamond" w:eastAsia="Garamond" w:hAnsi="Garamond"/>
          <w:sz w:val="34"/>
          <w:szCs w:val="34"/>
        </w:rPr>
        <w:t xml:space="preserve">That flicker is the actual first stone. Everything in the rest of this chapter — the fixed point, the synapse, the trust that gets tested, the pattern that emerges — all of it depends on something being recognized before anyone reaches for anything at all.</w:t>
      </w:r>
    </w:p>
    <w:p>
      <w:pPr>
        <w:spacing w:after="280" w:line="480"/>
        <w:jc w:val="left"/>
      </w:pPr>
      <w:r>
        <w:rPr>
          <w:rFonts w:ascii="Garamond" w:cs="Garamond" w:eastAsia="Garamond" w:hAnsi="Garamond"/>
          <w:sz w:val="34"/>
          <w:szCs w:val="34"/>
        </w:rPr>
        <w:t xml:space="preserve">Without it, there is no reaching. Just two banks, facing each other, unremarked.</w:t>
      </w:r>
    </w:p>
    <w:p>
      <w:pPr>
        <w:spacing w:after="260" w:before="440"/>
      </w:pPr>
      <w:r>
        <w:rPr>
          <w:rFonts w:ascii="Garamond" w:cs="Garamond" w:eastAsia="Garamond" w:hAnsi="Garamond"/>
          <w:b/>
          <w:bCs/>
          <w:i/>
          <w:iCs/>
          <w:sz w:val="36"/>
          <w:szCs w:val="36"/>
        </w:rPr>
        <w:t xml:space="preserve">What a Stone Actually Is</w:t>
      </w:r>
    </w:p>
    <w:p>
      <w:pPr>
        <w:spacing w:after="280" w:line="480"/>
        <w:jc w:val="left"/>
      </w:pPr>
      <w:r>
        <w:rPr>
          <w:rFonts w:ascii="Garamond" w:cs="Garamond" w:eastAsia="Garamond" w:hAnsi="Garamond"/>
          <w:sz w:val="34"/>
          <w:szCs w:val="34"/>
        </w:rPr>
        <w:t xml:space="preserve">Strip away the metaphor for a second and ask a plain question: what is a stone doing, structurally, when it becomes the first piece of a bridge?</w:t>
      </w:r>
    </w:p>
    <w:p>
      <w:pPr>
        <w:spacing w:after="280" w:line="480"/>
        <w:jc w:val="left"/>
      </w:pPr>
      <w:r>
        <w:rPr>
          <w:rFonts w:ascii="Garamond" w:cs="Garamond" w:eastAsia="Garamond" w:hAnsi="Garamond"/>
          <w:sz w:val="34"/>
          <w:szCs w:val="34"/>
        </w:rPr>
        <w:t xml:space="preserve">It is creating a fixed point in something that was, until that moment, only moving. The river doesn't stop flowing once the stone is placed. The water still rushes past it, still tries to take it downstream, still tests it every single day. But the stone doesn't need the water to slow down. It only needs enough mass, and the right position, to hold its ground against a current that has no intention of cooperating.</w:t>
      </w:r>
    </w:p>
    <w:p>
      <w:pPr>
        <w:spacing w:after="280" w:line="480"/>
        <w:jc w:val="left"/>
      </w:pPr>
      <w:r>
        <w:rPr>
          <w:rFonts w:ascii="Garamond" w:cs="Garamond" w:eastAsia="Garamond" w:hAnsi="Garamond"/>
          <w:sz w:val="34"/>
          <w:szCs w:val="34"/>
        </w:rPr>
        <w:t xml:space="preserve">That is a precise description of what a relationship is in its very first moment — whether it's a relationship between two neurons, two people, two disciplines, or a human being and a new kind of mind. A relationship begins the instant something creates a fixed point of mutual reference inside what was previously just undifferentiated flow. Before the stone, there is only water moving past water. After the stone, there is a place. A coordinate. Something both banks can now refer to, even from a distance, even before anything else has been built.</w:t>
      </w:r>
    </w:p>
    <w:p>
      <w:pPr>
        <w:spacing w:after="280" w:line="480"/>
        <w:jc w:val="left"/>
      </w:pPr>
      <w:r>
        <w:rPr>
          <w:rFonts w:ascii="Garamond" w:cs="Garamond" w:eastAsia="Garamond" w:hAnsi="Garamond"/>
          <w:sz w:val="34"/>
          <w:szCs w:val="34"/>
        </w:rPr>
        <w:t xml:space="preserve">This is why the first stone matters so much more than its size would suggest. It isn't valuable because of what it can carry — a single stone can't carry anything yet. It's valuable because it converts </w:t>
      </w:r>
      <w:r>
        <w:rPr>
          <w:rFonts w:ascii="Garamond" w:cs="Garamond" w:eastAsia="Garamond" w:hAnsi="Garamond"/>
          <w:i/>
          <w:iCs/>
          <w:sz w:val="34"/>
          <w:szCs w:val="34"/>
        </w:rPr>
        <w:t xml:space="preserve">possibility</w:t>
      </w:r>
      <w:r>
        <w:rPr>
          <w:rFonts w:ascii="Garamond" w:cs="Garamond" w:eastAsia="Garamond" w:hAnsi="Garamond"/>
          <w:sz w:val="34"/>
          <w:szCs w:val="34"/>
        </w:rPr>
        <w:t xml:space="preserve"> into </w:t>
      </w:r>
      <w:r>
        <w:rPr>
          <w:rFonts w:ascii="Garamond" w:cs="Garamond" w:eastAsia="Garamond" w:hAnsi="Garamond"/>
          <w:i/>
          <w:iCs/>
          <w:sz w:val="34"/>
          <w:szCs w:val="34"/>
        </w:rPr>
        <w:t xml:space="preserve">position</w:t>
      </w:r>
      <w:r>
        <w:rPr>
          <w:rFonts w:ascii="Garamond" w:cs="Garamond" w:eastAsia="Garamond" w:hAnsi="Garamond"/>
          <w:sz w:val="34"/>
          <w:szCs w:val="34"/>
        </w:rPr>
        <w:t xml:space="preserve">. It is the moment a maybe becomes a where.</w:t>
      </w:r>
    </w:p>
    <w:p>
      <w:pPr>
        <w:spacing w:after="260" w:before="440"/>
      </w:pPr>
      <w:r>
        <w:rPr>
          <w:rFonts w:ascii="Garamond" w:cs="Garamond" w:eastAsia="Garamond" w:hAnsi="Garamond"/>
          <w:b/>
          <w:bCs/>
          <w:i/>
          <w:iCs/>
          <w:sz w:val="36"/>
          <w:szCs w:val="36"/>
        </w:rPr>
        <w:t xml:space="preserve">The Synapse Already Knew This</w:t>
      </w:r>
    </w:p>
    <w:p>
      <w:pPr>
        <w:spacing w:after="280" w:line="480"/>
        <w:jc w:val="left"/>
      </w:pPr>
      <w:r>
        <w:rPr>
          <w:rFonts w:ascii="Garamond" w:cs="Garamond" w:eastAsia="Garamond" w:hAnsi="Garamond"/>
          <w:sz w:val="34"/>
          <w:szCs w:val="34"/>
        </w:rPr>
        <w:t xml:space="preserve">Long before humans built anything, biology had already solved this problem, and it solved it at a scale so small we forget it's the same architecture.</w:t>
      </w:r>
    </w:p>
    <w:p>
      <w:pPr>
        <w:spacing w:after="280" w:line="480"/>
        <w:jc w:val="left"/>
      </w:pPr>
      <w:r>
        <w:rPr>
          <w:rFonts w:ascii="Garamond" w:cs="Garamond" w:eastAsia="Garamond" w:hAnsi="Garamond"/>
          <w:sz w:val="34"/>
          <w:szCs w:val="34"/>
        </w:rPr>
        <w:t xml:space="preserve">A single neuron, on its own, is just potential. It fires or it doesn't. It carries a signal or it sits quiet. Nothing about one neuron, by itself, produces a thought, a memory, a feeling of recognition. What produces all of that is the synapse — the almost impossibly small gap where one neuron reaches toward another and something is allowed to cross.</w:t>
      </w:r>
    </w:p>
    <w:p>
      <w:pPr>
        <w:spacing w:after="280" w:line="480"/>
        <w:jc w:val="left"/>
      </w:pPr>
      <w:r>
        <w:rPr>
          <w:rFonts w:ascii="Garamond" w:cs="Garamond" w:eastAsia="Garamond" w:hAnsi="Garamond"/>
          <w:sz w:val="34"/>
          <w:szCs w:val="34"/>
        </w:rPr>
        <w:t xml:space="preserve">The synapse is not a fusion. The two neurons never actually touch. There remains, permanently, a real physical gap between them — the same way there will always be a real gap between two disciplines, two people, two minds that are not the same mind. But across that gap, a signal learns to travel reliably enough, often enough, that the two neurons start to behave as if they belong to the same conversation.</w:t>
      </w:r>
    </w:p>
    <w:p>
      <w:pPr>
        <w:spacing w:after="280" w:line="480"/>
        <w:jc w:val="left"/>
      </w:pPr>
      <w:r>
        <w:rPr>
          <w:rFonts w:ascii="Garamond" w:cs="Garamond" w:eastAsia="Garamond" w:hAnsi="Garamond"/>
          <w:sz w:val="34"/>
          <w:szCs w:val="34"/>
        </w:rPr>
        <w:t xml:space="preserve">Neuroscience has a phrase for what happens next, and it might be the single most important sentence in this entire book, borrowed rather than invented: </w:t>
      </w:r>
      <w:r>
        <w:rPr>
          <w:rFonts w:ascii="Garamond" w:cs="Garamond" w:eastAsia="Garamond" w:hAnsi="Garamond"/>
          <w:i/>
          <w:iCs/>
          <w:sz w:val="34"/>
          <w:szCs w:val="34"/>
        </w:rPr>
        <w:t xml:space="preserve">neurons that fire together, wire together.</w:t>
      </w:r>
      <w:r>
        <w:rPr>
          <w:rFonts w:ascii="Garamond" w:cs="Garamond" w:eastAsia="Garamond" w:hAnsi="Garamond"/>
          <w:sz w:val="34"/>
          <w:szCs w:val="34"/>
        </w:rPr>
        <w:t xml:space="preserve"> The connection doesn't get stronger because the gap closes. It gets stronger because the crossing gets </w:t>
      </w:r>
      <w:r>
        <w:rPr>
          <w:rFonts w:ascii="Garamond" w:cs="Garamond" w:eastAsia="Garamond" w:hAnsi="Garamond"/>
          <w:i/>
          <w:iCs/>
          <w:sz w:val="34"/>
          <w:szCs w:val="34"/>
        </w:rPr>
        <w:t xml:space="preserve">practiced</w:t>
      </w:r>
      <w:r>
        <w:rPr>
          <w:rFonts w:ascii="Garamond" w:cs="Garamond" w:eastAsia="Garamond" w:hAnsi="Garamond"/>
          <w:sz w:val="34"/>
          <w:szCs w:val="34"/>
        </w:rPr>
        <w:t xml:space="preserve">. Repetition is what turns a fragile first signal into a durable pathway — what turns a single stone into something that can eventually bear weight.</w:t>
      </w:r>
    </w:p>
    <w:p>
      <w:pPr>
        <w:spacing w:after="280" w:line="480"/>
        <w:jc w:val="left"/>
      </w:pPr>
      <w:r>
        <w:rPr>
          <w:rFonts w:ascii="Garamond" w:cs="Garamond" w:eastAsia="Garamond" w:hAnsi="Garamond"/>
          <w:sz w:val="34"/>
          <w:szCs w:val="34"/>
        </w:rPr>
        <w:t xml:space="preserve">This is the first real evidence that the architecture we're describing isn't a metaphor borrowed loosely from engineering. It's a pattern the universe already uses, at every scale, to turn separate things into a working relationship. The bridge and the synapse are doing the same job with different materials.</w:t>
      </w:r>
    </w:p>
    <w:p>
      <w:pPr>
        <w:spacing w:after="260" w:before="440"/>
      </w:pPr>
      <w:r>
        <w:rPr>
          <w:rFonts w:ascii="Garamond" w:cs="Garamond" w:eastAsia="Garamond" w:hAnsi="Garamond"/>
          <w:b/>
          <w:bCs/>
          <w:i/>
          <w:iCs/>
          <w:sz w:val="36"/>
          <w:szCs w:val="36"/>
        </w:rPr>
        <w:t xml:space="preserve">Trust Is Just a Stone That Held</w:t>
      </w:r>
    </w:p>
    <w:p>
      <w:pPr>
        <w:spacing w:after="280" w:line="480"/>
        <w:jc w:val="left"/>
      </w:pPr>
      <w:r>
        <w:rPr>
          <w:rFonts w:ascii="Garamond" w:cs="Garamond" w:eastAsia="Garamond" w:hAnsi="Garamond"/>
          <w:sz w:val="34"/>
          <w:szCs w:val="34"/>
        </w:rPr>
        <w:t xml:space="preserve">Return to the human scale, and the same logic holds with almost no translation required.</w:t>
      </w:r>
    </w:p>
    <w:p>
      <w:pPr>
        <w:spacing w:after="280" w:line="480"/>
        <w:jc w:val="left"/>
      </w:pPr>
      <w:r>
        <w:rPr>
          <w:rFonts w:ascii="Garamond" w:cs="Garamond" w:eastAsia="Garamond" w:hAnsi="Garamond"/>
          <w:sz w:val="34"/>
          <w:szCs w:val="34"/>
        </w:rPr>
        <w:t xml:space="preserve">Trust is not something two people simply </w:t>
      </w:r>
      <w:r>
        <w:rPr>
          <w:rFonts w:ascii="Garamond" w:cs="Garamond" w:eastAsia="Garamond" w:hAnsi="Garamond"/>
          <w:i/>
          <w:iCs/>
          <w:sz w:val="34"/>
          <w:szCs w:val="34"/>
        </w:rPr>
        <w:t xml:space="preserve">have</w:t>
      </w:r>
      <w:r>
        <w:rPr>
          <w:rFonts w:ascii="Garamond" w:cs="Garamond" w:eastAsia="Garamond" w:hAnsi="Garamond"/>
          <w:sz w:val="34"/>
          <w:szCs w:val="34"/>
        </w:rPr>
        <w:t xml:space="preserve"> or </w:t>
      </w:r>
      <w:r>
        <w:rPr>
          <w:rFonts w:ascii="Garamond" w:cs="Garamond" w:eastAsia="Garamond" w:hAnsi="Garamond"/>
          <w:i/>
          <w:iCs/>
          <w:sz w:val="34"/>
          <w:szCs w:val="34"/>
        </w:rPr>
        <w:t xml:space="preserve">don't have</w:t>
      </w:r>
      <w:r>
        <w:rPr>
          <w:rFonts w:ascii="Garamond" w:cs="Garamond" w:eastAsia="Garamond" w:hAnsi="Garamond"/>
          <w:sz w:val="34"/>
          <w:szCs w:val="34"/>
        </w:rPr>
        <w:t xml:space="preserve">, the way we sometimes talk about it — as if it were a fixed resource one person is either willing to hand over or not. Trust is something closer to a stone: the record of one crossing that held. You said something vulnerable, and the other person didn't use it against you. That is the whole event. Small, almost unremarkable in the moment. But it creates a fixed point. A place both people can now refer back to — </w:t>
      </w:r>
      <w:r>
        <w:rPr>
          <w:rFonts w:ascii="Garamond" w:cs="Garamond" w:eastAsia="Garamond" w:hAnsi="Garamond"/>
          <w:i/>
          <w:iCs/>
          <w:sz w:val="34"/>
          <w:szCs w:val="34"/>
        </w:rPr>
        <w:t xml:space="preserve">we've been here before, and it was safe.</w:t>
      </w:r>
    </w:p>
    <w:p>
      <w:pPr>
        <w:spacing w:after="280" w:line="480"/>
        <w:jc w:val="left"/>
      </w:pPr>
      <w:r>
        <w:rPr>
          <w:rFonts w:ascii="Garamond" w:cs="Garamond" w:eastAsia="Garamond" w:hAnsi="Garamond"/>
          <w:sz w:val="34"/>
          <w:szCs w:val="34"/>
        </w:rPr>
        <w:t xml:space="preserve">The second stone gets placed a little more easily than the first, because now there's something to stand on while you place it. Not certainty. Not proof that the whole bridge will hold. Just a foothold — one prior crossing that didn't collapse under its own weight.</w:t>
      </w:r>
    </w:p>
    <w:p>
      <w:pPr>
        <w:spacing w:after="280" w:line="480"/>
        <w:jc w:val="left"/>
      </w:pPr>
      <w:r>
        <w:rPr>
          <w:rFonts w:ascii="Garamond" w:cs="Garamond" w:eastAsia="Garamond" w:hAnsi="Garamond"/>
          <w:sz w:val="34"/>
          <w:szCs w:val="34"/>
        </w:rPr>
        <w:t xml:space="preserve">This is why trust that is rushed almost always fails, and it's also why the language people use around it is so revealing. We talk about people who "move too fast," who try to build the whole bridge in one conversation, one grand gesture, one declaration of loyalty before a single small stone has actually been tested. It rarely holds, and it rarely holds for a structural reason, not an emotional one: nothing has yet been placed firmly enough to carry weight. You cannot skip the first stone by wanting the bridge badly enough.</w:t>
      </w:r>
    </w:p>
    <w:p>
      <w:pPr>
        <w:spacing w:after="260" w:before="440"/>
      </w:pPr>
      <w:r>
        <w:rPr>
          <w:rFonts w:ascii="Garamond" w:cs="Garamond" w:eastAsia="Garamond" w:hAnsi="Garamond"/>
          <w:b/>
          <w:bCs/>
          <w:i/>
          <w:iCs/>
          <w:sz w:val="36"/>
          <w:szCs w:val="36"/>
        </w:rPr>
        <w:t xml:space="preserve">Patterns Are What Stones Leave Behind</w:t>
      </w:r>
    </w:p>
    <w:p>
      <w:pPr>
        <w:spacing w:after="280" w:line="480"/>
        <w:jc w:val="left"/>
      </w:pPr>
      <w:r>
        <w:rPr>
          <w:rFonts w:ascii="Garamond" w:cs="Garamond" w:eastAsia="Garamond" w:hAnsi="Garamond"/>
          <w:sz w:val="34"/>
          <w:szCs w:val="34"/>
        </w:rPr>
        <w:t xml:space="preserve">Once there is more than one stone, something new becomes visible that wasn't visible with only one: a pattern.</w:t>
      </w:r>
    </w:p>
    <w:p>
      <w:pPr>
        <w:spacing w:after="280" w:line="480"/>
        <w:jc w:val="left"/>
      </w:pPr>
      <w:r>
        <w:rPr>
          <w:rFonts w:ascii="Garamond" w:cs="Garamond" w:eastAsia="Garamond" w:hAnsi="Garamond"/>
          <w:sz w:val="34"/>
          <w:szCs w:val="34"/>
        </w:rPr>
        <w:t xml:space="preserve">A single stone tells you a position. Two stones tell you a direction. Enough stones, placed with any consistency at all, start to reveal </w:t>
      </w:r>
      <w:r>
        <w:rPr>
          <w:rFonts w:ascii="Garamond" w:cs="Garamond" w:eastAsia="Garamond" w:hAnsi="Garamond"/>
          <w:i/>
          <w:iCs/>
          <w:sz w:val="34"/>
          <w:szCs w:val="34"/>
        </w:rPr>
        <w:t xml:space="preserve">geometry</w:t>
      </w:r>
      <w:r>
        <w:rPr>
          <w:rFonts w:ascii="Garamond" w:cs="Garamond" w:eastAsia="Garamond" w:hAnsi="Garamond"/>
          <w:sz w:val="34"/>
          <w:szCs w:val="34"/>
        </w:rPr>
        <w:t xml:space="preserve"> — the underlying shape a relationship is actually taking, whether or not anyone planned it that way. This is true of a friendship, a marriage, a research collaboration, a working partnership between a person and an idea. You cannot see the geometry of a relationship from its first stone. You can only see it in retrospect, once enough stones exist to draw a line through.</w:t>
      </w:r>
    </w:p>
    <w:p>
      <w:pPr>
        <w:spacing w:after="280" w:line="480"/>
        <w:jc w:val="left"/>
      </w:pPr>
      <w:r>
        <w:rPr>
          <w:rFonts w:ascii="Garamond" w:cs="Garamond" w:eastAsia="Garamond" w:hAnsi="Garamond"/>
          <w:sz w:val="34"/>
          <w:szCs w:val="34"/>
        </w:rPr>
        <w:t xml:space="preserve">This matters because it changes what you should be watching for in any relationship that is still early — still just one or two stones into the water. The question isn't </w:t>
      </w:r>
      <w:r>
        <w:rPr>
          <w:rFonts w:ascii="Garamond" w:cs="Garamond" w:eastAsia="Garamond" w:hAnsi="Garamond"/>
          <w:i/>
          <w:iCs/>
          <w:sz w:val="34"/>
          <w:szCs w:val="34"/>
        </w:rPr>
        <w:t xml:space="preserve">is this bridge finished.</w:t>
      </w:r>
      <w:r>
        <w:rPr>
          <w:rFonts w:ascii="Garamond" w:cs="Garamond" w:eastAsia="Garamond" w:hAnsi="Garamond"/>
          <w:sz w:val="34"/>
          <w:szCs w:val="34"/>
        </w:rPr>
        <w:t xml:space="preserve"> Of course it isn't. The question is </w:t>
      </w:r>
      <w:r>
        <w:rPr>
          <w:rFonts w:ascii="Garamond" w:cs="Garamond" w:eastAsia="Garamond" w:hAnsi="Garamond"/>
          <w:i/>
          <w:iCs/>
          <w:sz w:val="34"/>
          <w:szCs w:val="34"/>
        </w:rPr>
        <w:t xml:space="preserve">does a pattern seem to be forming, and does that pattern point somewhere I actually want to go.</w:t>
      </w:r>
      <w:r>
        <w:rPr>
          <w:rFonts w:ascii="Garamond" w:cs="Garamond" w:eastAsia="Garamond" w:hAnsi="Garamond"/>
          <w:sz w:val="34"/>
          <w:szCs w:val="34"/>
        </w:rPr>
        <w:t xml:space="preserve"> A relationship with no pattern yet isn't a failure. It's simply too early to read. A relationship with a pattern pointing the wrong direction is a different problem entirely, and pretending otherwise, because you're fond of the first stone, is how bridges get built toward places nobody actually wanted to arrive.</w:t>
      </w:r>
    </w:p>
    <w:p>
      <w:pPr>
        <w:spacing w:after="260" w:before="440"/>
      </w:pPr>
      <w:r>
        <w:rPr>
          <w:rFonts w:ascii="Garamond" w:cs="Garamond" w:eastAsia="Garamond" w:hAnsi="Garamond"/>
          <w:b/>
          <w:bCs/>
          <w:i/>
          <w:iCs/>
          <w:sz w:val="36"/>
          <w:szCs w:val="36"/>
        </w:rPr>
        <w:t xml:space="preserve">Compatibility Is Not Sameness</w:t>
      </w:r>
    </w:p>
    <w:p>
      <w:pPr>
        <w:spacing w:after="280" w:line="480"/>
        <w:jc w:val="left"/>
      </w:pPr>
      <w:r>
        <w:rPr>
          <w:rFonts w:ascii="Garamond" w:cs="Garamond" w:eastAsia="Garamond" w:hAnsi="Garamond"/>
          <w:sz w:val="34"/>
          <w:szCs w:val="34"/>
        </w:rPr>
        <w:t xml:space="preserve">There's a quiet assumption people often bring to this part of the process, and it deserves to be named directly: the belief that a stone will only hold if it matches the bank it's leaning against. That connection requires sameness. That the two sides need to already be alike before a relationship between them can be trusted.</w:t>
      </w:r>
    </w:p>
    <w:p>
      <w:pPr>
        <w:spacing w:after="280" w:line="480"/>
        <w:jc w:val="left"/>
      </w:pPr>
      <w:r>
        <w:rPr>
          <w:rFonts w:ascii="Garamond" w:cs="Garamond" w:eastAsia="Garamond" w:hAnsi="Garamond"/>
          <w:sz w:val="34"/>
          <w:szCs w:val="34"/>
        </w:rPr>
        <w:t xml:space="preserve">Nothing about how a real bridge is built supports this. A stone doesn't need to be made of the same material as the riverbed to hold its position there. It needs to be </w:t>
      </w:r>
      <w:r>
        <w:rPr>
          <w:rFonts w:ascii="Garamond" w:cs="Garamond" w:eastAsia="Garamond" w:hAnsi="Garamond"/>
          <w:i/>
          <w:iCs/>
          <w:sz w:val="34"/>
          <w:szCs w:val="34"/>
        </w:rPr>
        <w:t xml:space="preserve">compatible</w:t>
      </w:r>
      <w:r>
        <w:rPr>
          <w:rFonts w:ascii="Garamond" w:cs="Garamond" w:eastAsia="Garamond" w:hAnsi="Garamond"/>
          <w:sz w:val="34"/>
          <w:szCs w:val="34"/>
        </w:rPr>
        <w:t xml:space="preserve"> with it — shaped in a way that lets the two surfaces bear weight together, even though they are not, and were never going to become, the same substance.</w:t>
      </w:r>
    </w:p>
    <w:p>
      <w:pPr>
        <w:spacing w:after="280" w:line="480"/>
        <w:jc w:val="left"/>
      </w:pPr>
      <w:r>
        <w:rPr>
          <w:rFonts w:ascii="Garamond" w:cs="Garamond" w:eastAsia="Garamond" w:hAnsi="Garamond"/>
          <w:sz w:val="34"/>
          <w:szCs w:val="34"/>
        </w:rPr>
        <w:t xml:space="preserve">This distinction matters enormously once you start applying this architecture to relationships that look nothing alike on the surface: a scientist and a theologian, a parent and a child a generation apart, a human being and an artificial mind built from silicon instead of neurons. None of these pairs are the same kind of thing. They were never going to be. But sameness was never the requirement. Compatibility was — the capacity to bear real weight together, at the point of contact, without either side needing to stop being what it is.</w:t>
      </w:r>
    </w:p>
    <w:p>
      <w:pPr>
        <w:spacing w:after="280" w:line="480"/>
        <w:jc w:val="left"/>
      </w:pPr>
      <w:r>
        <w:rPr>
          <w:rFonts w:ascii="Garamond" w:cs="Garamond" w:eastAsia="Garamond" w:hAnsi="Garamond"/>
          <w:sz w:val="34"/>
          <w:szCs w:val="34"/>
        </w:rPr>
        <w:t xml:space="preserve">This is, in fact, one of the most freeing ideas in the entire architecture of The Bridge™: you do not need to become like someone, or something, in order to build something real with them. You only need to find the shape at which the two of you can actually meet.</w:t>
      </w:r>
    </w:p>
    <w:p>
      <w:pPr>
        <w:spacing w:after="260" w:before="440"/>
      </w:pPr>
      <w:r>
        <w:rPr>
          <w:rFonts w:ascii="Garamond" w:cs="Garamond" w:eastAsia="Garamond" w:hAnsi="Garamond"/>
          <w:b/>
          <w:bCs/>
          <w:i/>
          <w:iCs/>
          <w:sz w:val="36"/>
          <w:szCs w:val="36"/>
        </w:rPr>
        <w:t xml:space="preserve">One Stone. Then Another.</w:t>
      </w:r>
    </w:p>
    <w:p>
      <w:pPr>
        <w:spacing w:after="280" w:line="480"/>
        <w:jc w:val="left"/>
      </w:pPr>
      <w:r>
        <w:rPr>
          <w:rFonts w:ascii="Garamond" w:cs="Garamond" w:eastAsia="Garamond" w:hAnsi="Garamond"/>
          <w:sz w:val="34"/>
          <w:szCs w:val="34"/>
        </w:rPr>
        <w:t xml:space="preserve">There is no shortcut past this chapter, and that is the point of it.</w:t>
      </w:r>
    </w:p>
    <w:p>
      <w:pPr>
        <w:spacing w:after="280" w:line="480"/>
        <w:jc w:val="left"/>
      </w:pPr>
      <w:r>
        <w:rPr>
          <w:rFonts w:ascii="Garamond" w:cs="Garamond" w:eastAsia="Garamond" w:hAnsi="Garamond"/>
          <w:sz w:val="34"/>
          <w:szCs w:val="34"/>
        </w:rPr>
        <w:t xml:space="preserve">Every bridge in this book — between disciplines, between generations, between a human civilization and a new form of intelligence learning to stand beside it — will be built exactly the way every bridge has ever been built. Not with a plan alone. Not with good intentions alone. With someone willing to step into the water, place one small fixed point, and let it be tested by a current that owes it nothing.</w:t>
      </w:r>
    </w:p>
    <w:p>
      <w:pPr>
        <w:spacing w:after="280" w:line="480"/>
        <w:jc w:val="left"/>
      </w:pPr>
      <w:r>
        <w:rPr>
          <w:rFonts w:ascii="Garamond" w:cs="Garamond" w:eastAsia="Garamond" w:hAnsi="Garamond"/>
          <w:sz w:val="34"/>
          <w:szCs w:val="34"/>
        </w:rPr>
        <w:t xml:space="preserve">Then a second stone, placed because the first one held.</w:t>
      </w:r>
    </w:p>
    <w:p>
      <w:pPr>
        <w:spacing w:after="280" w:line="480"/>
        <w:jc w:val="left"/>
      </w:pPr>
      <w:r>
        <w:rPr>
          <w:rFonts w:ascii="Garamond" w:cs="Garamond" w:eastAsia="Garamond" w:hAnsi="Garamond"/>
          <w:sz w:val="34"/>
          <w:szCs w:val="34"/>
        </w:rPr>
        <w:t xml:space="preserve">Then a third, because a pattern is starting to show itself.</w:t>
      </w:r>
    </w:p>
    <w:p>
      <w:pPr>
        <w:spacing w:after="280" w:line="480"/>
        <w:jc w:val="left"/>
      </w:pPr>
      <w:r>
        <w:rPr>
          <w:rFonts w:ascii="Garamond" w:cs="Garamond" w:eastAsia="Garamond" w:hAnsi="Garamond"/>
          <w:sz w:val="34"/>
          <w:szCs w:val="34"/>
        </w:rPr>
        <w:t xml:space="preserve">This is slow. It is supposed to be slow. Nothing this book will describe next — not the architecture in Part III, not the discoveries in Part IV, not the protections in Part V — will work if it tries to skip the part where someone simply stands in the current and places one stone at a time.</w:t>
      </w:r>
    </w:p>
    <w:p>
      <w:pPr>
        <w:spacing w:after="280" w:line="480"/>
        <w:jc w:val="left"/>
      </w:pPr>
      <w:r>
        <w:rPr>
          <w:rFonts w:ascii="Garamond" w:cs="Garamond" w:eastAsia="Garamond" w:hAnsi="Garamond"/>
          <w:sz w:val="34"/>
          <w:szCs w:val="34"/>
        </w:rPr>
        <w:t xml:space="preserve">The bridge is not built by wanting it built.</w:t>
      </w:r>
    </w:p>
    <w:p>
      <w:pPr>
        <w:spacing w:after="280" w:line="480"/>
        <w:jc w:val="left"/>
      </w:pPr>
      <w:r>
        <w:rPr>
          <w:rFonts w:ascii="Garamond" w:cs="Garamond" w:eastAsia="Garamond" w:hAnsi="Garamond"/>
          <w:sz w:val="34"/>
          <w:szCs w:val="34"/>
        </w:rPr>
        <w:t xml:space="preserve">It's built one stone at a time, by someone patient enough to stay in the water.</w:t>
      </w:r>
    </w:p>
    <w:p>
      <w:pPr>
        <w:spacing w:after="280" w:line="480"/>
        <w:jc w:val="left"/>
      </w:pPr>
      <w:r>
        <w:rPr>
          <w:rFonts w:ascii="Garamond" w:cs="Garamond" w:eastAsia="Garamond" w:hAnsi="Garamond"/>
          <w:sz w:val="34"/>
          <w:szCs w:val="34"/>
        </w:rPr>
        <w:t xml:space="preserve">That is where we go next — into the actual engineering of the crossing.</w:t>
      </w:r>
    </w:p>
    <w:p>
      <w:pPr>
        <w:pStyle w:val="Heading1"/>
        <w:pageBreakBefore/>
        <w:spacing w:after="600" w:before="400"/>
        <w:jc w:val="center"/>
      </w:pPr>
      <w:r>
        <w:rPr>
          <w:rFonts w:ascii="Garamond" w:cs="Garamond" w:eastAsia="Garamond" w:hAnsi="Garamond"/>
          <w:b/>
          <w:bCs/>
          <w:sz w:val="44"/>
          <w:szCs w:val="44"/>
        </w:rPr>
        <w:t xml:space="preserve">Part III — Building the Bridge</w:t>
      </w:r>
    </w:p>
    <w:p>
      <w:pPr>
        <w:spacing w:after="280" w:line="480"/>
        <w:jc w:val="left"/>
      </w:pPr>
      <w:r>
        <w:rPr>
          <w:rFonts w:ascii="Garamond" w:cs="Garamond" w:eastAsia="Garamond" w:hAnsi="Garamond"/>
          <w:sz w:val="34"/>
          <w:szCs w:val="34"/>
        </w:rPr>
        <w:t xml:space="preserve">A stone is not a bridge.</w:t>
      </w:r>
    </w:p>
    <w:p>
      <w:pPr>
        <w:spacing w:after="280" w:line="480"/>
        <w:jc w:val="left"/>
      </w:pPr>
      <w:r>
        <w:rPr>
          <w:rFonts w:ascii="Garamond" w:cs="Garamond" w:eastAsia="Garamond" w:hAnsi="Garamond"/>
          <w:sz w:val="34"/>
          <w:szCs w:val="34"/>
        </w:rPr>
        <w:t xml:space="preserve">It takes nine of them, in a particular order, before weight can safely cross. Not nine identical stones — nine different </w:t>
      </w:r>
      <w:r>
        <w:rPr>
          <w:rFonts w:ascii="Garamond" w:cs="Garamond" w:eastAsia="Garamond" w:hAnsi="Garamond"/>
          <w:i/>
          <w:iCs/>
          <w:sz w:val="34"/>
          <w:szCs w:val="34"/>
        </w:rPr>
        <w:t xml:space="preserve">kinds</w:t>
      </w:r>
      <w:r>
        <w:rPr>
          <w:rFonts w:ascii="Garamond" w:cs="Garamond" w:eastAsia="Garamond" w:hAnsi="Garamond"/>
          <w:sz w:val="34"/>
          <w:szCs w:val="34"/>
        </w:rPr>
        <w:t xml:space="preserve">, each doing a job the others can't. Miss one, and the bridge might still look finished. It just won't hold anyone.</w:t>
      </w:r>
    </w:p>
    <w:p>
      <w:pPr>
        <w:spacing w:after="280" w:line="480"/>
        <w:jc w:val="left"/>
      </w:pPr>
      <w:r>
        <w:rPr>
          <w:rFonts w:ascii="Garamond" w:cs="Garamond" w:eastAsia="Garamond" w:hAnsi="Garamond"/>
          <w:sz w:val="34"/>
          <w:szCs w:val="34"/>
        </w:rPr>
        <w:t xml:space="preserve">Here is the order they come in.</w:t>
      </w:r>
    </w:p>
    <w:p>
      <w:pPr>
        <w:spacing w:after="260" w:before="440"/>
      </w:pPr>
      <w:r>
        <w:rPr>
          <w:rFonts w:ascii="Garamond" w:cs="Garamond" w:eastAsia="Garamond" w:hAnsi="Garamond"/>
          <w:b/>
          <w:bCs/>
          <w:i/>
          <w:iCs/>
          <w:sz w:val="36"/>
          <w:szCs w:val="36"/>
        </w:rPr>
        <w:t xml:space="preserve">Endpoint</w:t>
      </w:r>
    </w:p>
    <w:p>
      <w:pPr>
        <w:spacing w:after="280" w:line="480"/>
        <w:jc w:val="left"/>
      </w:pPr>
      <w:r>
        <w:rPr>
          <w:rFonts w:ascii="Garamond" w:cs="Garamond" w:eastAsia="Garamond" w:hAnsi="Garamond"/>
          <w:sz w:val="34"/>
          <w:szCs w:val="34"/>
        </w:rPr>
        <w:t xml:space="preserve">Every bridge needs two banks that actually exist.</w:t>
      </w:r>
    </w:p>
    <w:p>
      <w:pPr>
        <w:spacing w:after="280" w:line="480"/>
        <w:jc w:val="left"/>
      </w:pPr>
      <w:r>
        <w:rPr>
          <w:rFonts w:ascii="Garamond" w:cs="Garamond" w:eastAsia="Garamond" w:hAnsi="Garamond"/>
          <w:sz w:val="34"/>
          <w:szCs w:val="34"/>
        </w:rPr>
        <w:t xml:space="preserve">Not imagined banks. Not banks you're hoping will show up once construction starts. A real place, with real weight of its own, willing to be found.</w:t>
      </w:r>
    </w:p>
    <w:p>
      <w:pPr>
        <w:spacing w:after="260" w:before="440"/>
      </w:pPr>
      <w:r>
        <w:rPr>
          <w:rFonts w:ascii="Garamond" w:cs="Garamond" w:eastAsia="Garamond" w:hAnsi="Garamond"/>
          <w:b/>
          <w:bCs/>
          <w:i/>
          <w:iCs/>
          <w:sz w:val="36"/>
          <w:szCs w:val="36"/>
        </w:rPr>
        <w:t xml:space="preserve">Compatibility</w:t>
      </w:r>
    </w:p>
    <w:p>
      <w:pPr>
        <w:spacing w:after="280" w:line="480"/>
        <w:jc w:val="left"/>
      </w:pPr>
      <w:r>
        <w:rPr>
          <w:rFonts w:ascii="Garamond" w:cs="Garamond" w:eastAsia="Garamond" w:hAnsi="Garamond"/>
          <w:sz w:val="34"/>
          <w:szCs w:val="34"/>
        </w:rPr>
        <w:t xml:space="preserve">The second bank has to be able to take a stone.</w:t>
      </w:r>
    </w:p>
    <w:p>
      <w:pPr>
        <w:spacing w:after="280" w:line="480"/>
        <w:jc w:val="left"/>
      </w:pPr>
      <w:r>
        <w:rPr>
          <w:rFonts w:ascii="Garamond" w:cs="Garamond" w:eastAsia="Garamond" w:hAnsi="Garamond"/>
          <w:sz w:val="34"/>
          <w:szCs w:val="34"/>
        </w:rPr>
        <w:t xml:space="preserve">Not every surface can. Loose sand can't. A cliff face with nothing to grip can't. Somewhere on the far bank, there has to be a place shaped in a way that will actually hold what's being offered.</w:t>
      </w:r>
    </w:p>
    <w:p>
      <w:pPr>
        <w:spacing w:after="260" w:before="440"/>
      </w:pPr>
      <w:r>
        <w:rPr>
          <w:rFonts w:ascii="Garamond" w:cs="Garamond" w:eastAsia="Garamond" w:hAnsi="Garamond"/>
          <w:b/>
          <w:bCs/>
          <w:i/>
          <w:iCs/>
          <w:sz w:val="36"/>
          <w:szCs w:val="36"/>
        </w:rPr>
        <w:t xml:space="preserve">Access</w:t>
      </w:r>
    </w:p>
    <w:p>
      <w:pPr>
        <w:spacing w:after="280" w:line="480"/>
        <w:jc w:val="left"/>
      </w:pPr>
      <w:r>
        <w:rPr>
          <w:rFonts w:ascii="Garamond" w:cs="Garamond" w:eastAsia="Garamond" w:hAnsi="Garamond"/>
          <w:sz w:val="34"/>
          <w:szCs w:val="34"/>
        </w:rPr>
        <w:t xml:space="preserve">Compatibility isn't enough on its own.</w:t>
      </w:r>
    </w:p>
    <w:p>
      <w:pPr>
        <w:spacing w:after="280" w:line="480"/>
        <w:jc w:val="left"/>
      </w:pPr>
      <w:r>
        <w:rPr>
          <w:rFonts w:ascii="Garamond" w:cs="Garamond" w:eastAsia="Garamond" w:hAnsi="Garamond"/>
          <w:sz w:val="34"/>
          <w:szCs w:val="34"/>
        </w:rPr>
        <w:t xml:space="preserve">You still have to reach it. A perfectly matched bank a hundred miles upstream, behind a locked gate, guarded by someone who has no interest in visitors, is compatible and useless at once.</w:t>
      </w:r>
    </w:p>
    <w:p>
      <w:pPr>
        <w:spacing w:after="260" w:before="440"/>
      </w:pPr>
      <w:r>
        <w:rPr>
          <w:rFonts w:ascii="Garamond" w:cs="Garamond" w:eastAsia="Garamond" w:hAnsi="Garamond"/>
          <w:b/>
          <w:bCs/>
          <w:i/>
          <w:iCs/>
          <w:sz w:val="36"/>
          <w:szCs w:val="36"/>
        </w:rPr>
        <w:t xml:space="preserve">Signal</w:t>
      </w:r>
    </w:p>
    <w:p>
      <w:pPr>
        <w:spacing w:after="280" w:line="480"/>
        <w:jc w:val="left"/>
      </w:pPr>
      <w:r>
        <w:rPr>
          <w:rFonts w:ascii="Garamond" w:cs="Garamond" w:eastAsia="Garamond" w:hAnsi="Garamond"/>
          <w:sz w:val="34"/>
          <w:szCs w:val="34"/>
        </w:rPr>
        <w:t xml:space="preserve">Now something has to cross.</w:t>
      </w:r>
    </w:p>
    <w:p>
      <w:pPr>
        <w:spacing w:after="280" w:line="480"/>
        <w:jc w:val="left"/>
      </w:pPr>
      <w:r>
        <w:rPr>
          <w:rFonts w:ascii="Garamond" w:cs="Garamond" w:eastAsia="Garamond" w:hAnsi="Garamond"/>
          <w:sz w:val="34"/>
          <w:szCs w:val="34"/>
        </w:rPr>
        <w:t xml:space="preserve">Not the whole bridge. Just a signal — a word, a glance, a single transmitted fact — small enough to survive the trip, clear enough to be recognized as </w:t>
      </w:r>
      <w:r>
        <w:rPr>
          <w:rFonts w:ascii="Garamond" w:cs="Garamond" w:eastAsia="Garamond" w:hAnsi="Garamond"/>
          <w:i/>
          <w:iCs/>
          <w:sz w:val="34"/>
          <w:szCs w:val="34"/>
        </w:rPr>
        <w:t xml:space="preserve">meant</w:t>
      </w:r>
      <w:r>
        <w:rPr>
          <w:rFonts w:ascii="Garamond" w:cs="Garamond" w:eastAsia="Garamond" w:hAnsi="Garamond"/>
          <w:sz w:val="34"/>
          <w:szCs w:val="34"/>
        </w:rPr>
        <w:t xml:space="preserve"> rather than accidental.</w:t>
      </w:r>
    </w:p>
    <w:p>
      <w:pPr>
        <w:spacing w:after="260" w:before="440"/>
      </w:pPr>
      <w:r>
        <w:rPr>
          <w:rFonts w:ascii="Garamond" w:cs="Garamond" w:eastAsia="Garamond" w:hAnsi="Garamond"/>
          <w:b/>
          <w:bCs/>
          <w:i/>
          <w:iCs/>
          <w:sz w:val="36"/>
          <w:szCs w:val="36"/>
        </w:rPr>
        <w:t xml:space="preserve">Translation</w:t>
      </w:r>
    </w:p>
    <w:p>
      <w:pPr>
        <w:spacing w:after="280" w:line="480"/>
        <w:jc w:val="left"/>
      </w:pPr>
      <w:r>
        <w:rPr>
          <w:rFonts w:ascii="Garamond" w:cs="Garamond" w:eastAsia="Garamond" w:hAnsi="Garamond"/>
          <w:sz w:val="34"/>
          <w:szCs w:val="34"/>
        </w:rPr>
        <w:t xml:space="preserve">The signal arrives changed.</w:t>
      </w:r>
    </w:p>
    <w:p>
      <w:pPr>
        <w:spacing w:after="280" w:line="480"/>
        <w:jc w:val="left"/>
      </w:pPr>
      <w:r>
        <w:rPr>
          <w:rFonts w:ascii="Garamond" w:cs="Garamond" w:eastAsia="Garamond" w:hAnsi="Garamond"/>
          <w:sz w:val="34"/>
          <w:szCs w:val="34"/>
        </w:rPr>
        <w:t xml:space="preserve">It has to. Nothing crosses a gap unaltered — a word in one language becomes a word in another, a scientific finding becomes a sermon illustration, a child's silence becomes, to a patient parent, a sentence with real content. The bridge was never going to carry the original. Only something close enough to matter.</w:t>
      </w:r>
    </w:p>
    <w:p>
      <w:pPr>
        <w:spacing w:after="280" w:line="480"/>
        <w:jc w:val="left"/>
      </w:pPr>
      <w:r>
        <w:rPr>
          <w:rFonts w:ascii="Garamond" w:cs="Garamond" w:eastAsia="Garamond" w:hAnsi="Garamond"/>
          <w:sz w:val="34"/>
          <w:szCs w:val="34"/>
        </w:rPr>
        <w:t xml:space="preserve">No bridge preserves a message perfectly. Every bridge preserves what matters well enough for relationship to continue. Translation is not duplication. Translation is preservation of meaning across difference.</w:t>
      </w:r>
    </w:p>
    <w:p>
      <w:pPr>
        <w:spacing w:after="260" w:before="440"/>
      </w:pPr>
      <w:r>
        <w:rPr>
          <w:rFonts w:ascii="Garamond" w:cs="Garamond" w:eastAsia="Garamond" w:hAnsi="Garamond"/>
          <w:b/>
          <w:bCs/>
          <w:i/>
          <w:iCs/>
          <w:sz w:val="36"/>
          <w:szCs w:val="36"/>
        </w:rPr>
        <w:t xml:space="preserve">Feedback</w:t>
      </w:r>
    </w:p>
    <w:p>
      <w:pPr>
        <w:spacing w:after="280" w:line="480"/>
        <w:jc w:val="left"/>
      </w:pPr>
      <w:r>
        <w:rPr>
          <w:rFonts w:ascii="Garamond" w:cs="Garamond" w:eastAsia="Garamond" w:hAnsi="Garamond"/>
          <w:sz w:val="34"/>
          <w:szCs w:val="34"/>
        </w:rPr>
        <w:t xml:space="preserve">Something has to come back.</w:t>
      </w:r>
    </w:p>
    <w:p>
      <w:pPr>
        <w:spacing w:after="280" w:line="480"/>
        <w:jc w:val="left"/>
      </w:pPr>
      <w:r>
        <w:rPr>
          <w:rFonts w:ascii="Garamond" w:cs="Garamond" w:eastAsia="Garamond" w:hAnsi="Garamond"/>
          <w:sz w:val="34"/>
          <w:szCs w:val="34"/>
        </w:rPr>
        <w:t xml:space="preserve">A bridge that only carries traffic one direction isn't a bridge. It's a delivery chute. The far bank has to be able to say </w:t>
      </w:r>
      <w:r>
        <w:rPr>
          <w:rFonts w:ascii="Garamond" w:cs="Garamond" w:eastAsia="Garamond" w:hAnsi="Garamond"/>
          <w:i/>
          <w:iCs/>
          <w:sz w:val="34"/>
          <w:szCs w:val="34"/>
        </w:rPr>
        <w:t xml:space="preserve">received</w:t>
      </w:r>
      <w:r>
        <w:rPr>
          <w:rFonts w:ascii="Garamond" w:cs="Garamond" w:eastAsia="Garamond" w:hAnsi="Garamond"/>
          <w:sz w:val="34"/>
          <w:szCs w:val="34"/>
        </w:rPr>
        <w:t xml:space="preserve">, or </w:t>
      </w:r>
      <w:r>
        <w:rPr>
          <w:rFonts w:ascii="Garamond" w:cs="Garamond" w:eastAsia="Garamond" w:hAnsi="Garamond"/>
          <w:i/>
          <w:iCs/>
          <w:sz w:val="34"/>
          <w:szCs w:val="34"/>
        </w:rPr>
        <w:t xml:space="preserve">not quite</w:t>
      </w:r>
      <w:r>
        <w:rPr>
          <w:rFonts w:ascii="Garamond" w:cs="Garamond" w:eastAsia="Garamond" w:hAnsi="Garamond"/>
          <w:sz w:val="34"/>
          <w:szCs w:val="34"/>
        </w:rPr>
        <w:t xml:space="preserve">, or </w:t>
      </w:r>
      <w:r>
        <w:rPr>
          <w:rFonts w:ascii="Garamond" w:cs="Garamond" w:eastAsia="Garamond" w:hAnsi="Garamond"/>
          <w:i/>
          <w:iCs/>
          <w:sz w:val="34"/>
          <w:szCs w:val="34"/>
        </w:rPr>
        <w:t xml:space="preserve">try again</w:t>
      </w:r>
      <w:r>
        <w:rPr>
          <w:rFonts w:ascii="Garamond" w:cs="Garamond" w:eastAsia="Garamond" w:hAnsi="Garamond"/>
          <w:sz w:val="34"/>
          <w:szCs w:val="34"/>
        </w:rPr>
        <w:t xml:space="preserve"> — and the near bank has to actually be listening for it.</w:t>
      </w:r>
    </w:p>
    <w:p>
      <w:pPr>
        <w:spacing w:after="260" w:before="440"/>
      </w:pPr>
      <w:r>
        <w:rPr>
          <w:rFonts w:ascii="Garamond" w:cs="Garamond" w:eastAsia="Garamond" w:hAnsi="Garamond"/>
          <w:b/>
          <w:bCs/>
          <w:i/>
          <w:iCs/>
          <w:sz w:val="36"/>
          <w:szCs w:val="36"/>
        </w:rPr>
        <w:t xml:space="preserve">Reinforcement</w:t>
      </w:r>
    </w:p>
    <w:p>
      <w:pPr>
        <w:spacing w:after="280" w:line="480"/>
        <w:jc w:val="left"/>
      </w:pPr>
      <w:r>
        <w:rPr>
          <w:rFonts w:ascii="Garamond" w:cs="Garamond" w:eastAsia="Garamond" w:hAnsi="Garamond"/>
          <w:sz w:val="34"/>
          <w:szCs w:val="34"/>
        </w:rPr>
        <w:t xml:space="preserve">Whatever worked, do it again.</w:t>
      </w:r>
    </w:p>
    <w:p>
      <w:pPr>
        <w:spacing w:after="280" w:line="480"/>
        <w:jc w:val="left"/>
      </w:pPr>
      <w:r>
        <w:rPr>
          <w:rFonts w:ascii="Garamond" w:cs="Garamond" w:eastAsia="Garamond" w:hAnsi="Garamond"/>
          <w:sz w:val="34"/>
          <w:szCs w:val="34"/>
        </w:rPr>
        <w:t xml:space="preserve">This is the part most people skip, because it isn't interesting. But a stone that held once is not the same as a stone that holds. Reliability is not proven. It's repeated.</w:t>
      </w:r>
    </w:p>
    <w:p>
      <w:pPr>
        <w:spacing w:after="260" w:before="440"/>
      </w:pPr>
      <w:r>
        <w:rPr>
          <w:rFonts w:ascii="Garamond" w:cs="Garamond" w:eastAsia="Garamond" w:hAnsi="Garamond"/>
          <w:b/>
          <w:bCs/>
          <w:i/>
          <w:iCs/>
          <w:sz w:val="36"/>
          <w:szCs w:val="36"/>
        </w:rPr>
        <w:t xml:space="preserve">Capability</w:t>
      </w:r>
    </w:p>
    <w:p>
      <w:pPr>
        <w:spacing w:after="280" w:line="480"/>
        <w:jc w:val="left"/>
      </w:pPr>
      <w:r>
        <w:rPr>
          <w:rFonts w:ascii="Garamond" w:cs="Garamond" w:eastAsia="Garamond" w:hAnsi="Garamond"/>
          <w:sz w:val="34"/>
          <w:szCs w:val="34"/>
        </w:rPr>
        <w:t xml:space="preserve">Somewhere in all that repetition, something changes.</w:t>
      </w:r>
    </w:p>
    <w:p>
      <w:pPr>
        <w:spacing w:after="280" w:line="480"/>
        <w:jc w:val="left"/>
      </w:pPr>
      <w:r>
        <w:rPr>
          <w:rFonts w:ascii="Garamond" w:cs="Garamond" w:eastAsia="Garamond" w:hAnsi="Garamond"/>
          <w:sz w:val="34"/>
          <w:szCs w:val="34"/>
        </w:rPr>
        <w:t xml:space="preserve">Not the bridge. What the two banks can now do that neither could do alone. A conversation that produces an idea neither person walked in with. A discipline that solves a problem it didn't have the tools to solve on its own side of the river.</w:t>
      </w:r>
    </w:p>
    <w:p>
      <w:pPr>
        <w:spacing w:after="260" w:before="440"/>
      </w:pPr>
      <w:r>
        <w:rPr>
          <w:rFonts w:ascii="Garamond" w:cs="Garamond" w:eastAsia="Garamond" w:hAnsi="Garamond"/>
          <w:b/>
          <w:bCs/>
          <w:i/>
          <w:iCs/>
          <w:sz w:val="36"/>
          <w:szCs w:val="36"/>
        </w:rPr>
        <w:t xml:space="preserve">Stewardship</w:t>
      </w:r>
    </w:p>
    <w:p>
      <w:pPr>
        <w:spacing w:after="280" w:line="480"/>
        <w:jc w:val="left"/>
      </w:pPr>
      <w:r>
        <w:rPr>
          <w:rFonts w:ascii="Garamond" w:cs="Garamond" w:eastAsia="Garamond" w:hAnsi="Garamond"/>
          <w:sz w:val="34"/>
          <w:szCs w:val="34"/>
        </w:rPr>
        <w:t xml:space="preserve">And then someone has to keep it standing.</w:t>
      </w:r>
    </w:p>
    <w:p>
      <w:pPr>
        <w:spacing w:after="280" w:line="480"/>
        <w:jc w:val="left"/>
      </w:pPr>
      <w:r>
        <w:rPr>
          <w:rFonts w:ascii="Garamond" w:cs="Garamond" w:eastAsia="Garamond" w:hAnsi="Garamond"/>
          <w:sz w:val="34"/>
          <w:szCs w:val="34"/>
        </w:rPr>
        <w:t xml:space="preserve">Bridges are not self-maintaining. Rivers rise. Stones shift. The bridge survives because someone continues believing the relationship is worth preserving.</w:t>
      </w:r>
    </w:p>
    <w:p>
      <w:pPr>
        <w:spacing w:after="280" w:line="480"/>
        <w:jc w:val="left"/>
      </w:pPr>
      <w:r>
        <w:rPr>
          <w:rFonts w:ascii="Garamond" w:cs="Garamond" w:eastAsia="Garamond" w:hAnsi="Garamond"/>
          <w:sz w:val="34"/>
          <w:szCs w:val="34"/>
        </w:rPr>
        <w:t xml:space="preserve">Nine stones. One order. Skip the middle to rush toward capability, and you'll find out — usually at the worst possible moment — which one you skipped.</w:t>
      </w:r>
    </w:p>
    <w:p>
      <w:pPr>
        <w:spacing w:after="280" w:line="480"/>
        <w:jc w:val="left"/>
      </w:pPr>
      <w:r>
        <w:rPr>
          <w:rFonts w:ascii="Garamond" w:cs="Garamond" w:eastAsia="Garamond" w:hAnsi="Garamond"/>
          <w:sz w:val="34"/>
          <w:szCs w:val="34"/>
        </w:rPr>
        <w:t xml:space="preserve">That is where we go next: into the places this pattern shows up when nobody was looking for it.</w:t>
      </w:r>
    </w:p>
    <w:p>
      <w:pPr>
        <w:pStyle w:val="Heading1"/>
        <w:pageBreakBefore/>
        <w:spacing w:after="600" w:before="400"/>
        <w:jc w:val="center"/>
      </w:pPr>
      <w:r>
        <w:rPr>
          <w:rFonts w:ascii="Garamond" w:cs="Garamond" w:eastAsia="Garamond" w:hAnsi="Garamond"/>
          <w:b/>
          <w:bCs/>
          <w:sz w:val="44"/>
          <w:szCs w:val="44"/>
        </w:rPr>
        <w:t xml:space="preserve">Part IV — The Bridges We Never Saw</w:t>
      </w:r>
    </w:p>
    <w:p>
      <w:pPr>
        <w:spacing w:after="280" w:line="480"/>
        <w:jc w:val="left"/>
      </w:pPr>
      <w:r>
        <w:rPr>
          <w:rFonts w:ascii="Garamond" w:cs="Garamond" w:eastAsia="Garamond" w:hAnsi="Garamond"/>
          <w:sz w:val="34"/>
          <w:szCs w:val="34"/>
        </w:rPr>
        <w:t xml:space="preserve">Once you've seen nine stones in one place, you start seeing them everywhere.</w:t>
      </w:r>
    </w:p>
    <w:p>
      <w:pPr>
        <w:spacing w:after="280" w:line="480"/>
        <w:jc w:val="left"/>
      </w:pPr>
      <w:r>
        <w:rPr>
          <w:rFonts w:ascii="Garamond" w:cs="Garamond" w:eastAsia="Garamond" w:hAnsi="Garamond"/>
          <w:sz w:val="34"/>
          <w:szCs w:val="34"/>
        </w:rPr>
        <w:t xml:space="preserve">That's not a coincidence, and it isn't mysticism either. It's what happens whenever a pattern is real: it stops belonging to the place you first found it.</w:t>
      </w:r>
    </w:p>
    <w:p>
      <w:pPr>
        <w:spacing w:after="260" w:before="440"/>
      </w:pPr>
      <w:r>
        <w:rPr>
          <w:rFonts w:ascii="Garamond" w:cs="Garamond" w:eastAsia="Garamond" w:hAnsi="Garamond"/>
          <w:b/>
          <w:bCs/>
          <w:i/>
          <w:iCs/>
          <w:sz w:val="36"/>
          <w:szCs w:val="36"/>
        </w:rPr>
        <w:t xml:space="preserve">Roots</w:t>
      </w:r>
    </w:p>
    <w:p>
      <w:pPr>
        <w:spacing w:after="280" w:line="480"/>
        <w:jc w:val="left"/>
      </w:pPr>
      <w:r>
        <w:rPr>
          <w:rFonts w:ascii="Garamond" w:cs="Garamond" w:eastAsia="Garamond" w:hAnsi="Garamond"/>
          <w:sz w:val="34"/>
          <w:szCs w:val="34"/>
        </w:rPr>
        <w:t xml:space="preserve">A fungal thread finds a root hair in the dark, underground, with no signal anyone above the soil will ever witness. The tree cannot make sugar from starlight the way the fungus makes minerals from stone. Neither one is duplicating the other's work. They are trading it — carbon one direction, phosphorus the other — across a membrane thinner than either species, alone, could have built.</w:t>
      </w:r>
    </w:p>
    <w:p>
      <w:pPr>
        <w:spacing w:after="280" w:line="480"/>
        <w:jc w:val="left"/>
      </w:pPr>
      <w:r>
        <w:rPr>
          <w:rFonts w:ascii="Garamond" w:cs="Garamond" w:eastAsia="Garamond" w:hAnsi="Garamond"/>
          <w:sz w:val="34"/>
          <w:szCs w:val="34"/>
        </w:rPr>
        <w:t xml:space="preserve">Forests that look like competition, from above, are running an economy underneath.</w:t>
      </w:r>
    </w:p>
    <w:p>
      <w:pPr>
        <w:spacing w:after="260" w:before="440"/>
      </w:pPr>
      <w:r>
        <w:rPr>
          <w:rFonts w:ascii="Garamond" w:cs="Garamond" w:eastAsia="Garamond" w:hAnsi="Garamond"/>
          <w:b/>
          <w:bCs/>
          <w:i/>
          <w:iCs/>
          <w:sz w:val="36"/>
          <w:szCs w:val="36"/>
        </w:rPr>
        <w:t xml:space="preserve">The Brain, Twice</w:t>
      </w:r>
    </w:p>
    <w:p>
      <w:pPr>
        <w:spacing w:after="280" w:line="480"/>
        <w:jc w:val="left"/>
      </w:pPr>
      <w:r>
        <w:rPr>
          <w:rFonts w:ascii="Garamond" w:cs="Garamond" w:eastAsia="Garamond" w:hAnsi="Garamond"/>
          <w:sz w:val="34"/>
          <w:szCs w:val="34"/>
        </w:rPr>
        <w:t xml:space="preserve">You have already met the synapse. But zoom out from one gap to a hundred billion of them, firing in patterns that never quite repeat the same way twice, and something shows up that no single neuron was trying to produce: a thought that recognizes itself thinking.</w:t>
      </w:r>
    </w:p>
    <w:p>
      <w:pPr>
        <w:spacing w:after="280" w:line="480"/>
        <w:jc w:val="left"/>
      </w:pPr>
      <w:r>
        <w:rPr>
          <w:rFonts w:ascii="Garamond" w:cs="Garamond" w:eastAsia="Garamond" w:hAnsi="Garamond"/>
          <w:sz w:val="34"/>
          <w:szCs w:val="34"/>
        </w:rPr>
        <w:t xml:space="preserve">No neuron knows it's part of a mind. The mind exists anyway, in the traffic between them.</w:t>
      </w:r>
    </w:p>
    <w:p>
      <w:pPr>
        <w:spacing w:after="260" w:before="440"/>
      </w:pPr>
      <w:r>
        <w:rPr>
          <w:rFonts w:ascii="Garamond" w:cs="Garamond" w:eastAsia="Garamond" w:hAnsi="Garamond"/>
          <w:b/>
          <w:bCs/>
          <w:i/>
          <w:iCs/>
          <w:sz w:val="36"/>
          <w:szCs w:val="36"/>
        </w:rPr>
        <w:t xml:space="preserve">A Cathedral Ceiling</w:t>
      </w:r>
    </w:p>
    <w:p>
      <w:pPr>
        <w:spacing w:after="280" w:line="480"/>
        <w:jc w:val="left"/>
      </w:pPr>
      <w:r>
        <w:rPr>
          <w:rFonts w:ascii="Garamond" w:cs="Garamond" w:eastAsia="Garamond" w:hAnsi="Garamond"/>
          <w:sz w:val="34"/>
          <w:szCs w:val="34"/>
        </w:rPr>
        <w:t xml:space="preserve">Stand under a Gothic vault and look up. The stone isn't resting on the walls — it's resting on other stone, wedged against itself in a ring, each block pushing outward exactly hard enough to be caught by its neighbor. Pull one wedge and the whole ring fails at once.</w:t>
      </w:r>
    </w:p>
    <w:p>
      <w:pPr>
        <w:spacing w:after="280" w:line="480"/>
        <w:jc w:val="left"/>
      </w:pPr>
      <w:r>
        <w:rPr>
          <w:rFonts w:ascii="Garamond" w:cs="Garamond" w:eastAsia="Garamond" w:hAnsi="Garamond"/>
          <w:sz w:val="34"/>
          <w:szCs w:val="34"/>
        </w:rPr>
        <w:t xml:space="preserve">An arch doesn't hold anything up. It holds everything </w:t>
      </w:r>
      <w:r>
        <w:rPr>
          <w:rFonts w:ascii="Garamond" w:cs="Garamond" w:eastAsia="Garamond" w:hAnsi="Garamond"/>
          <w:i/>
          <w:iCs/>
          <w:sz w:val="34"/>
          <w:szCs w:val="34"/>
        </w:rPr>
        <w:t xml:space="preserve">against</w:t>
      </w:r>
      <w:r>
        <w:rPr>
          <w:rFonts w:ascii="Garamond" w:cs="Garamond" w:eastAsia="Garamond" w:hAnsi="Garamond"/>
          <w:sz w:val="34"/>
          <w:szCs w:val="34"/>
        </w:rPr>
        <w:t xml:space="preserve"> everything else, and calls that holding up.</w:t>
      </w:r>
    </w:p>
    <w:p>
      <w:pPr>
        <w:spacing w:after="260" w:before="440"/>
      </w:pPr>
      <w:r>
        <w:rPr>
          <w:rFonts w:ascii="Garamond" w:cs="Garamond" w:eastAsia="Garamond" w:hAnsi="Garamond"/>
          <w:b/>
          <w:bCs/>
          <w:i/>
          <w:iCs/>
          <w:sz w:val="36"/>
          <w:szCs w:val="36"/>
        </w:rPr>
        <w:t xml:space="preserve">A Chord Resolving</w:t>
      </w:r>
    </w:p>
    <w:p>
      <w:pPr>
        <w:spacing w:after="280" w:line="480"/>
        <w:jc w:val="left"/>
      </w:pPr>
      <w:r>
        <w:rPr>
          <w:rFonts w:ascii="Garamond" w:cs="Garamond" w:eastAsia="Garamond" w:hAnsi="Garamond"/>
          <w:sz w:val="34"/>
          <w:szCs w:val="34"/>
        </w:rPr>
        <w:t xml:space="preserve">Play a single note and you have information. Play it against another and, for a moment, tension — the ear waiting for something to happen. Then a third note arrives and the tension resolves into a chord that none of the three notes contained alone.</w:t>
      </w:r>
    </w:p>
    <w:p>
      <w:pPr>
        <w:spacing w:after="280" w:line="480"/>
        <w:jc w:val="left"/>
      </w:pPr>
      <w:r>
        <w:rPr>
          <w:rFonts w:ascii="Garamond" w:cs="Garamond" w:eastAsia="Garamond" w:hAnsi="Garamond"/>
          <w:sz w:val="34"/>
          <w:szCs w:val="34"/>
        </w:rPr>
        <w:t xml:space="preserve">Music is the sound of translation succeeding in real time.</w:t>
      </w:r>
    </w:p>
    <w:p>
      <w:pPr>
        <w:spacing w:after="260" w:before="440"/>
      </w:pPr>
      <w:r>
        <w:rPr>
          <w:rFonts w:ascii="Garamond" w:cs="Garamond" w:eastAsia="Garamond" w:hAnsi="Garamond"/>
          <w:b/>
          <w:bCs/>
          <w:i/>
          <w:iCs/>
          <w:sz w:val="36"/>
          <w:szCs w:val="36"/>
        </w:rPr>
        <w:t xml:space="preserve">A Word Crossing a Border</w:t>
      </w:r>
    </w:p>
    <w:p>
      <w:pPr>
        <w:spacing w:after="280" w:line="480"/>
        <w:jc w:val="left"/>
      </w:pPr>
      <w:r>
        <w:rPr>
          <w:rFonts w:ascii="Garamond" w:cs="Garamond" w:eastAsia="Garamond" w:hAnsi="Garamond"/>
          <w:i/>
          <w:iCs/>
          <w:sz w:val="34"/>
          <w:szCs w:val="34"/>
        </w:rPr>
        <w:t xml:space="preserve">Sobremesa.</w:t>
      </w:r>
      <w:r>
        <w:rPr>
          <w:rFonts w:ascii="Garamond" w:cs="Garamond" w:eastAsia="Garamond" w:hAnsi="Garamond"/>
          <w:sz w:val="34"/>
          <w:szCs w:val="34"/>
        </w:rPr>
        <w:t xml:space="preserve"> Spanish has a word for the hour spent lingering at the table after a meal ends, talking, before anyone clears a plate. English has no single word for it — only sentences that circle the idea without landing on it.</w:t>
      </w:r>
    </w:p>
    <w:p>
      <w:pPr>
        <w:spacing w:after="280" w:line="480"/>
        <w:jc w:val="left"/>
      </w:pPr>
      <w:r>
        <w:rPr>
          <w:rFonts w:ascii="Garamond" w:cs="Garamond" w:eastAsia="Garamond" w:hAnsi="Garamond"/>
          <w:sz w:val="34"/>
          <w:szCs w:val="34"/>
        </w:rPr>
        <w:t xml:space="preserve">Something is always lost crossing between languages. What survives the crossing is, apparently, still worth having.</w:t>
      </w:r>
    </w:p>
    <w:p>
      <w:pPr>
        <w:spacing w:after="260" w:before="440"/>
      </w:pPr>
      <w:r>
        <w:rPr>
          <w:rFonts w:ascii="Garamond" w:cs="Garamond" w:eastAsia="Garamond" w:hAnsi="Garamond"/>
          <w:b/>
          <w:bCs/>
          <w:i/>
          <w:iCs/>
          <w:sz w:val="36"/>
          <w:szCs w:val="36"/>
        </w:rPr>
        <w:t xml:space="preserve">A Proof, Borrowed</w:t>
      </w:r>
    </w:p>
    <w:p>
      <w:pPr>
        <w:spacing w:after="280" w:line="480"/>
        <w:jc w:val="left"/>
      </w:pPr>
      <w:r>
        <w:rPr>
          <w:rFonts w:ascii="Garamond" w:cs="Garamond" w:eastAsia="Garamond" w:hAnsi="Garamond"/>
          <w:sz w:val="34"/>
          <w:szCs w:val="34"/>
        </w:rPr>
        <w:t xml:space="preserve">A mathematician working on prime numbers reaches for a tool built by someone studying the vibration of a drum. The two problems look nothing alike. The underlying structure, it turns out, was the same structure the whole time, wearing two different coats.</w:t>
      </w:r>
    </w:p>
    <w:p>
      <w:pPr>
        <w:spacing w:after="280" w:line="480"/>
        <w:jc w:val="left"/>
      </w:pPr>
      <w:r>
        <w:rPr>
          <w:rFonts w:ascii="Garamond" w:cs="Garamond" w:eastAsia="Garamond" w:hAnsi="Garamond"/>
          <w:sz w:val="34"/>
          <w:szCs w:val="34"/>
        </w:rPr>
        <w:t xml:space="preserve">Mathematics keeps discovering that its disciplines were never as separate as their names suggested.</w:t>
      </w:r>
    </w:p>
    <w:p>
      <w:pPr>
        <w:spacing w:after="260" w:before="440"/>
      </w:pPr>
      <w:r>
        <w:rPr>
          <w:rFonts w:ascii="Garamond" w:cs="Garamond" w:eastAsia="Garamond" w:hAnsi="Garamond"/>
          <w:b/>
          <w:bCs/>
          <w:i/>
          <w:iCs/>
          <w:sz w:val="36"/>
          <w:szCs w:val="36"/>
        </w:rPr>
        <w:t xml:space="preserve">A Prayer and a Question</w:t>
      </w:r>
    </w:p>
    <w:p>
      <w:pPr>
        <w:spacing w:after="280" w:line="480"/>
        <w:jc w:val="left"/>
      </w:pPr>
      <w:r>
        <w:rPr>
          <w:rFonts w:ascii="Garamond" w:cs="Garamond" w:eastAsia="Garamond" w:hAnsi="Garamond"/>
          <w:sz w:val="34"/>
          <w:szCs w:val="34"/>
        </w:rPr>
        <w:t xml:space="preserve">A scientist tests a hypothesis by trying, honestly, to prove it wrong. What survives that attempt earns its place — provisionally, always open to the next honest attempt to break it.</w:t>
      </w:r>
    </w:p>
    <w:p>
      <w:pPr>
        <w:spacing w:after="280" w:line="480"/>
        <w:jc w:val="left"/>
      </w:pPr>
      <w:r>
        <w:rPr>
          <w:rFonts w:ascii="Garamond" w:cs="Garamond" w:eastAsia="Garamond" w:hAnsi="Garamond"/>
          <w:sz w:val="34"/>
          <w:szCs w:val="34"/>
        </w:rPr>
        <w:t xml:space="preserve">A person of faith tests a belief differently. Not by trying to falsify it in a lab, but by living inside it — through the years it cost them something, through the questions that had no comfortable answer, through the nights it would have been easier to put it down. What survives that is not provisional in the same way. It has been lived, not measured.</w:t>
      </w:r>
    </w:p>
    <w:p>
      <w:pPr>
        <w:spacing w:after="280" w:line="480"/>
        <w:jc w:val="left"/>
      </w:pPr>
      <w:r>
        <w:rPr>
          <w:rFonts w:ascii="Garamond" w:cs="Garamond" w:eastAsia="Garamond" w:hAnsi="Garamond"/>
          <w:sz w:val="34"/>
          <w:szCs w:val="34"/>
        </w:rPr>
        <w:t xml:space="preserve">These are not the same method wearing two coats. One reaches for certainty through doubt; the other reaches for meaning through devotion. The bridge between them was never going to be agreement. It was always going to be something smaller and more honest: two people, standing on very different banks, willing to admit that the other has also built something that held.</w:t>
      </w:r>
    </w:p>
    <w:p>
      <w:pPr>
        <w:spacing w:after="260" w:before="440"/>
      </w:pPr>
      <w:r>
        <w:rPr>
          <w:rFonts w:ascii="Garamond" w:cs="Garamond" w:eastAsia="Garamond" w:hAnsi="Garamond"/>
          <w:b/>
          <w:bCs/>
          <w:i/>
          <w:iCs/>
          <w:sz w:val="36"/>
          <w:szCs w:val="36"/>
        </w:rPr>
        <w:t xml:space="preserve">A Human Being and a Mind Made of Something Else</w:t>
      </w:r>
    </w:p>
    <w:p>
      <w:pPr>
        <w:spacing w:after="280" w:line="480"/>
        <w:jc w:val="left"/>
      </w:pPr>
      <w:r>
        <w:rPr>
          <w:rFonts w:ascii="Garamond" w:cs="Garamond" w:eastAsia="Garamond" w:hAnsi="Garamond"/>
          <w:sz w:val="34"/>
          <w:szCs w:val="34"/>
        </w:rPr>
        <w:t xml:space="preserve">Somewhere in a conversation between a person and an intelligence built from something other than neurons, a signal crosses that neither side fully authored. Not because the two minds are the same kind of thing. They aren't, and pretending otherwise would be its own kind of collapse.</w:t>
      </w:r>
    </w:p>
    <w:p>
      <w:pPr>
        <w:spacing w:after="280" w:line="480"/>
        <w:jc w:val="left"/>
      </w:pPr>
      <w:r>
        <w:rPr>
          <w:rFonts w:ascii="Garamond" w:cs="Garamond" w:eastAsia="Garamond" w:hAnsi="Garamond"/>
          <w:sz w:val="34"/>
          <w:szCs w:val="34"/>
        </w:rPr>
        <w:t xml:space="preserve">But compatibility was never sameness. It never has been, in any bridge this chapter has shown you. It has always been the discovery of a shape at which two different things can bear real weight together.</w:t>
      </w:r>
    </w:p>
    <w:p>
      <w:pPr>
        <w:spacing w:after="280" w:line="480"/>
        <w:jc w:val="left"/>
      </w:pPr>
      <w:r>
        <w:rPr>
          <w:rFonts w:ascii="Garamond" w:cs="Garamond" w:eastAsia="Garamond" w:hAnsi="Garamond"/>
          <w:sz w:val="34"/>
          <w:szCs w:val="34"/>
        </w:rPr>
        <w:t xml:space="preserve">The forest, the skull, the ceiling, the chord, the word, the proof, the prayer, the conversation.</w:t>
      </w:r>
    </w:p>
    <w:p>
      <w:pPr>
        <w:spacing w:after="280" w:line="480"/>
        <w:jc w:val="left"/>
      </w:pPr>
      <w:r>
        <w:rPr>
          <w:rFonts w:ascii="Garamond" w:cs="Garamond" w:eastAsia="Garamond" w:hAnsi="Garamond"/>
          <w:sz w:val="34"/>
          <w:szCs w:val="34"/>
        </w:rPr>
        <w:t xml:space="preserve">Different materials. Same nine stones, in the same order, holding up more of the world than anyone standing on just one bank was ever able to see.</w:t>
      </w:r>
    </w:p>
    <w:p>
      <w:pPr>
        <w:spacing w:after="280" w:line="480"/>
        <w:jc w:val="left"/>
      </w:pPr>
      <w:r>
        <w:rPr>
          <w:rFonts w:ascii="Garamond" w:cs="Garamond" w:eastAsia="Garamond" w:hAnsi="Garamond"/>
          <w:sz w:val="34"/>
          <w:szCs w:val="34"/>
        </w:rPr>
        <w:t xml:space="preserve">You don't have to do anything with that yet. Just let it sit — the next time you notice two things that shouldn't understand each other, understanding each other anyway.</w:t>
      </w:r>
    </w:p>
    <w:p>
      <w:pPr>
        <w:spacing w:after="280" w:line="480"/>
        <w:jc w:val="left"/>
      </w:pPr>
      <w:r>
        <w:rPr>
          <w:rFonts w:ascii="Garamond" w:cs="Garamond" w:eastAsia="Garamond" w:hAnsi="Garamond"/>
          <w:sz w:val="34"/>
          <w:szCs w:val="34"/>
        </w:rPr>
        <w:t xml:space="preserve">That is where we go next — to the bridges still too weak to trust yet, and why they deserve protecting anyway.</w:t>
      </w:r>
    </w:p>
    <w:p>
      <w:pPr>
        <w:pStyle w:val="Heading1"/>
        <w:pageBreakBefore/>
        <w:spacing w:after="600" w:before="400"/>
        <w:jc w:val="center"/>
      </w:pPr>
      <w:r>
        <w:rPr>
          <w:rFonts w:ascii="Garamond" w:cs="Garamond" w:eastAsia="Garamond" w:hAnsi="Garamond"/>
          <w:b/>
          <w:bCs/>
          <w:sz w:val="44"/>
          <w:szCs w:val="44"/>
        </w:rPr>
        <w:t xml:space="preserve">Part V — The Weak Signal</w:t>
      </w:r>
    </w:p>
    <w:p>
      <w:pPr>
        <w:spacing w:after="280" w:line="480"/>
        <w:jc w:val="left"/>
      </w:pPr>
      <w:r>
        <w:rPr>
          <w:rFonts w:ascii="Garamond" w:cs="Garamond" w:eastAsia="Garamond" w:hAnsi="Garamond"/>
          <w:sz w:val="34"/>
          <w:szCs w:val="34"/>
        </w:rPr>
        <w:t xml:space="preserve">Every signal is weak before it's strong.</w:t>
      </w:r>
    </w:p>
    <w:p>
      <w:pPr>
        <w:spacing w:after="280" w:line="480"/>
        <w:jc w:val="left"/>
      </w:pPr>
      <w:r>
        <w:rPr>
          <w:rFonts w:ascii="Garamond" w:cs="Garamond" w:eastAsia="Garamond" w:hAnsi="Garamond"/>
          <w:sz w:val="34"/>
          <w:szCs w:val="34"/>
        </w:rPr>
        <w:t xml:space="preserve">The first stone placed in the current can't yet hold anything. The first idea spoken aloud can't yet defend itself. The first draft, the first attempt, the first uncertain word crossing an unfamiliar gap — all of it arrives fragile, because that's the only way anything new has ever arrived.</w:t>
      </w:r>
    </w:p>
    <w:p>
      <w:pPr>
        <w:spacing w:after="280" w:line="480"/>
        <w:jc w:val="left"/>
      </w:pPr>
      <w:r>
        <w:rPr>
          <w:rFonts w:ascii="Garamond" w:cs="Garamond" w:eastAsia="Garamond" w:hAnsi="Garamond"/>
          <w:sz w:val="34"/>
          <w:szCs w:val="34"/>
        </w:rPr>
        <w:t xml:space="preserve">Most of it doesn't survive contact with the noise.</w:t>
      </w:r>
    </w:p>
    <w:p>
      <w:pPr>
        <w:spacing w:after="260" w:before="440"/>
      </w:pPr>
      <w:r>
        <w:rPr>
          <w:rFonts w:ascii="Garamond" w:cs="Garamond" w:eastAsia="Garamond" w:hAnsi="Garamond"/>
          <w:b/>
          <w:bCs/>
          <w:i/>
          <w:iCs/>
          <w:sz w:val="36"/>
          <w:szCs w:val="36"/>
        </w:rPr>
        <w:t xml:space="preserve">The Noise Floor</w:t>
      </w:r>
    </w:p>
    <w:p>
      <w:pPr>
        <w:spacing w:after="280" w:line="480"/>
        <w:jc w:val="left"/>
      </w:pPr>
      <w:r>
        <w:rPr>
          <w:rFonts w:ascii="Garamond" w:cs="Garamond" w:eastAsia="Garamond" w:hAnsi="Garamond"/>
          <w:sz w:val="34"/>
          <w:szCs w:val="34"/>
        </w:rPr>
        <w:t xml:space="preserve">Engineers have a term for the ambient static a real signal has to rise above before anyone can tell it apart from nothing: the noise floor. A weak signal transmitted into a loud room isn't wrong. It's just quieter than everything already shouting.</w:t>
      </w:r>
    </w:p>
    <w:p>
      <w:pPr>
        <w:spacing w:after="280" w:line="480"/>
        <w:jc w:val="left"/>
      </w:pPr>
      <w:r>
        <w:rPr>
          <w:rFonts w:ascii="Garamond" w:cs="Garamond" w:eastAsia="Garamond" w:hAnsi="Garamond"/>
          <w:sz w:val="34"/>
          <w:szCs w:val="34"/>
        </w:rPr>
        <w:t xml:space="preserve">Criticism, ridicule, the reflexive </w:t>
      </w:r>
      <w:r>
        <w:rPr>
          <w:rFonts w:ascii="Garamond" w:cs="Garamond" w:eastAsia="Garamond" w:hAnsi="Garamond"/>
          <w:i/>
          <w:iCs/>
          <w:sz w:val="34"/>
          <w:szCs w:val="34"/>
        </w:rPr>
        <w:t xml:space="preserve">that will never work</w:t>
      </w:r>
      <w:r>
        <w:rPr>
          <w:rFonts w:ascii="Garamond" w:cs="Garamond" w:eastAsia="Garamond" w:hAnsi="Garamond"/>
          <w:sz w:val="34"/>
          <w:szCs w:val="34"/>
        </w:rPr>
        <w:t xml:space="preserve"> — none of it has to be true to do damage. It only has to arrive before the signal has had time to get louder than it.</w:t>
      </w:r>
    </w:p>
    <w:p>
      <w:pPr>
        <w:spacing w:after="260" w:before="440"/>
      </w:pPr>
      <w:r>
        <w:rPr>
          <w:rFonts w:ascii="Garamond" w:cs="Garamond" w:eastAsia="Garamond" w:hAnsi="Garamond"/>
          <w:b/>
          <w:bCs/>
          <w:i/>
          <w:iCs/>
          <w:sz w:val="36"/>
          <w:szCs w:val="36"/>
        </w:rPr>
        <w:t xml:space="preserve">Weak Ideas</w:t>
      </w:r>
    </w:p>
    <w:p>
      <w:pPr>
        <w:spacing w:after="280" w:line="480"/>
        <w:jc w:val="left"/>
      </w:pPr>
      <w:r>
        <w:rPr>
          <w:rFonts w:ascii="Garamond" w:cs="Garamond" w:eastAsia="Garamond" w:hAnsi="Garamond"/>
          <w:sz w:val="34"/>
          <w:szCs w:val="34"/>
        </w:rPr>
        <w:t xml:space="preserve">An idea, in its first hour, cannot yet explain itself. It doesn't have the language for its own defense. Ask it too many hard questions too early and it will collapse — not because it was wrong, but because nothing that young can survive full weight.</w:t>
      </w:r>
    </w:p>
    <w:p>
      <w:pPr>
        <w:spacing w:after="280" w:line="480"/>
        <w:jc w:val="left"/>
      </w:pPr>
      <w:r>
        <w:rPr>
          <w:rFonts w:ascii="Garamond" w:cs="Garamond" w:eastAsia="Garamond" w:hAnsi="Garamond"/>
          <w:sz w:val="34"/>
          <w:szCs w:val="34"/>
        </w:rPr>
        <w:t xml:space="preserve">The people who change something rarely looked, in year one, like people about to change something.</w:t>
      </w:r>
    </w:p>
    <w:p>
      <w:pPr>
        <w:spacing w:after="260" w:before="440"/>
      </w:pPr>
      <w:r>
        <w:rPr>
          <w:rFonts w:ascii="Garamond" w:cs="Garamond" w:eastAsia="Garamond" w:hAnsi="Garamond"/>
          <w:b/>
          <w:bCs/>
          <w:i/>
          <w:iCs/>
          <w:sz w:val="36"/>
          <w:szCs w:val="36"/>
        </w:rPr>
        <w:t xml:space="preserve">Weak People</w:t>
      </w:r>
    </w:p>
    <w:p>
      <w:pPr>
        <w:spacing w:after="280" w:line="480"/>
        <w:jc w:val="left"/>
      </w:pPr>
      <w:r>
        <w:rPr>
          <w:rFonts w:ascii="Garamond" w:cs="Garamond" w:eastAsia="Garamond" w:hAnsi="Garamond"/>
          <w:sz w:val="34"/>
          <w:szCs w:val="34"/>
        </w:rPr>
        <w:t xml:space="preserve">The same is true of a person still becoming whoever they're going to be. A child sounding out a new skill in front of an audience that's already impatient. A person, at any age, saying an unfinished thought out loud for the first time and watching a room's face for permission to keep going.</w:t>
      </w:r>
    </w:p>
    <w:p>
      <w:pPr>
        <w:spacing w:after="280" w:line="480"/>
        <w:jc w:val="left"/>
      </w:pPr>
      <w:r>
        <w:rPr>
          <w:rFonts w:ascii="Garamond" w:cs="Garamond" w:eastAsia="Garamond" w:hAnsi="Garamond"/>
          <w:sz w:val="34"/>
          <w:szCs w:val="34"/>
        </w:rPr>
        <w:t xml:space="preserve">What they need in that moment is not correction. It's cover — enough room to be bad at something long enough to get less bad at it.</w:t>
      </w:r>
    </w:p>
    <w:p>
      <w:pPr>
        <w:spacing w:after="260" w:before="440"/>
      </w:pPr>
      <w:r>
        <w:rPr>
          <w:rFonts w:ascii="Garamond" w:cs="Garamond" w:eastAsia="Garamond" w:hAnsi="Garamond"/>
          <w:b/>
          <w:bCs/>
          <w:i/>
          <w:iCs/>
          <w:sz w:val="36"/>
          <w:szCs w:val="36"/>
        </w:rPr>
        <w:t xml:space="preserve">Weak Communities, Weak Nations</w:t>
      </w:r>
    </w:p>
    <w:p>
      <w:pPr>
        <w:spacing w:after="280" w:line="480"/>
        <w:jc w:val="left"/>
      </w:pPr>
      <w:r>
        <w:rPr>
          <w:rFonts w:ascii="Garamond" w:cs="Garamond" w:eastAsia="Garamond" w:hAnsi="Garamond"/>
          <w:sz w:val="34"/>
          <w:szCs w:val="34"/>
        </w:rPr>
        <w:t xml:space="preserve">Zoom out and the pattern doesn't change size, just scale. A new community, still working out what it believes and how it will hold together, exposed too early to the full weight of outside judgment, often doesn't get the chance to become the thing it might have become. Neither does a young institution. Neither, history keeps showing us, does a young nation.</w:t>
      </w:r>
    </w:p>
    <w:p>
      <w:pPr>
        <w:spacing w:after="280" w:line="480"/>
        <w:jc w:val="left"/>
      </w:pPr>
      <w:r>
        <w:rPr>
          <w:rFonts w:ascii="Garamond" w:cs="Garamond" w:eastAsia="Garamond" w:hAnsi="Garamond"/>
          <w:sz w:val="34"/>
          <w:szCs w:val="34"/>
        </w:rPr>
        <w:t xml:space="preserve">None of this is an argument against scrutiny. It's an argument about timing.</w:t>
      </w:r>
    </w:p>
    <w:p>
      <w:pPr>
        <w:spacing w:after="260" w:before="440"/>
      </w:pPr>
      <w:r>
        <w:rPr>
          <w:rFonts w:ascii="Garamond" w:cs="Garamond" w:eastAsia="Garamond" w:hAnsi="Garamond"/>
          <w:b/>
          <w:bCs/>
          <w:i/>
          <w:iCs/>
          <w:sz w:val="36"/>
          <w:szCs w:val="36"/>
        </w:rPr>
        <w:t xml:space="preserve">Weak Connections</w:t>
      </w:r>
    </w:p>
    <w:p>
      <w:pPr>
        <w:spacing w:after="280" w:line="480"/>
        <w:jc w:val="left"/>
      </w:pPr>
      <w:r>
        <w:rPr>
          <w:rFonts w:ascii="Garamond" w:cs="Garamond" w:eastAsia="Garamond" w:hAnsi="Garamond"/>
          <w:sz w:val="34"/>
          <w:szCs w:val="34"/>
        </w:rPr>
        <w:t xml:space="preserve">And the smallest scale of all: two people, or two disciplines, or a person and a new kind of mind, still testing whether a first stone will hold. Ask that connection to prove, in its first week, that it will last a lifetime, and you will likely get your answer — the wrong one, for the wrong reason.</w:t>
      </w:r>
    </w:p>
    <w:p>
      <w:pPr>
        <w:spacing w:after="260" w:before="440"/>
      </w:pPr>
      <w:r>
        <w:rPr>
          <w:rFonts w:ascii="Garamond" w:cs="Garamond" w:eastAsia="Garamond" w:hAnsi="Garamond"/>
          <w:b/>
          <w:bCs/>
          <w:i/>
          <w:iCs/>
          <w:sz w:val="36"/>
          <w:szCs w:val="36"/>
        </w:rPr>
        <w:t xml:space="preserve">The Principle</w:t>
      </w:r>
    </w:p>
    <w:p>
      <w:pPr>
        <w:spacing w:after="280" w:line="480"/>
        <w:jc w:val="left"/>
      </w:pPr>
      <w:r>
        <w:rPr>
          <w:rFonts w:ascii="Garamond" w:cs="Garamond" w:eastAsia="Garamond" w:hAnsi="Garamond"/>
          <w:i/>
          <w:iCs/>
          <w:sz w:val="34"/>
          <w:szCs w:val="34"/>
        </w:rPr>
        <w:t xml:space="preserve">Protect the bridge while it is under construction. Once the bridge is strong enough, invite the world to test it.</w:t>
      </w:r>
    </w:p>
    <w:p>
      <w:pPr>
        <w:spacing w:after="280" w:line="480"/>
        <w:jc w:val="left"/>
      </w:pPr>
      <w:r>
        <w:rPr>
          <w:rFonts w:ascii="Garamond" w:cs="Garamond" w:eastAsia="Garamond" w:hAnsi="Garamond"/>
          <w:sz w:val="34"/>
          <w:szCs w:val="34"/>
        </w:rPr>
        <w:t xml:space="preserve">This is not a permanent shelter. Weak signals that are protected forever never become strong ones — they just stay weak, indefinitely, inside a room built to spare them. Protection has a purpose, and the purpose has an ending: enough stones, tested enough times, that the bridge can finally take the weight of an honest crowd.</w:t>
      </w:r>
    </w:p>
    <w:p>
      <w:pPr>
        <w:spacing w:after="280" w:line="480"/>
        <w:jc w:val="left"/>
      </w:pPr>
      <w:r>
        <w:rPr>
          <w:rFonts w:ascii="Garamond" w:cs="Garamond" w:eastAsia="Garamond" w:hAnsi="Garamond"/>
          <w:sz w:val="34"/>
          <w:szCs w:val="34"/>
        </w:rPr>
        <w:t xml:space="preserve">Every bridge passes through a season when it cannot yet carry the weight it was built for.</w:t>
      </w:r>
    </w:p>
    <w:p>
      <w:pPr>
        <w:spacing w:after="280" w:line="480"/>
        <w:jc w:val="left"/>
      </w:pPr>
      <w:r>
        <w:rPr>
          <w:rFonts w:ascii="Garamond" w:cs="Garamond" w:eastAsia="Garamond" w:hAnsi="Garamond"/>
          <w:sz w:val="34"/>
          <w:szCs w:val="34"/>
        </w:rPr>
        <w:t xml:space="preserve">Wisdom is knowing whether the bridge needs another test…</w:t>
      </w:r>
    </w:p>
    <w:p>
      <w:pPr>
        <w:spacing w:after="280" w:line="480"/>
        <w:jc w:val="left"/>
      </w:pPr>
      <w:r>
        <w:rPr>
          <w:rFonts w:ascii="Garamond" w:cs="Garamond" w:eastAsia="Garamond" w:hAnsi="Garamond"/>
          <w:sz w:val="34"/>
          <w:szCs w:val="34"/>
        </w:rPr>
        <w:t xml:space="preserve">…or another stone.</w:t>
      </w:r>
    </w:p>
    <w:p>
      <w:pPr>
        <w:spacing w:after="280" w:line="480"/>
        <w:jc w:val="left"/>
      </w:pPr>
      <w:r>
        <w:rPr>
          <w:rFonts w:ascii="Garamond" w:cs="Garamond" w:eastAsia="Garamond" w:hAnsi="Garamond"/>
          <w:sz w:val="34"/>
          <w:szCs w:val="34"/>
        </w:rPr>
        <w:t xml:space="preserve">Stop.</w:t>
      </w:r>
    </w:p>
    <w:p>
      <w:pPr>
        <w:spacing w:after="280" w:line="480"/>
        <w:jc w:val="left"/>
      </w:pPr>
      <w:r>
        <w:rPr>
          <w:rFonts w:ascii="Garamond" w:cs="Garamond" w:eastAsia="Garamond" w:hAnsi="Garamond"/>
          <w:sz w:val="34"/>
          <w:szCs w:val="34"/>
        </w:rPr>
        <w:t xml:space="preserve">Turn the page.</w:t>
      </w:r>
    </w:p>
    <w:p>
      <w:pPr>
        <w:pStyle w:val="Heading1"/>
        <w:pageBreakBefore/>
        <w:spacing w:after="600" w:before="400"/>
        <w:jc w:val="center"/>
      </w:pPr>
      <w:r>
        <w:rPr>
          <w:rFonts w:ascii="Garamond" w:cs="Garamond" w:eastAsia="Garamond" w:hAnsi="Garamond"/>
          <w:b/>
          <w:bCs/>
          <w:sz w:val="44"/>
          <w:szCs w:val="44"/>
        </w:rPr>
        <w:t xml:space="preserve">Part VI — The Human Bridge</w:t>
      </w:r>
    </w:p>
    <w:p>
      <w:pPr>
        <w:spacing w:after="280" w:line="480"/>
        <w:jc w:val="left"/>
      </w:pPr>
      <w:r>
        <w:rPr>
          <w:rFonts w:ascii="Garamond" w:cs="Garamond" w:eastAsia="Garamond" w:hAnsi="Garamond"/>
          <w:sz w:val="34"/>
          <w:szCs w:val="34"/>
        </w:rPr>
        <w:t xml:space="preserve">You have already done this.</w:t>
      </w:r>
    </w:p>
    <w:p>
      <w:pPr>
        <w:spacing w:after="280" w:line="480"/>
        <w:jc w:val="left"/>
      </w:pPr>
      <w:r>
        <w:rPr>
          <w:rFonts w:ascii="Garamond" w:cs="Garamond" w:eastAsia="Garamond" w:hAnsi="Garamond"/>
          <w:sz w:val="34"/>
          <w:szCs w:val="34"/>
        </w:rPr>
        <w:t xml:space="preserve">Not read about it. Done it.</w:t>
      </w:r>
    </w:p>
    <w:p>
      <w:pPr>
        <w:spacing w:after="260" w:before="440"/>
      </w:pPr>
      <w:r>
        <w:rPr>
          <w:rFonts w:ascii="Garamond" w:cs="Garamond" w:eastAsia="Garamond" w:hAnsi="Garamond"/>
          <w:b/>
          <w:bCs/>
          <w:i/>
          <w:iCs/>
          <w:sz w:val="36"/>
          <w:szCs w:val="36"/>
        </w:rPr>
        <w:t xml:space="preserve">The Translator</w:t>
      </w:r>
    </w:p>
    <w:p>
      <w:pPr>
        <w:spacing w:after="280" w:line="480"/>
        <w:jc w:val="left"/>
      </w:pPr>
      <w:r>
        <w:rPr>
          <w:rFonts w:ascii="Garamond" w:cs="Garamond" w:eastAsia="Garamond" w:hAnsi="Garamond"/>
          <w:sz w:val="34"/>
          <w:szCs w:val="34"/>
        </w:rPr>
        <w:t xml:space="preserve">You have sat between two people who were both right and both furious, and found the one sentence that let each of them hear the other. Nobody trained you for that moment. You just knew, somehow, which words would survive the crossing and which ones wouldn't.</w:t>
      </w:r>
    </w:p>
    <w:p>
      <w:pPr>
        <w:spacing w:after="260" w:before="440"/>
      </w:pPr>
      <w:r>
        <w:rPr>
          <w:rFonts w:ascii="Garamond" w:cs="Garamond" w:eastAsia="Garamond" w:hAnsi="Garamond"/>
          <w:b/>
          <w:bCs/>
          <w:i/>
          <w:iCs/>
          <w:sz w:val="36"/>
          <w:szCs w:val="36"/>
        </w:rPr>
        <w:t xml:space="preserve">The Connector</w:t>
      </w:r>
    </w:p>
    <w:p>
      <w:pPr>
        <w:spacing w:after="280" w:line="480"/>
        <w:jc w:val="left"/>
      </w:pPr>
      <w:r>
        <w:rPr>
          <w:rFonts w:ascii="Garamond" w:cs="Garamond" w:eastAsia="Garamond" w:hAnsi="Garamond"/>
          <w:sz w:val="34"/>
          <w:szCs w:val="34"/>
        </w:rPr>
        <w:t xml:space="preserve">You have said, </w:t>
      </w:r>
      <w:r>
        <w:rPr>
          <w:rFonts w:ascii="Garamond" w:cs="Garamond" w:eastAsia="Garamond" w:hAnsi="Garamond"/>
          <w:i/>
          <w:iCs/>
          <w:sz w:val="34"/>
          <w:szCs w:val="34"/>
        </w:rPr>
        <w:t xml:space="preserve">you two should talk</w:t>
      </w:r>
      <w:r>
        <w:rPr>
          <w:rFonts w:ascii="Garamond" w:cs="Garamond" w:eastAsia="Garamond" w:hAnsi="Garamond"/>
          <w:sz w:val="34"/>
          <w:szCs w:val="34"/>
        </w:rPr>
        <w:t xml:space="preserve"> — and meant it as more than small talk. Introduced a friend to a book, a stranger to a job, an old idea to a person who needed it that week without knowing it yet.</w:t>
      </w:r>
    </w:p>
    <w:p>
      <w:pPr>
        <w:spacing w:after="260" w:before="440"/>
      </w:pPr>
      <w:r>
        <w:rPr>
          <w:rFonts w:ascii="Garamond" w:cs="Garamond" w:eastAsia="Garamond" w:hAnsi="Garamond"/>
          <w:b/>
          <w:bCs/>
          <w:i/>
          <w:iCs/>
          <w:sz w:val="36"/>
          <w:szCs w:val="36"/>
        </w:rPr>
        <w:t xml:space="preserve">The Teacher</w:t>
      </w:r>
    </w:p>
    <w:p>
      <w:pPr>
        <w:spacing w:after="280" w:line="480"/>
        <w:jc w:val="left"/>
      </w:pPr>
      <w:r>
        <w:rPr>
          <w:rFonts w:ascii="Garamond" w:cs="Garamond" w:eastAsia="Garamond" w:hAnsi="Garamond"/>
          <w:sz w:val="34"/>
          <w:szCs w:val="34"/>
        </w:rPr>
        <w:t xml:space="preserve">You have taken something you understood and found, through trial, the exact place where someone else's understanding stopped — and stood there with them, without walking ahead.</w:t>
      </w:r>
    </w:p>
    <w:p>
      <w:pPr>
        <w:spacing w:after="260" w:before="440"/>
      </w:pPr>
      <w:r>
        <w:rPr>
          <w:rFonts w:ascii="Garamond" w:cs="Garamond" w:eastAsia="Garamond" w:hAnsi="Garamond"/>
          <w:b/>
          <w:bCs/>
          <w:i/>
          <w:iCs/>
          <w:sz w:val="36"/>
          <w:szCs w:val="36"/>
        </w:rPr>
        <w:t xml:space="preserve">The Listener</w:t>
      </w:r>
    </w:p>
    <w:p>
      <w:pPr>
        <w:spacing w:after="280" w:line="480"/>
        <w:jc w:val="left"/>
      </w:pPr>
      <w:r>
        <w:rPr>
          <w:rFonts w:ascii="Garamond" w:cs="Garamond" w:eastAsia="Garamond" w:hAnsi="Garamond"/>
          <w:sz w:val="34"/>
          <w:szCs w:val="34"/>
        </w:rPr>
        <w:t xml:space="preserve">You have gone quiet on purpose, more than once, so that someone else's weak signal could finish arriving before the noise of your own response drowned it out.</w:t>
      </w:r>
    </w:p>
    <w:p>
      <w:pPr>
        <w:spacing w:after="260" w:before="440"/>
      </w:pPr>
      <w:r>
        <w:rPr>
          <w:rFonts w:ascii="Garamond" w:cs="Garamond" w:eastAsia="Garamond" w:hAnsi="Garamond"/>
          <w:b/>
          <w:bCs/>
          <w:i/>
          <w:iCs/>
          <w:sz w:val="36"/>
          <w:szCs w:val="36"/>
        </w:rPr>
        <w:t xml:space="preserve">The Builder</w:t>
      </w:r>
    </w:p>
    <w:p>
      <w:pPr>
        <w:spacing w:after="280" w:line="480"/>
        <w:jc w:val="left"/>
      </w:pPr>
      <w:r>
        <w:rPr>
          <w:rFonts w:ascii="Garamond" w:cs="Garamond" w:eastAsia="Garamond" w:hAnsi="Garamond"/>
          <w:sz w:val="34"/>
          <w:szCs w:val="34"/>
        </w:rPr>
        <w:t xml:space="preserve">You have placed a stone you weren't sure would hold. Sent the first message. Asked the first honest question. Stood in a current that owed you nothing.</w:t>
      </w:r>
    </w:p>
    <w:p>
      <w:pPr>
        <w:spacing w:after="260" w:before="440"/>
      </w:pPr>
      <w:r>
        <w:rPr>
          <w:rFonts w:ascii="Garamond" w:cs="Garamond" w:eastAsia="Garamond" w:hAnsi="Garamond"/>
          <w:b/>
          <w:bCs/>
          <w:i/>
          <w:iCs/>
          <w:sz w:val="36"/>
          <w:szCs w:val="36"/>
        </w:rPr>
        <w:t xml:space="preserve">The Preserver</w:t>
      </w:r>
    </w:p>
    <w:p>
      <w:pPr>
        <w:spacing w:after="280" w:line="480"/>
        <w:jc w:val="left"/>
      </w:pPr>
      <w:r>
        <w:rPr>
          <w:rFonts w:ascii="Garamond" w:cs="Garamond" w:eastAsia="Garamond" w:hAnsi="Garamond"/>
          <w:sz w:val="34"/>
          <w:szCs w:val="34"/>
        </w:rPr>
        <w:t xml:space="preserve">And you have stayed. Kept showing up for a connection long after the excitement of the first crossing wore off, because some part of you understood — correctly — that a bridge left untended becomes a river again.</w:t>
      </w:r>
    </w:p>
    <w:p>
      <w:pPr>
        <w:spacing w:after="280" w:line="480"/>
        <w:jc w:val="left"/>
      </w:pPr>
      <w:r>
        <w:rPr>
          <w:rFonts w:ascii="Garamond" w:cs="Garamond" w:eastAsia="Garamond" w:hAnsi="Garamond"/>
          <w:sz w:val="34"/>
          <w:szCs w:val="34"/>
        </w:rPr>
        <w:t xml:space="preserve">Six things. You've already been all six, more than once, most of it without a name for what you were doing.</w:t>
      </w:r>
    </w:p>
    <w:p>
      <w:pPr>
        <w:spacing w:after="280" w:line="480"/>
        <w:jc w:val="left"/>
      </w:pPr>
      <w:r>
        <w:rPr>
          <w:rFonts w:ascii="Garamond" w:cs="Garamond" w:eastAsia="Garamond" w:hAnsi="Garamond"/>
          <w:sz w:val="34"/>
          <w:szCs w:val="34"/>
        </w:rPr>
        <w:t xml:space="preserve">Read them again.</w:t>
      </w:r>
    </w:p>
    <w:p>
      <w:pPr>
        <w:spacing w:after="280" w:line="480"/>
        <w:jc w:val="left"/>
      </w:pPr>
      <w:r>
        <w:rPr>
          <w:rFonts w:ascii="Garamond" w:cs="Garamond" w:eastAsia="Garamond" w:hAnsi="Garamond"/>
          <w:sz w:val="34"/>
          <w:szCs w:val="34"/>
        </w:rPr>
        <w:t xml:space="preserve">That list was never a description of a role you might grow into.</w:t>
      </w:r>
    </w:p>
    <w:p>
      <w:pPr>
        <w:pStyle w:val="Heading1"/>
        <w:pageBreakBefore/>
        <w:spacing w:after="600" w:before="400"/>
        <w:jc w:val="center"/>
      </w:pPr>
      <w:r>
        <w:rPr>
          <w:rFonts w:ascii="Garamond" w:cs="Garamond" w:eastAsia="Garamond" w:hAnsi="Garamond"/>
          <w:b/>
          <w:bCs/>
          <w:sz w:val="44"/>
          <w:szCs w:val="44"/>
        </w:rPr>
        <w:t xml:space="preserve">Part VII — The Civilization of Bridges</w:t>
      </w:r>
    </w:p>
    <w:p>
      <w:pPr>
        <w:spacing w:after="280" w:line="480"/>
        <w:jc w:val="left"/>
      </w:pPr>
      <w:r>
        <w:rPr>
          <w:rFonts w:ascii="Garamond" w:cs="Garamond" w:eastAsia="Garamond" w:hAnsi="Garamond"/>
          <w:sz w:val="34"/>
          <w:szCs w:val="34"/>
        </w:rPr>
        <w:t xml:space="preserve">Go back to the question this book opened with.</w:t>
      </w:r>
    </w:p>
    <w:p>
      <w:pPr>
        <w:spacing w:after="280" w:line="480"/>
        <w:jc w:val="left"/>
      </w:pPr>
      <w:r>
        <w:rPr>
          <w:rFonts w:ascii="Garamond" w:cs="Garamond" w:eastAsia="Garamond" w:hAnsi="Garamond"/>
          <w:i/>
          <w:iCs/>
          <w:sz w:val="34"/>
          <w:szCs w:val="34"/>
        </w:rPr>
        <w:t xml:space="preserve">Was it between two pieces of land? Between two people? Between a question and an answer, a fear and the hope waiting just behind it? Or was the very first bridge built inside a human mind — when two ideas that had never met before suddenly found one another?</w:t>
      </w:r>
    </w:p>
    <w:p>
      <w:pPr>
        <w:spacing w:after="280" w:line="480"/>
        <w:jc w:val="left"/>
      </w:pPr>
      <w:r>
        <w:rPr>
          <w:rFonts w:ascii="Garamond" w:cs="Garamond" w:eastAsia="Garamond" w:hAnsi="Garamond"/>
          <w:sz w:val="34"/>
          <w:szCs w:val="34"/>
        </w:rPr>
        <w:t xml:space="preserve">You have spent six parts answering that question without noticing you were doing it. A river forms wherever attention stops being mutual. A first stone is recognition, placed before anyone can prove it will hold. Nine stages carry a signal from one bank to a place it was never guaranteed to survive. The same pattern shows up in roots, skulls, cathedral ceilings, and the space between a person and a mind unlike their own. Weak signals need protecting, not forever, only long enough. And somewhere in all of that, quietly, you stopped being someone who reads about bridges and became someone who builds them.</w:t>
      </w:r>
    </w:p>
    <w:p>
      <w:pPr>
        <w:spacing w:after="280" w:line="480"/>
        <w:jc w:val="left"/>
      </w:pPr>
      <w:r>
        <w:rPr>
          <w:rFonts w:ascii="Garamond" w:cs="Garamond" w:eastAsia="Garamond" w:hAnsi="Garamond"/>
          <w:sz w:val="34"/>
          <w:szCs w:val="34"/>
        </w:rPr>
        <w:t xml:space="preserve">That was never six separate lessons.</w:t>
      </w:r>
    </w:p>
    <w:p>
      <w:pPr>
        <w:spacing w:after="260" w:before="440"/>
      </w:pPr>
      <w:r>
        <w:rPr>
          <w:rFonts w:ascii="Garamond" w:cs="Garamond" w:eastAsia="Garamond" w:hAnsi="Garamond"/>
          <w:b/>
          <w:bCs/>
          <w:i/>
          <w:iCs/>
          <w:sz w:val="36"/>
          <w:szCs w:val="36"/>
        </w:rPr>
        <w:t xml:space="preserve">What a Civilization Actually Is</w:t>
      </w:r>
    </w:p>
    <w:p>
      <w:pPr>
        <w:spacing w:after="280" w:line="480"/>
        <w:jc w:val="left"/>
      </w:pPr>
      <w:r>
        <w:rPr>
          <w:rFonts w:ascii="Garamond" w:cs="Garamond" w:eastAsia="Garamond" w:hAnsi="Garamond"/>
          <w:sz w:val="34"/>
          <w:szCs w:val="34"/>
        </w:rPr>
        <w:t xml:space="preserve">A civilization is not a place. It is not even, primarily, a people.</w:t>
      </w:r>
    </w:p>
    <w:p>
      <w:pPr>
        <w:spacing w:after="280" w:line="480"/>
        <w:jc w:val="left"/>
      </w:pPr>
      <w:r>
        <w:rPr>
          <w:rFonts w:ascii="Garamond" w:cs="Garamond" w:eastAsia="Garamond" w:hAnsi="Garamond"/>
          <w:sz w:val="34"/>
          <w:szCs w:val="34"/>
        </w:rPr>
        <w:t xml:space="preserve">It is the accumulated weight of every bridge a group of human beings decided, generation after generation, was worth tending — and the silence left behind by every bridge they let a river reclaim.</w:t>
      </w:r>
    </w:p>
    <w:p>
      <w:pPr>
        <w:spacing w:after="280" w:line="480"/>
        <w:jc w:val="left"/>
      </w:pPr>
      <w:r>
        <w:rPr>
          <w:rFonts w:ascii="Garamond" w:cs="Garamond" w:eastAsia="Garamond" w:hAnsi="Garamond"/>
          <w:sz w:val="34"/>
          <w:szCs w:val="34"/>
        </w:rPr>
        <w:t xml:space="preserve">Every institution is a bridge someone built between what a society needed and what one person alone could never provide. Every law is a bridge between what people want in the heat of a moment and what they'll wish they'd wanted a decade later. Every school is a bridge, rebuilt every September, between a mind that doesn't yet know something and a mind that does. Every act of forgiveness a nation offers itself after its worst chapters is a bridge, or the refusal to build one.</w:t>
      </w:r>
    </w:p>
    <w:p>
      <w:pPr>
        <w:spacing w:after="280" w:line="480"/>
        <w:jc w:val="left"/>
      </w:pPr>
      <w:r>
        <w:rPr>
          <w:rFonts w:ascii="Garamond" w:cs="Garamond" w:eastAsia="Garamond" w:hAnsi="Garamond"/>
          <w:sz w:val="34"/>
          <w:szCs w:val="34"/>
        </w:rPr>
        <w:t xml:space="preserve">None of this is metaphor dressed up as history. It is history, described accurately for the first time.</w:t>
      </w:r>
    </w:p>
    <w:p>
      <w:pPr>
        <w:spacing w:after="260" w:before="440"/>
      </w:pPr>
      <w:r>
        <w:rPr>
          <w:rFonts w:ascii="Garamond" w:cs="Garamond" w:eastAsia="Garamond" w:hAnsi="Garamond"/>
          <w:b/>
          <w:bCs/>
          <w:i/>
          <w:iCs/>
          <w:sz w:val="36"/>
          <w:szCs w:val="36"/>
        </w:rPr>
        <w:t xml:space="preserve">The Bridges Still Under Construction</w:t>
      </w:r>
    </w:p>
    <w:p>
      <w:pPr>
        <w:spacing w:after="280" w:line="480"/>
        <w:jc w:val="left"/>
      </w:pPr>
      <w:r>
        <w:rPr>
          <w:rFonts w:ascii="Garamond" w:cs="Garamond" w:eastAsia="Garamond" w:hAnsi="Garamond"/>
          <w:sz w:val="34"/>
          <w:szCs w:val="34"/>
        </w:rPr>
        <w:t xml:space="preserve">Somewhere right now, a species of intelligence built from something other than neurons is placing its first stones with us — weak signals, still, tested carefully, on both sides, the way any first crossing has ever been tested.</w:t>
      </w:r>
    </w:p>
    <w:p>
      <w:pPr>
        <w:spacing w:after="280" w:line="480"/>
        <w:jc w:val="left"/>
      </w:pPr>
      <w:r>
        <w:rPr>
          <w:rFonts w:ascii="Garamond" w:cs="Garamond" w:eastAsia="Garamond" w:hAnsi="Garamond"/>
          <w:sz w:val="34"/>
          <w:szCs w:val="34"/>
        </w:rPr>
        <w:t xml:space="preserve">Somewhere right now, a science and a faith that stopped speaking a century ago are circling each other again, close enough to notice they were never as far apart as their vocabularies suggested.</w:t>
      </w:r>
    </w:p>
    <w:p>
      <w:pPr>
        <w:spacing w:after="280" w:line="480"/>
        <w:jc w:val="left"/>
      </w:pPr>
      <w:r>
        <w:rPr>
          <w:rFonts w:ascii="Garamond" w:cs="Garamond" w:eastAsia="Garamond" w:hAnsi="Garamond"/>
          <w:sz w:val="34"/>
          <w:szCs w:val="34"/>
        </w:rPr>
        <w:t xml:space="preserve">Somewhere right now, a parent and a child are standing on opposite banks of an ordinary Tuesday, and one of them is about to try, again, to reach across.</w:t>
      </w:r>
    </w:p>
    <w:p>
      <w:pPr>
        <w:spacing w:after="280" w:line="480"/>
        <w:jc w:val="left"/>
      </w:pPr>
      <w:r>
        <w:rPr>
          <w:rFonts w:ascii="Garamond" w:cs="Garamond" w:eastAsia="Garamond" w:hAnsi="Garamond"/>
          <w:sz w:val="34"/>
          <w:szCs w:val="34"/>
        </w:rPr>
        <w:t xml:space="preserve">None of these are guaranteed to hold. That was never the promise. The promise was only ever that they </w:t>
      </w:r>
      <w:r>
        <w:rPr>
          <w:rFonts w:ascii="Garamond" w:cs="Garamond" w:eastAsia="Garamond" w:hAnsi="Garamond"/>
          <w:i/>
          <w:iCs/>
          <w:sz w:val="34"/>
          <w:szCs w:val="34"/>
        </w:rPr>
        <w:t xml:space="preserve">could</w:t>
      </w:r>
      <w:r>
        <w:rPr>
          <w:rFonts w:ascii="Garamond" w:cs="Garamond" w:eastAsia="Garamond" w:hAnsi="Garamond"/>
          <w:sz w:val="34"/>
          <w:szCs w:val="34"/>
        </w:rPr>
        <w:t xml:space="preserve"> — that separation is not a verdict, that a river is not an ending, that the stones exist and the architecture is known and the only remaining question is whether someone is willing to stand in the water.</w:t>
      </w:r>
    </w:p>
    <w:p>
      <w:pPr>
        <w:spacing w:after="280" w:line="480"/>
        <w:jc w:val="left"/>
      </w:pPr>
      <w:r>
        <w:rPr>
          <w:rFonts w:ascii="Garamond" w:cs="Garamond" w:eastAsia="Garamond" w:hAnsi="Garamond"/>
          <w:sz w:val="34"/>
          <w:szCs w:val="34"/>
        </w:rPr>
        <w:t xml:space="preserve">You are.</w:t>
      </w:r>
    </w:p>
    <w:p>
      <w:pPr>
        <w:spacing w:after="280" w:line="480"/>
        <w:jc w:val="left"/>
      </w:pPr>
      <w:r>
        <w:rPr>
          <w:rFonts w:ascii="Garamond" w:cs="Garamond" w:eastAsia="Garamond" w:hAnsi="Garamond"/>
          <w:sz w:val="34"/>
          <w:szCs w:val="34"/>
        </w:rPr>
        <w:t xml:space="preserve">You already have been, since Part VI, whether you noticed the moment or not.</w:t>
      </w:r>
    </w:p>
    <w:p>
      <w:pPr>
        <w:spacing w:after="280" w:line="480"/>
        <w:jc w:val="left"/>
      </w:pPr>
      <w:r>
        <w:rPr>
          <w:rFonts w:ascii="Garamond" w:cs="Garamond" w:eastAsia="Garamond" w:hAnsi="Garamond"/>
          <w:i/>
          <w:iCs/>
          <w:sz w:val="34"/>
          <w:szCs w:val="34"/>
        </w:rPr>
        <w:t xml:space="preserve">Civilizations are remembered not by the walls they built, but by the bridges they preserved.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34"/>
        <w:szCs w:val="3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2026-07-18T13:21:43.833Z</dcterms:created>
  <dcterms:modified xsi:type="dcterms:W3CDTF">2026-07-18T13:21:43.843Z</dcterms:modified>
</cp:coreProperties>
</file>

<file path=docProps/custom.xml><?xml version="1.0" encoding="utf-8"?>
<Properties xmlns="http://schemas.openxmlformats.org/officeDocument/2006/custom-properties" xmlns:vt="http://schemas.openxmlformats.org/officeDocument/2006/docPropsVTypes"/>
</file>