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A5E81" w:rsidRDefault="00783993">
      <w:pPr>
        <w:spacing w:after="200"/>
        <w:ind w:firstLine="0"/>
        <w:contextualSpacing/>
        <w:rPr>
          <w:rFonts w:eastAsia="Calibri" w:cs="Times New Roman"/>
          <w:szCs w:val="24"/>
        </w:rPr>
      </w:pPr>
      <w:r>
        <w:rPr>
          <w:rFonts w:eastAsia="Calibri" w:cs="Times New Roman"/>
          <w:b/>
          <w:szCs w:val="24"/>
        </w:rPr>
        <w:t xml:space="preserve">Примерное </w:t>
      </w:r>
      <w:r w:rsidR="004C6E64">
        <w:rPr>
          <w:rFonts w:eastAsia="Calibri" w:cs="Times New Roman"/>
          <w:szCs w:val="24"/>
        </w:rPr>
        <w:t>содержание презентации</w:t>
      </w:r>
      <w:bookmarkStart w:id="0" w:name="_GoBack"/>
      <w:bookmarkEnd w:id="0"/>
      <w:r>
        <w:rPr>
          <w:rFonts w:eastAsia="Calibri" w:cs="Times New Roman"/>
          <w:szCs w:val="24"/>
        </w:rPr>
        <w:t xml:space="preserve"> к защите программного проекта</w:t>
      </w:r>
    </w:p>
    <w:p w:rsidR="002A5E81" w:rsidRDefault="00783993">
      <w:pPr>
        <w:numPr>
          <w:ilvl w:val="0"/>
          <w:numId w:val="1"/>
        </w:numPr>
        <w:spacing w:after="200"/>
        <w:contextualSpacing/>
        <w:jc w:val="left"/>
        <w:rPr>
          <w:rFonts w:eastAsia="Calibri" w:cs="Times New Roman"/>
          <w:szCs w:val="24"/>
        </w:rPr>
      </w:pPr>
      <w:r>
        <w:rPr>
          <w:rFonts w:eastAsia="Calibri" w:cs="Times New Roman"/>
          <w:szCs w:val="24"/>
        </w:rPr>
        <w:t xml:space="preserve">Титульный слайд </w:t>
      </w:r>
    </w:p>
    <w:p w:rsidR="002A5E81" w:rsidRDefault="00783993">
      <w:pPr>
        <w:numPr>
          <w:ilvl w:val="1"/>
          <w:numId w:val="1"/>
        </w:numPr>
        <w:spacing w:after="200"/>
        <w:contextualSpacing/>
        <w:jc w:val="left"/>
        <w:rPr>
          <w:rFonts w:eastAsia="Calibri" w:cs="Times New Roman"/>
          <w:szCs w:val="24"/>
        </w:rPr>
      </w:pPr>
      <w:r>
        <w:rPr>
          <w:rFonts w:eastAsia="Calibri" w:cs="Times New Roman"/>
          <w:szCs w:val="24"/>
        </w:rPr>
        <w:t xml:space="preserve">Наименование проекта на русском и английском языках, </w:t>
      </w:r>
    </w:p>
    <w:p w:rsidR="002A5E81" w:rsidRDefault="00783993">
      <w:pPr>
        <w:numPr>
          <w:ilvl w:val="1"/>
          <w:numId w:val="1"/>
        </w:numPr>
        <w:spacing w:after="200"/>
        <w:contextualSpacing/>
        <w:jc w:val="left"/>
        <w:rPr>
          <w:rFonts w:eastAsia="Calibri" w:cs="Times New Roman"/>
          <w:szCs w:val="24"/>
        </w:rPr>
      </w:pPr>
      <w:r>
        <w:rPr>
          <w:rFonts w:eastAsia="Calibri" w:cs="Times New Roman"/>
          <w:szCs w:val="24"/>
        </w:rPr>
        <w:t xml:space="preserve">вид и тип проекта, </w:t>
      </w:r>
    </w:p>
    <w:p w:rsidR="002A5E81" w:rsidRDefault="00783993">
      <w:pPr>
        <w:numPr>
          <w:ilvl w:val="1"/>
          <w:numId w:val="1"/>
        </w:numPr>
        <w:spacing w:after="200"/>
        <w:contextualSpacing/>
        <w:jc w:val="left"/>
        <w:rPr>
          <w:rFonts w:eastAsia="Calibri" w:cs="Times New Roman"/>
          <w:szCs w:val="24"/>
        </w:rPr>
      </w:pPr>
      <w:r>
        <w:rPr>
          <w:rFonts w:eastAsia="Calibri" w:cs="Times New Roman"/>
          <w:szCs w:val="24"/>
        </w:rPr>
        <w:t xml:space="preserve">автор проекта (ФИО, группа), </w:t>
      </w:r>
    </w:p>
    <w:p w:rsidR="002A5E81" w:rsidRDefault="00783993">
      <w:pPr>
        <w:numPr>
          <w:ilvl w:val="1"/>
          <w:numId w:val="1"/>
        </w:numPr>
        <w:spacing w:after="200"/>
        <w:contextualSpacing/>
        <w:jc w:val="left"/>
        <w:rPr>
          <w:rFonts w:eastAsia="Calibri" w:cs="Times New Roman"/>
          <w:szCs w:val="24"/>
        </w:rPr>
      </w:pPr>
      <w:r>
        <w:rPr>
          <w:rFonts w:eastAsia="Calibri" w:cs="Times New Roman"/>
          <w:szCs w:val="24"/>
        </w:rPr>
        <w:t>руководитель проекта (должность, ученая степень, ФИО).</w:t>
      </w:r>
    </w:p>
    <w:p w:rsidR="002A5E81" w:rsidRDefault="00783993">
      <w:pPr>
        <w:numPr>
          <w:ilvl w:val="0"/>
          <w:numId w:val="1"/>
        </w:numPr>
        <w:spacing w:after="200"/>
        <w:contextualSpacing/>
        <w:jc w:val="left"/>
        <w:rPr>
          <w:rFonts w:eastAsia="Calibri" w:cs="Times New Roman"/>
          <w:szCs w:val="24"/>
        </w:rPr>
      </w:pPr>
      <w:r>
        <w:rPr>
          <w:rFonts w:eastAsia="Calibri" w:cs="Times New Roman"/>
          <w:szCs w:val="24"/>
        </w:rPr>
        <w:t xml:space="preserve">Описание предметной области </w:t>
      </w:r>
    </w:p>
    <w:p w:rsidR="002A5E81" w:rsidRDefault="00783993">
      <w:pPr>
        <w:numPr>
          <w:ilvl w:val="0"/>
          <w:numId w:val="1"/>
        </w:numPr>
        <w:spacing w:after="200"/>
        <w:contextualSpacing/>
        <w:jc w:val="left"/>
        <w:rPr>
          <w:rFonts w:eastAsia="Calibri" w:cs="Times New Roman"/>
          <w:szCs w:val="24"/>
        </w:rPr>
      </w:pPr>
      <w:r>
        <w:rPr>
          <w:rFonts w:eastAsia="Calibri" w:cs="Times New Roman"/>
          <w:szCs w:val="24"/>
        </w:rPr>
        <w:t xml:space="preserve">Актуальность работы </w:t>
      </w:r>
    </w:p>
    <w:p w:rsidR="002A5E81" w:rsidRDefault="00783993">
      <w:pPr>
        <w:numPr>
          <w:ilvl w:val="0"/>
          <w:numId w:val="1"/>
        </w:numPr>
        <w:spacing w:after="200"/>
        <w:contextualSpacing/>
        <w:jc w:val="left"/>
        <w:rPr>
          <w:rFonts w:eastAsia="Calibri" w:cs="Times New Roman"/>
          <w:szCs w:val="24"/>
        </w:rPr>
      </w:pPr>
      <w:r>
        <w:rPr>
          <w:rFonts w:eastAsia="Calibri" w:cs="Times New Roman"/>
          <w:szCs w:val="24"/>
        </w:rPr>
        <w:t xml:space="preserve">Цель и задачи работы (цель одна, задач </w:t>
      </w:r>
      <w:r>
        <w:rPr>
          <w:rFonts w:eastAsia="Calibri" w:cs="Times New Roman"/>
          <w:szCs w:val="24"/>
          <w:lang w:val="en-US"/>
        </w:rPr>
        <w:t>N</w:t>
      </w:r>
      <w:r>
        <w:rPr>
          <w:rFonts w:eastAsia="Calibri" w:cs="Times New Roman"/>
          <w:szCs w:val="24"/>
        </w:rPr>
        <w:t> &gt; 1)</w:t>
      </w:r>
    </w:p>
    <w:p w:rsidR="002A5E81" w:rsidRDefault="00783993">
      <w:pPr>
        <w:numPr>
          <w:ilvl w:val="0"/>
          <w:numId w:val="1"/>
        </w:numPr>
        <w:spacing w:after="200"/>
        <w:contextualSpacing/>
        <w:jc w:val="left"/>
        <w:rPr>
          <w:rFonts w:eastAsia="Calibri" w:cs="Times New Roman"/>
          <w:szCs w:val="24"/>
        </w:rPr>
      </w:pPr>
      <w:r>
        <w:rPr>
          <w:rFonts w:eastAsia="Calibri" w:cs="Times New Roman"/>
          <w:szCs w:val="24"/>
        </w:rPr>
        <w:t>Анализ существующих решений, подходов, методов, моделей, алгоритмов, аналогов</w:t>
      </w:r>
    </w:p>
    <w:p w:rsidR="002A5E81" w:rsidRDefault="00783993">
      <w:pPr>
        <w:numPr>
          <w:ilvl w:val="0"/>
          <w:numId w:val="1"/>
        </w:numPr>
        <w:spacing w:after="200"/>
        <w:contextualSpacing/>
        <w:jc w:val="left"/>
        <w:rPr>
          <w:rFonts w:eastAsia="Calibri" w:cs="Times New Roman"/>
          <w:szCs w:val="24"/>
        </w:rPr>
      </w:pPr>
      <w:r>
        <w:rPr>
          <w:rFonts w:eastAsia="Calibri" w:cs="Times New Roman"/>
          <w:szCs w:val="24"/>
        </w:rPr>
        <w:t>Функциональные требования</w:t>
      </w:r>
    </w:p>
    <w:p w:rsidR="002A5E81" w:rsidRDefault="00783993">
      <w:pPr>
        <w:numPr>
          <w:ilvl w:val="0"/>
          <w:numId w:val="1"/>
        </w:numPr>
        <w:spacing w:after="200"/>
        <w:contextualSpacing/>
        <w:jc w:val="left"/>
        <w:rPr>
          <w:rFonts w:eastAsia="Calibri" w:cs="Times New Roman"/>
          <w:szCs w:val="24"/>
        </w:rPr>
      </w:pPr>
      <w:r>
        <w:rPr>
          <w:rFonts w:eastAsia="Calibri" w:cs="Times New Roman"/>
          <w:szCs w:val="24"/>
        </w:rPr>
        <w:t>А</w:t>
      </w:r>
      <w:r>
        <w:rPr>
          <w:rFonts w:eastAsia="Calibri" w:cs="Times New Roman"/>
          <w:szCs w:val="24"/>
        </w:rPr>
        <w:t>нализ существующих подходов / методов/ моделей / алгоритмов</w:t>
      </w:r>
    </w:p>
    <w:p w:rsidR="002A5E81" w:rsidRDefault="00783993">
      <w:pPr>
        <w:numPr>
          <w:ilvl w:val="0"/>
          <w:numId w:val="1"/>
        </w:numPr>
        <w:spacing w:after="200"/>
        <w:contextualSpacing/>
        <w:jc w:val="left"/>
        <w:rPr>
          <w:rFonts w:eastAsia="Calibri" w:cs="Times New Roman"/>
          <w:szCs w:val="24"/>
        </w:rPr>
      </w:pPr>
      <w:r>
        <w:rPr>
          <w:rFonts w:eastAsia="Calibri" w:cs="Times New Roman"/>
          <w:szCs w:val="24"/>
        </w:rPr>
        <w:t>Выбор используемых в работе методов / алгоритмов / моделей и т.п.</w:t>
      </w:r>
    </w:p>
    <w:p w:rsidR="002A5E81" w:rsidRDefault="00783993">
      <w:pPr>
        <w:numPr>
          <w:ilvl w:val="0"/>
          <w:numId w:val="1"/>
        </w:numPr>
        <w:spacing w:after="200"/>
        <w:contextualSpacing/>
        <w:jc w:val="left"/>
        <w:rPr>
          <w:rFonts w:eastAsia="Calibri" w:cs="Times New Roman"/>
          <w:szCs w:val="24"/>
        </w:rPr>
      </w:pPr>
      <w:r>
        <w:rPr>
          <w:rFonts w:eastAsia="Calibri" w:cs="Times New Roman"/>
          <w:szCs w:val="24"/>
        </w:rPr>
        <w:t>Описание разработанных метода / алгоритма / модели и т.п.</w:t>
      </w:r>
    </w:p>
    <w:p w:rsidR="002A5E81" w:rsidRDefault="00783993">
      <w:pPr>
        <w:numPr>
          <w:ilvl w:val="0"/>
          <w:numId w:val="1"/>
        </w:numPr>
        <w:spacing w:after="200"/>
        <w:contextualSpacing/>
        <w:jc w:val="left"/>
        <w:rPr>
          <w:rFonts w:eastAsia="Calibri" w:cs="Times New Roman"/>
          <w:szCs w:val="24"/>
        </w:rPr>
      </w:pPr>
      <w:r>
        <w:rPr>
          <w:rFonts w:eastAsia="Calibri" w:cs="Times New Roman"/>
          <w:szCs w:val="24"/>
        </w:rPr>
        <w:t>Архитектура приложения / программы</w:t>
      </w:r>
    </w:p>
    <w:p w:rsidR="002A5E81" w:rsidRDefault="00783993">
      <w:pPr>
        <w:numPr>
          <w:ilvl w:val="0"/>
          <w:numId w:val="1"/>
        </w:numPr>
        <w:spacing w:after="200"/>
        <w:contextualSpacing/>
        <w:jc w:val="left"/>
        <w:rPr>
          <w:rFonts w:eastAsia="Calibri" w:cs="Times New Roman"/>
          <w:szCs w:val="24"/>
        </w:rPr>
      </w:pPr>
      <w:r>
        <w:rPr>
          <w:rFonts w:eastAsia="Calibri" w:cs="Times New Roman"/>
          <w:szCs w:val="24"/>
        </w:rPr>
        <w:t>Обоснованный выбор средств реализации</w:t>
      </w:r>
      <w:r>
        <w:rPr>
          <w:rFonts w:eastAsia="Calibri" w:cs="Times New Roman"/>
          <w:szCs w:val="24"/>
        </w:rPr>
        <w:t xml:space="preserve"> / планирование эксперимента, данные для эксперимента, метрики и т.п.</w:t>
      </w:r>
    </w:p>
    <w:p w:rsidR="002A5E81" w:rsidRDefault="00783993">
      <w:pPr>
        <w:numPr>
          <w:ilvl w:val="0"/>
          <w:numId w:val="1"/>
        </w:numPr>
        <w:spacing w:after="200"/>
        <w:contextualSpacing/>
        <w:jc w:val="left"/>
        <w:rPr>
          <w:rFonts w:eastAsia="Calibri" w:cs="Times New Roman"/>
          <w:szCs w:val="24"/>
        </w:rPr>
      </w:pPr>
      <w:r>
        <w:rPr>
          <w:rFonts w:eastAsia="Calibri" w:cs="Times New Roman"/>
          <w:szCs w:val="24"/>
        </w:rPr>
        <w:t xml:space="preserve">Особенности реализации (диаграмма классов, реализация БД, алгоритмов и т.п.) / Результаты экспериментов </w:t>
      </w:r>
    </w:p>
    <w:p w:rsidR="002A5E81" w:rsidRDefault="00783993">
      <w:pPr>
        <w:numPr>
          <w:ilvl w:val="0"/>
          <w:numId w:val="1"/>
        </w:numPr>
        <w:spacing w:after="200"/>
        <w:contextualSpacing/>
        <w:jc w:val="left"/>
        <w:rPr>
          <w:rFonts w:eastAsia="Calibri" w:cs="Times New Roman"/>
          <w:szCs w:val="24"/>
        </w:rPr>
      </w:pPr>
      <w:r>
        <w:rPr>
          <w:rFonts w:eastAsia="Calibri" w:cs="Times New Roman"/>
          <w:szCs w:val="24"/>
        </w:rPr>
        <w:t>Основные результаты и выводы</w:t>
      </w:r>
    </w:p>
    <w:p w:rsidR="002A5E81" w:rsidRDefault="00783993">
      <w:pPr>
        <w:numPr>
          <w:ilvl w:val="0"/>
          <w:numId w:val="1"/>
        </w:numPr>
        <w:spacing w:after="200"/>
        <w:contextualSpacing/>
        <w:jc w:val="left"/>
        <w:rPr>
          <w:rFonts w:eastAsia="Calibri" w:cs="Times New Roman"/>
          <w:szCs w:val="24"/>
        </w:rPr>
      </w:pPr>
      <w:r>
        <w:rPr>
          <w:rFonts w:eastAsia="Calibri" w:cs="Times New Roman"/>
          <w:szCs w:val="24"/>
        </w:rPr>
        <w:t>Направления дальнейшей работы</w:t>
      </w:r>
    </w:p>
    <w:p w:rsidR="002A5E81" w:rsidRDefault="00783993">
      <w:pPr>
        <w:numPr>
          <w:ilvl w:val="0"/>
          <w:numId w:val="1"/>
        </w:numPr>
        <w:spacing w:after="200"/>
        <w:contextualSpacing/>
        <w:jc w:val="left"/>
        <w:rPr>
          <w:rFonts w:eastAsia="Calibri" w:cs="Times New Roman"/>
          <w:szCs w:val="24"/>
        </w:rPr>
      </w:pPr>
      <w:r>
        <w:rPr>
          <w:rFonts w:eastAsia="Calibri" w:cs="Times New Roman"/>
          <w:szCs w:val="24"/>
        </w:rPr>
        <w:t xml:space="preserve"> Список использованных</w:t>
      </w:r>
      <w:r>
        <w:rPr>
          <w:rFonts w:eastAsia="Calibri" w:cs="Times New Roman"/>
          <w:szCs w:val="24"/>
        </w:rPr>
        <w:t xml:space="preserve"> источников</w:t>
      </w:r>
    </w:p>
    <w:p w:rsidR="002A5E81" w:rsidRDefault="00783993">
      <w:pPr>
        <w:spacing w:after="200"/>
        <w:ind w:firstLine="0"/>
        <w:contextualSpacing/>
        <w:rPr>
          <w:rFonts w:eastAsia="Calibri" w:cs="Times New Roman"/>
          <w:szCs w:val="24"/>
        </w:rPr>
      </w:pPr>
      <w:r>
        <w:rPr>
          <w:rFonts w:eastAsia="Calibri" w:cs="Times New Roman"/>
          <w:szCs w:val="24"/>
        </w:rPr>
        <w:t>Все слайды должны быть пронумерованы.</w:t>
      </w:r>
    </w:p>
    <w:p w:rsidR="002A5E81" w:rsidRDefault="00783993">
      <w:pPr>
        <w:spacing w:after="200"/>
        <w:ind w:firstLine="0"/>
        <w:contextualSpacing/>
        <w:rPr>
          <w:rFonts w:eastAsia="Calibri" w:cs="Times New Roman"/>
          <w:szCs w:val="24"/>
        </w:rPr>
      </w:pPr>
      <w:r>
        <w:rPr>
          <w:rFonts w:eastAsia="Calibri" w:cs="Times New Roman"/>
          <w:szCs w:val="24"/>
        </w:rPr>
        <w:t>По некоторым пунктам может быть несколько слайдов.</w:t>
      </w:r>
    </w:p>
    <w:p w:rsidR="002A5E81" w:rsidRDefault="00783993">
      <w:pPr>
        <w:spacing w:after="200"/>
        <w:ind w:firstLine="0"/>
        <w:contextualSpacing/>
        <w:rPr>
          <w:rFonts w:eastAsia="Calibri" w:cs="Times New Roman"/>
          <w:szCs w:val="24"/>
        </w:rPr>
      </w:pPr>
      <w:r>
        <w:rPr>
          <w:rFonts w:eastAsia="Calibri" w:cs="Times New Roman"/>
          <w:szCs w:val="24"/>
        </w:rPr>
        <w:t xml:space="preserve">Обязательно указывайте авторов (компании) аналогов, средств разработки и т.п. </w:t>
      </w:r>
    </w:p>
    <w:p w:rsidR="002A5E81" w:rsidRDefault="002A5E81">
      <w:pPr>
        <w:spacing w:after="200"/>
        <w:ind w:firstLine="0"/>
        <w:contextualSpacing/>
        <w:rPr>
          <w:rFonts w:eastAsia="Calibri" w:cs="Times New Roman"/>
          <w:szCs w:val="24"/>
        </w:rPr>
      </w:pPr>
    </w:p>
    <w:p w:rsidR="002A5E81" w:rsidRDefault="00783993">
      <w:pPr>
        <w:spacing w:after="200"/>
        <w:ind w:firstLine="0"/>
        <w:contextualSpacing/>
        <w:rPr>
          <w:rFonts w:eastAsia="Calibri" w:cs="Times New Roman"/>
          <w:szCs w:val="24"/>
        </w:rPr>
      </w:pPr>
      <w:r>
        <w:rPr>
          <w:rFonts w:eastAsia="Calibri" w:cs="Times New Roman"/>
          <w:szCs w:val="24"/>
        </w:rPr>
        <w:t xml:space="preserve">Рекомендуется использовать шаблоны презентаций НИУ ВШЭ, которые можно найти на странице </w:t>
      </w:r>
      <w:hyperlink r:id="rId7" w:tooltip="http://www.hse.ru/org/hse/info/logo" w:history="1">
        <w:r>
          <w:rPr>
            <w:rFonts w:eastAsia="Calibri" w:cs="Times New Roman"/>
            <w:color w:val="0000FF"/>
            <w:szCs w:val="24"/>
            <w:u w:val="single"/>
          </w:rPr>
          <w:t>http://www.hse.ru/org/hse/info/logo</w:t>
        </w:r>
      </w:hyperlink>
      <w:r>
        <w:rPr>
          <w:rFonts w:ascii="Calibri" w:eastAsia="Calibri" w:hAnsi="Calibri" w:cs="Times New Roman"/>
          <w:sz w:val="22"/>
        </w:rPr>
        <w:t xml:space="preserve"> </w:t>
      </w:r>
      <w:r>
        <w:rPr>
          <w:rFonts w:eastAsia="Calibri" w:cs="Times New Roman"/>
          <w:szCs w:val="24"/>
        </w:rPr>
        <w:t>или шаблоны презентаций Факультета комп</w:t>
      </w:r>
      <w:r>
        <w:rPr>
          <w:rFonts w:eastAsia="Calibri" w:cs="Times New Roman"/>
          <w:szCs w:val="24"/>
        </w:rPr>
        <w:t xml:space="preserve">ьютерных наук </w:t>
      </w:r>
      <w:hyperlink r:id="rId8" w:tooltip="https://cs.hse.ru/style" w:history="1">
        <w:r>
          <w:rPr>
            <w:rFonts w:eastAsia="Calibri" w:cs="Times New Roman"/>
            <w:color w:val="0000FF"/>
            <w:szCs w:val="24"/>
            <w:u w:val="single"/>
          </w:rPr>
          <w:t>https://cs.hse.ru/style</w:t>
        </w:r>
      </w:hyperlink>
      <w:r>
        <w:rPr>
          <w:rFonts w:eastAsia="Calibri" w:cs="Times New Roman"/>
          <w:szCs w:val="24"/>
        </w:rPr>
        <w:t xml:space="preserve"> </w:t>
      </w:r>
    </w:p>
    <w:p w:rsidR="002A5E81" w:rsidRDefault="002A5E81">
      <w:pPr>
        <w:spacing w:after="200"/>
        <w:ind w:firstLine="0"/>
        <w:jc w:val="left"/>
        <w:rPr>
          <w:rFonts w:ascii="Cambria" w:eastAsia="Times New Roman" w:hAnsi="Cambria" w:cs="Times New Roman"/>
          <w:b/>
          <w:bCs/>
          <w:color w:val="365F91"/>
          <w:sz w:val="28"/>
          <w:szCs w:val="28"/>
        </w:rPr>
      </w:pPr>
    </w:p>
    <w:sectPr w:rsidR="002A5E8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83993" w:rsidRDefault="00783993">
      <w:pPr>
        <w:spacing w:after="0" w:line="240" w:lineRule="auto"/>
      </w:pPr>
      <w:r>
        <w:separator/>
      </w:r>
    </w:p>
  </w:endnote>
  <w:endnote w:type="continuationSeparator" w:id="0">
    <w:p w:rsidR="00783993" w:rsidRDefault="007839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83993" w:rsidRDefault="00783993">
      <w:pPr>
        <w:spacing w:after="0" w:line="240" w:lineRule="auto"/>
      </w:pPr>
      <w:r>
        <w:separator/>
      </w:r>
    </w:p>
  </w:footnote>
  <w:footnote w:type="continuationSeparator" w:id="0">
    <w:p w:rsidR="00783993" w:rsidRDefault="0078399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DA37308"/>
    <w:multiLevelType w:val="hybridMultilevel"/>
    <w:tmpl w:val="9878AC9C"/>
    <w:lvl w:ilvl="0" w:tplc="7FEC0422">
      <w:start w:val="1"/>
      <w:numFmt w:val="decimal"/>
      <w:lvlText w:val="%1)"/>
      <w:lvlJc w:val="left"/>
      <w:pPr>
        <w:ind w:left="720" w:hanging="360"/>
      </w:pPr>
    </w:lvl>
    <w:lvl w:ilvl="1" w:tplc="F1E45182">
      <w:start w:val="1"/>
      <w:numFmt w:val="lowerLetter"/>
      <w:lvlText w:val="%2."/>
      <w:lvlJc w:val="left"/>
      <w:pPr>
        <w:ind w:left="1440" w:hanging="360"/>
      </w:pPr>
    </w:lvl>
    <w:lvl w:ilvl="2" w:tplc="4502D0E8">
      <w:start w:val="1"/>
      <w:numFmt w:val="lowerRoman"/>
      <w:lvlText w:val="%3."/>
      <w:lvlJc w:val="right"/>
      <w:pPr>
        <w:ind w:left="2160" w:hanging="180"/>
      </w:pPr>
    </w:lvl>
    <w:lvl w:ilvl="3" w:tplc="040EE35A">
      <w:start w:val="1"/>
      <w:numFmt w:val="decimal"/>
      <w:lvlText w:val="%4."/>
      <w:lvlJc w:val="left"/>
      <w:pPr>
        <w:ind w:left="2880" w:hanging="360"/>
      </w:pPr>
    </w:lvl>
    <w:lvl w:ilvl="4" w:tplc="AF246CBC">
      <w:start w:val="1"/>
      <w:numFmt w:val="lowerLetter"/>
      <w:lvlText w:val="%5."/>
      <w:lvlJc w:val="left"/>
      <w:pPr>
        <w:ind w:left="3600" w:hanging="360"/>
      </w:pPr>
    </w:lvl>
    <w:lvl w:ilvl="5" w:tplc="FEDAB8F0">
      <w:start w:val="1"/>
      <w:numFmt w:val="lowerRoman"/>
      <w:lvlText w:val="%6."/>
      <w:lvlJc w:val="right"/>
      <w:pPr>
        <w:ind w:left="4320" w:hanging="180"/>
      </w:pPr>
    </w:lvl>
    <w:lvl w:ilvl="6" w:tplc="6AD00FC0">
      <w:start w:val="1"/>
      <w:numFmt w:val="decimal"/>
      <w:lvlText w:val="%7."/>
      <w:lvlJc w:val="left"/>
      <w:pPr>
        <w:ind w:left="5040" w:hanging="360"/>
      </w:pPr>
    </w:lvl>
    <w:lvl w:ilvl="7" w:tplc="739A649E">
      <w:start w:val="1"/>
      <w:numFmt w:val="lowerLetter"/>
      <w:lvlText w:val="%8."/>
      <w:lvlJc w:val="left"/>
      <w:pPr>
        <w:ind w:left="5760" w:hanging="360"/>
      </w:pPr>
    </w:lvl>
    <w:lvl w:ilvl="8" w:tplc="76FE8AFC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5E81"/>
    <w:rsid w:val="002A5E81"/>
    <w:rsid w:val="004C6E64"/>
    <w:rsid w:val="00783993"/>
    <w:rsid w:val="008513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A63BDB"/>
  <w15:docId w15:val="{A7EAD4C8-A67D-4099-B482-5DFC13F84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120" w:line="276" w:lineRule="auto"/>
      <w:ind w:firstLine="709"/>
      <w:jc w:val="both"/>
    </w:pPr>
    <w:rPr>
      <w:rFonts w:ascii="Times New Roman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240"/>
      <w:ind w:firstLine="0"/>
      <w:jc w:val="left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f">
    <w:name w:val="caption"/>
    <w:basedOn w:val="a"/>
    <w:next w:val="a"/>
    <w:uiPriority w:val="35"/>
    <w:semiHidden/>
    <w:unhideWhenUsed/>
    <w:qFormat/>
    <w:rPr>
      <w:b/>
      <w:bCs/>
      <w:color w:val="4472C4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styleId="af0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1">
    <w:name w:val="Hyperlink"/>
    <w:uiPriority w:val="99"/>
    <w:unhideWhenUsed/>
    <w:rPr>
      <w:color w:val="0563C1" w:themeColor="hyperlink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  <w:ind w:firstLine="0"/>
    </w:pPr>
  </w:style>
  <w:style w:type="paragraph" w:styleId="24">
    <w:name w:val="toc 2"/>
    <w:basedOn w:val="a"/>
    <w:next w:val="a"/>
    <w:uiPriority w:val="39"/>
    <w:unhideWhenUsed/>
    <w:pPr>
      <w:spacing w:after="57"/>
      <w:ind w:left="283" w:firstLine="0"/>
    </w:pPr>
  </w:style>
  <w:style w:type="paragraph" w:styleId="32">
    <w:name w:val="toc 3"/>
    <w:basedOn w:val="a"/>
    <w:next w:val="a"/>
    <w:uiPriority w:val="39"/>
    <w:unhideWhenUsed/>
    <w:pPr>
      <w:spacing w:after="57"/>
      <w:ind w:left="567" w:firstLine="0"/>
    </w:pPr>
  </w:style>
  <w:style w:type="paragraph" w:styleId="42">
    <w:name w:val="toc 4"/>
    <w:basedOn w:val="a"/>
    <w:next w:val="a"/>
    <w:uiPriority w:val="39"/>
    <w:unhideWhenUsed/>
    <w:pPr>
      <w:spacing w:after="57"/>
      <w:ind w:left="850" w:firstLine="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 w:firstLine="0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 w:firstLine="0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 w:firstLine="0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 w:firstLine="0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 w:firstLine="0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  <w:pPr>
      <w:spacing w:after="0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s.hse.ru/style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hse.ru/org/hse/info/log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223</Words>
  <Characters>1275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Ахметсафина Римма Закиевна</dc:creator>
  <cp:keywords/>
  <dc:description/>
  <cp:lastModifiedBy>Нархова Анна Сергеевна</cp:lastModifiedBy>
  <cp:revision>2</cp:revision>
  <dcterms:created xsi:type="dcterms:W3CDTF">2024-03-07T08:44:00Z</dcterms:created>
  <dcterms:modified xsi:type="dcterms:W3CDTF">2024-03-07T08:44:00Z</dcterms:modified>
</cp:coreProperties>
</file>