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3A" w:rsidRDefault="007F223A">
      <w:pPr>
        <w:rPr>
          <w:rFonts w:ascii="Arial Unicode MS" w:eastAsia="Arial Unicode MS" w:hAnsi="Arial Unicode MS" w:cs="Arial Unicode MS" w:hint="eastAsia"/>
          <w:b/>
          <w:highlight w:val="yellow"/>
        </w:rPr>
      </w:pPr>
      <w:r>
        <w:rPr>
          <w:rFonts w:ascii="Arial Unicode MS" w:eastAsia="Arial Unicode MS" w:hAnsi="Arial Unicode MS" w:cs="Arial Unicode MS" w:hint="eastAsia"/>
          <w:b/>
          <w:highlight w:val="yellow"/>
        </w:rPr>
        <w:t>日期： 2018/05/02</w:t>
      </w:r>
    </w:p>
    <w:p w:rsidR="00016301" w:rsidRDefault="00016301">
      <w:pPr>
        <w:rPr>
          <w:rFonts w:ascii="Arial Unicode MS" w:eastAsia="Arial Unicode MS" w:hAnsi="Arial Unicode MS" w:cs="Arial Unicode MS" w:hint="eastAsia"/>
          <w:b/>
          <w:highlight w:val="yellow"/>
        </w:rPr>
      </w:pPr>
      <w:r>
        <w:rPr>
          <w:rFonts w:ascii="Arial Unicode MS" w:eastAsia="Arial Unicode MS" w:hAnsi="Arial Unicode MS" w:cs="Arial Unicode MS"/>
          <w:b/>
          <w:highlight w:val="yellow"/>
        </w:rPr>
        <w:t>P</w:t>
      </w:r>
      <w:r>
        <w:rPr>
          <w:rFonts w:ascii="Arial Unicode MS" w:eastAsia="Arial Unicode MS" w:hAnsi="Arial Unicode MS" w:cs="Arial Unicode MS" w:hint="eastAsia"/>
          <w:b/>
          <w:highlight w:val="yellow"/>
        </w:rPr>
        <w:t>art 1： 交易记录</w:t>
      </w:r>
    </w:p>
    <w:p w:rsidR="004853CC" w:rsidRPr="0003587A" w:rsidRDefault="004853CC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Trade 1:</w:t>
      </w:r>
    </w:p>
    <w:p w:rsidR="007A3AD1" w:rsidRPr="0003587A" w:rsidRDefault="00E978AD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交易标的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Pr="0003587A">
        <w:rPr>
          <w:rFonts w:ascii="Arial Unicode MS" w:eastAsia="Arial Unicode MS" w:hAnsi="Arial Unicode MS" w:cs="Arial Unicode MS" w:hint="eastAsia"/>
          <w:b/>
        </w:rPr>
        <w:t>: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RB1810.SHF</w:t>
      </w:r>
    </w:p>
    <w:p w:rsidR="00E978AD" w:rsidRPr="0003587A" w:rsidRDefault="00E978AD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交易方向：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 </w:t>
      </w:r>
      <w:r w:rsidR="009A5721" w:rsidRPr="0003587A">
        <w:rPr>
          <w:rFonts w:ascii="Arial Unicode MS" w:eastAsia="Arial Unicode MS" w:hAnsi="Arial Unicode MS" w:cs="Arial Unicode MS" w:hint="eastAsia"/>
        </w:rPr>
        <w:t xml:space="preserve">LONG </w:t>
      </w:r>
    </w:p>
    <w:p w:rsidR="00E978AD" w:rsidRPr="0003587A" w:rsidRDefault="00E978AD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买入时间：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2018/5/2   09：16：16</w:t>
      </w:r>
    </w:p>
    <w:p w:rsidR="009A5721" w:rsidRPr="0003587A" w:rsidRDefault="009A572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买入价格：</w:t>
      </w:r>
      <w:r w:rsidRPr="0003587A">
        <w:rPr>
          <w:rFonts w:ascii="Arial Unicode MS" w:eastAsia="Arial Unicode MS" w:hAnsi="Arial Unicode MS" w:cs="Arial Unicode MS" w:hint="eastAsia"/>
        </w:rPr>
        <w:t xml:space="preserve"> 3645</w:t>
      </w:r>
    </w:p>
    <w:p w:rsidR="00E978AD" w:rsidRPr="0003587A" w:rsidRDefault="00E978AD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张数：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1</w:t>
      </w:r>
    </w:p>
    <w:p w:rsidR="00E978AD" w:rsidRPr="0003587A" w:rsidRDefault="00E978AD" w:rsidP="007F11E6">
      <w:pPr>
        <w:ind w:left="1051" w:hangingChars="500" w:hanging="1051"/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买入理由：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螺纹钢高开，开盘后</w:t>
      </w:r>
      <w:proofErr w:type="gramStart"/>
      <w:r w:rsidR="009A5721" w:rsidRPr="0003587A">
        <w:rPr>
          <w:rFonts w:ascii="Arial Unicode MS" w:eastAsia="Arial Unicode MS" w:hAnsi="Arial Unicode MS" w:cs="Arial Unicode MS" w:hint="eastAsia"/>
        </w:rPr>
        <w:t>最</w:t>
      </w:r>
      <w:proofErr w:type="gramEnd"/>
      <w:r w:rsidR="009A5721" w:rsidRPr="0003587A">
        <w:rPr>
          <w:rFonts w:ascii="Arial Unicode MS" w:eastAsia="Arial Unicode MS" w:hAnsi="Arial Unicode MS" w:cs="Arial Unicode MS" w:hint="eastAsia"/>
        </w:rPr>
        <w:t>高价3660，最低价3634，回调1/2的价格为3647，所以在3645买入</w:t>
      </w:r>
    </w:p>
    <w:p w:rsidR="00E978AD" w:rsidRPr="0003587A" w:rsidRDefault="00E978AD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初始止损点：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最低价3634</w:t>
      </w:r>
    </w:p>
    <w:p w:rsidR="00E978AD" w:rsidRPr="0003587A" w:rsidRDefault="00E978AD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目标价格：</w:t>
      </w:r>
      <w:r w:rsidR="007F11E6" w:rsidRPr="0003587A">
        <w:rPr>
          <w:rFonts w:ascii="Arial Unicode MS" w:eastAsia="Arial Unicode MS" w:hAnsi="Arial Unicode MS" w:cs="Arial Unicode MS" w:hint="eastAsia"/>
          <w:b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>最高价3660</w:t>
      </w:r>
      <w:r w:rsidR="00C75023"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C75023" w:rsidRPr="0003587A">
        <w:rPr>
          <w:rFonts w:ascii="Arial Unicode MS" w:eastAsia="Arial Unicode MS" w:hAnsi="Arial Unicode MS" w:cs="Arial Unicode MS"/>
        </w:rPr>
        <w:t>–</w:t>
      </w:r>
      <w:r w:rsidR="00C75023" w:rsidRPr="0003587A">
        <w:rPr>
          <w:rFonts w:ascii="Arial Unicode MS" w:eastAsia="Arial Unicode MS" w:hAnsi="Arial Unicode MS" w:cs="Arial Unicode MS" w:hint="eastAsia"/>
        </w:rPr>
        <w:t xml:space="preserve"> 2 * tick = 3658</w:t>
      </w:r>
    </w:p>
    <w:p w:rsidR="009A5721" w:rsidRPr="0003587A" w:rsidRDefault="009A572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卖出时间：</w:t>
      </w:r>
      <w:r w:rsidRPr="0003587A">
        <w:rPr>
          <w:rFonts w:ascii="Arial Unicode MS" w:eastAsia="Arial Unicode MS" w:hAnsi="Arial Unicode MS" w:cs="Arial Unicode MS" w:hint="eastAsia"/>
        </w:rPr>
        <w:t>2018/5/</w:t>
      </w:r>
      <w:proofErr w:type="gramStart"/>
      <w:r w:rsidRPr="0003587A">
        <w:rPr>
          <w:rFonts w:ascii="Arial Unicode MS" w:eastAsia="Arial Unicode MS" w:hAnsi="Arial Unicode MS" w:cs="Arial Unicode MS" w:hint="eastAsia"/>
        </w:rPr>
        <w:t>2  09:40:54</w:t>
      </w:r>
      <w:proofErr w:type="gramEnd"/>
    </w:p>
    <w:p w:rsidR="00C75023" w:rsidRPr="0003587A" w:rsidRDefault="00C75023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卖出价格：</w:t>
      </w:r>
      <w:r w:rsidRPr="0003587A">
        <w:rPr>
          <w:rFonts w:ascii="Arial Unicode MS" w:eastAsia="Arial Unicode MS" w:hAnsi="Arial Unicode MS" w:cs="Arial Unicode MS" w:hint="eastAsia"/>
        </w:rPr>
        <w:t xml:space="preserve"> 3650</w:t>
      </w:r>
    </w:p>
    <w:p w:rsidR="009A5721" w:rsidRPr="0003587A" w:rsidRDefault="009A572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卖出理由：</w:t>
      </w:r>
      <w:r w:rsidRPr="0003587A">
        <w:rPr>
          <w:rFonts w:ascii="Arial Unicode MS" w:eastAsia="Arial Unicode MS" w:hAnsi="Arial Unicode MS" w:cs="Arial Unicode MS" w:hint="eastAsia"/>
        </w:rPr>
        <w:t>有事去忙，就平仓了先</w:t>
      </w:r>
    </w:p>
    <w:p w:rsidR="009A5721" w:rsidRPr="0003587A" w:rsidRDefault="007F11E6">
      <w:pPr>
        <w:rPr>
          <w:rFonts w:ascii="Arial Unicode MS" w:eastAsia="Arial Unicode MS" w:hAnsi="Arial Unicode MS" w:cs="Arial Unicode MS" w:hint="eastAsia"/>
        </w:rPr>
      </w:pPr>
      <w:proofErr w:type="spellStart"/>
      <w:r w:rsidRPr="0003587A">
        <w:rPr>
          <w:rFonts w:ascii="Arial Unicode MS" w:eastAsia="Arial Unicode MS" w:hAnsi="Arial Unicode MS" w:cs="Arial Unicode MS" w:hint="eastAsia"/>
          <w:b/>
        </w:rPr>
        <w:t>PnL</w:t>
      </w:r>
      <w:proofErr w:type="spellEnd"/>
      <w:r w:rsidR="004853CC" w:rsidRPr="0003587A">
        <w:rPr>
          <w:rFonts w:ascii="Arial Unicode MS" w:eastAsia="Arial Unicode MS" w:hAnsi="Arial Unicode MS" w:cs="Arial Unicode MS" w:hint="eastAsia"/>
          <w:b/>
        </w:rPr>
        <w:t xml:space="preserve">(不算手续费) </w:t>
      </w:r>
      <w:r w:rsidR="009A5721" w:rsidRPr="0003587A">
        <w:rPr>
          <w:rFonts w:ascii="Arial Unicode MS" w:eastAsia="Arial Unicode MS" w:hAnsi="Arial Unicode MS" w:cs="Arial Unicode MS" w:hint="eastAsia"/>
          <w:b/>
        </w:rPr>
        <w:t>:</w:t>
      </w:r>
      <w:r w:rsidR="004853CC"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9A5721"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4853CC" w:rsidRPr="0003587A">
        <w:rPr>
          <w:rFonts w:ascii="Arial Unicode MS" w:eastAsia="Arial Unicode MS" w:hAnsi="Arial Unicode MS" w:cs="Arial Unicode MS" w:hint="eastAsia"/>
        </w:rPr>
        <w:t>+50</w:t>
      </w:r>
    </w:p>
    <w:p w:rsidR="009A5721" w:rsidRPr="0003587A" w:rsidRDefault="009A572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错误1：</w:t>
      </w:r>
      <w:r w:rsidR="007F11E6" w:rsidRPr="0003587A">
        <w:rPr>
          <w:rFonts w:ascii="Arial Unicode MS" w:eastAsia="Arial Unicode MS" w:hAnsi="Arial Unicode MS" w:cs="Arial Unicode MS" w:hint="eastAsia"/>
        </w:rPr>
        <w:t>没有达到</w:t>
      </w:r>
      <w:proofErr w:type="gramStart"/>
      <w:r w:rsidR="007F11E6" w:rsidRPr="0003587A">
        <w:rPr>
          <w:rFonts w:ascii="Arial Unicode MS" w:eastAsia="Arial Unicode MS" w:hAnsi="Arial Unicode MS" w:cs="Arial Unicode MS" w:hint="eastAsia"/>
        </w:rPr>
        <w:t>止盈线就</w:t>
      </w:r>
      <w:proofErr w:type="gramEnd"/>
      <w:r w:rsidR="007F11E6" w:rsidRPr="0003587A">
        <w:rPr>
          <w:rFonts w:ascii="Arial Unicode MS" w:eastAsia="Arial Unicode MS" w:hAnsi="Arial Unicode MS" w:cs="Arial Unicode MS" w:hint="eastAsia"/>
        </w:rPr>
        <w:t>平仓了，没有跟踪趋势</w:t>
      </w:r>
    </w:p>
    <w:p w:rsidR="00BD76FC" w:rsidRPr="0003587A" w:rsidRDefault="00BD76FC">
      <w:pPr>
        <w:rPr>
          <w:rFonts w:ascii="Arial Unicode MS" w:eastAsia="Arial Unicode MS" w:hAnsi="Arial Unicode MS" w:cs="Arial Unicode MS" w:hint="eastAsia"/>
          <w:b/>
        </w:rPr>
      </w:pP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 xml:space="preserve">Trade </w:t>
      </w: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2</w:t>
      </w: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: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交易标的 :  </w:t>
      </w:r>
      <w:r w:rsidR="003412F0" w:rsidRPr="0003587A">
        <w:rPr>
          <w:rFonts w:ascii="Arial Unicode MS" w:eastAsia="Arial Unicode MS" w:hAnsi="Arial Unicode MS" w:cs="Arial Unicode MS" w:hint="eastAsia"/>
        </w:rPr>
        <w:t>RB1810.SHF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交易方向：  </w:t>
      </w:r>
      <w:r w:rsidR="00F871D3" w:rsidRPr="00F871D3">
        <w:rPr>
          <w:rFonts w:ascii="Arial Unicode MS" w:eastAsia="Arial Unicode MS" w:hAnsi="Arial Unicode MS" w:cs="Arial Unicode MS" w:hint="eastAsia"/>
        </w:rPr>
        <w:t>LONG</w:t>
      </w:r>
    </w:p>
    <w:p w:rsidR="00BD76FC" w:rsidRPr="00415B7C" w:rsidRDefault="00BD76FC" w:rsidP="00BD76F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买入时间： </w:t>
      </w:r>
      <w:r w:rsidR="00415B7C">
        <w:rPr>
          <w:rFonts w:ascii="Arial Unicode MS" w:eastAsia="Arial Unicode MS" w:hAnsi="Arial Unicode MS" w:cs="Arial Unicode MS" w:hint="eastAsia"/>
        </w:rPr>
        <w:t>2018/5/2  09：45：58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lastRenderedPageBreak/>
        <w:t>买入价格：</w:t>
      </w:r>
      <w:r w:rsidR="00415B7C" w:rsidRPr="00415B7C">
        <w:rPr>
          <w:rFonts w:ascii="Arial Unicode MS" w:eastAsia="Arial Unicode MS" w:hAnsi="Arial Unicode MS" w:cs="Arial Unicode MS" w:hint="eastAsia"/>
        </w:rPr>
        <w:t>3655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张数：</w:t>
      </w:r>
      <w:r w:rsidR="00415B7C" w:rsidRPr="00415B7C">
        <w:rPr>
          <w:rFonts w:ascii="Arial Unicode MS" w:eastAsia="Arial Unicode MS" w:hAnsi="Arial Unicode MS" w:cs="Arial Unicode MS" w:hint="eastAsia"/>
        </w:rPr>
        <w:t>1</w:t>
      </w:r>
    </w:p>
    <w:p w:rsidR="00BD76FC" w:rsidRPr="0003587A" w:rsidRDefault="00BD76FC" w:rsidP="00BD76FC">
      <w:pPr>
        <w:ind w:left="1051" w:hangingChars="500" w:hanging="1051"/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415B7C">
        <w:rPr>
          <w:rFonts w:ascii="Arial Unicode MS" w:eastAsia="Arial Unicode MS" w:hAnsi="Arial Unicode MS" w:cs="Arial Unicode MS" w:hint="eastAsia"/>
        </w:rPr>
        <w:t>突破前期高点，多进去</w:t>
      </w:r>
      <w:r w:rsidR="00383C75">
        <w:rPr>
          <w:rFonts w:ascii="Arial Unicode MS" w:eastAsia="Arial Unicode MS" w:hAnsi="Arial Unicode MS" w:cs="Arial Unicode MS" w:hint="eastAsia"/>
        </w:rPr>
        <w:t>，自己把握挺大的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初始止损点：</w:t>
      </w:r>
      <w:r w:rsidR="00415B7C" w:rsidRPr="00415B7C">
        <w:rPr>
          <w:rFonts w:ascii="Arial Unicode MS" w:eastAsia="Arial Unicode MS" w:hAnsi="Arial Unicode MS" w:cs="Arial Unicode MS" w:hint="eastAsia"/>
        </w:rPr>
        <w:t>没有提前设置，</w:t>
      </w:r>
      <w:r w:rsidR="00C547E6">
        <w:rPr>
          <w:rFonts w:ascii="Arial Unicode MS" w:eastAsia="Arial Unicode MS" w:hAnsi="Arial Unicode MS" w:cs="Arial Unicode MS" w:hint="eastAsia"/>
        </w:rPr>
        <w:t>因为就是单纯看涨，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目标价格： </w:t>
      </w:r>
      <w:r w:rsidR="00C547E6" w:rsidRPr="00C547E6">
        <w:rPr>
          <w:rFonts w:ascii="Arial Unicode MS" w:eastAsia="Arial Unicode MS" w:hAnsi="Arial Unicode MS" w:cs="Arial Unicode MS" w:hint="eastAsia"/>
        </w:rPr>
        <w:t>之前最高点3660以上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卖出时间：</w:t>
      </w:r>
      <w:r w:rsidR="00415B7C" w:rsidRPr="00415B7C">
        <w:rPr>
          <w:rFonts w:ascii="Arial Unicode MS" w:eastAsia="Arial Unicode MS" w:hAnsi="Arial Unicode MS" w:cs="Arial Unicode MS" w:hint="eastAsia"/>
        </w:rPr>
        <w:t>2018/5/2  09：46：35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卖出价格：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C547E6">
        <w:rPr>
          <w:rFonts w:ascii="Arial Unicode MS" w:eastAsia="Arial Unicode MS" w:hAnsi="Arial Unicode MS" w:cs="Arial Unicode MS" w:hint="eastAsia"/>
        </w:rPr>
        <w:t>3666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C547E6">
        <w:rPr>
          <w:rFonts w:ascii="Arial Unicode MS" w:eastAsia="Arial Unicode MS" w:hAnsi="Arial Unicode MS" w:cs="Arial Unicode MS" w:hint="eastAsia"/>
        </w:rPr>
        <w:t>到达目标价，而且3666数字很好</w:t>
      </w:r>
    </w:p>
    <w:p w:rsidR="00BD76FC" w:rsidRPr="0003587A" w:rsidRDefault="00BD76FC" w:rsidP="00BD76FC">
      <w:pPr>
        <w:rPr>
          <w:rFonts w:ascii="Arial Unicode MS" w:eastAsia="Arial Unicode MS" w:hAnsi="Arial Unicode MS" w:cs="Arial Unicode MS" w:hint="eastAsia"/>
        </w:rPr>
      </w:pPr>
      <w:proofErr w:type="spellStart"/>
      <w:r w:rsidRPr="0003587A">
        <w:rPr>
          <w:rFonts w:ascii="Arial Unicode MS" w:eastAsia="Arial Unicode MS" w:hAnsi="Arial Unicode MS" w:cs="Arial Unicode MS" w:hint="eastAsia"/>
          <w:b/>
        </w:rPr>
        <w:t>PnL</w:t>
      </w:r>
      <w:proofErr w:type="spellEnd"/>
      <w:r w:rsidRPr="0003587A">
        <w:rPr>
          <w:rFonts w:ascii="Arial Unicode MS" w:eastAsia="Arial Unicode MS" w:hAnsi="Arial Unicode MS" w:cs="Arial Unicode MS" w:hint="eastAsia"/>
          <w:b/>
        </w:rPr>
        <w:t>(不算手续费) :</w:t>
      </w:r>
      <w:r w:rsidR="00C547E6">
        <w:rPr>
          <w:rFonts w:ascii="Arial Unicode MS" w:eastAsia="Arial Unicode MS" w:hAnsi="Arial Unicode MS" w:cs="Arial Unicode MS" w:hint="eastAsia"/>
          <w:b/>
        </w:rPr>
        <w:t xml:space="preserve">  </w:t>
      </w:r>
      <w:r w:rsidR="00C547E6" w:rsidRPr="00C547E6">
        <w:rPr>
          <w:rFonts w:ascii="Arial Unicode MS" w:eastAsia="Arial Unicode MS" w:hAnsi="Arial Unicode MS" w:cs="Arial Unicode MS" w:hint="eastAsia"/>
        </w:rPr>
        <w:t>+110</w:t>
      </w:r>
    </w:p>
    <w:p w:rsidR="00BD76FC" w:rsidRDefault="00BD76FC" w:rsidP="00BD76FC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错误1：</w:t>
      </w:r>
    </w:p>
    <w:p w:rsidR="00C547E6" w:rsidRPr="0003587A" w:rsidRDefault="00C547E6" w:rsidP="00BD76FC">
      <w:pPr>
        <w:rPr>
          <w:rFonts w:ascii="Arial Unicode MS" w:eastAsia="Arial Unicode MS" w:hAnsi="Arial Unicode MS" w:cs="Arial Unicode MS" w:hint="eastAsia"/>
          <w:b/>
        </w:rPr>
      </w:pPr>
    </w:p>
    <w:p w:rsidR="00E85B01" w:rsidRPr="0003587A" w:rsidRDefault="00E85B01" w:rsidP="00E85B01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 xml:space="preserve">Trade </w:t>
      </w:r>
      <w:proofErr w:type="gramStart"/>
      <w:r>
        <w:rPr>
          <w:rFonts w:ascii="Arial Unicode MS" w:eastAsia="Arial Unicode MS" w:hAnsi="Arial Unicode MS" w:cs="Arial Unicode MS" w:hint="eastAsia"/>
          <w:b/>
          <w:highlight w:val="yellow"/>
        </w:rPr>
        <w:t xml:space="preserve">3 </w:t>
      </w: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:</w:t>
      </w:r>
      <w:proofErr w:type="gramEnd"/>
    </w:p>
    <w:p w:rsidR="00E85B01" w:rsidRPr="0003587A" w:rsidRDefault="00E85B01" w:rsidP="00E85B0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交易标的 :  </w:t>
      </w:r>
      <w:r w:rsidRPr="0003587A">
        <w:rPr>
          <w:rFonts w:ascii="Arial Unicode MS" w:eastAsia="Arial Unicode MS" w:hAnsi="Arial Unicode MS" w:cs="Arial Unicode MS" w:hint="eastAsia"/>
        </w:rPr>
        <w:t>RB1810.SHF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交易方向：  </w:t>
      </w:r>
      <w:r w:rsidRPr="00F871D3">
        <w:rPr>
          <w:rFonts w:ascii="Arial Unicode MS" w:eastAsia="Arial Unicode MS" w:hAnsi="Arial Unicode MS" w:cs="Arial Unicode MS" w:hint="eastAsia"/>
        </w:rPr>
        <w:t>LONG</w:t>
      </w:r>
    </w:p>
    <w:p w:rsidR="00E85B01" w:rsidRPr="00415B7C" w:rsidRDefault="00E85B01" w:rsidP="00E85B0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买入时间： </w:t>
      </w:r>
      <w:r>
        <w:rPr>
          <w:rFonts w:ascii="Arial Unicode MS" w:eastAsia="Arial Unicode MS" w:hAnsi="Arial Unicode MS" w:cs="Arial Unicode MS" w:hint="eastAsia"/>
        </w:rPr>
        <w:t xml:space="preserve">2018/5/2  </w:t>
      </w:r>
      <w:r w:rsidR="00891116">
        <w:rPr>
          <w:rFonts w:ascii="Arial Unicode MS" w:eastAsia="Arial Unicode MS" w:hAnsi="Arial Unicode MS" w:cs="Arial Unicode MS" w:hint="eastAsia"/>
        </w:rPr>
        <w:t>09</w:t>
      </w:r>
      <w:r>
        <w:rPr>
          <w:rFonts w:ascii="Arial Unicode MS" w:eastAsia="Arial Unicode MS" w:hAnsi="Arial Unicode MS" w:cs="Arial Unicode MS" w:hint="eastAsia"/>
        </w:rPr>
        <w:t>：</w:t>
      </w:r>
      <w:r w:rsidR="00891116">
        <w:rPr>
          <w:rFonts w:ascii="Arial Unicode MS" w:eastAsia="Arial Unicode MS" w:hAnsi="Arial Unicode MS" w:cs="Arial Unicode MS" w:hint="eastAsia"/>
        </w:rPr>
        <w:t>59</w:t>
      </w:r>
      <w:r>
        <w:rPr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</w:rPr>
        <w:t>21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买入价格：</w:t>
      </w:r>
      <w:r>
        <w:rPr>
          <w:rFonts w:ascii="Arial Unicode MS" w:eastAsia="Arial Unicode MS" w:hAnsi="Arial Unicode MS" w:cs="Arial Unicode MS" w:hint="eastAsia"/>
        </w:rPr>
        <w:t>367</w:t>
      </w:r>
      <w:r w:rsidR="00891116">
        <w:rPr>
          <w:rFonts w:ascii="Arial Unicode MS" w:eastAsia="Arial Unicode MS" w:hAnsi="Arial Unicode MS" w:cs="Arial Unicode MS" w:hint="eastAsia"/>
        </w:rPr>
        <w:t>1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张数：</w:t>
      </w:r>
      <w:r w:rsidRPr="00415B7C">
        <w:rPr>
          <w:rFonts w:ascii="Arial Unicode MS" w:eastAsia="Arial Unicode MS" w:hAnsi="Arial Unicode MS" w:cs="Arial Unicode MS" w:hint="eastAsia"/>
        </w:rPr>
        <w:t>1</w:t>
      </w:r>
    </w:p>
    <w:p w:rsidR="00E85B01" w:rsidRPr="0003587A" w:rsidRDefault="00E85B01" w:rsidP="00E85B01">
      <w:pPr>
        <w:ind w:left="1051" w:hangingChars="500" w:hanging="1051"/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080FCA">
        <w:rPr>
          <w:rFonts w:ascii="Arial Unicode MS" w:eastAsia="Arial Unicode MS" w:hAnsi="Arial Unicode MS" w:cs="Arial Unicode MS" w:hint="eastAsia"/>
        </w:rPr>
        <w:t>上升浪回调，多进去的</w:t>
      </w:r>
    </w:p>
    <w:p w:rsidR="00E85B01" w:rsidRDefault="00E85B01" w:rsidP="00E85B0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初始止损点：</w:t>
      </w:r>
      <w:r w:rsidR="00891116" w:rsidRPr="00891116">
        <w:rPr>
          <w:rFonts w:ascii="Arial Unicode MS" w:eastAsia="Arial Unicode MS" w:hAnsi="Arial Unicode MS" w:cs="Arial Unicode MS" w:hint="eastAsia"/>
        </w:rPr>
        <w:t>3655 （</w:t>
      </w:r>
      <w:r w:rsidR="00891116" w:rsidRPr="00891116">
        <w:rPr>
          <w:rFonts w:ascii="Arial Unicode MS" w:eastAsia="Arial Unicode MS" w:hAnsi="Arial Unicode MS" w:cs="Arial Unicode MS" w:hint="eastAsia"/>
        </w:rPr>
        <w:t>上一浪</w:t>
      </w:r>
      <w:proofErr w:type="gramStart"/>
      <w:r w:rsidR="00891116" w:rsidRPr="00891116">
        <w:rPr>
          <w:rFonts w:ascii="Arial Unicode MS" w:eastAsia="Arial Unicode MS" w:hAnsi="Arial Unicode MS" w:cs="Arial Unicode MS" w:hint="eastAsia"/>
        </w:rPr>
        <w:t>最</w:t>
      </w:r>
      <w:proofErr w:type="gramEnd"/>
      <w:r w:rsidR="00891116" w:rsidRPr="00891116">
        <w:rPr>
          <w:rFonts w:ascii="Arial Unicode MS" w:eastAsia="Arial Unicode MS" w:hAnsi="Arial Unicode MS" w:cs="Arial Unicode MS" w:hint="eastAsia"/>
        </w:rPr>
        <w:t>高价</w:t>
      </w:r>
      <w:r w:rsidR="00891116" w:rsidRPr="00891116">
        <w:rPr>
          <w:rFonts w:ascii="Arial Unicode MS" w:eastAsia="Arial Unicode MS" w:hAnsi="Arial Unicode MS" w:cs="Arial Unicode MS" w:hint="eastAsia"/>
        </w:rPr>
        <w:t>）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目标价格： 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卖出时间：</w:t>
      </w:r>
      <w:r w:rsidRPr="00415B7C">
        <w:rPr>
          <w:rFonts w:ascii="Arial Unicode MS" w:eastAsia="Arial Unicode MS" w:hAnsi="Arial Unicode MS" w:cs="Arial Unicode MS" w:hint="eastAsia"/>
        </w:rPr>
        <w:t xml:space="preserve">2018/5/2  </w:t>
      </w:r>
      <w:r>
        <w:rPr>
          <w:rFonts w:ascii="Arial Unicode MS" w:eastAsia="Arial Unicode MS" w:hAnsi="Arial Unicode MS" w:cs="Arial Unicode MS" w:hint="eastAsia"/>
        </w:rPr>
        <w:t>10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</w:rPr>
        <w:t>07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</w:rPr>
        <w:t>37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卖出价格：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3685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lastRenderedPageBreak/>
        <w:t>卖出理由：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C028DD">
        <w:rPr>
          <w:rFonts w:ascii="Arial Unicode MS" w:eastAsia="Arial Unicode MS" w:hAnsi="Arial Unicode MS" w:cs="Arial Unicode MS" w:hint="eastAsia"/>
        </w:rPr>
        <w:t>看着涨不动了</w:t>
      </w:r>
    </w:p>
    <w:p w:rsidR="00E85B01" w:rsidRPr="0003587A" w:rsidRDefault="00E85B01" w:rsidP="00E85B01">
      <w:pPr>
        <w:rPr>
          <w:rFonts w:ascii="Arial Unicode MS" w:eastAsia="Arial Unicode MS" w:hAnsi="Arial Unicode MS" w:cs="Arial Unicode MS" w:hint="eastAsia"/>
        </w:rPr>
      </w:pPr>
      <w:proofErr w:type="spellStart"/>
      <w:r w:rsidRPr="0003587A">
        <w:rPr>
          <w:rFonts w:ascii="Arial Unicode MS" w:eastAsia="Arial Unicode MS" w:hAnsi="Arial Unicode MS" w:cs="Arial Unicode MS" w:hint="eastAsia"/>
          <w:b/>
        </w:rPr>
        <w:t>PnL</w:t>
      </w:r>
      <w:proofErr w:type="spellEnd"/>
      <w:r w:rsidRPr="0003587A">
        <w:rPr>
          <w:rFonts w:ascii="Arial Unicode MS" w:eastAsia="Arial Unicode MS" w:hAnsi="Arial Unicode MS" w:cs="Arial Unicode MS" w:hint="eastAsia"/>
          <w:b/>
        </w:rPr>
        <w:t>(不算手续费) :</w:t>
      </w:r>
      <w:r>
        <w:rPr>
          <w:rFonts w:ascii="Arial Unicode MS" w:eastAsia="Arial Unicode MS" w:hAnsi="Arial Unicode MS" w:cs="Arial Unicode MS" w:hint="eastAsia"/>
          <w:b/>
        </w:rPr>
        <w:t xml:space="preserve">  </w:t>
      </w:r>
      <w:r w:rsidRPr="00C547E6">
        <w:rPr>
          <w:rFonts w:ascii="Arial Unicode MS" w:eastAsia="Arial Unicode MS" w:hAnsi="Arial Unicode MS" w:cs="Arial Unicode MS" w:hint="eastAsia"/>
        </w:rPr>
        <w:t>+</w:t>
      </w:r>
      <w:r w:rsidR="00C028DD">
        <w:rPr>
          <w:rFonts w:ascii="Arial Unicode MS" w:eastAsia="Arial Unicode MS" w:hAnsi="Arial Unicode MS" w:cs="Arial Unicode MS" w:hint="eastAsia"/>
        </w:rPr>
        <w:t>140</w:t>
      </w:r>
    </w:p>
    <w:p w:rsidR="00E85B01" w:rsidRDefault="00E85B01" w:rsidP="00E85B01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错误1：</w:t>
      </w:r>
    </w:p>
    <w:p w:rsidR="00DF157A" w:rsidRDefault="00DF157A" w:rsidP="00E85B01">
      <w:pPr>
        <w:rPr>
          <w:rFonts w:ascii="Arial Unicode MS" w:eastAsia="Arial Unicode MS" w:hAnsi="Arial Unicode MS" w:cs="Arial Unicode MS" w:hint="eastAsia"/>
          <w:b/>
        </w:rPr>
      </w:pPr>
    </w:p>
    <w:p w:rsidR="00DF157A" w:rsidRPr="0003587A" w:rsidRDefault="00DF157A" w:rsidP="00DF157A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 xml:space="preserve">Trade </w:t>
      </w:r>
      <w:r>
        <w:rPr>
          <w:rFonts w:ascii="Arial Unicode MS" w:eastAsia="Arial Unicode MS" w:hAnsi="Arial Unicode MS" w:cs="Arial Unicode MS" w:hint="eastAsia"/>
          <w:b/>
          <w:highlight w:val="yellow"/>
        </w:rPr>
        <w:t>4</w:t>
      </w: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: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交易标的 :  </w:t>
      </w:r>
      <w:r w:rsidR="00DB2B7B">
        <w:rPr>
          <w:rFonts w:ascii="Arial Unicode MS" w:eastAsia="Arial Unicode MS" w:hAnsi="Arial Unicode MS" w:cs="Arial Unicode MS" w:hint="eastAsia"/>
        </w:rPr>
        <w:t>NI1807</w:t>
      </w:r>
      <w:r w:rsidRPr="0003587A">
        <w:rPr>
          <w:rFonts w:ascii="Arial Unicode MS" w:eastAsia="Arial Unicode MS" w:hAnsi="Arial Unicode MS" w:cs="Arial Unicode MS" w:hint="eastAsia"/>
        </w:rPr>
        <w:t>.SHF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交易方向：  </w:t>
      </w:r>
      <w:r w:rsidRPr="00F871D3">
        <w:rPr>
          <w:rFonts w:ascii="Arial Unicode MS" w:eastAsia="Arial Unicode MS" w:hAnsi="Arial Unicode MS" w:cs="Arial Unicode MS" w:hint="eastAsia"/>
        </w:rPr>
        <w:t>LONG</w:t>
      </w:r>
    </w:p>
    <w:p w:rsidR="00DF157A" w:rsidRPr="00415B7C" w:rsidRDefault="00DF157A" w:rsidP="00DF157A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买入时间： </w:t>
      </w:r>
      <w:r>
        <w:rPr>
          <w:rFonts w:ascii="Arial Unicode MS" w:eastAsia="Arial Unicode MS" w:hAnsi="Arial Unicode MS" w:cs="Arial Unicode MS" w:hint="eastAsia"/>
        </w:rPr>
        <w:t xml:space="preserve">2018/5/2  </w:t>
      </w:r>
      <w:r w:rsidR="00E75919">
        <w:rPr>
          <w:rFonts w:ascii="Arial Unicode MS" w:eastAsia="Arial Unicode MS" w:hAnsi="Arial Unicode MS" w:cs="Arial Unicode MS" w:hint="eastAsia"/>
        </w:rPr>
        <w:t>09</w:t>
      </w:r>
      <w:r>
        <w:rPr>
          <w:rFonts w:ascii="Arial Unicode MS" w:eastAsia="Arial Unicode MS" w:hAnsi="Arial Unicode MS" w:cs="Arial Unicode MS" w:hint="eastAsia"/>
        </w:rPr>
        <w:t>：</w:t>
      </w:r>
      <w:r w:rsidR="00E75919">
        <w:rPr>
          <w:rFonts w:ascii="Arial Unicode MS" w:eastAsia="Arial Unicode MS" w:hAnsi="Arial Unicode MS" w:cs="Arial Unicode MS" w:hint="eastAsia"/>
        </w:rPr>
        <w:t>42</w:t>
      </w:r>
      <w:r>
        <w:rPr>
          <w:rFonts w:ascii="Arial Unicode MS" w:eastAsia="Arial Unicode MS" w:hAnsi="Arial Unicode MS" w:cs="Arial Unicode MS" w:hint="eastAsia"/>
        </w:rPr>
        <w:t>：</w:t>
      </w:r>
      <w:r w:rsidR="00E75919">
        <w:rPr>
          <w:rFonts w:ascii="Arial Unicode MS" w:eastAsia="Arial Unicode MS" w:hAnsi="Arial Unicode MS" w:cs="Arial Unicode MS" w:hint="eastAsia"/>
        </w:rPr>
        <w:t>13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买入价格：</w:t>
      </w:r>
      <w:r w:rsidR="00E75919">
        <w:rPr>
          <w:rFonts w:ascii="Arial Unicode MS" w:eastAsia="Arial Unicode MS" w:hAnsi="Arial Unicode MS" w:cs="Arial Unicode MS" w:hint="eastAsia"/>
        </w:rPr>
        <w:t>103890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张数：</w:t>
      </w:r>
      <w:r w:rsidRPr="00415B7C">
        <w:rPr>
          <w:rFonts w:ascii="Arial Unicode MS" w:eastAsia="Arial Unicode MS" w:hAnsi="Arial Unicode MS" w:cs="Arial Unicode MS" w:hint="eastAsia"/>
        </w:rPr>
        <w:t>1</w:t>
      </w:r>
    </w:p>
    <w:p w:rsidR="00DF157A" w:rsidRPr="0003587A" w:rsidRDefault="00DF157A" w:rsidP="00DF157A">
      <w:pPr>
        <w:ind w:left="1051" w:hangingChars="500" w:hanging="1051"/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E75919">
        <w:rPr>
          <w:rFonts w:ascii="Arial Unicode MS" w:eastAsia="Arial Unicode MS" w:hAnsi="Arial Unicode MS" w:cs="Arial Unicode MS" w:hint="eastAsia"/>
        </w:rPr>
        <w:t>突破之前的</w:t>
      </w:r>
      <w:r w:rsidR="00A863B8">
        <w:rPr>
          <w:rFonts w:ascii="Arial Unicode MS" w:eastAsia="Arial Unicode MS" w:hAnsi="Arial Unicode MS" w:cs="Arial Unicode MS" w:hint="eastAsia"/>
        </w:rPr>
        <w:t>峰值，试多单</w:t>
      </w:r>
    </w:p>
    <w:p w:rsidR="00DF157A" w:rsidRDefault="00DF157A" w:rsidP="00DF157A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初始止损点：</w:t>
      </w:r>
      <w:r w:rsidR="00A863B8" w:rsidRPr="00A863B8">
        <w:rPr>
          <w:rFonts w:ascii="Arial Unicode MS" w:eastAsia="Arial Unicode MS" w:hAnsi="Arial Unicode MS" w:cs="Arial Unicode MS" w:hint="eastAsia"/>
        </w:rPr>
        <w:t>103740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目标价格： </w:t>
      </w:r>
      <w:r w:rsidR="00A863B8" w:rsidRPr="00A863B8">
        <w:rPr>
          <w:rFonts w:ascii="Arial Unicode MS" w:eastAsia="Arial Unicode MS" w:hAnsi="Arial Unicode MS" w:cs="Arial Unicode MS" w:hint="eastAsia"/>
        </w:rPr>
        <w:t>104</w:t>
      </w:r>
      <w:r w:rsidR="00BD494C">
        <w:rPr>
          <w:rFonts w:ascii="Arial Unicode MS" w:eastAsia="Arial Unicode MS" w:hAnsi="Arial Unicode MS" w:cs="Arial Unicode MS" w:hint="eastAsia"/>
        </w:rPr>
        <w:t>0</w:t>
      </w:r>
      <w:r w:rsidR="00A863B8" w:rsidRPr="00A863B8">
        <w:rPr>
          <w:rFonts w:ascii="Arial Unicode MS" w:eastAsia="Arial Unicode MS" w:hAnsi="Arial Unicode MS" w:cs="Arial Unicode MS" w:hint="eastAsia"/>
        </w:rPr>
        <w:t>00</w:t>
      </w:r>
      <w:r w:rsidR="00A863B8">
        <w:rPr>
          <w:rFonts w:ascii="Arial Unicode MS" w:eastAsia="Arial Unicode MS" w:hAnsi="Arial Unicode MS" w:cs="Arial Unicode MS" w:hint="eastAsia"/>
        </w:rPr>
        <w:t>（早上</w:t>
      </w:r>
      <w:r w:rsidR="00BD494C">
        <w:rPr>
          <w:rFonts w:ascii="Arial Unicode MS" w:eastAsia="Arial Unicode MS" w:hAnsi="Arial Unicode MS" w:cs="Arial Unicode MS" w:hint="eastAsia"/>
        </w:rPr>
        <w:t>大阴线的开始点，判断行情会反弹到这个价格</w:t>
      </w:r>
      <w:r w:rsidR="00A863B8">
        <w:rPr>
          <w:rFonts w:ascii="Arial Unicode MS" w:eastAsia="Arial Unicode MS" w:hAnsi="Arial Unicode MS" w:cs="Arial Unicode MS" w:hint="eastAsia"/>
        </w:rPr>
        <w:t>）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卖出时间：</w:t>
      </w:r>
      <w:r w:rsidRPr="00415B7C">
        <w:rPr>
          <w:rFonts w:ascii="Arial Unicode MS" w:eastAsia="Arial Unicode MS" w:hAnsi="Arial Unicode MS" w:cs="Arial Unicode MS" w:hint="eastAsia"/>
        </w:rPr>
        <w:t xml:space="preserve">2018/5/2  </w:t>
      </w:r>
      <w:r w:rsidR="00E75919">
        <w:rPr>
          <w:rFonts w:ascii="Arial Unicode MS" w:eastAsia="Arial Unicode MS" w:hAnsi="Arial Unicode MS" w:cs="Arial Unicode MS" w:hint="eastAsia"/>
        </w:rPr>
        <w:t>09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 w:rsidR="00E75919">
        <w:rPr>
          <w:rFonts w:ascii="Arial Unicode MS" w:eastAsia="Arial Unicode MS" w:hAnsi="Arial Unicode MS" w:cs="Arial Unicode MS" w:hint="eastAsia"/>
        </w:rPr>
        <w:t>46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 w:rsidR="00E75919">
        <w:rPr>
          <w:rFonts w:ascii="Arial Unicode MS" w:eastAsia="Arial Unicode MS" w:hAnsi="Arial Unicode MS" w:cs="Arial Unicode MS" w:hint="eastAsia"/>
        </w:rPr>
        <w:t>46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卖出价格：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E75919">
        <w:rPr>
          <w:rFonts w:ascii="Arial Unicode MS" w:eastAsia="Arial Unicode MS" w:hAnsi="Arial Unicode MS" w:cs="Arial Unicode MS" w:hint="eastAsia"/>
        </w:rPr>
        <w:t>104000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BD494C">
        <w:rPr>
          <w:rFonts w:ascii="Arial Unicode MS" w:eastAsia="Arial Unicode MS" w:hAnsi="Arial Unicode MS" w:cs="Arial Unicode MS" w:hint="eastAsia"/>
        </w:rPr>
        <w:t>止盈线到</w:t>
      </w:r>
      <w:proofErr w:type="gramEnd"/>
      <w:r w:rsidR="00BD494C">
        <w:rPr>
          <w:rFonts w:ascii="Arial Unicode MS" w:eastAsia="Arial Unicode MS" w:hAnsi="Arial Unicode MS" w:cs="Arial Unicode MS" w:hint="eastAsia"/>
        </w:rPr>
        <w:t>了</w:t>
      </w:r>
    </w:p>
    <w:p w:rsidR="00DF157A" w:rsidRPr="0003587A" w:rsidRDefault="00DF157A" w:rsidP="00DF157A">
      <w:pPr>
        <w:rPr>
          <w:rFonts w:ascii="Arial Unicode MS" w:eastAsia="Arial Unicode MS" w:hAnsi="Arial Unicode MS" w:cs="Arial Unicode MS" w:hint="eastAsia"/>
        </w:rPr>
      </w:pPr>
      <w:proofErr w:type="spellStart"/>
      <w:r w:rsidRPr="0003587A">
        <w:rPr>
          <w:rFonts w:ascii="Arial Unicode MS" w:eastAsia="Arial Unicode MS" w:hAnsi="Arial Unicode MS" w:cs="Arial Unicode MS" w:hint="eastAsia"/>
          <w:b/>
        </w:rPr>
        <w:t>PnL</w:t>
      </w:r>
      <w:proofErr w:type="spellEnd"/>
      <w:r w:rsidRPr="0003587A">
        <w:rPr>
          <w:rFonts w:ascii="Arial Unicode MS" w:eastAsia="Arial Unicode MS" w:hAnsi="Arial Unicode MS" w:cs="Arial Unicode MS" w:hint="eastAsia"/>
          <w:b/>
        </w:rPr>
        <w:t>(不算手续费) :</w:t>
      </w:r>
      <w:r>
        <w:rPr>
          <w:rFonts w:ascii="Arial Unicode MS" w:eastAsia="Arial Unicode MS" w:hAnsi="Arial Unicode MS" w:cs="Arial Unicode MS" w:hint="eastAsia"/>
          <w:b/>
        </w:rPr>
        <w:t xml:space="preserve">  </w:t>
      </w:r>
      <w:r w:rsidRPr="00C547E6">
        <w:rPr>
          <w:rFonts w:ascii="Arial Unicode MS" w:eastAsia="Arial Unicode MS" w:hAnsi="Arial Unicode MS" w:cs="Arial Unicode MS" w:hint="eastAsia"/>
        </w:rPr>
        <w:t>+</w:t>
      </w:r>
      <w:r w:rsidR="00E75919">
        <w:rPr>
          <w:rFonts w:ascii="Arial Unicode MS" w:eastAsia="Arial Unicode MS" w:hAnsi="Arial Unicode MS" w:cs="Arial Unicode MS" w:hint="eastAsia"/>
        </w:rPr>
        <w:t>110</w:t>
      </w:r>
    </w:p>
    <w:p w:rsidR="00BD494C" w:rsidRDefault="00DF157A" w:rsidP="00DF157A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错误1：</w:t>
      </w:r>
    </w:p>
    <w:p w:rsidR="00DF157A" w:rsidRDefault="00BD494C" w:rsidP="00DF157A">
      <w:pPr>
        <w:rPr>
          <w:rFonts w:ascii="Arial Unicode MS" w:eastAsia="Arial Unicode MS" w:hAnsi="Arial Unicode MS" w:cs="Arial Unicode MS" w:hint="eastAsia"/>
          <w:b/>
        </w:rPr>
      </w:pPr>
      <w:r>
        <w:rPr>
          <w:rFonts w:ascii="Arial Unicode MS" w:eastAsia="Arial Unicode MS" w:hAnsi="Arial Unicode MS" w:cs="Arial Unicode MS" w:hint="eastAsia"/>
          <w:b/>
        </w:rPr>
        <w:t xml:space="preserve"> 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 xml:space="preserve">Trade </w:t>
      </w:r>
      <w:proofErr w:type="gramStart"/>
      <w:r>
        <w:rPr>
          <w:rFonts w:ascii="Arial Unicode MS" w:eastAsia="Arial Unicode MS" w:hAnsi="Arial Unicode MS" w:cs="Arial Unicode MS" w:hint="eastAsia"/>
          <w:b/>
          <w:highlight w:val="yellow"/>
        </w:rPr>
        <w:t xml:space="preserve">5 </w:t>
      </w:r>
      <w:r w:rsidRPr="0003587A">
        <w:rPr>
          <w:rFonts w:ascii="Arial Unicode MS" w:eastAsia="Arial Unicode MS" w:hAnsi="Arial Unicode MS" w:cs="Arial Unicode MS" w:hint="eastAsia"/>
          <w:b/>
          <w:highlight w:val="yellow"/>
        </w:rPr>
        <w:t>:</w:t>
      </w:r>
      <w:proofErr w:type="gramEnd"/>
    </w:p>
    <w:p w:rsidR="00BD494C" w:rsidRPr="0003587A" w:rsidRDefault="00BD494C" w:rsidP="00BD494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交易标的 :  </w:t>
      </w:r>
      <w:r>
        <w:rPr>
          <w:rFonts w:ascii="Arial Unicode MS" w:eastAsia="Arial Unicode MS" w:hAnsi="Arial Unicode MS" w:cs="Arial Unicode MS" w:hint="eastAsia"/>
        </w:rPr>
        <w:t>NI1807</w:t>
      </w:r>
      <w:r w:rsidRPr="0003587A">
        <w:rPr>
          <w:rFonts w:ascii="Arial Unicode MS" w:eastAsia="Arial Unicode MS" w:hAnsi="Arial Unicode MS" w:cs="Arial Unicode MS" w:hint="eastAsia"/>
        </w:rPr>
        <w:t>.SHF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 xml:space="preserve">交易方向：  </w:t>
      </w:r>
      <w:r w:rsidRPr="00F871D3">
        <w:rPr>
          <w:rFonts w:ascii="Arial Unicode MS" w:eastAsia="Arial Unicode MS" w:hAnsi="Arial Unicode MS" w:cs="Arial Unicode MS" w:hint="eastAsia"/>
        </w:rPr>
        <w:t>LONG</w:t>
      </w:r>
    </w:p>
    <w:p w:rsidR="00BD494C" w:rsidRPr="00415B7C" w:rsidRDefault="00BD494C" w:rsidP="00BD494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lastRenderedPageBreak/>
        <w:t xml:space="preserve">买入时间： </w:t>
      </w:r>
      <w:r>
        <w:rPr>
          <w:rFonts w:ascii="Arial Unicode MS" w:eastAsia="Arial Unicode MS" w:hAnsi="Arial Unicode MS" w:cs="Arial Unicode MS" w:hint="eastAsia"/>
        </w:rPr>
        <w:t xml:space="preserve">2018/5/2  </w:t>
      </w:r>
      <w:r w:rsidR="00E33816">
        <w:rPr>
          <w:rFonts w:ascii="Arial Unicode MS" w:eastAsia="Arial Unicode MS" w:hAnsi="Arial Unicode MS" w:cs="Arial Unicode MS" w:hint="eastAsia"/>
        </w:rPr>
        <w:t>13</w:t>
      </w:r>
      <w:r>
        <w:rPr>
          <w:rFonts w:ascii="Arial Unicode MS" w:eastAsia="Arial Unicode MS" w:hAnsi="Arial Unicode MS" w:cs="Arial Unicode MS" w:hint="eastAsia"/>
        </w:rPr>
        <w:t>：</w:t>
      </w:r>
      <w:r w:rsidR="00E33816">
        <w:rPr>
          <w:rFonts w:ascii="Arial Unicode MS" w:eastAsia="Arial Unicode MS" w:hAnsi="Arial Unicode MS" w:cs="Arial Unicode MS" w:hint="eastAsia"/>
        </w:rPr>
        <w:t>33</w:t>
      </w:r>
      <w:r>
        <w:rPr>
          <w:rFonts w:ascii="Arial Unicode MS" w:eastAsia="Arial Unicode MS" w:hAnsi="Arial Unicode MS" w:cs="Arial Unicode MS" w:hint="eastAsia"/>
        </w:rPr>
        <w:t>：</w:t>
      </w:r>
      <w:r w:rsidR="00E33816">
        <w:rPr>
          <w:rFonts w:ascii="Arial Unicode MS" w:eastAsia="Arial Unicode MS" w:hAnsi="Arial Unicode MS" w:cs="Arial Unicode MS" w:hint="eastAsia"/>
        </w:rPr>
        <w:t>11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买入价格：</w:t>
      </w:r>
      <w:r>
        <w:rPr>
          <w:rFonts w:ascii="Arial Unicode MS" w:eastAsia="Arial Unicode MS" w:hAnsi="Arial Unicode MS" w:cs="Arial Unicode MS" w:hint="eastAsia"/>
        </w:rPr>
        <w:t>103</w:t>
      </w:r>
      <w:r w:rsidR="00E33816">
        <w:rPr>
          <w:rFonts w:ascii="Arial Unicode MS" w:eastAsia="Arial Unicode MS" w:hAnsi="Arial Unicode MS" w:cs="Arial Unicode MS" w:hint="eastAsia"/>
        </w:rPr>
        <w:t>900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张数：</w:t>
      </w:r>
      <w:r w:rsidRPr="00415B7C">
        <w:rPr>
          <w:rFonts w:ascii="Arial Unicode MS" w:eastAsia="Arial Unicode MS" w:hAnsi="Arial Unicode MS" w:cs="Arial Unicode MS" w:hint="eastAsia"/>
        </w:rPr>
        <w:t>1</w:t>
      </w:r>
    </w:p>
    <w:p w:rsidR="00BD494C" w:rsidRPr="0003587A" w:rsidRDefault="00BD494C" w:rsidP="00BD494C">
      <w:pPr>
        <w:ind w:left="1051" w:hangingChars="500" w:hanging="1051"/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买入理由：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E33816">
        <w:rPr>
          <w:rFonts w:ascii="Arial Unicode MS" w:eastAsia="Arial Unicode MS" w:hAnsi="Arial Unicode MS" w:cs="Arial Unicode MS" w:hint="eastAsia"/>
        </w:rPr>
        <w:t>两次探底成功，开多单了</w:t>
      </w:r>
    </w:p>
    <w:p w:rsidR="00BD494C" w:rsidRDefault="00BD494C" w:rsidP="00BD494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初始止损点：</w:t>
      </w:r>
      <w:r w:rsidR="002511F0" w:rsidRPr="002511F0">
        <w:rPr>
          <w:rFonts w:ascii="Arial Unicode MS" w:eastAsia="Arial Unicode MS" w:hAnsi="Arial Unicode MS" w:cs="Arial Unicode MS" w:hint="eastAsia"/>
        </w:rPr>
        <w:t>再一次跌倒</w:t>
      </w:r>
      <w:r w:rsidR="002511F0">
        <w:rPr>
          <w:rFonts w:ascii="Arial Unicode MS" w:eastAsia="Arial Unicode MS" w:hAnsi="Arial Unicode MS" w:cs="Arial Unicode MS" w:hint="eastAsia"/>
        </w:rPr>
        <w:t>探底价格</w:t>
      </w:r>
      <w:proofErr w:type="gramStart"/>
      <w:r w:rsidR="002511F0">
        <w:rPr>
          <w:rFonts w:ascii="Arial Unicode MS" w:eastAsia="Arial Unicode MS" w:hAnsi="Arial Unicode MS" w:cs="Arial Unicode MS" w:hint="eastAsia"/>
        </w:rPr>
        <w:t>以下止</w:t>
      </w:r>
      <w:proofErr w:type="gramEnd"/>
      <w:r w:rsidR="002511F0">
        <w:rPr>
          <w:rFonts w:ascii="Arial Unicode MS" w:eastAsia="Arial Unicode MS" w:hAnsi="Arial Unicode MS" w:cs="Arial Unicode MS" w:hint="eastAsia"/>
        </w:rPr>
        <w:t>损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目标价格：</w:t>
      </w:r>
      <w:r w:rsidR="002511F0" w:rsidRPr="0003587A">
        <w:rPr>
          <w:rFonts w:ascii="Arial Unicode MS" w:eastAsia="Arial Unicode MS" w:hAnsi="Arial Unicode MS" w:cs="Arial Unicode MS" w:hint="eastAsia"/>
        </w:rPr>
        <w:t xml:space="preserve"> </w:t>
      </w:r>
      <w:r w:rsidR="002511F0">
        <w:rPr>
          <w:rFonts w:ascii="Arial Unicode MS" w:eastAsia="Arial Unicode MS" w:hAnsi="Arial Unicode MS" w:cs="Arial Unicode MS" w:hint="eastAsia"/>
        </w:rPr>
        <w:t>到目前</w:t>
      </w:r>
      <w:proofErr w:type="gramStart"/>
      <w:r w:rsidR="002511F0">
        <w:rPr>
          <w:rFonts w:ascii="Arial Unicode MS" w:eastAsia="Arial Unicode MS" w:hAnsi="Arial Unicode MS" w:cs="Arial Unicode MS" w:hint="eastAsia"/>
        </w:rPr>
        <w:t>最</w:t>
      </w:r>
      <w:proofErr w:type="gramEnd"/>
      <w:r w:rsidR="002511F0">
        <w:rPr>
          <w:rFonts w:ascii="Arial Unicode MS" w:eastAsia="Arial Unicode MS" w:hAnsi="Arial Unicode MS" w:cs="Arial Unicode MS" w:hint="eastAsia"/>
        </w:rPr>
        <w:t>高价104350以下减掉几个tick，挂单了104300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卖出时间：</w:t>
      </w:r>
      <w:r w:rsidRPr="00415B7C">
        <w:rPr>
          <w:rFonts w:ascii="Arial Unicode MS" w:eastAsia="Arial Unicode MS" w:hAnsi="Arial Unicode MS" w:cs="Arial Unicode MS" w:hint="eastAsia"/>
        </w:rPr>
        <w:t xml:space="preserve">2018/5/2  </w:t>
      </w:r>
      <w:r w:rsidR="002511F0">
        <w:rPr>
          <w:rFonts w:ascii="Arial Unicode MS" w:eastAsia="Arial Unicode MS" w:hAnsi="Arial Unicode MS" w:cs="Arial Unicode MS" w:hint="eastAsia"/>
        </w:rPr>
        <w:t>13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 w:rsidR="002511F0">
        <w:rPr>
          <w:rFonts w:ascii="Arial Unicode MS" w:eastAsia="Arial Unicode MS" w:hAnsi="Arial Unicode MS" w:cs="Arial Unicode MS" w:hint="eastAsia"/>
        </w:rPr>
        <w:t>54</w:t>
      </w:r>
      <w:r w:rsidRPr="00415B7C">
        <w:rPr>
          <w:rFonts w:ascii="Arial Unicode MS" w:eastAsia="Arial Unicode MS" w:hAnsi="Arial Unicode MS" w:cs="Arial Unicode MS" w:hint="eastAsia"/>
        </w:rPr>
        <w:t>：</w:t>
      </w:r>
      <w:r w:rsidR="002511F0">
        <w:rPr>
          <w:rFonts w:ascii="Arial Unicode MS" w:eastAsia="Arial Unicode MS" w:hAnsi="Arial Unicode MS" w:cs="Arial Unicode MS" w:hint="eastAsia"/>
        </w:rPr>
        <w:t>50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 w:hint="eastAsia"/>
          <w:b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卖出价格：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104</w:t>
      </w:r>
      <w:r w:rsidR="002511F0">
        <w:rPr>
          <w:rFonts w:ascii="Arial Unicode MS" w:eastAsia="Arial Unicode MS" w:hAnsi="Arial Unicode MS" w:cs="Arial Unicode MS" w:hint="eastAsia"/>
        </w:rPr>
        <w:t>300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卖出理由：</w:t>
      </w:r>
      <w:r w:rsidRPr="0003587A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2511F0">
        <w:rPr>
          <w:rFonts w:ascii="Arial Unicode MS" w:eastAsia="Arial Unicode MS" w:hAnsi="Arial Unicode MS" w:cs="Arial Unicode MS" w:hint="eastAsia"/>
        </w:rPr>
        <w:t>止盈线单子</w:t>
      </w:r>
      <w:proofErr w:type="gramEnd"/>
      <w:r w:rsidR="002511F0">
        <w:rPr>
          <w:rFonts w:ascii="Arial Unicode MS" w:eastAsia="Arial Unicode MS" w:hAnsi="Arial Unicode MS" w:cs="Arial Unicode MS" w:hint="eastAsia"/>
        </w:rPr>
        <w:t>被吃掉了</w:t>
      </w:r>
    </w:p>
    <w:p w:rsidR="00BD494C" w:rsidRPr="0003587A" w:rsidRDefault="00BD494C" w:rsidP="00BD494C">
      <w:pPr>
        <w:rPr>
          <w:rFonts w:ascii="Arial Unicode MS" w:eastAsia="Arial Unicode MS" w:hAnsi="Arial Unicode MS" w:cs="Arial Unicode MS" w:hint="eastAsia"/>
        </w:rPr>
      </w:pPr>
      <w:proofErr w:type="spellStart"/>
      <w:r w:rsidRPr="0003587A">
        <w:rPr>
          <w:rFonts w:ascii="Arial Unicode MS" w:eastAsia="Arial Unicode MS" w:hAnsi="Arial Unicode MS" w:cs="Arial Unicode MS" w:hint="eastAsia"/>
          <w:b/>
        </w:rPr>
        <w:t>PnL</w:t>
      </w:r>
      <w:proofErr w:type="spellEnd"/>
      <w:r w:rsidRPr="0003587A">
        <w:rPr>
          <w:rFonts w:ascii="Arial Unicode MS" w:eastAsia="Arial Unicode MS" w:hAnsi="Arial Unicode MS" w:cs="Arial Unicode MS" w:hint="eastAsia"/>
          <w:b/>
        </w:rPr>
        <w:t>(不算手续费) :</w:t>
      </w:r>
      <w:r>
        <w:rPr>
          <w:rFonts w:ascii="Arial Unicode MS" w:eastAsia="Arial Unicode MS" w:hAnsi="Arial Unicode MS" w:cs="Arial Unicode MS" w:hint="eastAsia"/>
          <w:b/>
        </w:rPr>
        <w:t xml:space="preserve">  </w:t>
      </w:r>
      <w:r w:rsidRPr="00C547E6">
        <w:rPr>
          <w:rFonts w:ascii="Arial Unicode MS" w:eastAsia="Arial Unicode MS" w:hAnsi="Arial Unicode MS" w:cs="Arial Unicode MS" w:hint="eastAsia"/>
        </w:rPr>
        <w:t>+</w:t>
      </w:r>
      <w:r w:rsidR="002511F0">
        <w:rPr>
          <w:rFonts w:ascii="Arial Unicode MS" w:eastAsia="Arial Unicode MS" w:hAnsi="Arial Unicode MS" w:cs="Arial Unicode MS" w:hint="eastAsia"/>
        </w:rPr>
        <w:t>400</w:t>
      </w:r>
    </w:p>
    <w:p w:rsidR="00BD494C" w:rsidRDefault="00BD494C" w:rsidP="002511F0">
      <w:pPr>
        <w:ind w:left="840" w:hangingChars="400" w:hanging="840"/>
        <w:rPr>
          <w:rFonts w:ascii="Arial Unicode MS" w:eastAsia="Arial Unicode MS" w:hAnsi="Arial Unicode MS" w:cs="Arial Unicode MS" w:hint="eastAsia"/>
        </w:rPr>
      </w:pPr>
      <w:r w:rsidRPr="0003587A">
        <w:rPr>
          <w:rFonts w:ascii="Arial Unicode MS" w:eastAsia="Arial Unicode MS" w:hAnsi="Arial Unicode MS" w:cs="Arial Unicode MS" w:hint="eastAsia"/>
          <w:b/>
        </w:rPr>
        <w:t>错误1：</w:t>
      </w:r>
      <w:r w:rsidR="002511F0" w:rsidRPr="002511F0">
        <w:rPr>
          <w:rFonts w:ascii="Arial Unicode MS" w:eastAsia="Arial Unicode MS" w:hAnsi="Arial Unicode MS" w:cs="Arial Unicode MS" w:hint="eastAsia"/>
        </w:rPr>
        <w:t>止盈单被吃掉了，失去了一波很大的趋势性收益，由于价格拉起来太快，</w:t>
      </w:r>
      <w:r w:rsidR="002511F0">
        <w:rPr>
          <w:rFonts w:ascii="Arial Unicode MS" w:eastAsia="Arial Unicode MS" w:hAnsi="Arial Unicode MS" w:cs="Arial Unicode MS" w:hint="eastAsia"/>
        </w:rPr>
        <w:t>自己也</w:t>
      </w:r>
      <w:r w:rsidR="002511F0" w:rsidRPr="002511F0">
        <w:rPr>
          <w:rFonts w:ascii="Arial Unicode MS" w:eastAsia="Arial Unicode MS" w:hAnsi="Arial Unicode MS" w:cs="Arial Unicode MS" w:hint="eastAsia"/>
        </w:rPr>
        <w:t>跟不上行情的节凑了，犹犹豫豫没有在开仓了，看着行情一路涨上去了，可惜了一波很好的趋势了，Batman strategy应该会在那个时候表现的很好</w:t>
      </w:r>
    </w:p>
    <w:p w:rsidR="00016301" w:rsidRPr="00016301" w:rsidRDefault="00016301" w:rsidP="002511F0">
      <w:pPr>
        <w:ind w:left="840" w:hangingChars="400" w:hanging="840"/>
        <w:rPr>
          <w:rFonts w:ascii="Arial Unicode MS" w:eastAsia="Arial Unicode MS" w:hAnsi="Arial Unicode MS" w:cs="Arial Unicode MS" w:hint="eastAsia"/>
          <w:b/>
        </w:rPr>
      </w:pPr>
    </w:p>
    <w:p w:rsidR="00016301" w:rsidRDefault="00016301" w:rsidP="00E85B01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016301" w:rsidRDefault="00016301" w:rsidP="00E85B01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DF157A" w:rsidRDefault="00016301" w:rsidP="00E85B01">
      <w:pPr>
        <w:rPr>
          <w:rFonts w:ascii="Arial Unicode MS" w:eastAsia="Arial Unicode MS" w:hAnsi="Arial Unicode MS" w:cs="Arial Unicode MS" w:hint="eastAsia"/>
          <w:b/>
        </w:rPr>
      </w:pPr>
      <w:r w:rsidRPr="00016301">
        <w:rPr>
          <w:rFonts w:ascii="Arial Unicode MS" w:eastAsia="Arial Unicode MS" w:hAnsi="Arial Unicode MS" w:cs="Arial Unicode MS"/>
          <w:b/>
          <w:highlight w:val="yellow"/>
        </w:rPr>
        <w:lastRenderedPageBreak/>
        <w:t>P</w:t>
      </w:r>
      <w:r w:rsidRPr="00016301">
        <w:rPr>
          <w:rFonts w:ascii="Arial Unicode MS" w:eastAsia="Arial Unicode MS" w:hAnsi="Arial Unicode MS" w:cs="Arial Unicode MS" w:hint="eastAsia"/>
          <w:b/>
          <w:highlight w:val="yellow"/>
        </w:rPr>
        <w:t>art 2 ：行情分析</w:t>
      </w:r>
    </w:p>
    <w:p w:rsidR="00A0361A" w:rsidRDefault="00A0361A" w:rsidP="00E85B01">
      <w:pPr>
        <w:rPr>
          <w:rFonts w:ascii="Arial Unicode MS" w:eastAsia="Arial Unicode MS" w:hAnsi="Arial Unicode MS" w:cs="Arial Unicode MS" w:hint="eastAsia"/>
          <w:b/>
        </w:rPr>
      </w:pPr>
      <w:r>
        <w:rPr>
          <w:rFonts w:ascii="Arial Unicode MS" w:eastAsia="Arial Unicode MS" w:hAnsi="Arial Unicode MS" w:cs="Arial Unicode MS" w:hint="eastAsia"/>
          <w:b/>
        </w:rPr>
        <w:t>标的1：NI1807. SHF</w:t>
      </w:r>
    </w:p>
    <w:p w:rsidR="009B5978" w:rsidRDefault="009B5978" w:rsidP="00E85B01">
      <w:pPr>
        <w:rPr>
          <w:rFonts w:ascii="Arial Unicode MS" w:eastAsia="Arial Unicode MS" w:hAnsi="Arial Unicode MS" w:cs="Arial Unicode MS" w:hint="eastAsia"/>
          <w:b/>
        </w:rPr>
      </w:pPr>
      <w:r>
        <w:rPr>
          <w:rFonts w:ascii="Arial Unicode MS" w:eastAsia="Arial Unicode MS" w:hAnsi="Arial Unicode MS" w:cs="Arial Unicode MS" w:hint="eastAsia"/>
          <w:b/>
        </w:rPr>
        <w:t>15 min  K图</w:t>
      </w:r>
    </w:p>
    <w:p w:rsidR="009B5978" w:rsidRPr="00A61A5C" w:rsidRDefault="009B5978" w:rsidP="00A61A5C">
      <w:pPr>
        <w:rPr>
          <w:rFonts w:ascii="Arial Unicode MS" w:eastAsia="Arial Unicode MS" w:hAnsi="Arial Unicode MS" w:cs="Arial Unicode MS" w:hint="eastAsia"/>
          <w:b/>
        </w:rPr>
      </w:pPr>
      <w:r w:rsidRPr="00A61A5C">
        <w:rPr>
          <w:rFonts w:ascii="Arial Unicode MS" w:eastAsia="Arial Unicode MS" w:hAnsi="Arial Unicode MS" w:cs="Arial Unicode MS"/>
          <w:b/>
        </w:rPr>
        <w:drawing>
          <wp:inline distT="0" distB="0" distL="0" distR="0" wp14:anchorId="1A9CA620" wp14:editId="069DC6A9">
            <wp:extent cx="5627591" cy="3561097"/>
            <wp:effectExtent l="0" t="0" r="0" b="1270"/>
            <wp:docPr id="3" name="图片 3" descr="C:\Users\Server\AppData\Roaming\Tencent\Users\444833992\TIM\WinTemp\RichOle\WCIXQ{W[I_QZLJ`BITN5B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ver\AppData\Roaming\Tencent\Users\444833992\TIM\WinTemp\RichOle\WCIXQ{W[I_QZLJ`BITN5BY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91" cy="356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5C" w:rsidRPr="00A61A5C" w:rsidRDefault="00A61A5C" w:rsidP="00A61A5C">
      <w:pPr>
        <w:rPr>
          <w:rFonts w:ascii="Arial Unicode MS" w:eastAsia="Arial Unicode MS" w:hAnsi="Arial Unicode MS" w:cs="Arial Unicode MS" w:hint="eastAsia"/>
          <w:b/>
        </w:rPr>
      </w:pPr>
      <w:r w:rsidRPr="00A61A5C">
        <w:rPr>
          <w:rFonts w:ascii="Arial Unicode MS" w:eastAsia="Arial Unicode MS" w:hAnsi="Arial Unicode MS" w:cs="Arial Unicode MS" w:hint="eastAsia"/>
          <w:b/>
        </w:rPr>
        <w:t>日K图</w:t>
      </w:r>
    </w:p>
    <w:p w:rsidR="00A61A5C" w:rsidRPr="00A61A5C" w:rsidRDefault="00A61A5C" w:rsidP="00A6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7335" cy="2714625"/>
            <wp:effectExtent l="0" t="0" r="635" b="0"/>
            <wp:docPr id="4" name="图片 4" descr="C:\Users\Server\AppData\Roaming\Tencent\Users\444833992\TIM\WinTemp\RichOle\Y42QSADELT`E8VU~GJRRJ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ver\AppData\Roaming\Tencent\Users\444833992\TIM\WinTemp\RichOle\Y42QSADELT`E8VU~GJRRJE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28" cy="27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5C" w:rsidRPr="009B5978" w:rsidRDefault="00A61A5C" w:rsidP="009B59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361A" w:rsidRPr="00A0361A" w:rsidRDefault="00A0361A" w:rsidP="00A036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5B01" w:rsidRDefault="00F430E5" w:rsidP="00E85B01">
      <w:pPr>
        <w:rPr>
          <w:rFonts w:ascii="Arial Unicode MS" w:eastAsia="Arial Unicode MS" w:hAnsi="Arial Unicode MS" w:cs="Arial Unicode MS" w:hint="eastAsia"/>
          <w:b/>
        </w:rPr>
      </w:pPr>
      <w:r>
        <w:rPr>
          <w:rFonts w:ascii="Arial Unicode MS" w:eastAsia="Arial Unicode MS" w:hAnsi="Arial Unicode MS" w:cs="Arial Unicode MS" w:hint="eastAsia"/>
          <w:b/>
        </w:rPr>
        <w:t>行情分析：</w:t>
      </w:r>
    </w:p>
    <w:p w:rsidR="009B5978" w:rsidRPr="0079140F" w:rsidRDefault="009B5978" w:rsidP="00E85B01">
      <w:pPr>
        <w:rPr>
          <w:rFonts w:ascii="Arial Unicode MS" w:eastAsia="Arial Unicode MS" w:hAnsi="Arial Unicode MS" w:cs="Arial Unicode MS" w:hint="eastAsia"/>
        </w:rPr>
      </w:pPr>
      <w:r w:rsidRPr="0079140F">
        <w:rPr>
          <w:rFonts w:ascii="Arial Unicode MS" w:eastAsia="Arial Unicode MS" w:hAnsi="Arial Unicode MS" w:cs="Arial Unicode MS" w:hint="eastAsia"/>
        </w:rPr>
        <w:lastRenderedPageBreak/>
        <w:t>今天收盘价105100，</w:t>
      </w:r>
      <w:proofErr w:type="gramStart"/>
      <w:r w:rsidRPr="0079140F">
        <w:rPr>
          <w:rFonts w:ascii="Arial Unicode MS" w:eastAsia="Arial Unicode MS" w:hAnsi="Arial Unicode MS" w:cs="Arial Unicode MS" w:hint="eastAsia"/>
        </w:rPr>
        <w:t>最</w:t>
      </w:r>
      <w:proofErr w:type="gramEnd"/>
      <w:r w:rsidRPr="0079140F">
        <w:rPr>
          <w:rFonts w:ascii="Arial Unicode MS" w:eastAsia="Arial Unicode MS" w:hAnsi="Arial Unicode MS" w:cs="Arial Unicode MS" w:hint="eastAsia"/>
        </w:rPr>
        <w:t xml:space="preserve">高价105300，最低价103280，均价104336 </w:t>
      </w:r>
      <w:r w:rsidR="00A61A5C" w:rsidRPr="0079140F">
        <w:rPr>
          <w:rFonts w:ascii="Arial Unicode MS" w:eastAsia="Arial Unicode MS" w:hAnsi="Arial Unicode MS" w:cs="Arial Unicode MS" w:hint="eastAsia"/>
        </w:rPr>
        <w:t>，昨收盘104740，今天收涨0.81%</w:t>
      </w:r>
    </w:p>
    <w:p w:rsidR="00F430E5" w:rsidRDefault="009B5978" w:rsidP="00E85B01">
      <w:pPr>
        <w:rPr>
          <w:rFonts w:ascii="Arial Unicode MS" w:eastAsia="Arial Unicode MS" w:hAnsi="Arial Unicode MS" w:cs="Arial Unicode MS" w:hint="eastAsia"/>
        </w:rPr>
      </w:pPr>
      <w:r w:rsidRPr="0079140F">
        <w:rPr>
          <w:rFonts w:ascii="Arial Unicode MS" w:eastAsia="Arial Unicode MS" w:hAnsi="Arial Unicode MS" w:cs="Arial Unicode MS" w:hint="eastAsia"/>
        </w:rPr>
        <w:t>由15min K图，上次缺口为104200，今天</w:t>
      </w:r>
      <w:r w:rsidR="0079140F">
        <w:rPr>
          <w:rFonts w:ascii="Arial Unicode MS" w:eastAsia="Arial Unicode MS" w:hAnsi="Arial Unicode MS" w:cs="Arial Unicode MS" w:hint="eastAsia"/>
        </w:rPr>
        <w:t>下午尾盘一个小时内稳稳的站上去了，</w:t>
      </w:r>
      <w:proofErr w:type="gramStart"/>
      <w:r w:rsidR="0079140F">
        <w:rPr>
          <w:rFonts w:ascii="Arial Unicode MS" w:eastAsia="Arial Unicode MS" w:hAnsi="Arial Unicode MS" w:cs="Arial Unicode MS" w:hint="eastAsia"/>
        </w:rPr>
        <w:t>若夜盘回</w:t>
      </w:r>
      <w:proofErr w:type="gramEnd"/>
      <w:r w:rsidR="0079140F">
        <w:rPr>
          <w:rFonts w:ascii="Arial Unicode MS" w:eastAsia="Arial Unicode MS" w:hAnsi="Arial Unicode MS" w:cs="Arial Unicode MS" w:hint="eastAsia"/>
        </w:rPr>
        <w:t>调幅度较大，可以在缺口104200支撑买入，比较确定的交易买入信号。</w:t>
      </w:r>
    </w:p>
    <w:p w:rsidR="0079140F" w:rsidRDefault="0079140F" w:rsidP="00E85B01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若尾盘平开，可在104900下边几个tick多单买入，因为下午14:00 </w:t>
      </w:r>
      <w:r>
        <w:rPr>
          <w:rFonts w:ascii="Arial Unicode MS" w:eastAsia="Arial Unicode MS" w:hAnsi="Arial Unicode MS" w:cs="Arial Unicode MS"/>
        </w:rPr>
        <w:t>–</w:t>
      </w:r>
      <w:r>
        <w:rPr>
          <w:rFonts w:ascii="Arial Unicode MS" w:eastAsia="Arial Unicode MS" w:hAnsi="Arial Unicode MS" w:cs="Arial Unicode MS" w:hint="eastAsia"/>
        </w:rPr>
        <w:t xml:space="preserve"> 15:00时间段，104900一直是很强的支撑位。</w:t>
      </w:r>
    </w:p>
    <w:p w:rsidR="0079140F" w:rsidRDefault="0079140F" w:rsidP="00E85B01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明天还是以回调做多为主，日K线上看，最低价，</w:t>
      </w:r>
      <w:proofErr w:type="gramStart"/>
      <w:r>
        <w:rPr>
          <w:rFonts w:ascii="Arial Unicode MS" w:eastAsia="Arial Unicode MS" w:hAnsi="Arial Unicode MS" w:cs="Arial Unicode MS" w:hint="eastAsia"/>
        </w:rPr>
        <w:t>最</w:t>
      </w:r>
      <w:proofErr w:type="gramEnd"/>
      <w:r>
        <w:rPr>
          <w:rFonts w:ascii="Arial Unicode MS" w:eastAsia="Arial Unicode MS" w:hAnsi="Arial Unicode MS" w:cs="Arial Unicode MS" w:hint="eastAsia"/>
        </w:rPr>
        <w:t>高价和收盘价均高于昨天的数据，</w:t>
      </w:r>
      <w:proofErr w:type="gramStart"/>
      <w:r>
        <w:rPr>
          <w:rFonts w:ascii="Arial Unicode MS" w:eastAsia="Arial Unicode MS" w:hAnsi="Arial Unicode MS" w:cs="Arial Unicode MS" w:hint="eastAsia"/>
        </w:rPr>
        <w:t>且今天</w:t>
      </w:r>
      <w:proofErr w:type="gramEnd"/>
      <w:r>
        <w:rPr>
          <w:rFonts w:ascii="Arial Unicode MS" w:eastAsia="Arial Unicode MS" w:hAnsi="Arial Unicode MS" w:cs="Arial Unicode MS" w:hint="eastAsia"/>
        </w:rPr>
        <w:t>收盘收于所有均线以上，明天的行情</w:t>
      </w:r>
      <w:proofErr w:type="gramStart"/>
      <w:r>
        <w:rPr>
          <w:rFonts w:ascii="Arial Unicode MS" w:eastAsia="Arial Unicode MS" w:hAnsi="Arial Unicode MS" w:cs="Arial Unicode MS" w:hint="eastAsia"/>
        </w:rPr>
        <w:t>回踩均</w:t>
      </w:r>
      <w:proofErr w:type="gramEnd"/>
      <w:r>
        <w:rPr>
          <w:rFonts w:ascii="Arial Unicode MS" w:eastAsia="Arial Unicode MS" w:hAnsi="Arial Unicode MS" w:cs="Arial Unicode MS" w:hint="eastAsia"/>
        </w:rPr>
        <w:t>线就是很好的做多机会。</w:t>
      </w:r>
    </w:p>
    <w:p w:rsidR="00CB08D8" w:rsidRPr="0079140F" w:rsidRDefault="00CB08D8" w:rsidP="00E85B01">
      <w:pPr>
        <w:rPr>
          <w:rFonts w:ascii="Arial Unicode MS" w:eastAsia="Arial Unicode MS" w:hAnsi="Arial Unicode MS" w:cs="Arial Unicode MS" w:hint="eastAsia"/>
        </w:rPr>
      </w:pPr>
    </w:p>
    <w:p w:rsidR="009A5721" w:rsidRDefault="00CB08D8">
      <w:pPr>
        <w:rPr>
          <w:rFonts w:ascii="Arial Unicode MS" w:eastAsia="Arial Unicode MS" w:hAnsi="Arial Unicode MS" w:cs="Arial Unicode MS" w:hint="eastAsia"/>
          <w:b/>
          <w:highlight w:val="yellow"/>
        </w:rPr>
      </w:pPr>
      <w:r w:rsidRPr="00CB08D8">
        <w:rPr>
          <w:rFonts w:ascii="Arial Unicode MS" w:eastAsia="Arial Unicode MS" w:hAnsi="Arial Unicode MS" w:cs="Arial Unicode MS" w:hint="eastAsia"/>
          <w:b/>
          <w:highlight w:val="yellow"/>
        </w:rPr>
        <w:t>标的2：RB1810.SHF</w:t>
      </w:r>
    </w:p>
    <w:p w:rsidR="00260BA8" w:rsidRPr="00260BA8" w:rsidRDefault="00260BA8">
      <w:pPr>
        <w:rPr>
          <w:rFonts w:ascii="Arial Unicode MS" w:eastAsia="Arial Unicode MS" w:hAnsi="Arial Unicode MS" w:cs="Arial Unicode MS" w:hint="eastAsia"/>
          <w:b/>
        </w:rPr>
      </w:pPr>
      <w:r w:rsidRPr="00260BA8">
        <w:rPr>
          <w:rFonts w:ascii="Arial Unicode MS" w:eastAsia="Arial Unicode MS" w:hAnsi="Arial Unicode MS" w:cs="Arial Unicode MS" w:hint="eastAsia"/>
          <w:b/>
        </w:rPr>
        <w:t>分时图：</w:t>
      </w:r>
    </w:p>
    <w:p w:rsidR="00260BA8" w:rsidRPr="00260BA8" w:rsidRDefault="00260BA8" w:rsidP="00260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4500" cy="3663447"/>
            <wp:effectExtent l="0" t="0" r="0" b="0"/>
            <wp:docPr id="5" name="图片 5" descr="C:\Users\Server\AppData\Roaming\Tencent\Users\444833992\TIM\WinTemp\RichOle\%PJ%]M2M5ST9V(4D@Z`)~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ver\AppData\Roaming\Tencent\Users\444833992\TIM\WinTemp\RichOle\%PJ%]M2M5ST9V(4D@Z`)~6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6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D8" w:rsidRDefault="00CB08D8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260BA8" w:rsidRPr="00260BA8" w:rsidRDefault="00260BA8">
      <w:pPr>
        <w:rPr>
          <w:rFonts w:ascii="Arial Unicode MS" w:eastAsia="Arial Unicode MS" w:hAnsi="Arial Unicode MS" w:cs="Arial Unicode MS" w:hint="eastAsia"/>
          <w:b/>
        </w:rPr>
      </w:pPr>
      <w:r w:rsidRPr="00260BA8">
        <w:rPr>
          <w:rFonts w:ascii="Arial Unicode MS" w:eastAsia="Arial Unicode MS" w:hAnsi="Arial Unicode MS" w:cs="Arial Unicode MS" w:hint="eastAsia"/>
          <w:b/>
        </w:rPr>
        <w:lastRenderedPageBreak/>
        <w:t>15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proofErr w:type="gramStart"/>
      <w:r>
        <w:rPr>
          <w:rFonts w:ascii="Arial Unicode MS" w:eastAsia="Arial Unicode MS" w:hAnsi="Arial Unicode MS" w:cs="Arial Unicode MS" w:hint="eastAsia"/>
          <w:b/>
        </w:rPr>
        <w:t>min  K</w:t>
      </w:r>
      <w:proofErr w:type="gramEnd"/>
    </w:p>
    <w:p w:rsidR="00260BA8" w:rsidRDefault="00260BA8" w:rsidP="00260B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4100" cy="4949117"/>
            <wp:effectExtent l="0" t="0" r="0" b="4445"/>
            <wp:docPr id="6" name="图片 6" descr="C:\Users\Server\AppData\Roaming\Tencent\Users\444833992\TIM\WinTemp\RichOle\`TM%U608L`L8KS7@9AZDT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rver\AppData\Roaming\Tencent\Users\444833992\TIM\WinTemp\RichOle\`TM%U608L`L8KS7@9AZDTJ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94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BA8" w:rsidRDefault="00260BA8" w:rsidP="00260B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0BA8" w:rsidRDefault="00260BA8" w:rsidP="00260B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0BA8" w:rsidRPr="00260BA8" w:rsidRDefault="00260BA8" w:rsidP="00260B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BA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抄的！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盘初黑色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系普遍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高开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螺纹、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热卷走势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强劲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日内单边上扬。螺纹钢</w:t>
      </w:r>
      <w:r>
        <w:rPr>
          <w:rFonts w:ascii="Helvetica" w:hAnsi="Helvetica"/>
          <w:color w:val="3E3E3E"/>
          <w:spacing w:val="30"/>
          <w:sz w:val="23"/>
          <w:szCs w:val="23"/>
        </w:rPr>
        <w:t>1810</w:t>
      </w:r>
      <w:r>
        <w:rPr>
          <w:rFonts w:ascii="Helvetica" w:hAnsi="Helvetica"/>
          <w:color w:val="3E3E3E"/>
          <w:spacing w:val="30"/>
          <w:sz w:val="23"/>
          <w:szCs w:val="23"/>
        </w:rPr>
        <w:t>升至一个半月最高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报收</w:t>
      </w:r>
      <w:r>
        <w:rPr>
          <w:rFonts w:ascii="Helvetica" w:hAnsi="Helvetica"/>
          <w:color w:val="3E3E3E"/>
          <w:spacing w:val="30"/>
          <w:sz w:val="23"/>
          <w:szCs w:val="23"/>
        </w:rPr>
        <w:t>3727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上</w:t>
      </w:r>
      <w:r>
        <w:rPr>
          <w:rFonts w:ascii="Helvetica" w:hAnsi="Helvetica"/>
          <w:color w:val="3E3E3E"/>
          <w:spacing w:val="30"/>
          <w:sz w:val="23"/>
          <w:szCs w:val="23"/>
        </w:rPr>
        <w:t>4.23%</w:t>
      </w:r>
      <w:r>
        <w:rPr>
          <w:rFonts w:ascii="Helvetica" w:hAnsi="Helvetica"/>
          <w:color w:val="3E3E3E"/>
          <w:spacing w:val="30"/>
          <w:sz w:val="23"/>
          <w:szCs w:val="23"/>
        </w:rPr>
        <w:t>。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热卷收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涨</w:t>
      </w:r>
      <w:r>
        <w:rPr>
          <w:rFonts w:ascii="Helvetica" w:hAnsi="Helvetica"/>
          <w:color w:val="3E3E3E"/>
          <w:spacing w:val="30"/>
          <w:sz w:val="23"/>
          <w:szCs w:val="23"/>
        </w:rPr>
        <w:t>3.2%</w:t>
      </w:r>
      <w:r>
        <w:rPr>
          <w:rFonts w:ascii="Helvetica" w:hAnsi="Helvetica"/>
          <w:color w:val="3E3E3E"/>
          <w:spacing w:val="30"/>
          <w:sz w:val="23"/>
          <w:szCs w:val="23"/>
        </w:rPr>
        <w:t>。原料类后来居上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双焦午后疯狂拉涨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焦炭暴涨逾</w:t>
      </w:r>
      <w:r>
        <w:rPr>
          <w:rFonts w:ascii="Helvetica" w:hAnsi="Helvetica"/>
          <w:color w:val="3E3E3E"/>
          <w:spacing w:val="30"/>
          <w:sz w:val="23"/>
          <w:szCs w:val="23"/>
        </w:rPr>
        <w:t>4%,</w:t>
      </w:r>
      <w:r>
        <w:rPr>
          <w:rFonts w:ascii="Helvetica" w:hAnsi="Helvetica"/>
          <w:color w:val="3E3E3E"/>
          <w:spacing w:val="30"/>
          <w:sz w:val="23"/>
          <w:szCs w:val="23"/>
        </w:rPr>
        <w:t>挑战</w:t>
      </w:r>
      <w:r>
        <w:rPr>
          <w:rFonts w:ascii="Helvetica" w:hAnsi="Helvetica"/>
          <w:color w:val="3E3E3E"/>
          <w:spacing w:val="30"/>
          <w:sz w:val="23"/>
          <w:szCs w:val="23"/>
        </w:rPr>
        <w:t>2000</w:t>
      </w:r>
      <w:r>
        <w:rPr>
          <w:rFonts w:ascii="Helvetica" w:hAnsi="Helvetica"/>
          <w:color w:val="3E3E3E"/>
          <w:spacing w:val="30"/>
          <w:sz w:val="23"/>
          <w:szCs w:val="23"/>
        </w:rPr>
        <w:t>关口受阻回落。焦煤重返</w:t>
      </w:r>
      <w:r>
        <w:rPr>
          <w:rFonts w:ascii="Helvetica" w:hAnsi="Helvetica"/>
          <w:color w:val="3E3E3E"/>
          <w:spacing w:val="30"/>
          <w:sz w:val="23"/>
          <w:szCs w:val="23"/>
        </w:rPr>
        <w:t>1200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上方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大涨</w:t>
      </w:r>
      <w:r>
        <w:rPr>
          <w:rFonts w:ascii="Helvetica" w:hAnsi="Helvetica"/>
          <w:color w:val="3E3E3E"/>
          <w:spacing w:val="30"/>
          <w:sz w:val="23"/>
          <w:szCs w:val="23"/>
        </w:rPr>
        <w:t>3.75%</w:t>
      </w:r>
      <w:r>
        <w:rPr>
          <w:rFonts w:ascii="Helvetica" w:hAnsi="Helvetica"/>
          <w:color w:val="3E3E3E"/>
          <w:spacing w:val="30"/>
          <w:sz w:val="23"/>
          <w:szCs w:val="23"/>
        </w:rPr>
        <w:t>。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资金流向方面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,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逾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20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亿资金涌入黑色系。螺纹钢</w:t>
      </w:r>
      <w:proofErr w:type="gramStart"/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成爆款</w:t>
      </w:r>
      <w:proofErr w:type="gramEnd"/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，吸纳逾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15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亿资金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,</w:t>
      </w:r>
      <w:r>
        <w:rPr>
          <w:rStyle w:val="a5"/>
          <w:rFonts w:ascii="Helvetica" w:hAnsi="Helvetica"/>
          <w:color w:val="D92142"/>
          <w:spacing w:val="30"/>
          <w:sz w:val="23"/>
          <w:szCs w:val="23"/>
        </w:rPr>
        <w:t>远超其余商品。</w:t>
      </w:r>
      <w:r>
        <w:rPr>
          <w:rFonts w:ascii="Helvetica" w:hAnsi="Helvetica"/>
          <w:color w:val="3E3E3E"/>
          <w:spacing w:val="30"/>
          <w:sz w:val="23"/>
          <w:szCs w:val="23"/>
        </w:rPr>
        <w:t>焦炭午后暴涨同样吸引近</w:t>
      </w:r>
      <w:r>
        <w:rPr>
          <w:rFonts w:ascii="Helvetica" w:hAnsi="Helvetica"/>
          <w:color w:val="3E3E3E"/>
          <w:spacing w:val="30"/>
          <w:sz w:val="23"/>
          <w:szCs w:val="23"/>
        </w:rPr>
        <w:t>4</w:t>
      </w:r>
      <w:r>
        <w:rPr>
          <w:rFonts w:ascii="Helvetica" w:hAnsi="Helvetica"/>
          <w:color w:val="3E3E3E"/>
          <w:spacing w:val="30"/>
          <w:sz w:val="23"/>
          <w:szCs w:val="23"/>
        </w:rPr>
        <w:t>亿资金流入。从多头主力席位上看，永安期货以</w:t>
      </w:r>
      <w:r>
        <w:rPr>
          <w:rFonts w:ascii="Helvetica" w:hAnsi="Helvetica"/>
          <w:color w:val="3E3E3E"/>
          <w:spacing w:val="30"/>
          <w:sz w:val="23"/>
          <w:szCs w:val="23"/>
        </w:rPr>
        <w:t>65380</w:t>
      </w:r>
      <w:r>
        <w:rPr>
          <w:rFonts w:ascii="Helvetica" w:hAnsi="Helvetica"/>
          <w:color w:val="3E3E3E"/>
          <w:spacing w:val="30"/>
          <w:sz w:val="23"/>
          <w:szCs w:val="23"/>
        </w:rPr>
        <w:t>手的净多单量和</w:t>
      </w:r>
      <w:r>
        <w:rPr>
          <w:rFonts w:ascii="Helvetica" w:hAnsi="Helvetica"/>
          <w:color w:val="3E3E3E"/>
          <w:spacing w:val="30"/>
          <w:sz w:val="23"/>
          <w:szCs w:val="23"/>
        </w:rPr>
        <w:t>24040.2</w:t>
      </w:r>
      <w:r>
        <w:rPr>
          <w:rFonts w:ascii="Helvetica" w:hAnsi="Helvetica"/>
          <w:color w:val="3E3E3E"/>
          <w:spacing w:val="30"/>
          <w:sz w:val="23"/>
          <w:szCs w:val="23"/>
        </w:rPr>
        <w:t>万的净头寸一举甩开前一交易日还排名第一的多</w:t>
      </w:r>
      <w:r>
        <w:rPr>
          <w:rFonts w:ascii="Helvetica" w:hAnsi="Helvetica"/>
          <w:color w:val="3E3E3E"/>
          <w:spacing w:val="30"/>
          <w:sz w:val="23"/>
          <w:szCs w:val="23"/>
        </w:rPr>
        <w:lastRenderedPageBreak/>
        <w:t>头主力东海期货居于首位。除了金瑞期货外，其余多头主力均是今日大幅加仓进入多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头前五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席位的。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pacing w:before="0" w:beforeAutospacing="0" w:after="0" w:afterAutospacing="0"/>
      </w:pPr>
      <w:r>
        <w:rPr>
          <w:rStyle w:val="a5"/>
          <w:sz w:val="23"/>
          <w:szCs w:val="23"/>
        </w:rPr>
        <w:t>螺纹钢基本面多重利好叠加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现货方面，根据我的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钢铁网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最新消息，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5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月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2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日，国内钢材市场普遍拉涨，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16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家钢厂密集涨价。</w:t>
      </w:r>
      <w:r>
        <w:rPr>
          <w:rFonts w:ascii="Helvetica" w:hAnsi="Helvetica"/>
          <w:color w:val="3E3E3E"/>
          <w:spacing w:val="30"/>
          <w:sz w:val="23"/>
          <w:szCs w:val="23"/>
        </w:rPr>
        <w:t>25</w:t>
      </w:r>
      <w:r>
        <w:rPr>
          <w:rFonts w:ascii="Helvetica" w:hAnsi="Helvetica"/>
          <w:color w:val="3E3E3E"/>
          <w:spacing w:val="30"/>
          <w:sz w:val="23"/>
          <w:szCs w:val="23"/>
        </w:rPr>
        <w:t>个主要城市中，上海、南京、济南、长沙、太原、重庆、兰州等</w:t>
      </w:r>
      <w:r>
        <w:rPr>
          <w:rFonts w:ascii="Helvetica" w:hAnsi="Helvetica"/>
          <w:color w:val="3E3E3E"/>
          <w:spacing w:val="30"/>
          <w:sz w:val="23"/>
          <w:szCs w:val="23"/>
        </w:rPr>
        <w:t>12</w:t>
      </w:r>
      <w:r>
        <w:rPr>
          <w:rFonts w:ascii="Helvetica" w:hAnsi="Helvetica"/>
          <w:color w:val="3E3E3E"/>
          <w:spacing w:val="30"/>
          <w:sz w:val="23"/>
          <w:szCs w:val="23"/>
        </w:rPr>
        <w:t>个城市螺纹钢价格涨幅超</w:t>
      </w:r>
      <w:r>
        <w:rPr>
          <w:rFonts w:ascii="Helvetica" w:hAnsi="Helvetica"/>
          <w:color w:val="3E3E3E"/>
          <w:spacing w:val="30"/>
          <w:sz w:val="23"/>
          <w:szCs w:val="23"/>
        </w:rPr>
        <w:t>100</w:t>
      </w:r>
      <w:r>
        <w:rPr>
          <w:rFonts w:ascii="Helvetica" w:hAnsi="Helvetica"/>
          <w:color w:val="3E3E3E"/>
          <w:spacing w:val="30"/>
          <w:sz w:val="23"/>
          <w:szCs w:val="23"/>
        </w:rPr>
        <w:t>，其他城市在</w:t>
      </w:r>
      <w:r>
        <w:rPr>
          <w:rFonts w:ascii="Helvetica" w:hAnsi="Helvetica"/>
          <w:color w:val="3E3E3E"/>
          <w:spacing w:val="30"/>
          <w:sz w:val="23"/>
          <w:szCs w:val="23"/>
        </w:rPr>
        <w:t>50-100</w:t>
      </w:r>
      <w:r>
        <w:rPr>
          <w:rFonts w:ascii="Helvetica" w:hAnsi="Helvetica"/>
          <w:color w:val="3E3E3E"/>
          <w:spacing w:val="30"/>
          <w:sz w:val="23"/>
          <w:szCs w:val="23"/>
        </w:rPr>
        <w:t>之间。</w:t>
      </w:r>
      <w:r>
        <w:rPr>
          <w:rFonts w:ascii="Helvetica" w:hAnsi="Helvetica"/>
          <w:color w:val="3E3E3E"/>
          <w:spacing w:val="30"/>
          <w:sz w:val="23"/>
          <w:szCs w:val="23"/>
        </w:rPr>
        <w:t>2</w:t>
      </w:r>
      <w:r>
        <w:rPr>
          <w:rFonts w:ascii="Helvetica" w:hAnsi="Helvetica"/>
          <w:color w:val="3E3E3E"/>
          <w:spacing w:val="30"/>
          <w:sz w:val="23"/>
          <w:szCs w:val="23"/>
        </w:rPr>
        <w:t>日，国内</w:t>
      </w:r>
      <w:r>
        <w:rPr>
          <w:rFonts w:ascii="Helvetica" w:hAnsi="Helvetica"/>
          <w:color w:val="3E3E3E"/>
          <w:spacing w:val="30"/>
          <w:sz w:val="23"/>
          <w:szCs w:val="23"/>
        </w:rPr>
        <w:t>16</w:t>
      </w:r>
      <w:r>
        <w:rPr>
          <w:rFonts w:ascii="Helvetica" w:hAnsi="Helvetica"/>
          <w:color w:val="3E3E3E"/>
          <w:spacing w:val="30"/>
          <w:sz w:val="23"/>
          <w:szCs w:val="23"/>
        </w:rPr>
        <w:t>家建筑钢材生产企业上调出厂价</w:t>
      </w:r>
      <w:r>
        <w:rPr>
          <w:rFonts w:ascii="Helvetica" w:hAnsi="Helvetica"/>
          <w:color w:val="3E3E3E"/>
          <w:spacing w:val="30"/>
          <w:sz w:val="23"/>
          <w:szCs w:val="23"/>
        </w:rPr>
        <w:t>20-150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r>
        <w:rPr>
          <w:rFonts w:ascii="Helvetica" w:hAnsi="Helvetica"/>
          <w:color w:val="3E3E3E"/>
          <w:spacing w:val="30"/>
          <w:sz w:val="23"/>
          <w:szCs w:val="23"/>
        </w:rPr>
        <w:t>/</w:t>
      </w:r>
      <w:r>
        <w:rPr>
          <w:rFonts w:ascii="Helvetica" w:hAnsi="Helvetica"/>
          <w:color w:val="3E3E3E"/>
          <w:spacing w:val="30"/>
          <w:sz w:val="23"/>
          <w:szCs w:val="23"/>
        </w:rPr>
        <w:t>吨。其中，沙钢、中天钢铁、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永钢等出台旬度销售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价格政策，上调</w:t>
      </w:r>
      <w:r>
        <w:rPr>
          <w:rFonts w:ascii="Helvetica" w:hAnsi="Helvetica"/>
          <w:color w:val="3E3E3E"/>
          <w:spacing w:val="30"/>
          <w:sz w:val="23"/>
          <w:szCs w:val="23"/>
        </w:rPr>
        <w:t>5</w:t>
      </w:r>
      <w:r>
        <w:rPr>
          <w:rFonts w:ascii="Helvetica" w:hAnsi="Helvetica"/>
          <w:color w:val="3E3E3E"/>
          <w:spacing w:val="30"/>
          <w:sz w:val="23"/>
          <w:szCs w:val="23"/>
        </w:rPr>
        <w:t>月上旬建材价格</w:t>
      </w:r>
      <w:r>
        <w:rPr>
          <w:rFonts w:ascii="Helvetica" w:hAnsi="Helvetica"/>
          <w:color w:val="3E3E3E"/>
          <w:spacing w:val="30"/>
          <w:sz w:val="23"/>
          <w:szCs w:val="23"/>
        </w:rPr>
        <w:t>130-150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r>
        <w:rPr>
          <w:rFonts w:ascii="Helvetica" w:hAnsi="Helvetica"/>
          <w:color w:val="3E3E3E"/>
          <w:spacing w:val="30"/>
          <w:sz w:val="23"/>
          <w:szCs w:val="23"/>
        </w:rPr>
        <w:t>/</w:t>
      </w:r>
      <w:r>
        <w:rPr>
          <w:rFonts w:ascii="Helvetica" w:hAnsi="Helvetica"/>
          <w:color w:val="3E3E3E"/>
          <w:spacing w:val="30"/>
          <w:sz w:val="23"/>
          <w:szCs w:val="23"/>
        </w:rPr>
        <w:t>吨。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业内人士分析，现在的情况是是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钢厂少货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 xml:space="preserve"> </w:t>
      </w:r>
      <w:r>
        <w:rPr>
          <w:rFonts w:ascii="Helvetica" w:hAnsi="Helvetica"/>
          <w:color w:val="3E3E3E"/>
          <w:spacing w:val="30"/>
          <w:sz w:val="23"/>
          <w:szCs w:val="23"/>
        </w:rPr>
        <w:t>，贸易商有货</w:t>
      </w:r>
      <w:r>
        <w:rPr>
          <w:rFonts w:ascii="Helvetica" w:hAnsi="Helvetica"/>
          <w:color w:val="3E3E3E"/>
          <w:spacing w:val="30"/>
          <w:sz w:val="23"/>
          <w:szCs w:val="23"/>
        </w:rPr>
        <w:t xml:space="preserve"> </w:t>
      </w:r>
      <w:r>
        <w:rPr>
          <w:rFonts w:ascii="Helvetica" w:hAnsi="Helvetica"/>
          <w:color w:val="3E3E3E"/>
          <w:spacing w:val="30"/>
          <w:sz w:val="23"/>
          <w:szCs w:val="23"/>
        </w:rPr>
        <w:t>，接下来贸易商该赶紧去库存，兑现利润，而钢厂库存也随之起来。一旦转换开启，抢跑割草行动就要来了。</w:t>
      </w:r>
      <w:r>
        <w:rPr>
          <w:rFonts w:ascii="Helvetica" w:hAnsi="Helvetica"/>
          <w:color w:val="3E3E3E"/>
          <w:spacing w:val="30"/>
          <w:sz w:val="23"/>
          <w:szCs w:val="23"/>
        </w:rPr>
        <w:t> 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5</w:t>
      </w:r>
      <w:r>
        <w:rPr>
          <w:rFonts w:ascii="Helvetica" w:hAnsi="Helvetica"/>
          <w:color w:val="3E3E3E"/>
          <w:spacing w:val="30"/>
          <w:sz w:val="23"/>
          <w:szCs w:val="23"/>
        </w:rPr>
        <w:t>月开局沙钢即大幅上调其产品价格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上调螺纹钢价格</w:t>
      </w:r>
      <w:r>
        <w:rPr>
          <w:rFonts w:ascii="Helvetica" w:hAnsi="Helvetica"/>
          <w:color w:val="3E3E3E"/>
          <w:spacing w:val="30"/>
          <w:sz w:val="23"/>
          <w:szCs w:val="23"/>
        </w:rPr>
        <w:t>130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r>
        <w:rPr>
          <w:rFonts w:ascii="Helvetica" w:hAnsi="Helvetica"/>
          <w:color w:val="3E3E3E"/>
          <w:spacing w:val="30"/>
          <w:sz w:val="23"/>
          <w:szCs w:val="23"/>
        </w:rPr>
        <w:t>/</w:t>
      </w:r>
      <w:r>
        <w:rPr>
          <w:rFonts w:ascii="Helvetica" w:hAnsi="Helvetica"/>
          <w:color w:val="3E3E3E"/>
          <w:spacing w:val="30"/>
          <w:sz w:val="23"/>
          <w:szCs w:val="23"/>
        </w:rPr>
        <w:t>吨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同样上调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高线盘螺价格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150</w:t>
      </w:r>
      <w:r>
        <w:rPr>
          <w:rFonts w:ascii="Helvetica" w:hAnsi="Helvetica"/>
          <w:color w:val="3E3E3E"/>
          <w:spacing w:val="30"/>
          <w:sz w:val="23"/>
          <w:szCs w:val="23"/>
        </w:rPr>
        <w:t>元</w:t>
      </w:r>
      <w:r>
        <w:rPr>
          <w:rFonts w:ascii="Helvetica" w:hAnsi="Helvetica"/>
          <w:color w:val="3E3E3E"/>
          <w:spacing w:val="30"/>
          <w:sz w:val="23"/>
          <w:szCs w:val="23"/>
        </w:rPr>
        <w:t>/</w:t>
      </w:r>
      <w:r>
        <w:rPr>
          <w:rFonts w:ascii="Helvetica" w:hAnsi="Helvetica"/>
          <w:color w:val="3E3E3E"/>
          <w:spacing w:val="30"/>
          <w:sz w:val="23"/>
          <w:szCs w:val="23"/>
        </w:rPr>
        <w:t>吨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此外唐山钢坯也上涨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提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振市场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人气向好。假期前受环保政策影响</w:t>
      </w:r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钢厂挺价态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度坚决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Fonts w:ascii="Helvetica" w:hAnsi="Helvetica"/>
          <w:color w:val="3E3E3E"/>
          <w:spacing w:val="30"/>
          <w:sz w:val="23"/>
          <w:szCs w:val="23"/>
        </w:rPr>
        <w:t>而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社会库存继续维持七周连续下降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,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市场心态整体偏向乐观</w:t>
      </w:r>
      <w:r>
        <w:rPr>
          <w:rFonts w:ascii="Helvetica" w:hAnsi="Helvetica"/>
          <w:color w:val="3E3E3E"/>
          <w:spacing w:val="30"/>
          <w:sz w:val="23"/>
          <w:szCs w:val="23"/>
        </w:rPr>
        <w:t>。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据一线钢材现货人士董赟介绍，目前的贴水还是很大的！下跌的时候可以不顾贴水，空头使劲砸，但是一旦砸不动。贴水大的效应就显现了。今天期货</w:t>
      </w:r>
      <w:r>
        <w:rPr>
          <w:rFonts w:ascii="Helvetica" w:hAnsi="Helvetica"/>
          <w:color w:val="3E3E3E"/>
          <w:spacing w:val="30"/>
          <w:sz w:val="23"/>
          <w:szCs w:val="23"/>
        </w:rPr>
        <w:t>3700</w:t>
      </w:r>
      <w:r>
        <w:rPr>
          <w:rFonts w:ascii="Helvetica" w:hAnsi="Helvetica"/>
          <w:color w:val="3E3E3E"/>
          <w:spacing w:val="30"/>
          <w:sz w:val="23"/>
          <w:szCs w:val="23"/>
        </w:rPr>
        <w:t>，对应现货的话，还是贴水起码</w:t>
      </w:r>
      <w:r>
        <w:rPr>
          <w:rFonts w:ascii="Helvetica" w:hAnsi="Helvetica"/>
          <w:color w:val="3E3E3E"/>
          <w:spacing w:val="30"/>
          <w:sz w:val="23"/>
          <w:szCs w:val="23"/>
        </w:rPr>
        <w:t>400</w:t>
      </w:r>
      <w:r>
        <w:rPr>
          <w:rFonts w:ascii="Helvetica" w:hAnsi="Helvetica"/>
          <w:color w:val="3E3E3E"/>
          <w:spacing w:val="30"/>
          <w:sz w:val="23"/>
          <w:szCs w:val="23"/>
        </w:rPr>
        <w:t>。可以认为多头的拉涨是看着贴水拉涨的！现货的强势对期货是有影响的，尤其是</w:t>
      </w:r>
      <w:r>
        <w:rPr>
          <w:rFonts w:ascii="Helvetica" w:hAnsi="Helvetica"/>
          <w:color w:val="3E3E3E"/>
          <w:spacing w:val="30"/>
          <w:sz w:val="23"/>
          <w:szCs w:val="23"/>
        </w:rPr>
        <w:t>1805</w:t>
      </w:r>
      <w:r>
        <w:rPr>
          <w:rFonts w:ascii="Helvetica" w:hAnsi="Helvetica"/>
          <w:color w:val="3E3E3E"/>
          <w:spacing w:val="30"/>
          <w:sz w:val="23"/>
          <w:szCs w:val="23"/>
        </w:rPr>
        <w:t>合约已经没有实际意义的情况下！对于这样的情况来说，而且现货并没有下跌的风险，需求也没有看到下降！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那么种种的利空没有出现之前，只能继续往多的方向做！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t>总之，由于今年需求释放较晚，预计至</w:t>
      </w:r>
      <w:r>
        <w:rPr>
          <w:rFonts w:ascii="Helvetica" w:hAnsi="Helvetica"/>
          <w:color w:val="3E3E3E"/>
          <w:spacing w:val="30"/>
          <w:sz w:val="23"/>
          <w:szCs w:val="23"/>
        </w:rPr>
        <w:t>5</w:t>
      </w:r>
      <w:r>
        <w:rPr>
          <w:rFonts w:ascii="Helvetica" w:hAnsi="Helvetica"/>
          <w:color w:val="3E3E3E"/>
          <w:spacing w:val="30"/>
          <w:sz w:val="23"/>
          <w:szCs w:val="23"/>
        </w:rPr>
        <w:t>月中旬之前螺纹钢下游需求仍将比较旺盛，短期螺纹钢价格仍能维持相对强势。</w:t>
      </w: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</w:p>
    <w:p w:rsidR="00260BA8" w:rsidRDefault="00260BA8" w:rsidP="00260BA8">
      <w:pPr>
        <w:pStyle w:val="a4"/>
        <w:shd w:val="clear" w:color="auto" w:fill="FFFFFF"/>
        <w:spacing w:before="0" w:beforeAutospacing="0" w:after="0" w:afterAutospacing="0" w:line="420" w:lineRule="atLeast"/>
        <w:ind w:left="240" w:right="240"/>
        <w:jc w:val="both"/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  <w:spacing w:val="30"/>
          <w:sz w:val="23"/>
          <w:szCs w:val="23"/>
        </w:rPr>
        <w:lastRenderedPageBreak/>
        <w:t>兰格</w:t>
      </w:r>
      <w:proofErr w:type="gramStart"/>
      <w:r>
        <w:rPr>
          <w:rFonts w:ascii="Helvetica" w:hAnsi="Helvetica"/>
          <w:color w:val="3E3E3E"/>
          <w:spacing w:val="30"/>
          <w:sz w:val="23"/>
          <w:szCs w:val="23"/>
        </w:rPr>
        <w:t>钢铁网陈</w:t>
      </w:r>
      <w:proofErr w:type="gramEnd"/>
      <w:r>
        <w:rPr>
          <w:rFonts w:ascii="Helvetica" w:hAnsi="Helvetica"/>
          <w:color w:val="3E3E3E"/>
          <w:spacing w:val="30"/>
          <w:sz w:val="23"/>
          <w:szCs w:val="23"/>
        </w:rPr>
        <w:t>冠达分析，对于螺纹钢主力来说，</w:t>
      </w:r>
      <w:r>
        <w:rPr>
          <w:rStyle w:val="a5"/>
          <w:rFonts w:ascii="Helvetica" w:hAnsi="Helvetica"/>
          <w:color w:val="3E3E3E"/>
          <w:spacing w:val="30"/>
          <w:sz w:val="23"/>
          <w:szCs w:val="23"/>
        </w:rPr>
        <w:t>现在依旧不是顶部。</w:t>
      </w:r>
      <w:r>
        <w:rPr>
          <w:rFonts w:ascii="Helvetica" w:hAnsi="Helvetica"/>
          <w:color w:val="3E3E3E"/>
          <w:spacing w:val="30"/>
          <w:sz w:val="23"/>
          <w:szCs w:val="23"/>
        </w:rPr>
        <w:t>情况似乎更复杂，实则更明晰。</w:t>
      </w:r>
    </w:p>
    <w:p w:rsidR="00260BA8" w:rsidRDefault="00260BA8">
      <w:pPr>
        <w:rPr>
          <w:rFonts w:ascii="Arial Unicode MS" w:eastAsia="Arial Unicode MS" w:hAnsi="Arial Unicode MS" w:cs="Arial Unicode MS" w:hint="eastAsia"/>
          <w:b/>
          <w:highlight w:val="yellow"/>
        </w:rPr>
      </w:pPr>
      <w:r>
        <w:rPr>
          <w:rFonts w:ascii="Arial Unicode MS" w:eastAsia="Arial Unicode MS" w:hAnsi="Arial Unicode MS" w:cs="Arial Unicode MS" w:hint="eastAsia"/>
          <w:b/>
          <w:noProof/>
        </w:rPr>
        <w:drawing>
          <wp:inline distT="0" distB="0" distL="0" distR="0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5021941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6" w:rsidRPr="00DA5496" w:rsidRDefault="00DA5496" w:rsidP="00DA5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3076020"/>
            <wp:effectExtent l="0" t="0" r="0" b="0"/>
            <wp:docPr id="8" name="图片 8" descr="C:\Users\Server\AppData\Roaming\Tencent\Users\444833992\TIM\WinTemp\RichOle\Z$[MFXSZVTD7M0K3LZ`}S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rver\AppData\Roaming\Tencent\Users\444833992\TIM\WinTemp\RichOle\Z$[MFXSZVTD7M0K3LZ`}S3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BA8" w:rsidRDefault="00DA5496">
      <w:pPr>
        <w:rPr>
          <w:rFonts w:ascii="Arial Unicode MS" w:eastAsia="Arial Unicode MS" w:hAnsi="Arial Unicode MS" w:cs="Arial Unicode MS" w:hint="eastAsia"/>
          <w:b/>
          <w:highlight w:val="yellow"/>
        </w:rPr>
      </w:pPr>
      <w:r>
        <w:rPr>
          <w:rFonts w:ascii="Arial Unicode MS" w:eastAsia="Arial Unicode MS" w:hAnsi="Arial Unicode MS" w:cs="Arial Unicode MS" w:hint="eastAsia"/>
          <w:b/>
          <w:highlight w:val="yellow"/>
        </w:rPr>
        <w:t>如这个分析报告，到3750应该没什么问题</w:t>
      </w:r>
      <w:bookmarkStart w:id="0" w:name="_GoBack"/>
      <w:bookmarkEnd w:id="0"/>
    </w:p>
    <w:p w:rsidR="00260BA8" w:rsidRDefault="00260BA8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260BA8" w:rsidRDefault="00260BA8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p w:rsidR="00260BA8" w:rsidRPr="00CB08D8" w:rsidRDefault="00260BA8">
      <w:pPr>
        <w:rPr>
          <w:rFonts w:ascii="Arial Unicode MS" w:eastAsia="Arial Unicode MS" w:hAnsi="Arial Unicode MS" w:cs="Arial Unicode MS" w:hint="eastAsia"/>
          <w:b/>
          <w:highlight w:val="yellow"/>
        </w:rPr>
      </w:pPr>
    </w:p>
    <w:sectPr w:rsidR="00260BA8" w:rsidRPr="00CB0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B"/>
    <w:rsid w:val="00016301"/>
    <w:rsid w:val="0003587A"/>
    <w:rsid w:val="00080FCA"/>
    <w:rsid w:val="001657BA"/>
    <w:rsid w:val="00207618"/>
    <w:rsid w:val="002511F0"/>
    <w:rsid w:val="00260BA8"/>
    <w:rsid w:val="003412F0"/>
    <w:rsid w:val="00383C75"/>
    <w:rsid w:val="00391D32"/>
    <w:rsid w:val="0039367C"/>
    <w:rsid w:val="00415B7C"/>
    <w:rsid w:val="004853CC"/>
    <w:rsid w:val="00652879"/>
    <w:rsid w:val="006C7DB4"/>
    <w:rsid w:val="0079140F"/>
    <w:rsid w:val="007F11E6"/>
    <w:rsid w:val="007F223A"/>
    <w:rsid w:val="00891116"/>
    <w:rsid w:val="008A793B"/>
    <w:rsid w:val="009A4084"/>
    <w:rsid w:val="009A5721"/>
    <w:rsid w:val="009B5978"/>
    <w:rsid w:val="00A0361A"/>
    <w:rsid w:val="00A61A5C"/>
    <w:rsid w:val="00A863B8"/>
    <w:rsid w:val="00BD494C"/>
    <w:rsid w:val="00BD76FC"/>
    <w:rsid w:val="00C028DD"/>
    <w:rsid w:val="00C547E6"/>
    <w:rsid w:val="00C75023"/>
    <w:rsid w:val="00CB08D8"/>
    <w:rsid w:val="00D14BE0"/>
    <w:rsid w:val="00DA5496"/>
    <w:rsid w:val="00DB2B7B"/>
    <w:rsid w:val="00DE715B"/>
    <w:rsid w:val="00DF157A"/>
    <w:rsid w:val="00E33816"/>
    <w:rsid w:val="00E75919"/>
    <w:rsid w:val="00E85B01"/>
    <w:rsid w:val="00E978AD"/>
    <w:rsid w:val="00F430E5"/>
    <w:rsid w:val="00F8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36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361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60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0B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36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361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60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0B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周睿</cp:lastModifiedBy>
  <cp:revision>29</cp:revision>
  <dcterms:created xsi:type="dcterms:W3CDTF">2018-04-28T09:54:00Z</dcterms:created>
  <dcterms:modified xsi:type="dcterms:W3CDTF">2018-05-02T11:45:00Z</dcterms:modified>
</cp:coreProperties>
</file>