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A8" w:rsidRPr="001051F3" w:rsidRDefault="00CB44F8" w:rsidP="00CB44F8">
      <w:pPr>
        <w:rPr>
          <w:rFonts w:ascii="Arial Unicode MS" w:eastAsia="Arial Unicode MS" w:hAnsi="Arial Unicode MS" w:cs="Arial Unicode MS"/>
          <w:b/>
        </w:rPr>
      </w:pPr>
      <w:r w:rsidRPr="001051F3">
        <w:rPr>
          <w:rFonts w:ascii="Arial Unicode MS" w:eastAsia="Arial Unicode MS" w:hAnsi="Arial Unicode MS" w:cs="Arial Unicode MS" w:hint="eastAsia"/>
          <w:b/>
        </w:rPr>
        <w:t>日期：2018/5/</w:t>
      </w:r>
      <w:r w:rsidR="00DA79CD">
        <w:rPr>
          <w:rFonts w:ascii="Arial Unicode MS" w:eastAsia="Arial Unicode MS" w:hAnsi="Arial Unicode MS" w:cs="Arial Unicode MS" w:hint="eastAsia"/>
          <w:b/>
        </w:rPr>
        <w:t>14</w:t>
      </w:r>
    </w:p>
    <w:p w:rsidR="008B6471" w:rsidRDefault="00CB44F8" w:rsidP="00CB44F8">
      <w:pPr>
        <w:rPr>
          <w:rFonts w:ascii="Arial Unicode MS" w:eastAsia="Arial Unicode MS" w:hAnsi="Arial Unicode MS" w:cs="Arial Unicode MS" w:hint="eastAsia"/>
          <w:b/>
        </w:rPr>
      </w:pPr>
      <w:r w:rsidRPr="001051F3">
        <w:rPr>
          <w:rFonts w:ascii="Arial Unicode MS" w:eastAsia="Arial Unicode MS" w:hAnsi="Arial Unicode MS" w:cs="Arial Unicode MS" w:hint="eastAsia"/>
          <w:b/>
        </w:rPr>
        <w:t xml:space="preserve">品种1： </w:t>
      </w:r>
      <w:r w:rsidR="00DA79CD">
        <w:rPr>
          <w:rFonts w:ascii="Arial Unicode MS" w:eastAsia="Arial Unicode MS" w:hAnsi="Arial Unicode MS" w:cs="Arial Unicode MS" w:hint="eastAsia"/>
          <w:b/>
        </w:rPr>
        <w:t>RB</w:t>
      </w:r>
      <w:r w:rsidRPr="001051F3">
        <w:rPr>
          <w:rFonts w:ascii="Arial Unicode MS" w:eastAsia="Arial Unicode MS" w:hAnsi="Arial Unicode MS" w:cs="Arial Unicode MS" w:hint="eastAsia"/>
          <w:b/>
        </w:rPr>
        <w:t>18</w:t>
      </w:r>
      <w:r w:rsidR="00DA79CD">
        <w:rPr>
          <w:rFonts w:ascii="Arial Unicode MS" w:eastAsia="Arial Unicode MS" w:hAnsi="Arial Unicode MS" w:cs="Arial Unicode MS" w:hint="eastAsia"/>
          <w:b/>
        </w:rPr>
        <w:t>10</w:t>
      </w:r>
      <w:r w:rsidRPr="001051F3">
        <w:rPr>
          <w:rFonts w:ascii="Arial Unicode MS" w:eastAsia="Arial Unicode MS" w:hAnsi="Arial Unicode MS" w:cs="Arial Unicode MS" w:hint="eastAsia"/>
          <w:b/>
        </w:rPr>
        <w:t>.SHF</w:t>
      </w:r>
    </w:p>
    <w:p w:rsidR="00DA79CD" w:rsidRDefault="00DA79CD" w:rsidP="00CB44F8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>15min K图</w:t>
      </w:r>
    </w:p>
    <w:p w:rsidR="00DA79CD" w:rsidRPr="00DA79CD" w:rsidRDefault="00DA79CD" w:rsidP="00DA7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3786" cy="3624993"/>
            <wp:effectExtent l="0" t="0" r="0" b="0"/>
            <wp:docPr id="1" name="图片 1" descr="C:\Users\Server\AppData\Roaming\Tencent\Users\444833992\TIM\WinTemp\RichOle\JF015[P{9V5[G9VMAWGLW`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Roaming\Tencent\Users\444833992\TIM\WinTemp\RichOle\JF015[P{9V5[G9VMAWGLW`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86" cy="36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9CD" w:rsidRDefault="00DA79CD" w:rsidP="00CB44F8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>行情分析（技术面）：</w:t>
      </w:r>
    </w:p>
    <w:p w:rsidR="00DA79CD" w:rsidRPr="00DA79CD" w:rsidRDefault="00DA79CD" w:rsidP="00CB44F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螺纹钢现在还在上升趋势中， 图中画出了支撑线， 已经有效支撑了4次了，若价格回调到改支撑线，就可以多进去。 </w:t>
      </w:r>
      <w:r w:rsidR="00915FB4">
        <w:rPr>
          <w:rFonts w:ascii="Arial Unicode MS" w:eastAsia="Arial Unicode MS" w:hAnsi="Arial Unicode MS" w:cs="Arial Unicode MS" w:hint="eastAsia"/>
        </w:rPr>
        <w:t>根据3%穿越原则止损，由于是15min K线， 所以止损可以相应设窄一点， 1%</w:t>
      </w:r>
      <w:bookmarkStart w:id="0" w:name="_GoBack"/>
      <w:bookmarkEnd w:id="0"/>
    </w:p>
    <w:p w:rsidR="00DA79CD" w:rsidRPr="001051F3" w:rsidRDefault="00DA79CD" w:rsidP="00CB44F8">
      <w:pPr>
        <w:rPr>
          <w:rFonts w:ascii="Arial Unicode MS" w:eastAsia="Arial Unicode MS" w:hAnsi="Arial Unicode MS" w:cs="Arial Unicode MS"/>
          <w:b/>
        </w:rPr>
      </w:pPr>
    </w:p>
    <w:sectPr w:rsidR="00DA79CD" w:rsidRPr="00105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10" w:rsidRDefault="00A01F10" w:rsidP="00C44DE2">
      <w:r>
        <w:separator/>
      </w:r>
    </w:p>
  </w:endnote>
  <w:endnote w:type="continuationSeparator" w:id="0">
    <w:p w:rsidR="00A01F10" w:rsidRDefault="00A01F10" w:rsidP="00C4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10" w:rsidRDefault="00A01F10" w:rsidP="00C44DE2">
      <w:r>
        <w:separator/>
      </w:r>
    </w:p>
  </w:footnote>
  <w:footnote w:type="continuationSeparator" w:id="0">
    <w:p w:rsidR="00A01F10" w:rsidRDefault="00A01F10" w:rsidP="00C44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B"/>
    <w:rsid w:val="00016301"/>
    <w:rsid w:val="0003587A"/>
    <w:rsid w:val="00080FCA"/>
    <w:rsid w:val="000E5A06"/>
    <w:rsid w:val="001051F3"/>
    <w:rsid w:val="001657BA"/>
    <w:rsid w:val="00207618"/>
    <w:rsid w:val="002511F0"/>
    <w:rsid w:val="00260BA8"/>
    <w:rsid w:val="00334731"/>
    <w:rsid w:val="003412F0"/>
    <w:rsid w:val="00383C75"/>
    <w:rsid w:val="00391D32"/>
    <w:rsid w:val="0039367C"/>
    <w:rsid w:val="003B4E4D"/>
    <w:rsid w:val="00415B7C"/>
    <w:rsid w:val="004853CC"/>
    <w:rsid w:val="004F74AC"/>
    <w:rsid w:val="00652879"/>
    <w:rsid w:val="006C7DB4"/>
    <w:rsid w:val="0070747C"/>
    <w:rsid w:val="007279EB"/>
    <w:rsid w:val="0079140F"/>
    <w:rsid w:val="007F11E6"/>
    <w:rsid w:val="007F223A"/>
    <w:rsid w:val="0080696E"/>
    <w:rsid w:val="00891116"/>
    <w:rsid w:val="008A793B"/>
    <w:rsid w:val="008B6471"/>
    <w:rsid w:val="00915FB4"/>
    <w:rsid w:val="009811DF"/>
    <w:rsid w:val="009A4084"/>
    <w:rsid w:val="009A5721"/>
    <w:rsid w:val="009B29ED"/>
    <w:rsid w:val="009B3360"/>
    <w:rsid w:val="009B5978"/>
    <w:rsid w:val="00A01F10"/>
    <w:rsid w:val="00A0361A"/>
    <w:rsid w:val="00A61A5C"/>
    <w:rsid w:val="00A863B8"/>
    <w:rsid w:val="00B9031E"/>
    <w:rsid w:val="00BD494C"/>
    <w:rsid w:val="00BD76FC"/>
    <w:rsid w:val="00BE4B4D"/>
    <w:rsid w:val="00C028DD"/>
    <w:rsid w:val="00C3752F"/>
    <w:rsid w:val="00C44DE2"/>
    <w:rsid w:val="00C47DD7"/>
    <w:rsid w:val="00C547E6"/>
    <w:rsid w:val="00C75023"/>
    <w:rsid w:val="00CB08D8"/>
    <w:rsid w:val="00CB44F8"/>
    <w:rsid w:val="00D14BE0"/>
    <w:rsid w:val="00D75DFB"/>
    <w:rsid w:val="00DA5496"/>
    <w:rsid w:val="00DA79CD"/>
    <w:rsid w:val="00DB2B7B"/>
    <w:rsid w:val="00DE715B"/>
    <w:rsid w:val="00DF157A"/>
    <w:rsid w:val="00E33816"/>
    <w:rsid w:val="00E75919"/>
    <w:rsid w:val="00E85B01"/>
    <w:rsid w:val="00E978AD"/>
    <w:rsid w:val="00EC5AE6"/>
    <w:rsid w:val="00EE5B94"/>
    <w:rsid w:val="00F430E5"/>
    <w:rsid w:val="00F871D3"/>
    <w:rsid w:val="00F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  <w:style w:type="paragraph" w:styleId="a6">
    <w:name w:val="header"/>
    <w:basedOn w:val="a"/>
    <w:link w:val="Char0"/>
    <w:uiPriority w:val="99"/>
    <w:unhideWhenUsed/>
    <w:rsid w:val="00C4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D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  <w:style w:type="paragraph" w:styleId="a6">
    <w:name w:val="header"/>
    <w:basedOn w:val="a"/>
    <w:link w:val="Char0"/>
    <w:uiPriority w:val="99"/>
    <w:unhideWhenUsed/>
    <w:rsid w:val="00C4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48</cp:revision>
  <dcterms:created xsi:type="dcterms:W3CDTF">2018-04-28T09:54:00Z</dcterms:created>
  <dcterms:modified xsi:type="dcterms:W3CDTF">2018-05-14T12:50:00Z</dcterms:modified>
</cp:coreProperties>
</file>