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C14A" w14:textId="21712D1E" w:rsidR="002B3820" w:rsidRDefault="00935C42">
      <w:r>
        <w:t>F</w:t>
      </w:r>
      <w:r>
        <w:rPr>
          <w:rFonts w:hint="eastAsia"/>
        </w:rPr>
        <w:t>or</w:t>
      </w:r>
      <w:r>
        <w:t xml:space="preserve"> adjacent </w:t>
      </w:r>
      <w:r w:rsidR="00B44EB1">
        <w:t>m</w:t>
      </w:r>
      <w:r w:rsidR="00FE64C0">
        <w:rPr>
          <w:rFonts w:hint="eastAsia"/>
        </w:rPr>
        <w:t>atrix</w:t>
      </w:r>
      <w:r>
        <w:t xml:space="preserve">, </w:t>
      </w:r>
      <w:r w:rsidR="00B44EB1">
        <w:t xml:space="preserve">in Kruskal algorithm, </w:t>
      </w:r>
      <w:r>
        <w:t xml:space="preserve">the </w:t>
      </w:r>
      <w:r w:rsidRPr="00935C42">
        <w:t>two-dimension array</w:t>
      </w:r>
      <w:r>
        <w:t xml:space="preserve"> needs n^2 </w:t>
      </w:r>
      <w:r w:rsidRPr="00935C42">
        <w:t>memory usage</w:t>
      </w:r>
      <w:r>
        <w:t xml:space="preserve"> and the parent nodes need n </w:t>
      </w:r>
      <w:r w:rsidRPr="00935C42">
        <w:t>memory usage</w:t>
      </w:r>
      <w:r>
        <w:t xml:space="preserve">. Therefore, the </w:t>
      </w:r>
      <w:r w:rsidRPr="00935C42">
        <w:t>memory usage</w:t>
      </w:r>
      <w:r>
        <w:t xml:space="preserve"> of </w:t>
      </w:r>
      <w:r w:rsidR="00B44EB1" w:rsidRPr="00B44EB1">
        <w:t>adjacent matrix</w:t>
      </w:r>
      <w:r w:rsidR="00B44EB1">
        <w:t xml:space="preserve"> data structure is n^2 + n.</w:t>
      </w:r>
    </w:p>
    <w:p w14:paraId="378BBDBC" w14:textId="3853B4F4" w:rsidR="00FE64C0" w:rsidRDefault="00FE64C0">
      <w:r>
        <w:rPr>
          <w:noProof/>
        </w:rPr>
        <w:drawing>
          <wp:inline distT="0" distB="0" distL="0" distR="0" wp14:anchorId="4EE4A74E" wp14:editId="394AA98A">
            <wp:extent cx="4684466" cy="6995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398" cy="70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F80E" w14:textId="77777777" w:rsidR="002B3820" w:rsidRDefault="002B3820">
      <w:pPr>
        <w:rPr>
          <w:noProof/>
        </w:rPr>
      </w:pPr>
    </w:p>
    <w:p w14:paraId="359F11C0" w14:textId="77777777" w:rsidR="002B3820" w:rsidRDefault="002B3820">
      <w:pPr>
        <w:rPr>
          <w:noProof/>
        </w:rPr>
      </w:pPr>
    </w:p>
    <w:p w14:paraId="49C3EBAC" w14:textId="77777777" w:rsidR="002B3820" w:rsidRDefault="002B3820" w:rsidP="002B3820">
      <w:r>
        <w:lastRenderedPageBreak/>
        <w:t xml:space="preserve">For linked-list, in Kruskal algorithm, the memory usage will be half of </w:t>
      </w:r>
      <w:r w:rsidRPr="00935C42">
        <w:t>two-dimension array</w:t>
      </w:r>
      <w:r>
        <w:t xml:space="preserve"> and add the parent nodes (n), which is n^2 / 2 + n / 2.</w:t>
      </w:r>
    </w:p>
    <w:p w14:paraId="5BE3B5D7" w14:textId="77777777" w:rsidR="002B3820" w:rsidRDefault="002B3820">
      <w:pPr>
        <w:rPr>
          <w:noProof/>
        </w:rPr>
      </w:pPr>
    </w:p>
    <w:p w14:paraId="67C093B4" w14:textId="3278B5D0" w:rsidR="000419D2" w:rsidRDefault="000419D2">
      <w:r>
        <w:rPr>
          <w:noProof/>
        </w:rPr>
        <w:drawing>
          <wp:inline distT="0" distB="0" distL="0" distR="0" wp14:anchorId="4B687294" wp14:editId="764D881F">
            <wp:extent cx="4678436" cy="6307893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306" cy="63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E0"/>
    <w:rsid w:val="000419D2"/>
    <w:rsid w:val="001A27E0"/>
    <w:rsid w:val="002B3820"/>
    <w:rsid w:val="00396649"/>
    <w:rsid w:val="00935C42"/>
    <w:rsid w:val="00B44EB1"/>
    <w:rsid w:val="00F4220E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E155"/>
  <w15:chartTrackingRefBased/>
  <w15:docId w15:val="{97B1B0A3-2B0F-4C44-AEE6-50379E94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Qisheng</dc:creator>
  <cp:keywords/>
  <dc:description/>
  <cp:lastModifiedBy>Ye, Qisheng</cp:lastModifiedBy>
  <cp:revision>7</cp:revision>
  <cp:lastPrinted>2022-03-31T03:02:00Z</cp:lastPrinted>
  <dcterms:created xsi:type="dcterms:W3CDTF">2022-03-30T02:30:00Z</dcterms:created>
  <dcterms:modified xsi:type="dcterms:W3CDTF">2022-03-31T03:02:00Z</dcterms:modified>
</cp:coreProperties>
</file>