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#5 - 13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have a table named raw_cms_profile that holds the counts and percentage of aggregations done on every field within the CMS 2008-2010 DE-SynPUF (Beneficiary, Inpatient, Outpatient) files.  Attached is the field names and descriptions for this table. (Profile Table Fields.pdf).  Below are a few queries I have written to help me visually find issues and outliers. Right now I'm focused on the Beneficiary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[3] Fields with high NULL counts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file_name,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field_name,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rec_cnt,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null_cnt,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null_cnt_pct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raw_cms_profile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 null_cnt &lt;&gt; '0'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cat1 = 'beneficiary'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ORDER BY CAST(null_cnt AS INT) DESC;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[4] Fields containing special characters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file_name,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field_name,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rec_cnt,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spchr_cnt 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spchr_cnt_pct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raw_cms_profile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WHERE spchr_cnt &lt;&gt; '0'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cat1 = 'beneficiary'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ORDER BY CAST(spchr_cnt_pct AS float) DESC;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 me with the following: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Generate additional queries that are most likely to uncover something off with the data.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The queries must have a note with a [#] in it so these queries you produce must start at [5].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#14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  <w:t xml:space="preserve">Below are the Beneficiary file names that live in the file_name field.  Help me write a query to compare the null_pct side-by-side for every field.  I want to have the data side-by-side in a way where if one of the fields are missing from one file the other still show.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DE1_0_2008_Beneficiary_Summary_File_Sample_2.csv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DE1_0_2008_Beneficiary_Summary_File_Sample_3.csv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DE1_0_2008_Beneficiary_Summary_File_Sample_4.csv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DE1_0_2009_Beneficiary_Summary_File_Sample_2.csv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DE1_0_2009_Beneficiary_Summary_File_Sample_3.csv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DE1_0_2009_Beneficiary_Summary_File_Sample_4.csv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DE1_0_2010_Beneficiary_Summary_File_Sample_2.csv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DE1_0_2010_Beneficiary_Summary_File_Sample_3.csv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DE1_0_2010_Beneficiary_Summary_File_Sample_4.csv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#15 - 17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Do separate similar queries for max_len_pct, min_len_pct, uniqu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Start the query comments off at #15.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Do not direct the query comments to me.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#18 - 21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List a few creative query ideas for this table that will help me uncover issues. The query does not have to look or act like the previous queries.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