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3FBCC" w14:textId="77777777" w:rsidR="00C709A6" w:rsidRPr="007049B9" w:rsidRDefault="00C709A6" w:rsidP="00C709A6">
      <w:pPr>
        <w:widowControl/>
        <w:jc w:val="left"/>
        <w:rPr>
          <w:rFonts w:ascii="Heiti SC Light" w:eastAsia="Heiti SC Light" w:hAnsi="Arial" w:cs="Arial"/>
          <w:b/>
          <w:color w:val="333333"/>
          <w:kern w:val="0"/>
          <w:sz w:val="28"/>
          <w:szCs w:val="21"/>
          <w:shd w:val="clear" w:color="auto" w:fill="FFFFFF"/>
        </w:rPr>
      </w:pPr>
      <w:r w:rsidRPr="00C709A6">
        <w:rPr>
          <w:rFonts w:ascii="Heiti SC Light" w:eastAsia="Heiti SC Light" w:hAnsi="Arial" w:cs="Arial" w:hint="eastAsia"/>
          <w:b/>
          <w:color w:val="333333"/>
          <w:kern w:val="0"/>
          <w:sz w:val="28"/>
          <w:szCs w:val="21"/>
          <w:shd w:val="clear" w:color="auto" w:fill="FFFFFF"/>
        </w:rPr>
        <w:t>Service workers</w:t>
      </w:r>
      <w:r w:rsidRPr="00C709A6">
        <w:rPr>
          <w:rFonts w:ascii="Heiti SC Light" w:eastAsia="Heiti SC Light" w:hAnsi="Arial" w:cs="Arial" w:hint="eastAsia"/>
          <w:b/>
          <w:color w:val="333333"/>
          <w:kern w:val="0"/>
          <w:sz w:val="28"/>
          <w:szCs w:val="21"/>
          <w:shd w:val="clear" w:color="auto" w:fill="FFFFFF"/>
        </w:rPr>
        <w:t> </w:t>
      </w:r>
    </w:p>
    <w:p w14:paraId="65FF8392" w14:textId="77777777" w:rsidR="00C709A6" w:rsidRPr="00C709A6" w:rsidRDefault="00C709A6" w:rsidP="00C709A6">
      <w:pPr>
        <w:widowControl/>
        <w:jc w:val="left"/>
        <w:rPr>
          <w:rFonts w:ascii="Heiti SC Light" w:eastAsia="Heiti SC Light" w:hAnsi="Times New Roman" w:cs="Times New Roman"/>
          <w:kern w:val="0"/>
          <w:sz w:val="21"/>
          <w:szCs w:val="21"/>
        </w:rPr>
      </w:pPr>
      <w:r w:rsidRPr="00C709A6">
        <w:rPr>
          <w:rFonts w:ascii="Heiti SC Light" w:eastAsia="Heiti SC Light" w:hAnsi="MS Mincho" w:cs="MS Mincho" w:hint="eastAsia"/>
          <w:color w:val="333333"/>
          <w:kern w:val="0"/>
          <w:sz w:val="21"/>
          <w:szCs w:val="21"/>
          <w:shd w:val="clear" w:color="auto" w:fill="FFFFFF"/>
        </w:rPr>
        <w:t>本</w:t>
      </w:r>
      <w:r w:rsidRPr="00C709A6">
        <w:rPr>
          <w:rFonts w:ascii="Heiti SC Light" w:eastAsia="Heiti SC Light" w:hAnsi="SimSun" w:cs="SimSun" w:hint="eastAsia"/>
          <w:color w:val="333333"/>
          <w:kern w:val="0"/>
          <w:sz w:val="21"/>
          <w:szCs w:val="21"/>
          <w:shd w:val="clear" w:color="auto" w:fill="FFFFFF"/>
        </w:rPr>
        <w:t>质</w:t>
      </w:r>
      <w:r w:rsidRPr="00C709A6">
        <w:rPr>
          <w:rFonts w:ascii="Heiti SC Light" w:eastAsia="Heiti SC Light" w:hAnsi="MS Mincho" w:cs="MS Mincho" w:hint="eastAsia"/>
          <w:color w:val="333333"/>
          <w:kern w:val="0"/>
          <w:sz w:val="21"/>
          <w:szCs w:val="21"/>
          <w:shd w:val="clear" w:color="auto" w:fill="FFFFFF"/>
        </w:rPr>
        <w:t>上充当</w:t>
      </w:r>
      <w:r w:rsidRPr="00C709A6">
        <w:rPr>
          <w:rFonts w:ascii="Heiti SC Light" w:eastAsia="Heiti SC Light" w:hAnsi="Arial" w:cs="Arial" w:hint="eastAsia"/>
          <w:color w:val="333333"/>
          <w:kern w:val="0"/>
          <w:sz w:val="21"/>
          <w:szCs w:val="21"/>
          <w:shd w:val="clear" w:color="auto" w:fill="FFFFFF"/>
        </w:rPr>
        <w:t>Web</w:t>
      </w:r>
      <w:r w:rsidRPr="00C709A6">
        <w:rPr>
          <w:rFonts w:ascii="Heiti SC Light" w:eastAsia="Heiti SC Light" w:hAnsi="SimSun" w:cs="SimSun" w:hint="eastAsia"/>
          <w:color w:val="333333"/>
          <w:kern w:val="0"/>
          <w:sz w:val="21"/>
          <w:szCs w:val="21"/>
          <w:shd w:val="clear" w:color="auto" w:fill="FFFFFF"/>
        </w:rPr>
        <w:t>应用程序与浏览器之间的代理服务器，也可以在网络可用时作为浏览器和网络间的代理。它们旨在（除其他之外）使得能够创建有效的离线体验，拦截网络请求并基于网络是否可用以及更新的资源是否驻留在服务器上来采取适当的动作。他们还允许访问推送通知和后台同步API。</w:t>
      </w:r>
    </w:p>
    <w:p w14:paraId="1667564D" w14:textId="77777777" w:rsidR="00C709A6" w:rsidRDefault="00C709A6" w:rsidP="00C709A6">
      <w:pPr>
        <w:jc w:val="left"/>
        <w:rPr>
          <w:rFonts w:ascii="Heiti SC Light" w:eastAsia="Heiti SC Light" w:hAnsi="Arial" w:cs="Arial"/>
          <w:b/>
          <w:color w:val="333333"/>
          <w:kern w:val="0"/>
          <w:sz w:val="28"/>
          <w:szCs w:val="21"/>
          <w:shd w:val="clear" w:color="auto" w:fill="FFFFFF"/>
        </w:rPr>
      </w:pPr>
    </w:p>
    <w:p w14:paraId="01729ACE" w14:textId="4C9E4F2B" w:rsidR="00CC430E" w:rsidRPr="00CC430E" w:rsidRDefault="00CC430E" w:rsidP="00CC43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CC430E">
        <w:rPr>
          <w:rFonts w:ascii="Courier New" w:hAnsi="Courier New" w:cs="Courier New"/>
          <w:kern w:val="0"/>
          <w:sz w:val="21"/>
          <w:szCs w:val="21"/>
        </w:rPr>
        <w:t>h</w:t>
      </w:r>
      <w:r>
        <w:rPr>
          <w:rFonts w:ascii="Courier New" w:hAnsi="Courier New" w:cs="Courier New"/>
          <w:kern w:val="0"/>
          <w:sz w:val="21"/>
          <w:szCs w:val="21"/>
        </w:rPr>
        <w:t>ttps://developer.mozilla.org/zh-</w:t>
      </w:r>
      <w:r w:rsidRPr="00CC430E">
        <w:rPr>
          <w:rFonts w:ascii="Courier New" w:hAnsi="Courier New" w:cs="Courier New"/>
          <w:kern w:val="0"/>
          <w:sz w:val="21"/>
          <w:szCs w:val="21"/>
        </w:rPr>
        <w:t>CN/docs/Web/API/Service_Worker_API</w:t>
      </w:r>
    </w:p>
    <w:p w14:paraId="24A97ADF" w14:textId="77777777" w:rsidR="00CC430E" w:rsidRPr="007049B9" w:rsidRDefault="00CC430E" w:rsidP="00C709A6">
      <w:pPr>
        <w:jc w:val="left"/>
        <w:rPr>
          <w:rFonts w:ascii="Heiti SC Light" w:eastAsia="Heiti SC Light" w:hAnsi="Arial" w:cs="Arial"/>
          <w:b/>
          <w:color w:val="333333"/>
          <w:kern w:val="0"/>
          <w:sz w:val="28"/>
          <w:szCs w:val="21"/>
          <w:shd w:val="clear" w:color="auto" w:fill="FFFFFF"/>
        </w:rPr>
      </w:pPr>
    </w:p>
    <w:p w14:paraId="4EA8A317" w14:textId="0E0CC519" w:rsidR="00DE1FE8" w:rsidRPr="007049B9" w:rsidRDefault="00C709A6" w:rsidP="00C709A6">
      <w:pPr>
        <w:widowControl/>
        <w:jc w:val="left"/>
        <w:rPr>
          <w:rFonts w:ascii="Heiti SC Light" w:eastAsia="Heiti SC Light" w:hAnsi="Arial" w:cs="Arial"/>
          <w:b/>
          <w:color w:val="333333"/>
          <w:kern w:val="0"/>
          <w:sz w:val="28"/>
          <w:szCs w:val="21"/>
          <w:shd w:val="clear" w:color="auto" w:fill="FFFFFF"/>
        </w:rPr>
      </w:pPr>
      <w:r w:rsidRPr="007049B9">
        <w:rPr>
          <w:rFonts w:ascii="Heiti SC Light" w:eastAsia="Heiti SC Light" w:hAnsi="Arial" w:cs="Arial" w:hint="eastAsia"/>
          <w:b/>
          <w:color w:val="333333"/>
          <w:kern w:val="0"/>
          <w:sz w:val="28"/>
          <w:szCs w:val="21"/>
          <w:shd w:val="clear" w:color="auto" w:fill="FFFFFF"/>
        </w:rPr>
        <w:t>Web Workers API</w:t>
      </w:r>
      <w:r w:rsidRPr="007049B9">
        <w:rPr>
          <w:rFonts w:ascii="Heiti SC Light" w:eastAsia="Heiti SC Light" w:hAnsi="Arial" w:cs="Arial" w:hint="eastAsia"/>
          <w:b/>
          <w:color w:val="333333"/>
          <w:kern w:val="0"/>
          <w:sz w:val="28"/>
          <w:szCs w:val="21"/>
          <w:shd w:val="clear" w:color="auto" w:fill="FFFFFF"/>
        </w:rPr>
        <w:t> </w:t>
      </w:r>
      <w:bookmarkStart w:id="0" w:name="_GoBack"/>
      <w:bookmarkEnd w:id="0"/>
    </w:p>
    <w:p w14:paraId="1A805B16" w14:textId="77777777" w:rsidR="00C709A6" w:rsidRPr="00C709A6" w:rsidRDefault="00C709A6" w:rsidP="00C709A6">
      <w:pPr>
        <w:widowControl/>
        <w:jc w:val="left"/>
        <w:rPr>
          <w:rFonts w:ascii="Heiti SC Light" w:eastAsia="Heiti SC Light" w:hAnsi="MS Mincho" w:cs="MS Mincho"/>
          <w:color w:val="333333"/>
          <w:kern w:val="0"/>
          <w:sz w:val="21"/>
          <w:szCs w:val="21"/>
          <w:shd w:val="clear" w:color="auto" w:fill="FFFFFF"/>
        </w:rPr>
      </w:pPr>
      <w:r w:rsidRPr="000A2A45">
        <w:rPr>
          <w:rFonts w:ascii="Heiti SC Light" w:eastAsia="Heiti SC Light" w:hAnsi="MS Mincho" w:cs="MS Mincho" w:hint="eastAsia"/>
          <w:color w:val="333333"/>
          <w:kern w:val="0"/>
          <w:sz w:val="21"/>
          <w:szCs w:val="21"/>
          <w:shd w:val="clear" w:color="auto" w:fill="FFFFFF"/>
        </w:rPr>
        <w:t>Worker</w:t>
      </w:r>
      <w:r w:rsidRPr="00C709A6">
        <w:rPr>
          <w:rFonts w:ascii="Heiti SC Light" w:eastAsia="Heiti SC Light" w:hAnsi="MS Mincho" w:cs="MS Mincho" w:hint="eastAsia"/>
          <w:color w:val="333333"/>
          <w:kern w:val="0"/>
          <w:sz w:val="21"/>
          <w:szCs w:val="21"/>
          <w:shd w:val="clear" w:color="auto" w:fill="FFFFFF"/>
        </w:rPr>
        <w:t> </w:t>
      </w:r>
      <w:r w:rsidRPr="00C709A6">
        <w:rPr>
          <w:rFonts w:ascii="Heiti SC Light" w:eastAsia="Heiti SC Light" w:hAnsi="MS Mincho" w:cs="MS Mincho" w:hint="eastAsia"/>
          <w:color w:val="333333"/>
          <w:kern w:val="0"/>
          <w:sz w:val="21"/>
          <w:szCs w:val="21"/>
          <w:shd w:val="clear" w:color="auto" w:fill="FFFFFF"/>
        </w:rPr>
        <w:t>接口代表一个可以轻松创建的后台任务，并可以将消息发送回其创建者。创建一个工作程序只要简单的调用Worker() 构造函数，并指定一个要在工作线程中运行的脚本。</w:t>
      </w:r>
    </w:p>
    <w:p w14:paraId="493318F5" w14:textId="77777777" w:rsidR="00C709A6" w:rsidRPr="007049B9" w:rsidRDefault="00C709A6" w:rsidP="00C709A6">
      <w:pPr>
        <w:jc w:val="left"/>
        <w:rPr>
          <w:rFonts w:ascii="Heiti SC Light" w:eastAsia="Heiti SC Light" w:hAnsi="Arial" w:cs="Arial"/>
          <w:b/>
          <w:color w:val="333333"/>
          <w:kern w:val="0"/>
          <w:sz w:val="28"/>
          <w:szCs w:val="21"/>
          <w:shd w:val="clear" w:color="auto" w:fill="FFFFFF"/>
        </w:rPr>
      </w:pPr>
    </w:p>
    <w:p w14:paraId="403E3672" w14:textId="2DBB95DF" w:rsidR="007049B9" w:rsidRPr="007049B9" w:rsidRDefault="007049B9" w:rsidP="007049B9">
      <w:pPr>
        <w:widowControl/>
        <w:jc w:val="left"/>
        <w:rPr>
          <w:rFonts w:ascii="Heiti SC Light" w:eastAsia="Heiti SC Light" w:hAnsi="Arial" w:cs="Arial"/>
          <w:b/>
          <w:color w:val="333333"/>
          <w:kern w:val="0"/>
          <w:sz w:val="28"/>
          <w:szCs w:val="21"/>
          <w:shd w:val="clear" w:color="auto" w:fill="FFFFFF"/>
        </w:rPr>
      </w:pPr>
      <w:r w:rsidRPr="007049B9">
        <w:rPr>
          <w:rFonts w:ascii="Heiti SC Light" w:eastAsia="Heiti SC Light" w:hAnsi="Arial" w:cs="Arial" w:hint="eastAsia"/>
          <w:b/>
          <w:color w:val="333333"/>
          <w:kern w:val="0"/>
          <w:sz w:val="28"/>
          <w:szCs w:val="21"/>
          <w:shd w:val="clear" w:color="auto" w:fill="FFFFFF"/>
        </w:rPr>
        <w:t>优点</w:t>
      </w:r>
      <w:r w:rsidRPr="007049B9">
        <w:rPr>
          <w:rFonts w:ascii="Heiti SC Light" w:eastAsia="Heiti SC Light" w:hAnsi="Arial" w:cs="Arial"/>
          <w:b/>
          <w:color w:val="333333"/>
          <w:kern w:val="0"/>
          <w:sz w:val="28"/>
          <w:szCs w:val="21"/>
          <w:shd w:val="clear" w:color="auto" w:fill="FFFFFF"/>
        </w:rPr>
        <w:t>：</w:t>
      </w:r>
    </w:p>
    <w:p w14:paraId="48515129" w14:textId="77777777" w:rsidR="00C709A6" w:rsidRPr="000A2A45" w:rsidRDefault="00C709A6" w:rsidP="00C709A6">
      <w:pPr>
        <w:pStyle w:val="a5"/>
        <w:numPr>
          <w:ilvl w:val="0"/>
          <w:numId w:val="1"/>
        </w:numPr>
        <w:ind w:firstLineChars="0"/>
        <w:jc w:val="left"/>
        <w:rPr>
          <w:rFonts w:ascii="Heiti SC Light" w:eastAsia="Heiti SC Light" w:hAnsi="MS Mincho" w:cs="MS Mincho"/>
          <w:color w:val="333333"/>
          <w:kern w:val="0"/>
          <w:sz w:val="21"/>
          <w:szCs w:val="21"/>
          <w:shd w:val="clear" w:color="auto" w:fill="FFFFFF"/>
        </w:rPr>
      </w:pPr>
      <w:r w:rsidRPr="000A2A45">
        <w:rPr>
          <w:rFonts w:ascii="Heiti SC Light" w:eastAsia="Heiti SC Light" w:hAnsi="MS Mincho" w:cs="MS Mincho" w:hint="eastAsia"/>
          <w:color w:val="333333"/>
          <w:kern w:val="0"/>
          <w:sz w:val="21"/>
          <w:szCs w:val="21"/>
          <w:shd w:val="clear" w:color="auto" w:fill="FFFFFF"/>
        </w:rPr>
        <w:t>完全异步，运行在worker上下文，不会与主JS形成阻塞</w:t>
      </w:r>
    </w:p>
    <w:p w14:paraId="72A369C8" w14:textId="7F2B6C6F" w:rsidR="00C709A6" w:rsidRPr="000A2A45" w:rsidRDefault="00C709A6" w:rsidP="00C709A6">
      <w:pPr>
        <w:pStyle w:val="a5"/>
        <w:numPr>
          <w:ilvl w:val="0"/>
          <w:numId w:val="1"/>
        </w:numPr>
        <w:ind w:firstLineChars="0"/>
        <w:jc w:val="left"/>
        <w:rPr>
          <w:rFonts w:ascii="Heiti SC Light" w:eastAsia="Heiti SC Light" w:hAnsi="MS Mincho" w:cs="MS Mincho"/>
          <w:color w:val="333333"/>
          <w:kern w:val="0"/>
          <w:sz w:val="21"/>
          <w:szCs w:val="21"/>
          <w:shd w:val="clear" w:color="auto" w:fill="FFFFFF"/>
        </w:rPr>
      </w:pPr>
      <w:r w:rsidRPr="000A2A45">
        <w:rPr>
          <w:rFonts w:ascii="Heiti SC Light" w:eastAsia="Heiti SC Light" w:hAnsi="MS Mincho" w:cs="MS Mincho" w:hint="eastAsia"/>
          <w:color w:val="333333"/>
          <w:kern w:val="0"/>
          <w:sz w:val="21"/>
          <w:szCs w:val="21"/>
          <w:shd w:val="clear" w:color="auto" w:fill="FFFFFF"/>
        </w:rPr>
        <w:t>只能</w:t>
      </w:r>
      <w:r w:rsidR="007049B9">
        <w:rPr>
          <w:rFonts w:ascii="Heiti SC Light" w:eastAsia="Heiti SC Light" w:hAnsi="MS Mincho" w:cs="MS Mincho" w:hint="eastAsia"/>
          <w:color w:val="333333"/>
          <w:kern w:val="0"/>
          <w:sz w:val="21"/>
          <w:szCs w:val="21"/>
          <w:shd w:val="clear" w:color="auto" w:fill="FFFFFF"/>
        </w:rPr>
        <w:t>用</w:t>
      </w:r>
      <w:r w:rsidRPr="000A2A45">
        <w:rPr>
          <w:rFonts w:ascii="Heiti SC Light" w:eastAsia="Heiti SC Light" w:hAnsi="MS Mincho" w:cs="MS Mincho" w:hint="eastAsia"/>
          <w:color w:val="333333"/>
          <w:kern w:val="0"/>
          <w:sz w:val="21"/>
          <w:szCs w:val="21"/>
          <w:shd w:val="clear" w:color="auto" w:fill="FFFFFF"/>
        </w:rPr>
        <w:t>HTTPS承载，安全性更高</w:t>
      </w:r>
    </w:p>
    <w:p w14:paraId="021E2056" w14:textId="3FEBDA68" w:rsidR="001439B5" w:rsidRDefault="001439B5" w:rsidP="00C709A6">
      <w:pPr>
        <w:pStyle w:val="a5"/>
        <w:numPr>
          <w:ilvl w:val="0"/>
          <w:numId w:val="1"/>
        </w:numPr>
        <w:ind w:firstLineChars="0"/>
        <w:jc w:val="left"/>
        <w:rPr>
          <w:rFonts w:ascii="Heiti SC Light" w:eastAsia="Heiti SC Light" w:hAnsi="MS Mincho" w:cs="MS Mincho"/>
          <w:color w:val="333333"/>
          <w:kern w:val="0"/>
          <w:sz w:val="21"/>
          <w:szCs w:val="21"/>
          <w:shd w:val="clear" w:color="auto" w:fill="FFFFFF"/>
        </w:rPr>
      </w:pPr>
      <w:r w:rsidRPr="000A2A45">
        <w:rPr>
          <w:rFonts w:ascii="Heiti SC Light" w:eastAsia="Heiti SC Light" w:hAnsi="MS Mincho" w:cs="MS Mincho"/>
          <w:color w:val="333333"/>
          <w:kern w:val="0"/>
          <w:sz w:val="21"/>
          <w:szCs w:val="21"/>
          <w:shd w:val="clear" w:color="auto" w:fill="FFFFFF"/>
        </w:rPr>
        <w:t>推送消息</w:t>
      </w:r>
      <w:r w:rsidR="007049B9">
        <w:rPr>
          <w:rFonts w:ascii="Heiti SC Light" w:eastAsia="Heiti SC Light" w:hAnsi="MS Mincho" w:cs="MS Mincho"/>
          <w:color w:val="333333"/>
          <w:kern w:val="0"/>
          <w:sz w:val="21"/>
          <w:szCs w:val="21"/>
          <w:shd w:val="clear" w:color="auto" w:fill="FFFFFF"/>
        </w:rPr>
        <w:t>功能（</w:t>
      </w:r>
      <w:proofErr w:type="spellStart"/>
      <w:r w:rsidR="007049B9" w:rsidRPr="007049B9">
        <w:rPr>
          <w:rFonts w:ascii="Heiti SC Light" w:eastAsia="Heiti SC Light" w:hAnsi="MS Mincho" w:cs="MS Mincho" w:hint="eastAsia"/>
          <w:color w:val="333333"/>
          <w:kern w:val="0"/>
          <w:sz w:val="21"/>
          <w:szCs w:val="21"/>
          <w:shd w:val="clear" w:color="auto" w:fill="FFFFFF"/>
        </w:rPr>
        <w:t>pushManager</w:t>
      </w:r>
      <w:proofErr w:type="spellEnd"/>
      <w:r w:rsidR="007049B9">
        <w:rPr>
          <w:rFonts w:ascii="Heiti SC Light" w:eastAsia="Heiti SC Light" w:hAnsi="MS Mincho" w:cs="MS Mincho"/>
          <w:color w:val="333333"/>
          <w:kern w:val="0"/>
          <w:sz w:val="21"/>
          <w:szCs w:val="21"/>
          <w:shd w:val="clear" w:color="auto" w:fill="FFFFFF"/>
        </w:rPr>
        <w:t>）</w:t>
      </w:r>
    </w:p>
    <w:p w14:paraId="1AF20B5A" w14:textId="2DC372AA" w:rsidR="00DE1FE8" w:rsidRPr="000A2A45" w:rsidRDefault="00DE1FE8" w:rsidP="00C709A6">
      <w:pPr>
        <w:pStyle w:val="a5"/>
        <w:numPr>
          <w:ilvl w:val="0"/>
          <w:numId w:val="1"/>
        </w:numPr>
        <w:ind w:firstLineChars="0"/>
        <w:jc w:val="left"/>
        <w:rPr>
          <w:rFonts w:ascii="Heiti SC Light" w:eastAsia="Heiti SC Light" w:hAnsi="MS Mincho" w:cs="MS Mincho"/>
          <w:color w:val="333333"/>
          <w:kern w:val="0"/>
          <w:sz w:val="21"/>
          <w:szCs w:val="21"/>
          <w:shd w:val="clear" w:color="auto" w:fill="FFFFFF"/>
        </w:rPr>
      </w:pPr>
      <w:r>
        <w:rPr>
          <w:rFonts w:ascii="Heiti SC Light" w:eastAsia="Heiti SC Light" w:hAnsi="MS Mincho" w:cs="MS Mincho"/>
          <w:color w:val="333333"/>
          <w:kern w:val="0"/>
          <w:sz w:val="21"/>
          <w:szCs w:val="21"/>
          <w:shd w:val="clear" w:color="auto" w:fill="FFFFFF"/>
        </w:rPr>
        <w:t>强大的</w:t>
      </w:r>
      <w:r>
        <w:rPr>
          <w:rFonts w:ascii="Heiti SC Light" w:eastAsia="Heiti SC Light" w:hAnsi="MS Mincho" w:cs="MS Mincho" w:hint="eastAsia"/>
          <w:color w:val="333333"/>
          <w:kern w:val="0"/>
          <w:sz w:val="21"/>
          <w:szCs w:val="21"/>
          <w:shd w:val="clear" w:color="auto" w:fill="FFFFFF"/>
        </w:rPr>
        <w:t>离线</w:t>
      </w:r>
      <w:r>
        <w:rPr>
          <w:rFonts w:ascii="Heiti SC Light" w:eastAsia="Heiti SC Light" w:hAnsi="MS Mincho" w:cs="MS Mincho"/>
          <w:color w:val="333333"/>
          <w:kern w:val="0"/>
          <w:sz w:val="21"/>
          <w:szCs w:val="21"/>
          <w:shd w:val="clear" w:color="auto" w:fill="FFFFFF"/>
        </w:rPr>
        <w:t>缓存能力</w:t>
      </w:r>
    </w:p>
    <w:p w14:paraId="58CB2E53" w14:textId="77777777" w:rsidR="00C709A6" w:rsidRPr="000A2A45" w:rsidRDefault="00C709A6" w:rsidP="00C709A6">
      <w:pPr>
        <w:widowControl/>
        <w:autoSpaceDE w:val="0"/>
        <w:autoSpaceDN w:val="0"/>
        <w:adjustRightInd w:val="0"/>
        <w:jc w:val="left"/>
        <w:rPr>
          <w:rFonts w:ascii="Heiti SC Light" w:eastAsia="Heiti SC Light"/>
          <w:sz w:val="21"/>
          <w:szCs w:val="21"/>
        </w:rPr>
      </w:pPr>
    </w:p>
    <w:p w14:paraId="05BD1102" w14:textId="77777777" w:rsidR="00C709A6" w:rsidRDefault="00C709A6" w:rsidP="00C709A6">
      <w:pPr>
        <w:jc w:val="left"/>
        <w:rPr>
          <w:rFonts w:ascii="Heiti SC Light" w:eastAsia="Heiti SC Light"/>
          <w:sz w:val="21"/>
          <w:szCs w:val="21"/>
        </w:rPr>
      </w:pPr>
      <w:r w:rsidRPr="000A2A45">
        <w:rPr>
          <w:rFonts w:ascii="Heiti SC Light" w:eastAsia="Heiti SC Light" w:hAnsi="Times" w:cs="Times" w:hint="eastAsia"/>
          <w:noProof/>
          <w:color w:val="000000"/>
          <w:kern w:val="0"/>
          <w:sz w:val="21"/>
          <w:szCs w:val="21"/>
        </w:rPr>
        <w:drawing>
          <wp:inline distT="0" distB="0" distL="0" distR="0" wp14:anchorId="3F450227" wp14:editId="55706F4E">
            <wp:extent cx="5270500" cy="290068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900680"/>
                    </a:xfrm>
                    <a:prstGeom prst="rect">
                      <a:avLst/>
                    </a:prstGeom>
                  </pic:spPr>
                </pic:pic>
              </a:graphicData>
            </a:graphic>
          </wp:inline>
        </w:drawing>
      </w:r>
    </w:p>
    <w:p w14:paraId="4B329259" w14:textId="77777777" w:rsidR="00B34316" w:rsidRPr="007049B9" w:rsidRDefault="00B34316" w:rsidP="00C709A6">
      <w:pPr>
        <w:jc w:val="left"/>
        <w:rPr>
          <w:rFonts w:ascii="Heiti SC Light" w:eastAsia="Heiti SC Light" w:hAnsi="Arial" w:cs="Arial"/>
          <w:b/>
          <w:color w:val="333333"/>
          <w:kern w:val="0"/>
          <w:sz w:val="28"/>
          <w:szCs w:val="21"/>
          <w:shd w:val="clear" w:color="auto" w:fill="FFFFFF"/>
        </w:rPr>
      </w:pPr>
    </w:p>
    <w:p w14:paraId="660E85FF" w14:textId="6E25379F" w:rsidR="00B34316" w:rsidRPr="007049B9" w:rsidRDefault="00B34316" w:rsidP="007049B9">
      <w:pPr>
        <w:jc w:val="left"/>
        <w:rPr>
          <w:rFonts w:ascii="Heiti SC Light" w:eastAsia="Heiti SC Light" w:hAnsi="Arial" w:cs="Arial"/>
          <w:b/>
          <w:color w:val="333333"/>
          <w:kern w:val="0"/>
          <w:sz w:val="28"/>
          <w:szCs w:val="21"/>
          <w:shd w:val="clear" w:color="auto" w:fill="FFFFFF"/>
        </w:rPr>
      </w:pPr>
      <w:r w:rsidRPr="007049B9">
        <w:rPr>
          <w:rFonts w:ascii="Heiti SC Light" w:eastAsia="Heiti SC Light" w:hAnsi="Arial" w:cs="Arial"/>
          <w:b/>
          <w:color w:val="333333"/>
          <w:kern w:val="0"/>
          <w:sz w:val="28"/>
          <w:szCs w:val="21"/>
          <w:shd w:val="clear" w:color="auto" w:fill="FFFFFF"/>
        </w:rPr>
        <w:t>兼容性</w:t>
      </w:r>
    </w:p>
    <w:p w14:paraId="563776E7" w14:textId="1C9F16FA" w:rsidR="00B34316" w:rsidRDefault="00B34316" w:rsidP="00C709A6">
      <w:pPr>
        <w:jc w:val="left"/>
        <w:rPr>
          <w:rFonts w:ascii="Heiti SC Light" w:eastAsia="Heiti SC Light"/>
          <w:sz w:val="21"/>
          <w:szCs w:val="21"/>
        </w:rPr>
      </w:pPr>
      <w:r w:rsidRPr="00B34316">
        <w:rPr>
          <w:rFonts w:ascii="Heiti SC Light" w:eastAsia="Heiti SC Light"/>
          <w:noProof/>
          <w:sz w:val="21"/>
          <w:szCs w:val="21"/>
        </w:rPr>
        <w:drawing>
          <wp:inline distT="0" distB="0" distL="0" distR="0" wp14:anchorId="1E413DBA" wp14:editId="41ED646D">
            <wp:extent cx="5270500" cy="61214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12140"/>
                    </a:xfrm>
                    <a:prstGeom prst="rect">
                      <a:avLst/>
                    </a:prstGeom>
                  </pic:spPr>
                </pic:pic>
              </a:graphicData>
            </a:graphic>
          </wp:inline>
        </w:drawing>
      </w:r>
    </w:p>
    <w:p w14:paraId="41421E97" w14:textId="77777777" w:rsidR="00C709A6" w:rsidRPr="000A2A45" w:rsidRDefault="00C709A6" w:rsidP="00C709A6">
      <w:pPr>
        <w:jc w:val="left"/>
        <w:rPr>
          <w:rFonts w:ascii="Heiti SC Light" w:eastAsia="Heiti SC Light"/>
          <w:sz w:val="21"/>
          <w:szCs w:val="21"/>
        </w:rPr>
      </w:pPr>
    </w:p>
    <w:p w14:paraId="209C6EC9" w14:textId="77777777" w:rsidR="00424DB8" w:rsidRPr="007049B9" w:rsidRDefault="00424DB8" w:rsidP="007049B9">
      <w:pPr>
        <w:jc w:val="left"/>
        <w:rPr>
          <w:rFonts w:ascii="Heiti SC Light" w:eastAsia="Heiti SC Light" w:hAnsi="Arial" w:cs="Arial"/>
          <w:b/>
          <w:color w:val="333333"/>
          <w:kern w:val="0"/>
          <w:sz w:val="28"/>
          <w:szCs w:val="21"/>
          <w:shd w:val="clear" w:color="auto" w:fill="FFFFFF"/>
        </w:rPr>
      </w:pPr>
      <w:r w:rsidRPr="00424DB8">
        <w:rPr>
          <w:rFonts w:ascii="Heiti SC Light" w:eastAsia="Heiti SC Light" w:hAnsi="Arial" w:cs="Arial"/>
          <w:b/>
          <w:color w:val="333333"/>
          <w:kern w:val="0"/>
          <w:sz w:val="28"/>
          <w:szCs w:val="21"/>
          <w:shd w:val="clear" w:color="auto" w:fill="FFFFFF"/>
        </w:rPr>
        <w:t>Service Worker生命周期</w:t>
      </w:r>
    </w:p>
    <w:p w14:paraId="2C52C606" w14:textId="77777777" w:rsidR="00424DB8" w:rsidRPr="00424DB8" w:rsidRDefault="00424DB8" w:rsidP="00424DB8">
      <w:pPr>
        <w:widowControl/>
        <w:jc w:val="left"/>
        <w:rPr>
          <w:rFonts w:ascii="Times New Roman" w:eastAsia="Times New Roman" w:hAnsi="Times New Roman" w:cs="Times New Roman"/>
          <w:kern w:val="0"/>
          <w:sz w:val="21"/>
          <w:szCs w:val="21"/>
        </w:rPr>
      </w:pPr>
      <w:r w:rsidRPr="00424DB8">
        <w:rPr>
          <w:rFonts w:ascii="Arial" w:eastAsia="Times New Roman" w:hAnsi="Arial" w:cs="Arial"/>
          <w:color w:val="2F2F2F"/>
          <w:kern w:val="0"/>
          <w:sz w:val="21"/>
          <w:szCs w:val="21"/>
          <w:shd w:val="clear" w:color="auto" w:fill="FFFFFF"/>
        </w:rPr>
        <w:t>service worker</w:t>
      </w:r>
      <w:r w:rsidRPr="00424DB8">
        <w:rPr>
          <w:rFonts w:ascii="SimSun" w:eastAsia="SimSun" w:hAnsi="SimSun" w:cs="SimSun"/>
          <w:color w:val="2F2F2F"/>
          <w:kern w:val="0"/>
          <w:sz w:val="21"/>
          <w:szCs w:val="21"/>
          <w:shd w:val="clear" w:color="auto" w:fill="FFFFFF"/>
        </w:rPr>
        <w:t>拥有一个完全独立于</w:t>
      </w:r>
      <w:r w:rsidRPr="00424DB8">
        <w:rPr>
          <w:rFonts w:ascii="Arial" w:eastAsia="Times New Roman" w:hAnsi="Arial" w:cs="Arial"/>
          <w:color w:val="2F2F2F"/>
          <w:kern w:val="0"/>
          <w:sz w:val="21"/>
          <w:szCs w:val="21"/>
          <w:shd w:val="clear" w:color="auto" w:fill="FFFFFF"/>
        </w:rPr>
        <w:t>Web</w:t>
      </w:r>
      <w:r w:rsidRPr="00424DB8">
        <w:rPr>
          <w:rFonts w:ascii="SimSun" w:eastAsia="SimSun" w:hAnsi="SimSun" w:cs="SimSun"/>
          <w:color w:val="2F2F2F"/>
          <w:kern w:val="0"/>
          <w:sz w:val="21"/>
          <w:szCs w:val="21"/>
          <w:shd w:val="clear" w:color="auto" w:fill="FFFFFF"/>
        </w:rPr>
        <w:t>页面的生命周</w:t>
      </w:r>
      <w:r w:rsidRPr="00424DB8">
        <w:rPr>
          <w:rFonts w:ascii="MS Mincho" w:eastAsia="MS Mincho" w:hAnsi="MS Mincho" w:cs="MS Mincho"/>
          <w:color w:val="2F2F2F"/>
          <w:kern w:val="0"/>
          <w:sz w:val="21"/>
          <w:szCs w:val="21"/>
          <w:shd w:val="clear" w:color="auto" w:fill="FFFFFF"/>
        </w:rPr>
        <w:t>期</w:t>
      </w:r>
    </w:p>
    <w:p w14:paraId="797DF522" w14:textId="3AA93650" w:rsidR="000A2A45" w:rsidRPr="00424DB8" w:rsidRDefault="00424DB8" w:rsidP="000A2A45">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424DB8">
        <w:rPr>
          <w:rFonts w:ascii="Courier New" w:hAnsi="Courier New" w:cs="Courier New"/>
          <w:kern w:val="0"/>
          <w:sz w:val="21"/>
          <w:szCs w:val="21"/>
        </w:rPr>
        <w:t>注册</w:t>
      </w:r>
      <w:r w:rsidRPr="00424DB8">
        <w:rPr>
          <w:rFonts w:ascii="Courier New" w:hAnsi="Courier New" w:cs="Courier New"/>
          <w:kern w:val="0"/>
          <w:sz w:val="21"/>
          <w:szCs w:val="21"/>
        </w:rPr>
        <w:t>service worker</w:t>
      </w:r>
      <w:r w:rsidRPr="00424DB8">
        <w:rPr>
          <w:rFonts w:ascii="Courier New" w:hAnsi="Courier New" w:cs="Courier New"/>
          <w:kern w:val="0"/>
          <w:sz w:val="21"/>
          <w:szCs w:val="21"/>
        </w:rPr>
        <w:t>，在网页上生效</w:t>
      </w:r>
    </w:p>
    <w:p w14:paraId="28450764" w14:textId="77777777" w:rsidR="00424DB8" w:rsidRPr="00424DB8" w:rsidRDefault="00424DB8" w:rsidP="00424DB8">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424DB8">
        <w:rPr>
          <w:rFonts w:ascii="Courier New" w:hAnsi="Courier New" w:cs="Courier New"/>
          <w:kern w:val="0"/>
          <w:sz w:val="21"/>
          <w:szCs w:val="21"/>
        </w:rPr>
        <w:t>安装成功，激活</w:t>
      </w:r>
      <w:r w:rsidRPr="00424DB8">
        <w:rPr>
          <w:rFonts w:ascii="Courier New" w:hAnsi="Courier New" w:cs="Courier New"/>
          <w:kern w:val="0"/>
          <w:sz w:val="21"/>
          <w:szCs w:val="21"/>
        </w:rPr>
        <w:t xml:space="preserve"> </w:t>
      </w:r>
      <w:r w:rsidRPr="00424DB8">
        <w:rPr>
          <w:rFonts w:ascii="Courier New" w:hAnsi="Courier New" w:cs="Courier New"/>
          <w:kern w:val="0"/>
          <w:sz w:val="21"/>
          <w:szCs w:val="21"/>
        </w:rPr>
        <w:t>或者</w:t>
      </w:r>
      <w:r w:rsidRPr="00424DB8">
        <w:rPr>
          <w:rFonts w:ascii="Courier New" w:hAnsi="Courier New" w:cs="Courier New"/>
          <w:kern w:val="0"/>
          <w:sz w:val="21"/>
          <w:szCs w:val="21"/>
        </w:rPr>
        <w:t xml:space="preserve"> </w:t>
      </w:r>
      <w:r w:rsidRPr="00424DB8">
        <w:rPr>
          <w:rFonts w:ascii="Courier New" w:hAnsi="Courier New" w:cs="Courier New"/>
          <w:kern w:val="0"/>
          <w:sz w:val="21"/>
          <w:szCs w:val="21"/>
        </w:rPr>
        <w:t>安装失败（下次加载会尝试重新安装）</w:t>
      </w:r>
    </w:p>
    <w:p w14:paraId="7B395434" w14:textId="77777777" w:rsidR="00424DB8" w:rsidRPr="00424DB8" w:rsidRDefault="00424DB8" w:rsidP="00424DB8">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424DB8">
        <w:rPr>
          <w:rFonts w:ascii="Courier New" w:hAnsi="Courier New" w:cs="Courier New"/>
          <w:kern w:val="0"/>
          <w:sz w:val="21"/>
          <w:szCs w:val="21"/>
        </w:rPr>
        <w:t>激活后，在</w:t>
      </w:r>
      <w:proofErr w:type="spellStart"/>
      <w:r w:rsidRPr="00424DB8">
        <w:rPr>
          <w:rFonts w:ascii="Courier New" w:hAnsi="Courier New" w:cs="Courier New"/>
          <w:kern w:val="0"/>
          <w:sz w:val="21"/>
          <w:szCs w:val="21"/>
        </w:rPr>
        <w:t>sw</w:t>
      </w:r>
      <w:proofErr w:type="spellEnd"/>
      <w:r w:rsidRPr="00424DB8">
        <w:rPr>
          <w:rFonts w:ascii="Courier New" w:hAnsi="Courier New" w:cs="Courier New"/>
          <w:kern w:val="0"/>
          <w:sz w:val="21"/>
          <w:szCs w:val="21"/>
        </w:rPr>
        <w:t>的作用域下作用所有的页面，首次控制</w:t>
      </w:r>
      <w:proofErr w:type="spellStart"/>
      <w:r w:rsidRPr="00424DB8">
        <w:rPr>
          <w:rFonts w:ascii="Courier New" w:hAnsi="Courier New" w:cs="Courier New"/>
          <w:kern w:val="0"/>
          <w:sz w:val="21"/>
          <w:szCs w:val="21"/>
        </w:rPr>
        <w:t>sw</w:t>
      </w:r>
      <w:proofErr w:type="spellEnd"/>
      <w:r w:rsidRPr="00424DB8">
        <w:rPr>
          <w:rFonts w:ascii="Courier New" w:hAnsi="Courier New" w:cs="Courier New"/>
          <w:kern w:val="0"/>
          <w:sz w:val="21"/>
          <w:szCs w:val="21"/>
        </w:rPr>
        <w:t>不会生效，下次加载页面才会生效。</w:t>
      </w:r>
    </w:p>
    <w:p w14:paraId="616036AA" w14:textId="77777777" w:rsidR="00F2073A" w:rsidRDefault="00424DB8" w:rsidP="00424DB8">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proofErr w:type="spellStart"/>
      <w:r w:rsidRPr="00424DB8">
        <w:rPr>
          <w:rFonts w:ascii="Courier New" w:hAnsi="Courier New" w:cs="Courier New"/>
          <w:kern w:val="0"/>
          <w:sz w:val="21"/>
          <w:szCs w:val="21"/>
        </w:rPr>
        <w:t>sw</w:t>
      </w:r>
      <w:proofErr w:type="spellEnd"/>
      <w:r w:rsidRPr="00424DB8">
        <w:rPr>
          <w:rFonts w:ascii="Courier New" w:hAnsi="Courier New" w:cs="Courier New"/>
          <w:kern w:val="0"/>
          <w:sz w:val="21"/>
          <w:szCs w:val="21"/>
        </w:rPr>
        <w:t>作用页面后，处理</w:t>
      </w:r>
      <w:r w:rsidRPr="00424DB8">
        <w:rPr>
          <w:rFonts w:ascii="Courier New" w:hAnsi="Courier New" w:cs="Courier New"/>
          <w:kern w:val="0"/>
          <w:sz w:val="21"/>
          <w:szCs w:val="21"/>
        </w:rPr>
        <w:t>fetch</w:t>
      </w:r>
      <w:r w:rsidRPr="00424DB8">
        <w:rPr>
          <w:rFonts w:ascii="Courier New" w:hAnsi="Courier New" w:cs="Courier New"/>
          <w:kern w:val="0"/>
          <w:sz w:val="21"/>
          <w:szCs w:val="21"/>
        </w:rPr>
        <w:t>（网络请求）和</w:t>
      </w:r>
      <w:r w:rsidRPr="00424DB8">
        <w:rPr>
          <w:rFonts w:ascii="Courier New" w:hAnsi="Courier New" w:cs="Courier New"/>
          <w:kern w:val="0"/>
          <w:sz w:val="21"/>
          <w:szCs w:val="21"/>
        </w:rPr>
        <w:t>message</w:t>
      </w:r>
      <w:r w:rsidRPr="00424DB8">
        <w:rPr>
          <w:rFonts w:ascii="Courier New" w:hAnsi="Courier New" w:cs="Courier New"/>
          <w:kern w:val="0"/>
          <w:sz w:val="21"/>
          <w:szCs w:val="21"/>
        </w:rPr>
        <w:t>（页面消息）事件</w:t>
      </w:r>
      <w:r w:rsidRPr="00424DB8">
        <w:rPr>
          <w:rFonts w:ascii="Courier New" w:hAnsi="Courier New" w:cs="Courier New"/>
          <w:kern w:val="0"/>
          <w:sz w:val="21"/>
          <w:szCs w:val="21"/>
        </w:rPr>
        <w:t xml:space="preserve"> </w:t>
      </w:r>
      <w:r w:rsidRPr="00424DB8">
        <w:rPr>
          <w:rFonts w:ascii="Courier New" w:hAnsi="Courier New" w:cs="Courier New"/>
          <w:kern w:val="0"/>
          <w:sz w:val="21"/>
          <w:szCs w:val="21"/>
        </w:rPr>
        <w:t>或者</w:t>
      </w:r>
      <w:r w:rsidRPr="00424DB8">
        <w:rPr>
          <w:rFonts w:ascii="Courier New" w:hAnsi="Courier New" w:cs="Courier New"/>
          <w:kern w:val="0"/>
          <w:sz w:val="21"/>
          <w:szCs w:val="21"/>
        </w:rPr>
        <w:t xml:space="preserve"> </w:t>
      </w:r>
      <w:r w:rsidRPr="00424DB8">
        <w:rPr>
          <w:rFonts w:ascii="Courier New" w:hAnsi="Courier New" w:cs="Courier New"/>
          <w:kern w:val="0"/>
          <w:sz w:val="21"/>
          <w:szCs w:val="21"/>
        </w:rPr>
        <w:t>被终止（节省内存）。</w:t>
      </w:r>
    </w:p>
    <w:p w14:paraId="74870CC9" w14:textId="5C8921FC" w:rsidR="007049B9" w:rsidRPr="000A2A45" w:rsidRDefault="007049B9" w:rsidP="007049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7049B9">
        <w:rPr>
          <w:rFonts w:ascii="Courier New" w:hAnsi="Courier New" w:cs="Courier New"/>
          <w:noProof/>
          <w:kern w:val="0"/>
          <w:sz w:val="21"/>
          <w:szCs w:val="21"/>
        </w:rPr>
        <w:drawing>
          <wp:inline distT="0" distB="0" distL="0" distR="0" wp14:anchorId="13E9AE3F" wp14:editId="01881F4F">
            <wp:extent cx="5270500" cy="514096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140960"/>
                    </a:xfrm>
                    <a:prstGeom prst="rect">
                      <a:avLst/>
                    </a:prstGeom>
                  </pic:spPr>
                </pic:pic>
              </a:graphicData>
            </a:graphic>
          </wp:inline>
        </w:drawing>
      </w:r>
    </w:p>
    <w:p w14:paraId="431E07A0" w14:textId="77777777" w:rsidR="00F2073A" w:rsidRPr="000A2A45" w:rsidRDefault="00F2073A"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p>
    <w:p w14:paraId="7217663B" w14:textId="77777777" w:rsidR="00F2073A" w:rsidRPr="000A2A45" w:rsidRDefault="003B4AE7"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0A2A45">
        <w:rPr>
          <w:rFonts w:ascii="Courier New" w:hAnsi="Courier New" w:cs="Courier New"/>
          <w:noProof/>
          <w:kern w:val="0"/>
          <w:sz w:val="21"/>
          <w:szCs w:val="21"/>
        </w:rPr>
        <w:drawing>
          <wp:inline distT="0" distB="0" distL="0" distR="0" wp14:anchorId="6C5551F6" wp14:editId="20363C09">
            <wp:extent cx="5270500" cy="7797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779780"/>
                    </a:xfrm>
                    <a:prstGeom prst="rect">
                      <a:avLst/>
                    </a:prstGeom>
                  </pic:spPr>
                </pic:pic>
              </a:graphicData>
            </a:graphic>
          </wp:inline>
        </w:drawing>
      </w:r>
    </w:p>
    <w:p w14:paraId="524B223E" w14:textId="77777777" w:rsidR="002C1690" w:rsidRPr="000A2A45" w:rsidRDefault="002C1690"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p>
    <w:p w14:paraId="276D9285" w14:textId="07B231E3" w:rsidR="002C1690" w:rsidRPr="007049B9" w:rsidRDefault="002C1690"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sidRPr="007049B9">
        <w:rPr>
          <w:rFonts w:ascii="Courier New" w:hAnsi="Courier New" w:cs="Courier New" w:hint="eastAsia"/>
          <w:b/>
          <w:kern w:val="0"/>
          <w:sz w:val="28"/>
          <w:szCs w:val="28"/>
        </w:rPr>
        <w:t>降级</w:t>
      </w:r>
      <w:r w:rsidRPr="007049B9">
        <w:rPr>
          <w:rFonts w:ascii="Courier New" w:hAnsi="Courier New" w:cs="Courier New"/>
          <w:b/>
          <w:kern w:val="0"/>
          <w:sz w:val="28"/>
          <w:szCs w:val="28"/>
        </w:rPr>
        <w:t>方案：</w:t>
      </w:r>
    </w:p>
    <w:p w14:paraId="1FA0ECF9"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k"/>
          <w:rFonts w:ascii="Menlo" w:hAnsi="Menlo" w:cs="Menlo"/>
          <w:bCs/>
          <w:color w:val="333333"/>
          <w:sz w:val="21"/>
          <w:szCs w:val="21"/>
          <w:shd w:val="clear" w:color="auto" w:fill="F6F6F6"/>
        </w:rPr>
        <w:t>if</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r w:rsidRPr="000A2A45">
        <w:rPr>
          <w:rStyle w:val="nx"/>
          <w:rFonts w:ascii="Menlo" w:hAnsi="Menlo" w:cs="Menlo"/>
          <w:color w:val="333333"/>
          <w:sz w:val="21"/>
          <w:szCs w:val="21"/>
          <w:shd w:val="clear" w:color="auto" w:fill="F6F6F6"/>
        </w:rPr>
        <w:t>支持</w:t>
      </w:r>
      <w:r w:rsidRPr="000A2A45">
        <w:rPr>
          <w:rStyle w:val="nx"/>
          <w:rFonts w:ascii="Menlo" w:hAnsi="Menlo" w:cs="Menlo"/>
          <w:color w:val="333333"/>
          <w:sz w:val="21"/>
          <w:szCs w:val="21"/>
          <w:shd w:val="clear" w:color="auto" w:fill="F6F6F6"/>
        </w:rPr>
        <w:t>SW</w:t>
      </w:r>
      <w:r w:rsidRPr="000A2A45">
        <w:rPr>
          <w:rStyle w:val="p"/>
          <w:rFonts w:ascii="Menlo" w:hAnsi="Menlo" w:cs="Menlo"/>
          <w:color w:val="333333"/>
          <w:sz w:val="21"/>
          <w:szCs w:val="21"/>
          <w:shd w:val="clear" w:color="auto" w:fill="F6F6F6"/>
        </w:rPr>
        <w:t>)</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7BAFD0B7"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nx"/>
          <w:rFonts w:ascii="Menlo" w:hAnsi="Menlo" w:cs="Menlo"/>
          <w:color w:val="333333"/>
          <w:sz w:val="21"/>
          <w:szCs w:val="21"/>
          <w:shd w:val="clear" w:color="auto" w:fill="F6F6F6"/>
        </w:rPr>
        <w:t>fetch</w:t>
      </w:r>
      <w:r w:rsidRPr="000A2A45">
        <w:rPr>
          <w:rStyle w:val="p"/>
          <w:rFonts w:ascii="Menlo" w:hAnsi="Menlo" w:cs="Menlo"/>
          <w:color w:val="333333"/>
          <w:sz w:val="21"/>
          <w:szCs w:val="21"/>
          <w:shd w:val="clear" w:color="auto" w:fill="F6F6F6"/>
        </w:rPr>
        <w:t>(</w:t>
      </w:r>
      <w:r w:rsidRPr="000A2A45">
        <w:rPr>
          <w:rStyle w:val="nx"/>
          <w:rFonts w:ascii="Menlo" w:hAnsi="Menlo" w:cs="Menlo"/>
          <w:color w:val="333333"/>
          <w:sz w:val="21"/>
          <w:szCs w:val="21"/>
          <w:shd w:val="clear" w:color="auto" w:fill="F6F6F6"/>
        </w:rPr>
        <w:t>开关接口</w:t>
      </w:r>
      <w:r w:rsidRPr="000A2A45">
        <w:rPr>
          <w:rStyle w:val="p"/>
          <w:rFonts w:ascii="Menlo" w:hAnsi="Menlo" w:cs="Menlo"/>
          <w:color w:val="333333"/>
          <w:sz w:val="21"/>
          <w:szCs w:val="21"/>
          <w:shd w:val="clear" w:color="auto" w:fill="F6F6F6"/>
        </w:rPr>
        <w:t>)</w:t>
      </w:r>
    </w:p>
    <w:p w14:paraId="22E6E887"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proofErr w:type="gramStart"/>
      <w:r w:rsidRPr="000A2A45">
        <w:rPr>
          <w:rStyle w:val="p"/>
          <w:rFonts w:ascii="Menlo" w:hAnsi="Menlo" w:cs="Menlo"/>
          <w:color w:val="333333"/>
          <w:sz w:val="21"/>
          <w:szCs w:val="21"/>
          <w:shd w:val="clear" w:color="auto" w:fill="F6F6F6"/>
        </w:rPr>
        <w:t>.</w:t>
      </w:r>
      <w:r w:rsidRPr="000A2A45">
        <w:rPr>
          <w:rStyle w:val="nx"/>
          <w:rFonts w:ascii="Menlo" w:hAnsi="Menlo" w:cs="Menlo"/>
          <w:color w:val="333333"/>
          <w:sz w:val="21"/>
          <w:szCs w:val="21"/>
          <w:shd w:val="clear" w:color="auto" w:fill="F6F6F6"/>
        </w:rPr>
        <w:t>then</w:t>
      </w:r>
      <w:proofErr w:type="gramEnd"/>
      <w:r w:rsidRPr="000A2A45">
        <w:rPr>
          <w:rStyle w:val="p"/>
          <w:rFonts w:ascii="Menlo" w:hAnsi="Menlo" w:cs="Menlo"/>
          <w:color w:val="333333"/>
          <w:sz w:val="21"/>
          <w:szCs w:val="21"/>
          <w:shd w:val="clear" w:color="auto" w:fill="F6F6F6"/>
        </w:rPr>
        <w:t>(()</w:t>
      </w:r>
      <w:r w:rsidRPr="000A2A45">
        <w:rPr>
          <w:rStyle w:val="HTML1"/>
          <w:rFonts w:ascii="Menlo" w:hAnsi="Menlo" w:cs="Menlo"/>
          <w:color w:val="333333"/>
          <w:sz w:val="21"/>
          <w:szCs w:val="21"/>
          <w:shd w:val="clear" w:color="auto" w:fill="F6F6F6"/>
        </w:rPr>
        <w:t xml:space="preserve"> </w:t>
      </w:r>
      <w:r w:rsidRPr="000A2A45">
        <w:rPr>
          <w:rStyle w:val="o"/>
          <w:rFonts w:ascii="Menlo" w:hAnsi="Menlo" w:cs="Menlo"/>
          <w:bCs/>
          <w:color w:val="333333"/>
          <w:sz w:val="21"/>
          <w:szCs w:val="21"/>
          <w:shd w:val="clear" w:color="auto" w:fill="F6F6F6"/>
        </w:rPr>
        <w:t>=&gt;</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0F735A30"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k"/>
          <w:rFonts w:ascii="Menlo" w:hAnsi="Menlo" w:cs="Menlo"/>
          <w:bCs/>
          <w:color w:val="333333"/>
          <w:sz w:val="21"/>
          <w:szCs w:val="21"/>
          <w:shd w:val="clear" w:color="auto" w:fill="F6F6F6"/>
        </w:rPr>
        <w:t>if</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r w:rsidRPr="000A2A45">
        <w:rPr>
          <w:rStyle w:val="nx"/>
          <w:rFonts w:ascii="Menlo" w:hAnsi="Menlo" w:cs="Menlo"/>
          <w:color w:val="333333"/>
          <w:sz w:val="21"/>
          <w:szCs w:val="21"/>
          <w:shd w:val="clear" w:color="auto" w:fill="F6F6F6"/>
        </w:rPr>
        <w:t>降级</w:t>
      </w:r>
      <w:r w:rsidRPr="000A2A45">
        <w:rPr>
          <w:rStyle w:val="p"/>
          <w:rFonts w:ascii="Menlo" w:hAnsi="Menlo" w:cs="Menlo"/>
          <w:color w:val="333333"/>
          <w:sz w:val="21"/>
          <w:szCs w:val="21"/>
          <w:shd w:val="clear" w:color="auto" w:fill="F6F6F6"/>
        </w:rPr>
        <w:t>)</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5757A06E"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c1"/>
          <w:rFonts w:ascii="Menlo" w:hAnsi="Menlo" w:cs="Menlo"/>
          <w:i/>
          <w:iCs/>
          <w:color w:val="999988"/>
          <w:sz w:val="21"/>
          <w:szCs w:val="21"/>
          <w:shd w:val="clear" w:color="auto" w:fill="F6F6F6"/>
        </w:rPr>
        <w:t xml:space="preserve">// </w:t>
      </w:r>
      <w:r w:rsidRPr="000A2A45">
        <w:rPr>
          <w:rStyle w:val="c1"/>
          <w:rFonts w:ascii="Menlo" w:hAnsi="Menlo" w:cs="Menlo"/>
          <w:i/>
          <w:iCs/>
          <w:color w:val="999988"/>
          <w:sz w:val="21"/>
          <w:szCs w:val="21"/>
          <w:shd w:val="clear" w:color="auto" w:fill="F6F6F6"/>
        </w:rPr>
        <w:t>注销所有已安装的</w:t>
      </w:r>
      <w:r w:rsidRPr="000A2A45">
        <w:rPr>
          <w:rStyle w:val="c1"/>
          <w:rFonts w:ascii="Menlo" w:hAnsi="Menlo" w:cs="Menlo"/>
          <w:i/>
          <w:iCs/>
          <w:color w:val="999988"/>
          <w:sz w:val="21"/>
          <w:szCs w:val="21"/>
          <w:shd w:val="clear" w:color="auto" w:fill="F6F6F6"/>
        </w:rPr>
        <w:t xml:space="preserve"> SW</w:t>
      </w:r>
    </w:p>
    <w:p w14:paraId="57B27041"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r w:rsidRPr="000A2A45">
        <w:rPr>
          <w:rStyle w:val="HTML1"/>
          <w:rFonts w:ascii="Menlo" w:hAnsi="Menlo" w:cs="Menlo"/>
          <w:color w:val="333333"/>
          <w:sz w:val="21"/>
          <w:szCs w:val="21"/>
          <w:shd w:val="clear" w:color="auto" w:fill="F6F6F6"/>
        </w:rPr>
        <w:t xml:space="preserve"> </w:t>
      </w:r>
      <w:r w:rsidRPr="000A2A45">
        <w:rPr>
          <w:rStyle w:val="k"/>
          <w:rFonts w:ascii="Menlo" w:hAnsi="Menlo" w:cs="Menlo"/>
          <w:bCs/>
          <w:color w:val="333333"/>
          <w:sz w:val="21"/>
          <w:szCs w:val="21"/>
          <w:shd w:val="clear" w:color="auto" w:fill="F6F6F6"/>
        </w:rPr>
        <w:t>else</w:t>
      </w: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738954B6"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c1"/>
          <w:rFonts w:ascii="Menlo" w:hAnsi="Menlo" w:cs="Menlo"/>
          <w:i/>
          <w:iCs/>
          <w:color w:val="999988"/>
          <w:sz w:val="21"/>
          <w:szCs w:val="21"/>
          <w:shd w:val="clear" w:color="auto" w:fill="F6F6F6"/>
        </w:rPr>
        <w:t xml:space="preserve">// </w:t>
      </w:r>
      <w:r w:rsidRPr="000A2A45">
        <w:rPr>
          <w:rStyle w:val="c1"/>
          <w:rFonts w:ascii="Menlo" w:hAnsi="Menlo" w:cs="Menlo"/>
          <w:i/>
          <w:iCs/>
          <w:color w:val="999988"/>
          <w:sz w:val="21"/>
          <w:szCs w:val="21"/>
          <w:shd w:val="clear" w:color="auto" w:fill="F6F6F6"/>
        </w:rPr>
        <w:t>注册</w:t>
      </w:r>
      <w:r w:rsidRPr="000A2A45">
        <w:rPr>
          <w:rStyle w:val="c1"/>
          <w:rFonts w:ascii="Menlo" w:hAnsi="Menlo" w:cs="Menlo"/>
          <w:i/>
          <w:iCs/>
          <w:color w:val="999988"/>
          <w:sz w:val="21"/>
          <w:szCs w:val="21"/>
          <w:shd w:val="clear" w:color="auto" w:fill="F6F6F6"/>
        </w:rPr>
        <w:t xml:space="preserve"> SW</w:t>
      </w:r>
    </w:p>
    <w:p w14:paraId="7683C7EB"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389981AD" w14:textId="77777777" w:rsidR="002C1690" w:rsidRPr="000A2A45" w:rsidRDefault="002C1690" w:rsidP="002C1690">
      <w:pPr>
        <w:pStyle w:val="HTML"/>
        <w:shd w:val="clear" w:color="auto" w:fill="F6F6F6"/>
        <w:rPr>
          <w:rStyle w:val="HTML1"/>
          <w:rFonts w:ascii="Menlo" w:hAnsi="Menlo" w:cs="Menlo"/>
          <w:color w:val="333333"/>
          <w:sz w:val="21"/>
          <w:szCs w:val="21"/>
          <w:shd w:val="clear" w:color="auto" w:fill="F6F6F6"/>
        </w:rPr>
      </w:pPr>
      <w:r w:rsidRPr="000A2A45">
        <w:rPr>
          <w:rStyle w:val="HTML1"/>
          <w:rFonts w:ascii="Menlo" w:hAnsi="Menlo" w:cs="Menlo"/>
          <w:color w:val="333333"/>
          <w:sz w:val="21"/>
          <w:szCs w:val="21"/>
          <w:shd w:val="clear" w:color="auto" w:fill="F6F6F6"/>
        </w:rPr>
        <w:t xml:space="preserve">  </w:t>
      </w:r>
      <w:r w:rsidRPr="000A2A45">
        <w:rPr>
          <w:rStyle w:val="p"/>
          <w:rFonts w:ascii="Menlo" w:hAnsi="Menlo" w:cs="Menlo"/>
          <w:color w:val="333333"/>
          <w:sz w:val="21"/>
          <w:szCs w:val="21"/>
          <w:shd w:val="clear" w:color="auto" w:fill="F6F6F6"/>
        </w:rPr>
        <w:t>})</w:t>
      </w:r>
    </w:p>
    <w:p w14:paraId="741094B3" w14:textId="77777777" w:rsidR="002C1690" w:rsidRPr="000A2A45" w:rsidRDefault="002C1690" w:rsidP="002C1690">
      <w:pPr>
        <w:pStyle w:val="HTML"/>
        <w:shd w:val="clear" w:color="auto" w:fill="F6F6F6"/>
        <w:rPr>
          <w:rFonts w:ascii="Menlo" w:hAnsi="Menlo" w:cs="Menlo"/>
          <w:color w:val="333333"/>
          <w:sz w:val="21"/>
          <w:szCs w:val="21"/>
        </w:rPr>
      </w:pPr>
      <w:r w:rsidRPr="000A2A45">
        <w:rPr>
          <w:rStyle w:val="p"/>
          <w:rFonts w:ascii="Menlo" w:hAnsi="Menlo" w:cs="Menlo"/>
          <w:color w:val="333333"/>
          <w:sz w:val="21"/>
          <w:szCs w:val="21"/>
          <w:shd w:val="clear" w:color="auto" w:fill="F6F6F6"/>
        </w:rPr>
        <w:t>}</w:t>
      </w:r>
    </w:p>
    <w:p w14:paraId="765E581C" w14:textId="77777777" w:rsidR="00AA714C" w:rsidRPr="000A2A45" w:rsidRDefault="00AA714C"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p>
    <w:p w14:paraId="38ACC66B" w14:textId="475CB852" w:rsidR="00AA714C" w:rsidRPr="007049B9" w:rsidRDefault="00AA714C"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sidRPr="007049B9">
        <w:rPr>
          <w:rFonts w:ascii="Courier New" w:hAnsi="Courier New" w:cs="Courier New" w:hint="eastAsia"/>
          <w:b/>
          <w:kern w:val="0"/>
          <w:sz w:val="28"/>
          <w:szCs w:val="28"/>
        </w:rPr>
        <w:t>Cache</w:t>
      </w:r>
      <w:r w:rsidRPr="007049B9">
        <w:rPr>
          <w:rFonts w:ascii="Courier New" w:hAnsi="Courier New" w:cs="Courier New"/>
          <w:b/>
          <w:kern w:val="0"/>
          <w:sz w:val="28"/>
          <w:szCs w:val="28"/>
        </w:rPr>
        <w:t xml:space="preserve"> </w:t>
      </w:r>
      <w:r w:rsidRPr="007049B9">
        <w:rPr>
          <w:rFonts w:ascii="Courier New" w:hAnsi="Courier New" w:cs="Courier New" w:hint="eastAsia"/>
          <w:b/>
          <w:kern w:val="0"/>
          <w:sz w:val="28"/>
          <w:szCs w:val="28"/>
        </w:rPr>
        <w:t>API</w:t>
      </w:r>
    </w:p>
    <w:p w14:paraId="1FE0A1F7" w14:textId="3C987237" w:rsidR="002C1690" w:rsidRDefault="00026EFF"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r w:rsidRPr="007049B9">
        <w:rPr>
          <w:rFonts w:ascii="Courier New" w:hAnsi="Courier New" w:cs="Courier New"/>
          <w:kern w:val="0"/>
          <w:sz w:val="21"/>
          <w:szCs w:val="21"/>
        </w:rPr>
        <w:t>https://developer.mozilla.org/zh-CN/docs/Web/API/Cache</w:t>
      </w:r>
    </w:p>
    <w:p w14:paraId="7CB26E46" w14:textId="77777777" w:rsidR="007049B9" w:rsidRDefault="00026EFF"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sidRPr="007049B9">
        <w:rPr>
          <w:rFonts w:ascii="Courier New" w:hAnsi="Courier New" w:cs="Courier New"/>
          <w:b/>
          <w:kern w:val="0"/>
          <w:sz w:val="28"/>
          <w:szCs w:val="28"/>
        </w:rPr>
        <w:t xml:space="preserve">Fetch </w:t>
      </w:r>
      <w:r w:rsidRPr="007049B9">
        <w:rPr>
          <w:rFonts w:ascii="Courier New" w:hAnsi="Courier New" w:cs="Courier New" w:hint="eastAsia"/>
          <w:b/>
          <w:kern w:val="0"/>
          <w:sz w:val="28"/>
          <w:szCs w:val="28"/>
        </w:rPr>
        <w:t>API</w:t>
      </w:r>
    </w:p>
    <w:p w14:paraId="6922D00D" w14:textId="1253EA92" w:rsidR="00026EFF" w:rsidRDefault="00CC430E"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kern w:val="0"/>
          <w:sz w:val="21"/>
          <w:szCs w:val="21"/>
        </w:rPr>
      </w:pPr>
      <w:hyperlink r:id="rId9" w:history="1">
        <w:r w:rsidR="002C3057" w:rsidRPr="00F6111A">
          <w:rPr>
            <w:rStyle w:val="a3"/>
            <w:rFonts w:ascii="Courier New" w:hAnsi="Courier New" w:cs="Courier New"/>
            <w:kern w:val="0"/>
            <w:sz w:val="21"/>
            <w:szCs w:val="21"/>
          </w:rPr>
          <w:t>https://developer.mozilla.org/en-US/docs/Web/API/Fetch_API</w:t>
        </w:r>
      </w:hyperlink>
    </w:p>
    <w:p w14:paraId="6C1C0D08" w14:textId="72FCD341" w:rsidR="002C3057" w:rsidRPr="00793E6A" w:rsidRDefault="002C3057"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sidRPr="00793E6A">
        <w:rPr>
          <w:rFonts w:ascii="Courier New" w:hAnsi="Courier New" w:cs="Courier New"/>
          <w:b/>
          <w:kern w:val="0"/>
          <w:sz w:val="28"/>
          <w:szCs w:val="28"/>
        </w:rPr>
        <w:t>国内正在使用的网站：</w:t>
      </w:r>
    </w:p>
    <w:p w14:paraId="1F04B73D" w14:textId="4E5F71BE" w:rsidR="002C3057" w:rsidRDefault="002C3057"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Pr>
          <w:rFonts w:ascii="Courier New" w:hAnsi="Courier New" w:cs="Courier New"/>
          <w:b/>
          <w:noProof/>
          <w:kern w:val="0"/>
          <w:sz w:val="28"/>
          <w:szCs w:val="28"/>
        </w:rPr>
        <w:drawing>
          <wp:inline distT="0" distB="0" distL="0" distR="0" wp14:anchorId="0A46A9D9" wp14:editId="1F7E6117">
            <wp:extent cx="4676775" cy="8858885"/>
            <wp:effectExtent l="0" t="0" r="0" b="5715"/>
            <wp:docPr id="2" name="图片 2" descr="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下载.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8858885"/>
                    </a:xfrm>
                    <a:prstGeom prst="rect">
                      <a:avLst/>
                    </a:prstGeom>
                    <a:noFill/>
                    <a:ln>
                      <a:noFill/>
                    </a:ln>
                  </pic:spPr>
                </pic:pic>
              </a:graphicData>
            </a:graphic>
          </wp:inline>
        </w:drawing>
      </w:r>
    </w:p>
    <w:p w14:paraId="153B1DC9" w14:textId="122D3A23" w:rsidR="002C3057" w:rsidRPr="007049B9" w:rsidRDefault="002C3057" w:rsidP="00F20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urier New" w:hAnsi="Courier New" w:cs="Courier New"/>
          <w:b/>
          <w:kern w:val="0"/>
          <w:sz w:val="28"/>
          <w:szCs w:val="28"/>
        </w:rPr>
      </w:pPr>
      <w:r>
        <w:rPr>
          <w:rFonts w:ascii="Courier New" w:hAnsi="Courier New" w:cs="Courier New"/>
          <w:b/>
          <w:noProof/>
          <w:kern w:val="0"/>
          <w:sz w:val="28"/>
          <w:szCs w:val="28"/>
        </w:rPr>
        <w:drawing>
          <wp:inline distT="0" distB="0" distL="0" distR="0" wp14:anchorId="4AAF51A7" wp14:editId="16388AB0">
            <wp:extent cx="4676775" cy="8858885"/>
            <wp:effectExtent l="0" t="0" r="0" b="5715"/>
            <wp:docPr id="3" name="图片 3" descr="下载%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下载%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8858885"/>
                    </a:xfrm>
                    <a:prstGeom prst="rect">
                      <a:avLst/>
                    </a:prstGeom>
                    <a:noFill/>
                    <a:ln>
                      <a:noFill/>
                    </a:ln>
                  </pic:spPr>
                </pic:pic>
              </a:graphicData>
            </a:graphic>
          </wp:inline>
        </w:drawing>
      </w:r>
    </w:p>
    <w:sectPr w:rsidR="002C3057" w:rsidRPr="007049B9" w:rsidSect="000A2A45">
      <w:type w:val="continuous"/>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614A13"/>
    <w:multiLevelType w:val="hybridMultilevel"/>
    <w:tmpl w:val="9E5807D0"/>
    <w:lvl w:ilvl="0" w:tplc="6584033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9671FA8"/>
    <w:multiLevelType w:val="multilevel"/>
    <w:tmpl w:val="36388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9A6"/>
    <w:rsid w:val="00026EFF"/>
    <w:rsid w:val="000A2A45"/>
    <w:rsid w:val="001439B5"/>
    <w:rsid w:val="00156E19"/>
    <w:rsid w:val="002C1690"/>
    <w:rsid w:val="002C3057"/>
    <w:rsid w:val="003B4AE7"/>
    <w:rsid w:val="00424DB8"/>
    <w:rsid w:val="005818E4"/>
    <w:rsid w:val="007049B9"/>
    <w:rsid w:val="00793E6A"/>
    <w:rsid w:val="007A2143"/>
    <w:rsid w:val="009C2994"/>
    <w:rsid w:val="00A10081"/>
    <w:rsid w:val="00AA714C"/>
    <w:rsid w:val="00B34316"/>
    <w:rsid w:val="00C709A6"/>
    <w:rsid w:val="00CC430E"/>
    <w:rsid w:val="00D07A1C"/>
    <w:rsid w:val="00DE1FE8"/>
    <w:rsid w:val="00F20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51F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424DB8"/>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709A6"/>
    <w:rPr>
      <w:color w:val="0000FF"/>
      <w:u w:val="single"/>
    </w:rPr>
  </w:style>
  <w:style w:type="character" w:styleId="a4">
    <w:name w:val="Strong"/>
    <w:basedOn w:val="a0"/>
    <w:uiPriority w:val="22"/>
    <w:qFormat/>
    <w:rsid w:val="00C709A6"/>
    <w:rPr>
      <w:b/>
      <w:bCs/>
    </w:rPr>
  </w:style>
  <w:style w:type="paragraph" w:styleId="a5">
    <w:name w:val="List Paragraph"/>
    <w:basedOn w:val="a"/>
    <w:uiPriority w:val="34"/>
    <w:qFormat/>
    <w:rsid w:val="00C709A6"/>
    <w:pPr>
      <w:ind w:firstLineChars="200" w:firstLine="420"/>
    </w:pPr>
  </w:style>
  <w:style w:type="character" w:customStyle="1" w:styleId="30">
    <w:name w:val="标题 3字符"/>
    <w:basedOn w:val="a0"/>
    <w:link w:val="3"/>
    <w:uiPriority w:val="9"/>
    <w:rsid w:val="00424DB8"/>
    <w:rPr>
      <w:rFonts w:ascii="Times New Roman" w:hAnsi="Times New Roman" w:cs="Times New Roman"/>
      <w:b/>
      <w:bCs/>
      <w:kern w:val="0"/>
      <w:sz w:val="27"/>
      <w:szCs w:val="27"/>
    </w:rPr>
  </w:style>
  <w:style w:type="paragraph" w:styleId="HTML">
    <w:name w:val="HTML Preformatted"/>
    <w:basedOn w:val="a"/>
    <w:link w:val="HTML0"/>
    <w:uiPriority w:val="99"/>
    <w:semiHidden/>
    <w:unhideWhenUsed/>
    <w:rsid w:val="00424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424DB8"/>
    <w:rPr>
      <w:rFonts w:ascii="Courier New" w:hAnsi="Courier New" w:cs="Courier New"/>
      <w:kern w:val="0"/>
      <w:sz w:val="20"/>
      <w:szCs w:val="20"/>
    </w:rPr>
  </w:style>
  <w:style w:type="paragraph" w:styleId="a6">
    <w:name w:val="Normal (Web)"/>
    <w:basedOn w:val="a"/>
    <w:uiPriority w:val="99"/>
    <w:semiHidden/>
    <w:unhideWhenUsed/>
    <w:rsid w:val="00424DB8"/>
    <w:pPr>
      <w:widowControl/>
      <w:spacing w:before="100" w:beforeAutospacing="1" w:after="100" w:afterAutospacing="1"/>
      <w:jc w:val="left"/>
    </w:pPr>
    <w:rPr>
      <w:rFonts w:ascii="Times New Roman" w:hAnsi="Times New Roman" w:cs="Times New Roman"/>
      <w:kern w:val="0"/>
    </w:rPr>
  </w:style>
  <w:style w:type="character" w:styleId="HTML1">
    <w:name w:val="HTML Code"/>
    <w:basedOn w:val="a0"/>
    <w:uiPriority w:val="99"/>
    <w:semiHidden/>
    <w:unhideWhenUsed/>
    <w:rsid w:val="002C1690"/>
    <w:rPr>
      <w:rFonts w:ascii="Courier New" w:eastAsiaTheme="minorEastAsia" w:hAnsi="Courier New" w:cs="Courier New"/>
      <w:sz w:val="20"/>
      <w:szCs w:val="20"/>
    </w:rPr>
  </w:style>
  <w:style w:type="character" w:customStyle="1" w:styleId="k">
    <w:name w:val="k"/>
    <w:basedOn w:val="a0"/>
    <w:rsid w:val="002C1690"/>
  </w:style>
  <w:style w:type="character" w:customStyle="1" w:styleId="p">
    <w:name w:val="p"/>
    <w:basedOn w:val="a0"/>
    <w:rsid w:val="002C1690"/>
  </w:style>
  <w:style w:type="character" w:customStyle="1" w:styleId="nx">
    <w:name w:val="nx"/>
    <w:basedOn w:val="a0"/>
    <w:rsid w:val="002C1690"/>
  </w:style>
  <w:style w:type="character" w:customStyle="1" w:styleId="o">
    <w:name w:val="o"/>
    <w:basedOn w:val="a0"/>
    <w:rsid w:val="002C1690"/>
  </w:style>
  <w:style w:type="character" w:customStyle="1" w:styleId="c1">
    <w:name w:val="c1"/>
    <w:basedOn w:val="a0"/>
    <w:rsid w:val="002C1690"/>
  </w:style>
  <w:style w:type="character" w:styleId="a7">
    <w:name w:val="FollowedHyperlink"/>
    <w:basedOn w:val="a0"/>
    <w:uiPriority w:val="99"/>
    <w:semiHidden/>
    <w:unhideWhenUsed/>
    <w:rsid w:val="00CC43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75960">
      <w:bodyDiv w:val="1"/>
      <w:marLeft w:val="0"/>
      <w:marRight w:val="0"/>
      <w:marTop w:val="0"/>
      <w:marBottom w:val="0"/>
      <w:divBdr>
        <w:top w:val="none" w:sz="0" w:space="0" w:color="auto"/>
        <w:left w:val="none" w:sz="0" w:space="0" w:color="auto"/>
        <w:bottom w:val="none" w:sz="0" w:space="0" w:color="auto"/>
        <w:right w:val="none" w:sz="0" w:space="0" w:color="auto"/>
      </w:divBdr>
    </w:div>
    <w:div w:id="722291685">
      <w:bodyDiv w:val="1"/>
      <w:marLeft w:val="0"/>
      <w:marRight w:val="0"/>
      <w:marTop w:val="0"/>
      <w:marBottom w:val="0"/>
      <w:divBdr>
        <w:top w:val="none" w:sz="0" w:space="0" w:color="auto"/>
        <w:left w:val="none" w:sz="0" w:space="0" w:color="auto"/>
        <w:bottom w:val="none" w:sz="0" w:space="0" w:color="auto"/>
        <w:right w:val="none" w:sz="0" w:space="0" w:color="auto"/>
      </w:divBdr>
    </w:div>
    <w:div w:id="827525514">
      <w:bodyDiv w:val="1"/>
      <w:marLeft w:val="0"/>
      <w:marRight w:val="0"/>
      <w:marTop w:val="0"/>
      <w:marBottom w:val="0"/>
      <w:divBdr>
        <w:top w:val="none" w:sz="0" w:space="0" w:color="auto"/>
        <w:left w:val="none" w:sz="0" w:space="0" w:color="auto"/>
        <w:bottom w:val="none" w:sz="0" w:space="0" w:color="auto"/>
        <w:right w:val="none" w:sz="0" w:space="0" w:color="auto"/>
      </w:divBdr>
      <w:divsChild>
        <w:div w:id="2112162611">
          <w:marLeft w:val="0"/>
          <w:marRight w:val="0"/>
          <w:marTop w:val="0"/>
          <w:marBottom w:val="0"/>
          <w:divBdr>
            <w:top w:val="none" w:sz="0" w:space="0" w:color="auto"/>
            <w:left w:val="none" w:sz="0" w:space="0" w:color="auto"/>
            <w:bottom w:val="none" w:sz="0" w:space="0" w:color="auto"/>
            <w:right w:val="none" w:sz="0" w:space="0" w:color="auto"/>
          </w:divBdr>
          <w:divsChild>
            <w:div w:id="1631786288">
              <w:marLeft w:val="0"/>
              <w:marRight w:val="0"/>
              <w:marTop w:val="0"/>
              <w:marBottom w:val="0"/>
              <w:divBdr>
                <w:top w:val="none" w:sz="0" w:space="0" w:color="auto"/>
                <w:left w:val="none" w:sz="0" w:space="0" w:color="auto"/>
                <w:bottom w:val="none" w:sz="0" w:space="0" w:color="auto"/>
                <w:right w:val="none" w:sz="0" w:space="0" w:color="auto"/>
              </w:divBdr>
              <w:divsChild>
                <w:div w:id="1740590928">
                  <w:marLeft w:val="0"/>
                  <w:marRight w:val="0"/>
                  <w:marTop w:val="0"/>
                  <w:marBottom w:val="0"/>
                  <w:divBdr>
                    <w:top w:val="none" w:sz="0" w:space="0" w:color="auto"/>
                    <w:left w:val="none" w:sz="0" w:space="0" w:color="auto"/>
                    <w:bottom w:val="none" w:sz="0" w:space="0" w:color="auto"/>
                    <w:right w:val="none" w:sz="0" w:space="0" w:color="auto"/>
                  </w:divBdr>
                  <w:divsChild>
                    <w:div w:id="1544756906">
                      <w:marLeft w:val="0"/>
                      <w:marRight w:val="0"/>
                      <w:marTop w:val="0"/>
                      <w:marBottom w:val="0"/>
                      <w:divBdr>
                        <w:top w:val="none" w:sz="0" w:space="0" w:color="auto"/>
                        <w:left w:val="none" w:sz="0" w:space="0" w:color="auto"/>
                        <w:bottom w:val="none" w:sz="0" w:space="0" w:color="auto"/>
                        <w:right w:val="none" w:sz="0" w:space="0" w:color="auto"/>
                      </w:divBdr>
                    </w:div>
                  </w:divsChild>
                </w:div>
                <w:div w:id="12350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2887">
      <w:bodyDiv w:val="1"/>
      <w:marLeft w:val="0"/>
      <w:marRight w:val="0"/>
      <w:marTop w:val="0"/>
      <w:marBottom w:val="0"/>
      <w:divBdr>
        <w:top w:val="none" w:sz="0" w:space="0" w:color="auto"/>
        <w:left w:val="none" w:sz="0" w:space="0" w:color="auto"/>
        <w:bottom w:val="none" w:sz="0" w:space="0" w:color="auto"/>
        <w:right w:val="none" w:sz="0" w:space="0" w:color="auto"/>
      </w:divBdr>
    </w:div>
    <w:div w:id="1232888953">
      <w:bodyDiv w:val="1"/>
      <w:marLeft w:val="0"/>
      <w:marRight w:val="0"/>
      <w:marTop w:val="0"/>
      <w:marBottom w:val="0"/>
      <w:divBdr>
        <w:top w:val="none" w:sz="0" w:space="0" w:color="auto"/>
        <w:left w:val="none" w:sz="0" w:space="0" w:color="auto"/>
        <w:bottom w:val="none" w:sz="0" w:space="0" w:color="auto"/>
        <w:right w:val="none" w:sz="0" w:space="0" w:color="auto"/>
      </w:divBdr>
    </w:div>
    <w:div w:id="1390569336">
      <w:bodyDiv w:val="1"/>
      <w:marLeft w:val="0"/>
      <w:marRight w:val="0"/>
      <w:marTop w:val="0"/>
      <w:marBottom w:val="0"/>
      <w:divBdr>
        <w:top w:val="none" w:sz="0" w:space="0" w:color="auto"/>
        <w:left w:val="none" w:sz="0" w:space="0" w:color="auto"/>
        <w:bottom w:val="none" w:sz="0" w:space="0" w:color="auto"/>
        <w:right w:val="none" w:sz="0" w:space="0" w:color="auto"/>
      </w:divBdr>
    </w:div>
    <w:div w:id="1676566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hyperlink" Target="https://developer.mozilla.org/en-US/docs/Web/API/Fetch_API" TargetMode="External"/><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145</Words>
  <Characters>827</Characters>
  <Application>Microsoft Macintosh Word</Application>
  <DocSecurity>0</DocSecurity>
  <Lines>6</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cp:revision>
  <dcterms:created xsi:type="dcterms:W3CDTF">2017-12-31T01:56:00Z</dcterms:created>
  <dcterms:modified xsi:type="dcterms:W3CDTF">2018-01-05T07:42:00Z</dcterms:modified>
</cp:coreProperties>
</file>