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7F58A" w14:textId="77777777" w:rsidR="00953748" w:rsidRDefault="00953748" w:rsidP="00953748">
      <w:pPr>
        <w:jc w:val="center"/>
        <w:rPr>
          <w:color w:val="4472C4" w:themeColor="accent5"/>
          <w:sz w:val="48"/>
        </w:rPr>
      </w:pPr>
      <w:r w:rsidRPr="002D0515">
        <w:rPr>
          <w:color w:val="4472C4" w:themeColor="accent5"/>
          <w:sz w:val="48"/>
        </w:rPr>
        <w:t>10610CS235101</w:t>
      </w:r>
      <w:r w:rsidRPr="002D0515">
        <w:rPr>
          <w:color w:val="4472C4" w:themeColor="accent5"/>
          <w:sz w:val="48"/>
        </w:rPr>
        <w:br/>
        <w:t>Data Structures</w:t>
      </w:r>
      <w:r w:rsidRPr="002D0515">
        <w:rPr>
          <w:rFonts w:hint="eastAsia"/>
          <w:color w:val="4472C4" w:themeColor="accent5"/>
          <w:sz w:val="48"/>
        </w:rPr>
        <w:t xml:space="preserve"> </w:t>
      </w:r>
      <w:r w:rsidRPr="002D0515">
        <w:rPr>
          <w:color w:val="4472C4" w:themeColor="accent5"/>
          <w:sz w:val="48"/>
        </w:rPr>
        <w:t>Homework 1</w:t>
      </w:r>
    </w:p>
    <w:p w14:paraId="5E03AA50" w14:textId="4D5DCFD6" w:rsidR="00953748" w:rsidRPr="008045B1" w:rsidRDefault="00953748" w:rsidP="00953748">
      <w:pPr>
        <w:jc w:val="center"/>
        <w:rPr>
          <w:color w:val="FF0000"/>
          <w:sz w:val="48"/>
        </w:rPr>
      </w:pPr>
      <w:r w:rsidRPr="008045B1">
        <w:rPr>
          <w:rFonts w:hint="eastAsia"/>
          <w:color w:val="FF0000"/>
          <w:sz w:val="48"/>
        </w:rPr>
        <w:t>Due dat</w:t>
      </w:r>
      <w:r>
        <w:rPr>
          <w:color w:val="FF0000"/>
          <w:sz w:val="48"/>
        </w:rPr>
        <w:t>e</w:t>
      </w:r>
      <w:r w:rsidRPr="008045B1">
        <w:rPr>
          <w:rFonts w:hint="eastAsia"/>
          <w:color w:val="FF0000"/>
          <w:sz w:val="48"/>
        </w:rPr>
        <w:t>: 2017/10/</w:t>
      </w:r>
      <w:r w:rsidR="00996089">
        <w:rPr>
          <w:color w:val="FF0000"/>
          <w:sz w:val="48"/>
        </w:rPr>
        <w:t>31</w:t>
      </w:r>
      <w:r w:rsidRPr="008045B1">
        <w:rPr>
          <w:color w:val="FF0000"/>
          <w:sz w:val="48"/>
        </w:rPr>
        <w:t xml:space="preserve"> 23:59</w:t>
      </w:r>
    </w:p>
    <w:p w14:paraId="4DA9B094" w14:textId="77777777" w:rsidR="00953748" w:rsidRDefault="00953748" w:rsidP="00953748">
      <w:pPr>
        <w:jc w:val="center"/>
        <w:rPr>
          <w:color w:val="FF0000"/>
          <w:sz w:val="48"/>
        </w:rPr>
      </w:pPr>
      <w:r>
        <w:rPr>
          <w:color w:val="FF0000"/>
          <w:sz w:val="48"/>
        </w:rPr>
        <w:t xml:space="preserve">Submit to </w:t>
      </w:r>
      <w:r w:rsidRPr="008045B1">
        <w:rPr>
          <w:color w:val="FF0000"/>
          <w:sz w:val="48"/>
        </w:rPr>
        <w:t>OJ: #11595</w:t>
      </w:r>
    </w:p>
    <w:p w14:paraId="01E7FEBA" w14:textId="77777777" w:rsidR="00953748" w:rsidRPr="00DF7D7C" w:rsidRDefault="00953748" w:rsidP="00953748">
      <w:pPr>
        <w:jc w:val="center"/>
        <w:rPr>
          <w:color w:val="FF0000"/>
          <w:sz w:val="48"/>
        </w:rPr>
      </w:pPr>
      <w:r>
        <w:rPr>
          <w:color w:val="FF0000"/>
          <w:sz w:val="48"/>
        </w:rPr>
        <w:t>Upload code to iLMS</w:t>
      </w:r>
    </w:p>
    <w:p w14:paraId="3C23DAB2" w14:textId="77777777" w:rsidR="00953748" w:rsidRDefault="00953748" w:rsidP="00953748">
      <w:pPr>
        <w:rPr>
          <w:color w:val="4472C4" w:themeColor="accent5"/>
          <w:sz w:val="48"/>
        </w:rPr>
      </w:pPr>
      <w:r>
        <w:rPr>
          <w:color w:val="4472C4" w:themeColor="accent5"/>
          <w:sz w:val="48"/>
        </w:rPr>
        <w:t>Submission</w:t>
      </w:r>
    </w:p>
    <w:p w14:paraId="4689B030" w14:textId="77777777" w:rsidR="00953748" w:rsidRPr="00D37979" w:rsidRDefault="00953748" w:rsidP="00953748">
      <w:pPr>
        <w:pStyle w:val="a3"/>
        <w:numPr>
          <w:ilvl w:val="0"/>
          <w:numId w:val="3"/>
        </w:numPr>
        <w:ind w:leftChars="0"/>
        <w:rPr>
          <w:rFonts w:cstheme="minorHAnsi"/>
          <w:color w:val="000000" w:themeColor="text1"/>
          <w:sz w:val="28"/>
          <w:szCs w:val="28"/>
        </w:rPr>
      </w:pPr>
      <w:r w:rsidRPr="00D37979">
        <w:rPr>
          <w:rFonts w:asciiTheme="minorHAnsi" w:hAnsiTheme="minorHAnsi" w:cstheme="minorHAnsi"/>
          <w:color w:val="000000" w:themeColor="text1"/>
          <w:sz w:val="28"/>
          <w:szCs w:val="28"/>
        </w:rPr>
        <w:t xml:space="preserve">Please </w:t>
      </w:r>
      <w:r w:rsidRPr="00D37979">
        <w:rPr>
          <w:rFonts w:asciiTheme="minorHAnsi" w:hAnsiTheme="minorHAnsi" w:cstheme="minorHAnsi"/>
          <w:b/>
          <w:color w:val="000000" w:themeColor="text1"/>
          <w:sz w:val="28"/>
          <w:szCs w:val="28"/>
        </w:rPr>
        <w:t>1)</w:t>
      </w:r>
      <w:r w:rsidRPr="00D37979">
        <w:rPr>
          <w:rFonts w:asciiTheme="minorHAnsi" w:hAnsiTheme="minorHAnsi" w:cstheme="minorHAnsi"/>
          <w:color w:val="000000" w:themeColor="text1"/>
          <w:sz w:val="28"/>
          <w:szCs w:val="28"/>
        </w:rPr>
        <w:t xml:space="preserve"> submit your code to OJ (OJ: #11595)</w:t>
      </w:r>
      <w:r>
        <w:rPr>
          <w:rFonts w:asciiTheme="minorHAnsi" w:hAnsiTheme="minorHAnsi" w:cstheme="minorHAnsi"/>
          <w:color w:val="000000" w:themeColor="text1"/>
          <w:sz w:val="28"/>
          <w:szCs w:val="28"/>
        </w:rPr>
        <w:t>,</w:t>
      </w:r>
      <w:r w:rsidRPr="00D37979">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br/>
      </w:r>
      <w:r w:rsidRPr="00D37979">
        <w:rPr>
          <w:rFonts w:asciiTheme="minorHAnsi" w:hAnsiTheme="minorHAnsi" w:cstheme="minorHAnsi"/>
          <w:color w:val="000000" w:themeColor="text1"/>
          <w:sz w:val="28"/>
          <w:szCs w:val="28"/>
        </w:rPr>
        <w:t xml:space="preserve">and </w:t>
      </w:r>
      <w:r w:rsidRPr="00D37979">
        <w:rPr>
          <w:rFonts w:asciiTheme="minorHAnsi" w:hAnsiTheme="minorHAnsi" w:cstheme="minorHAnsi"/>
          <w:b/>
          <w:color w:val="000000" w:themeColor="text1"/>
          <w:sz w:val="28"/>
          <w:szCs w:val="28"/>
        </w:rPr>
        <w:t>2)</w:t>
      </w:r>
      <w:r w:rsidRPr="00D37979">
        <w:rPr>
          <w:rFonts w:asciiTheme="minorHAnsi" w:hAnsiTheme="minorHAnsi" w:cstheme="minorHAnsi"/>
          <w:color w:val="000000" w:themeColor="text1"/>
          <w:sz w:val="28"/>
          <w:szCs w:val="28"/>
        </w:rPr>
        <w:t xml:space="preserve"> upload the zipped file (source codes) to </w:t>
      </w:r>
      <w:proofErr w:type="spellStart"/>
      <w:r w:rsidRPr="00D37979">
        <w:rPr>
          <w:rFonts w:asciiTheme="minorHAnsi" w:hAnsiTheme="minorHAnsi" w:cstheme="minorHAnsi"/>
          <w:color w:val="000000" w:themeColor="text1"/>
          <w:sz w:val="28"/>
          <w:szCs w:val="28"/>
        </w:rPr>
        <w:t>iLMs</w:t>
      </w:r>
      <w:proofErr w:type="spellEnd"/>
      <w:r w:rsidRPr="00D37979">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br/>
      </w:r>
      <w:r w:rsidRPr="00D37979">
        <w:rPr>
          <w:rFonts w:asciiTheme="minorHAnsi" w:hAnsiTheme="minorHAnsi" w:cstheme="minorHAnsi"/>
          <w:b/>
          <w:color w:val="FF0000"/>
          <w:sz w:val="28"/>
          <w:szCs w:val="28"/>
        </w:rPr>
        <w:t>Both should be done before the due date.</w:t>
      </w:r>
    </w:p>
    <w:p w14:paraId="2B3903E5" w14:textId="77777777" w:rsidR="00953748" w:rsidRDefault="00953748" w:rsidP="00953748">
      <w:pPr>
        <w:pStyle w:val="a3"/>
        <w:numPr>
          <w:ilvl w:val="0"/>
          <w:numId w:val="3"/>
        </w:numPr>
        <w:ind w:leftChars="0"/>
        <w:rPr>
          <w:rFonts w:cstheme="minorHAnsi"/>
          <w:color w:val="000000" w:themeColor="text1"/>
          <w:sz w:val="28"/>
          <w:szCs w:val="28"/>
        </w:rPr>
      </w:pPr>
      <w:r w:rsidRPr="00D37979">
        <w:rPr>
          <w:rFonts w:asciiTheme="minorHAnsi" w:hAnsiTheme="minorHAnsi" w:cstheme="minorHAnsi"/>
          <w:color w:val="000000" w:themeColor="text1"/>
          <w:sz w:val="28"/>
          <w:szCs w:val="28"/>
        </w:rPr>
        <w:t>Scores will be given based on your OJ results, and the uploaded zipped file (the source codes) should be identical to those submitted to OJ. TAs will examine your uploaded codes.</w:t>
      </w:r>
    </w:p>
    <w:p w14:paraId="45573598" w14:textId="77777777" w:rsidR="00953748" w:rsidRPr="00D37979" w:rsidRDefault="00953748" w:rsidP="00953748">
      <w:pPr>
        <w:pStyle w:val="a3"/>
        <w:ind w:leftChars="0"/>
        <w:rPr>
          <w:rFonts w:cstheme="minorHAnsi"/>
          <w:color w:val="000000" w:themeColor="text1"/>
          <w:sz w:val="28"/>
          <w:szCs w:val="28"/>
        </w:rPr>
      </w:pPr>
    </w:p>
    <w:p w14:paraId="3DAFD40C" w14:textId="77777777" w:rsidR="00953748" w:rsidRDefault="00953748" w:rsidP="00953748">
      <w:pPr>
        <w:rPr>
          <w:color w:val="4472C4" w:themeColor="accent5"/>
          <w:sz w:val="48"/>
        </w:rPr>
      </w:pPr>
      <w:r w:rsidRPr="00DE12F9">
        <w:rPr>
          <w:color w:val="4472C4" w:themeColor="accent5"/>
          <w:sz w:val="48"/>
        </w:rPr>
        <w:t>Description</w:t>
      </w:r>
    </w:p>
    <w:p w14:paraId="1D66A34F" w14:textId="77777777" w:rsidR="00953748" w:rsidRPr="00A26A49" w:rsidRDefault="00953748" w:rsidP="00953748">
      <w:pPr>
        <w:rPr>
          <w:rFonts w:eastAsia="微軟正黑體" w:cstheme="minorHAnsi"/>
          <w:sz w:val="28"/>
          <w:szCs w:val="28"/>
        </w:rPr>
      </w:pPr>
      <w:r w:rsidRPr="00A26A49">
        <w:rPr>
          <w:rFonts w:eastAsia="微軟正黑體" w:cstheme="minorHAnsi"/>
          <w:sz w:val="28"/>
          <w:szCs w:val="28"/>
        </w:rPr>
        <w:t xml:space="preserve">Please check </w:t>
      </w:r>
      <w:r>
        <w:rPr>
          <w:rFonts w:eastAsia="微軟正黑體" w:cstheme="minorHAnsi"/>
          <w:sz w:val="28"/>
          <w:szCs w:val="28"/>
        </w:rPr>
        <w:t xml:space="preserve">whether </w:t>
      </w:r>
      <w:r w:rsidRPr="00A26A49">
        <w:rPr>
          <w:rFonts w:eastAsia="微軟正黑體" w:cstheme="minorHAnsi"/>
          <w:sz w:val="28"/>
          <w:szCs w:val="28"/>
        </w:rPr>
        <w:t xml:space="preserve">the format of </w:t>
      </w:r>
      <w:r>
        <w:rPr>
          <w:rFonts w:eastAsia="微軟正黑體" w:cstheme="minorHAnsi"/>
          <w:sz w:val="28"/>
          <w:szCs w:val="28"/>
        </w:rPr>
        <w:t xml:space="preserve">the input </w:t>
      </w:r>
      <w:r w:rsidRPr="00A26A49">
        <w:rPr>
          <w:rFonts w:eastAsia="微軟正黑體" w:cstheme="minorHAnsi"/>
          <w:sz w:val="28"/>
          <w:szCs w:val="28"/>
        </w:rPr>
        <w:t>parentheses is valid or not, and evaluate</w:t>
      </w:r>
      <w:r>
        <w:rPr>
          <w:rFonts w:eastAsia="微軟正黑體" w:cstheme="minorHAnsi"/>
          <w:sz w:val="28"/>
          <w:szCs w:val="28"/>
        </w:rPr>
        <w:t xml:space="preserve"> the outcome of the expression</w:t>
      </w:r>
      <w:r w:rsidRPr="00A26A49">
        <w:rPr>
          <w:rFonts w:eastAsia="微軟正黑體" w:cstheme="minorHAnsi"/>
          <w:sz w:val="28"/>
          <w:szCs w:val="28"/>
        </w:rPr>
        <w:t>.</w:t>
      </w:r>
    </w:p>
    <w:p w14:paraId="0593C41A" w14:textId="5758AB81" w:rsidR="00953748" w:rsidRDefault="00953748" w:rsidP="00953748">
      <w:pPr>
        <w:rPr>
          <w:rFonts w:eastAsia="微軟正黑體" w:cstheme="minorHAnsi"/>
          <w:sz w:val="28"/>
          <w:szCs w:val="28"/>
        </w:rPr>
      </w:pPr>
      <w:r w:rsidRPr="00A26A49">
        <w:rPr>
          <w:rFonts w:eastAsia="微軟正黑體" w:cstheme="minorHAnsi"/>
          <w:sz w:val="28"/>
          <w:szCs w:val="28"/>
        </w:rPr>
        <w:t xml:space="preserve">If </w:t>
      </w:r>
      <w:r>
        <w:rPr>
          <w:rFonts w:eastAsia="微軟正黑體" w:cstheme="minorHAnsi"/>
          <w:sz w:val="28"/>
          <w:szCs w:val="28"/>
        </w:rPr>
        <w:t>the</w:t>
      </w:r>
      <w:r w:rsidRPr="00A26A49">
        <w:rPr>
          <w:rFonts w:eastAsia="微軟正黑體" w:cstheme="minorHAnsi"/>
          <w:sz w:val="28"/>
          <w:szCs w:val="28"/>
        </w:rPr>
        <w:t xml:space="preserve"> </w:t>
      </w:r>
      <w:r>
        <w:rPr>
          <w:rFonts w:eastAsia="微軟正黑體" w:cstheme="minorHAnsi"/>
          <w:sz w:val="28"/>
          <w:szCs w:val="28"/>
        </w:rPr>
        <w:t xml:space="preserve">format </w:t>
      </w:r>
      <w:r w:rsidRPr="00A26A49">
        <w:rPr>
          <w:rFonts w:eastAsia="微軟正黑體" w:cstheme="minorHAnsi"/>
          <w:sz w:val="28"/>
          <w:szCs w:val="28"/>
        </w:rPr>
        <w:t>i</w:t>
      </w:r>
      <w:r>
        <w:rPr>
          <w:rFonts w:eastAsia="微軟正黑體" w:cstheme="minorHAnsi"/>
          <w:sz w:val="28"/>
          <w:szCs w:val="28"/>
        </w:rPr>
        <w:t xml:space="preserve">s invalid, you need to </w:t>
      </w:r>
      <w:r w:rsidRPr="00726FA9">
        <w:rPr>
          <w:rFonts w:eastAsia="微軟正黑體" w:cstheme="minorHAnsi"/>
          <w:color w:val="FF0000"/>
          <w:sz w:val="28"/>
          <w:szCs w:val="28"/>
        </w:rPr>
        <w:t>revise</w:t>
      </w:r>
      <w:r>
        <w:rPr>
          <w:rFonts w:eastAsia="微軟正黑體" w:cstheme="minorHAnsi"/>
          <w:sz w:val="28"/>
          <w:szCs w:val="28"/>
        </w:rPr>
        <w:t xml:space="preserve"> right parentheses,</w:t>
      </w:r>
      <w:r w:rsidRPr="00BA7944">
        <w:rPr>
          <w:rFonts w:eastAsia="微軟正黑體" w:cstheme="minorHAnsi"/>
          <w:sz w:val="28"/>
          <w:szCs w:val="28"/>
        </w:rPr>
        <w:t xml:space="preserve"> </w:t>
      </w:r>
      <w:r w:rsidRPr="00726FA9">
        <w:rPr>
          <w:rFonts w:eastAsia="微軟正黑體" w:cstheme="minorHAnsi"/>
          <w:color w:val="FF0000"/>
          <w:sz w:val="28"/>
          <w:szCs w:val="28"/>
        </w:rPr>
        <w:t>add</w:t>
      </w:r>
      <w:r w:rsidRPr="00BA7944">
        <w:rPr>
          <w:rFonts w:eastAsia="微軟正黑體" w:cstheme="minorHAnsi"/>
          <w:sz w:val="28"/>
          <w:szCs w:val="28"/>
        </w:rPr>
        <w:t xml:space="preserve"> new right parentheses</w:t>
      </w:r>
      <w:r>
        <w:rPr>
          <w:rFonts w:eastAsia="微軟正黑體" w:cstheme="minorHAnsi"/>
          <w:sz w:val="28"/>
          <w:szCs w:val="28"/>
        </w:rPr>
        <w:t>,</w:t>
      </w:r>
      <w:r w:rsidRPr="00BA7944">
        <w:rPr>
          <w:rFonts w:eastAsia="微軟正黑體" w:cstheme="minorHAnsi"/>
          <w:sz w:val="28"/>
          <w:szCs w:val="28"/>
        </w:rPr>
        <w:t xml:space="preserve"> or </w:t>
      </w:r>
      <w:r w:rsidRPr="00726FA9">
        <w:rPr>
          <w:rFonts w:eastAsia="微軟正黑體" w:cstheme="minorHAnsi"/>
          <w:color w:val="FF0000"/>
          <w:sz w:val="28"/>
          <w:szCs w:val="28"/>
        </w:rPr>
        <w:t>delete</w:t>
      </w:r>
      <w:r w:rsidRPr="00BA7944">
        <w:rPr>
          <w:rFonts w:eastAsia="微軟正黑體" w:cstheme="minorHAnsi"/>
          <w:sz w:val="28"/>
          <w:szCs w:val="28"/>
        </w:rPr>
        <w:t xml:space="preserve"> redundant right parentheses based on the left parentheses</w:t>
      </w:r>
      <w:r>
        <w:rPr>
          <w:rFonts w:eastAsia="微軟正黑體" w:cstheme="minorHAnsi"/>
          <w:sz w:val="28"/>
          <w:szCs w:val="28"/>
        </w:rPr>
        <w:t>, and show the correct format and the evaluated value</w:t>
      </w:r>
      <w:r w:rsidRPr="00BA7944">
        <w:rPr>
          <w:rFonts w:eastAsia="微軟正黑體" w:cstheme="minorHAnsi"/>
          <w:sz w:val="28"/>
          <w:szCs w:val="28"/>
        </w:rPr>
        <w:t>.</w:t>
      </w:r>
    </w:p>
    <w:p w14:paraId="7FB84DC6" w14:textId="67C9E4EF" w:rsidR="00B228FE" w:rsidRPr="00BA7944" w:rsidRDefault="00B228FE" w:rsidP="00953748">
      <w:pPr>
        <w:rPr>
          <w:sz w:val="28"/>
          <w:szCs w:val="28"/>
        </w:rPr>
      </w:pPr>
      <w:r>
        <w:rPr>
          <w:rFonts w:eastAsia="微軟正黑體" w:cstheme="minorHAnsi"/>
          <w:sz w:val="28"/>
          <w:szCs w:val="28"/>
        </w:rPr>
        <w:t>Note that the &lt;stack&gt;, &lt;queue&gt;, &lt;vector&gt; and &lt;list&gt; are not allowed.</w:t>
      </w:r>
    </w:p>
    <w:p w14:paraId="10D6C7FB" w14:textId="77777777" w:rsidR="00953748" w:rsidRDefault="00953748" w:rsidP="00953748">
      <w:pPr>
        <w:rPr>
          <w:sz w:val="28"/>
          <w:szCs w:val="28"/>
        </w:rPr>
      </w:pPr>
      <w:r w:rsidRPr="00D37979">
        <w:rPr>
          <w:b/>
          <w:sz w:val="28"/>
          <w:szCs w:val="28"/>
        </w:rPr>
        <w:t>Time Limit:</w:t>
      </w:r>
      <w:r>
        <w:rPr>
          <w:rFonts w:hint="eastAsia"/>
          <w:sz w:val="28"/>
          <w:szCs w:val="28"/>
        </w:rPr>
        <w:t xml:space="preserve"> </w:t>
      </w:r>
      <w:r>
        <w:rPr>
          <w:sz w:val="28"/>
          <w:szCs w:val="28"/>
        </w:rPr>
        <w:t>3</w:t>
      </w:r>
      <w:r>
        <w:rPr>
          <w:rFonts w:hint="eastAsia"/>
          <w:sz w:val="28"/>
          <w:szCs w:val="28"/>
        </w:rPr>
        <w:t xml:space="preserve"> </w:t>
      </w:r>
      <w:proofErr w:type="gramStart"/>
      <w:r>
        <w:rPr>
          <w:rFonts w:hint="eastAsia"/>
          <w:sz w:val="28"/>
          <w:szCs w:val="28"/>
        </w:rPr>
        <w:t>sec</w:t>
      </w:r>
      <w:proofErr w:type="gramEnd"/>
    </w:p>
    <w:p w14:paraId="1AC293F2" w14:textId="77777777" w:rsidR="00953748" w:rsidRPr="00DC4786" w:rsidRDefault="00953748" w:rsidP="00953748">
      <w:pPr>
        <w:rPr>
          <w:sz w:val="28"/>
          <w:szCs w:val="28"/>
        </w:rPr>
      </w:pPr>
    </w:p>
    <w:p w14:paraId="35B26163" w14:textId="77777777" w:rsidR="00953748" w:rsidRDefault="00953748" w:rsidP="00953748">
      <w:pPr>
        <w:rPr>
          <w:color w:val="4472C4" w:themeColor="accent5"/>
          <w:sz w:val="48"/>
        </w:rPr>
      </w:pPr>
      <w:r>
        <w:rPr>
          <w:color w:val="4472C4" w:themeColor="accent5"/>
          <w:sz w:val="48"/>
        </w:rPr>
        <w:t>Input</w:t>
      </w:r>
      <w:bookmarkStart w:id="0" w:name="_GoBack"/>
      <w:bookmarkEnd w:id="0"/>
    </w:p>
    <w:p w14:paraId="174EEED4" w14:textId="77777777" w:rsidR="00953748" w:rsidRPr="00C27A59" w:rsidRDefault="00953748" w:rsidP="00953748">
      <w:pPr>
        <w:rPr>
          <w:rFonts w:eastAsia="新細明體" w:cstheme="minorHAnsi"/>
          <w:kern w:val="0"/>
          <w:sz w:val="28"/>
          <w:szCs w:val="28"/>
        </w:rPr>
      </w:pPr>
      <w:r w:rsidRPr="00C27A59">
        <w:rPr>
          <w:rFonts w:eastAsia="新細明體" w:cstheme="minorHAnsi"/>
          <w:kern w:val="0"/>
          <w:sz w:val="28"/>
          <w:szCs w:val="28"/>
        </w:rPr>
        <w:t>The input is a line of str</w:t>
      </w:r>
      <w:r>
        <w:rPr>
          <w:rFonts w:eastAsia="新細明體" w:cstheme="minorHAnsi"/>
          <w:kern w:val="0"/>
          <w:sz w:val="28"/>
          <w:szCs w:val="28"/>
        </w:rPr>
        <w:t>ing without any space character. The length of the input (number of characters) is</w:t>
      </w:r>
      <w:r w:rsidRPr="00C27A59">
        <w:rPr>
          <w:rFonts w:eastAsia="新細明體" w:cstheme="minorHAnsi"/>
          <w:kern w:val="0"/>
          <w:sz w:val="28"/>
          <w:szCs w:val="28"/>
        </w:rPr>
        <w:t xml:space="preserve"> between 1 and 1000</w:t>
      </w:r>
      <w:r>
        <w:rPr>
          <w:rFonts w:eastAsia="新細明體" w:cstheme="minorHAnsi"/>
          <w:kern w:val="0"/>
          <w:sz w:val="28"/>
          <w:szCs w:val="28"/>
        </w:rPr>
        <w:t>000.</w:t>
      </w:r>
    </w:p>
    <w:p w14:paraId="4A2D0904" w14:textId="77777777" w:rsidR="00953748" w:rsidRPr="00C27A59" w:rsidRDefault="00953748" w:rsidP="00953748">
      <w:pPr>
        <w:rPr>
          <w:rFonts w:eastAsia="新細明體" w:cstheme="minorHAnsi"/>
          <w:color w:val="FF0000"/>
          <w:kern w:val="0"/>
          <w:sz w:val="28"/>
          <w:szCs w:val="28"/>
        </w:rPr>
      </w:pPr>
      <w:r w:rsidRPr="00C27A59">
        <w:rPr>
          <w:rFonts w:eastAsia="新細明體" w:cstheme="minorHAnsi"/>
          <w:kern w:val="0"/>
          <w:sz w:val="28"/>
          <w:szCs w:val="28"/>
        </w:rPr>
        <w:t xml:space="preserve">Each operand is a digit </w:t>
      </w:r>
      <w:r w:rsidRPr="002938E2">
        <w:rPr>
          <w:rFonts w:eastAsia="新細明體" w:cstheme="minorHAnsi"/>
          <w:color w:val="FF0000"/>
          <w:kern w:val="0"/>
          <w:sz w:val="28"/>
          <w:szCs w:val="28"/>
        </w:rPr>
        <w:t>(0 - 9)</w:t>
      </w:r>
      <w:r w:rsidRPr="00C27A59">
        <w:rPr>
          <w:rFonts w:eastAsia="新細明體" w:cstheme="minorHAnsi"/>
          <w:kern w:val="0"/>
          <w:sz w:val="28"/>
          <w:szCs w:val="28"/>
        </w:rPr>
        <w:t xml:space="preserve">, and the set of operators are: </w:t>
      </w:r>
      <w:proofErr w:type="gramStart"/>
      <w:r w:rsidRPr="00C27A59">
        <w:rPr>
          <w:rFonts w:eastAsia="新細明體" w:cstheme="minorHAnsi"/>
          <w:color w:val="FF0000"/>
          <w:kern w:val="0"/>
          <w:sz w:val="28"/>
          <w:szCs w:val="28"/>
        </w:rPr>
        <w:t>(){</w:t>
      </w:r>
      <w:proofErr w:type="gramEnd"/>
      <w:r w:rsidRPr="00C27A59">
        <w:rPr>
          <w:rFonts w:eastAsia="新細明體" w:cstheme="minorHAnsi"/>
          <w:color w:val="FF0000"/>
          <w:kern w:val="0"/>
          <w:sz w:val="28"/>
          <w:szCs w:val="28"/>
        </w:rPr>
        <w:t>}[]+-*/</w:t>
      </w:r>
      <w:r w:rsidRPr="00865AB8">
        <w:rPr>
          <w:rFonts w:eastAsia="新細明體" w:cstheme="minorHAnsi"/>
          <w:kern w:val="0"/>
          <w:sz w:val="28"/>
          <w:szCs w:val="28"/>
        </w:rPr>
        <w:t>.</w:t>
      </w:r>
    </w:p>
    <w:p w14:paraId="3CBFBBAA" w14:textId="77777777" w:rsidR="00953748" w:rsidRDefault="00953748" w:rsidP="00953748">
      <w:pPr>
        <w:rPr>
          <w:rFonts w:cstheme="minorHAnsi"/>
          <w:sz w:val="28"/>
          <w:szCs w:val="28"/>
        </w:rPr>
      </w:pPr>
      <w:r>
        <w:rPr>
          <w:rFonts w:eastAsia="新細明體" w:cstheme="minorHAnsi"/>
          <w:kern w:val="0"/>
          <w:sz w:val="28"/>
          <w:szCs w:val="28"/>
        </w:rPr>
        <w:t>Note that th</w:t>
      </w:r>
      <w:r w:rsidRPr="00C27A59">
        <w:rPr>
          <w:rFonts w:eastAsia="新細明體" w:cstheme="minorHAnsi"/>
          <w:kern w:val="0"/>
          <w:sz w:val="28"/>
          <w:szCs w:val="28"/>
        </w:rPr>
        <w:t xml:space="preserve">e </w:t>
      </w:r>
      <w:r w:rsidRPr="00C27A59">
        <w:rPr>
          <w:rFonts w:cstheme="minorHAnsi"/>
          <w:sz w:val="28"/>
          <w:szCs w:val="28"/>
        </w:rPr>
        <w:t>1</w:t>
      </w:r>
      <w:r w:rsidRPr="00C27A59">
        <w:rPr>
          <w:rFonts w:cstheme="minorHAnsi"/>
          <w:sz w:val="28"/>
          <w:szCs w:val="28"/>
          <w:vertAlign w:val="superscript"/>
        </w:rPr>
        <w:t>st</w:t>
      </w:r>
      <w:r w:rsidRPr="00C27A59">
        <w:rPr>
          <w:rFonts w:cstheme="minorHAnsi"/>
          <w:sz w:val="28"/>
          <w:szCs w:val="28"/>
        </w:rPr>
        <w:t xml:space="preserve"> character must be </w:t>
      </w:r>
      <w:r>
        <w:rPr>
          <w:rFonts w:cstheme="minorHAnsi"/>
          <w:sz w:val="28"/>
          <w:szCs w:val="28"/>
        </w:rPr>
        <w:t>“</w:t>
      </w:r>
      <w:r w:rsidRPr="00C27A59">
        <w:rPr>
          <w:rFonts w:cstheme="minorHAnsi"/>
          <w:sz w:val="28"/>
          <w:szCs w:val="28"/>
        </w:rPr>
        <w:t>(</w:t>
      </w:r>
      <w:r>
        <w:rPr>
          <w:rFonts w:cstheme="minorHAnsi"/>
          <w:sz w:val="28"/>
          <w:szCs w:val="28"/>
        </w:rPr>
        <w:t>“, “</w:t>
      </w:r>
      <w:r w:rsidRPr="00C27A59">
        <w:rPr>
          <w:rFonts w:cstheme="minorHAnsi"/>
          <w:sz w:val="28"/>
          <w:szCs w:val="28"/>
        </w:rPr>
        <w:t>{</w:t>
      </w:r>
      <w:r>
        <w:rPr>
          <w:rFonts w:cstheme="minorHAnsi"/>
          <w:sz w:val="28"/>
          <w:szCs w:val="28"/>
        </w:rPr>
        <w:t xml:space="preserve">“, </w:t>
      </w:r>
      <w:r w:rsidRPr="00C27A59">
        <w:rPr>
          <w:rFonts w:cstheme="minorHAnsi"/>
          <w:sz w:val="28"/>
          <w:szCs w:val="28"/>
        </w:rPr>
        <w:t xml:space="preserve">or </w:t>
      </w:r>
      <w:r>
        <w:rPr>
          <w:rFonts w:cstheme="minorHAnsi"/>
          <w:sz w:val="28"/>
          <w:szCs w:val="28"/>
        </w:rPr>
        <w:t>“</w:t>
      </w:r>
      <w:r w:rsidRPr="00C27A59">
        <w:rPr>
          <w:rFonts w:cstheme="minorHAnsi"/>
          <w:sz w:val="28"/>
          <w:szCs w:val="28"/>
        </w:rPr>
        <w:t>[</w:t>
      </w:r>
      <w:r>
        <w:rPr>
          <w:rFonts w:cstheme="minorHAnsi"/>
          <w:sz w:val="28"/>
          <w:szCs w:val="28"/>
        </w:rPr>
        <w:t>“.</w:t>
      </w:r>
    </w:p>
    <w:p w14:paraId="228F411A" w14:textId="77777777" w:rsidR="00953748" w:rsidRDefault="00953748" w:rsidP="00953748">
      <w:pPr>
        <w:rPr>
          <w:rFonts w:cstheme="minorHAnsi"/>
          <w:sz w:val="28"/>
        </w:rPr>
      </w:pPr>
      <w:r w:rsidRPr="004B2605">
        <w:rPr>
          <w:rFonts w:cstheme="minorHAnsi"/>
          <w:sz w:val="28"/>
        </w:rPr>
        <w:t xml:space="preserve">There are </w:t>
      </w:r>
      <w:r w:rsidRPr="004B2605">
        <w:rPr>
          <w:rFonts w:cstheme="minorHAnsi" w:hint="eastAsia"/>
          <w:sz w:val="28"/>
        </w:rPr>
        <w:t>two kinds of input format:</w:t>
      </w:r>
    </w:p>
    <w:p w14:paraId="6CC13BD7" w14:textId="77777777" w:rsidR="00953748" w:rsidRPr="00BA7944" w:rsidRDefault="00953748" w:rsidP="00953748">
      <w:pPr>
        <w:rPr>
          <w:sz w:val="28"/>
        </w:rPr>
      </w:pPr>
      <w:r w:rsidRPr="00865AB8">
        <w:rPr>
          <w:rFonts w:cstheme="minorHAnsi"/>
          <w:sz w:val="28"/>
        </w:rPr>
        <w:t>1.</w:t>
      </w:r>
      <w:r>
        <w:rPr>
          <w:rFonts w:cstheme="minorHAnsi"/>
          <w:sz w:val="28"/>
        </w:rPr>
        <w:t xml:space="preserve"> Including</w:t>
      </w:r>
      <w:r w:rsidRPr="00865AB8">
        <w:rPr>
          <w:rFonts w:cstheme="minorHAnsi"/>
          <w:sz w:val="28"/>
        </w:rPr>
        <w:t xml:space="preserve"> </w:t>
      </w:r>
      <w:r>
        <w:rPr>
          <w:rFonts w:cstheme="minorHAnsi"/>
          <w:sz w:val="28"/>
        </w:rPr>
        <w:t xml:space="preserve">infix </w:t>
      </w:r>
      <w:r w:rsidRPr="00865AB8">
        <w:rPr>
          <w:rFonts w:cstheme="minorHAnsi"/>
          <w:sz w:val="28"/>
        </w:rPr>
        <w:t>expression</w:t>
      </w:r>
      <w:r>
        <w:rPr>
          <w:rFonts w:cstheme="minorHAnsi"/>
          <w:sz w:val="28"/>
        </w:rPr>
        <w:t>s</w:t>
      </w:r>
      <w:r w:rsidRPr="00865AB8">
        <w:rPr>
          <w:rFonts w:cstheme="minorHAnsi"/>
          <w:sz w:val="28"/>
        </w:rPr>
        <w:t xml:space="preserve"> in the input</w:t>
      </w:r>
      <w:r>
        <w:rPr>
          <w:rFonts w:cstheme="minorHAnsi"/>
          <w:sz w:val="28"/>
        </w:rPr>
        <w:t xml:space="preserve">: e.g. </w:t>
      </w:r>
      <w:r w:rsidRPr="00954B13">
        <w:rPr>
          <w:sz w:val="28"/>
        </w:rPr>
        <w:t>(7</w:t>
      </w:r>
      <w:proofErr w:type="gramStart"/>
      <w:r w:rsidRPr="00954B13">
        <w:rPr>
          <w:sz w:val="28"/>
        </w:rPr>
        <w:t>/[</w:t>
      </w:r>
      <w:proofErr w:type="gramEnd"/>
      <w:r w:rsidRPr="00954B13">
        <w:rPr>
          <w:sz w:val="28"/>
        </w:rPr>
        <w:t>5+1]</w:t>
      </w:r>
    </w:p>
    <w:p w14:paraId="4C218630" w14:textId="77777777" w:rsidR="00953748" w:rsidRPr="00BA7944" w:rsidRDefault="00953748" w:rsidP="00953748">
      <w:pPr>
        <w:rPr>
          <w:sz w:val="28"/>
        </w:rPr>
      </w:pPr>
      <w:r>
        <w:rPr>
          <w:rFonts w:cstheme="minorHAnsi" w:hint="eastAsia"/>
          <w:bCs/>
          <w:sz w:val="28"/>
        </w:rPr>
        <w:t xml:space="preserve">2. </w:t>
      </w:r>
      <w:r>
        <w:rPr>
          <w:rFonts w:cstheme="minorHAnsi"/>
          <w:bCs/>
          <w:sz w:val="28"/>
        </w:rPr>
        <w:t xml:space="preserve">No infix expression: e.g. </w:t>
      </w:r>
      <w:r>
        <w:rPr>
          <w:sz w:val="28"/>
        </w:rPr>
        <w:t>{(</w:t>
      </w:r>
      <w:r w:rsidRPr="00954B13">
        <w:rPr>
          <w:sz w:val="28"/>
        </w:rPr>
        <w:t>}</w:t>
      </w:r>
      <w:r>
        <w:rPr>
          <w:sz w:val="28"/>
        </w:rPr>
        <w:t>)</w:t>
      </w:r>
    </w:p>
    <w:p w14:paraId="3D25CC9C" w14:textId="77777777" w:rsidR="00953748" w:rsidRDefault="00953748" w:rsidP="00953748">
      <w:pPr>
        <w:ind w:leftChars="100" w:left="240"/>
        <w:rPr>
          <w:rFonts w:cstheme="minorHAnsi"/>
          <w:bCs/>
          <w:sz w:val="28"/>
        </w:rPr>
      </w:pPr>
      <w:r>
        <w:rPr>
          <w:rFonts w:cstheme="minorHAnsi"/>
          <w:bCs/>
          <w:sz w:val="28"/>
        </w:rPr>
        <w:t>In this case, the input contains only the parentheses, and the evaluated value is defined as 0.</w:t>
      </w:r>
    </w:p>
    <w:p w14:paraId="6E274919" w14:textId="77777777" w:rsidR="00953748" w:rsidRDefault="00953748" w:rsidP="00953748">
      <w:pPr>
        <w:widowControl/>
        <w:rPr>
          <w:rFonts w:cstheme="minorHAnsi"/>
          <w:bCs/>
          <w:sz w:val="28"/>
        </w:rPr>
      </w:pPr>
      <w:r>
        <w:rPr>
          <w:rFonts w:cstheme="minorHAnsi"/>
          <w:bCs/>
          <w:sz w:val="28"/>
        </w:rPr>
        <w:br w:type="page"/>
      </w:r>
    </w:p>
    <w:p w14:paraId="742C2868" w14:textId="77777777" w:rsidR="00953748" w:rsidRDefault="00953748" w:rsidP="00953748">
      <w:pPr>
        <w:rPr>
          <w:color w:val="4472C4" w:themeColor="accent5"/>
          <w:sz w:val="40"/>
        </w:rPr>
      </w:pPr>
      <w:r>
        <w:rPr>
          <w:color w:val="4472C4" w:themeColor="accent5"/>
          <w:sz w:val="40"/>
        </w:rPr>
        <w:lastRenderedPageBreak/>
        <w:t>Note</w:t>
      </w:r>
    </w:p>
    <w:p w14:paraId="5D172660" w14:textId="77777777" w:rsidR="00953748" w:rsidRPr="005218F9" w:rsidRDefault="00953748" w:rsidP="00953748">
      <w:pPr>
        <w:rPr>
          <w:rFonts w:cstheme="minorHAnsi"/>
          <w:color w:val="FF0000"/>
          <w:sz w:val="28"/>
          <w:szCs w:val="28"/>
        </w:rPr>
      </w:pPr>
      <w:r>
        <w:rPr>
          <w:rFonts w:cstheme="minorHAnsi"/>
          <w:color w:val="FF0000"/>
          <w:sz w:val="28"/>
          <w:szCs w:val="28"/>
        </w:rPr>
        <w:t>T</w:t>
      </w:r>
      <w:r w:rsidRPr="005218F9">
        <w:rPr>
          <w:rFonts w:cstheme="minorHAnsi"/>
          <w:color w:val="FF0000"/>
          <w:sz w:val="28"/>
          <w:szCs w:val="28"/>
        </w:rPr>
        <w:t>he priority of operator</w:t>
      </w:r>
      <w:r>
        <w:rPr>
          <w:rFonts w:cstheme="minorHAnsi"/>
          <w:color w:val="FF0000"/>
          <w:sz w:val="28"/>
          <w:szCs w:val="28"/>
        </w:rPr>
        <w:t>s</w:t>
      </w:r>
      <w:r w:rsidRPr="005218F9">
        <w:rPr>
          <w:rFonts w:cstheme="minorHAnsi"/>
          <w:color w:val="FF0000"/>
          <w:sz w:val="28"/>
          <w:szCs w:val="28"/>
        </w:rPr>
        <w:t xml:space="preserve"> is “left</w:t>
      </w:r>
      <w:r>
        <w:rPr>
          <w:rFonts w:cstheme="minorHAnsi"/>
          <w:color w:val="FF0000"/>
          <w:sz w:val="28"/>
          <w:szCs w:val="28"/>
        </w:rPr>
        <w:t xml:space="preserve"> to right</w:t>
      </w:r>
      <w:r w:rsidRPr="005218F9">
        <w:rPr>
          <w:rFonts w:cstheme="minorHAnsi"/>
          <w:color w:val="FF0000"/>
          <w:sz w:val="28"/>
          <w:szCs w:val="28"/>
        </w:rPr>
        <w:t xml:space="preserve"> “</w:t>
      </w:r>
      <w:r>
        <w:rPr>
          <w:rFonts w:cstheme="minorHAnsi"/>
          <w:color w:val="FF0000"/>
          <w:sz w:val="28"/>
          <w:szCs w:val="28"/>
        </w:rPr>
        <w:t>.</w:t>
      </w:r>
    </w:p>
    <w:p w14:paraId="5C280FCF" w14:textId="77777777" w:rsidR="00953748" w:rsidRDefault="00953748" w:rsidP="00953748">
      <w:pPr>
        <w:rPr>
          <w:rFonts w:cstheme="minorHAnsi"/>
          <w:szCs w:val="28"/>
        </w:rPr>
      </w:pPr>
      <w:r w:rsidRPr="009902F9">
        <w:rPr>
          <w:rFonts w:cstheme="minorHAnsi"/>
          <w:szCs w:val="28"/>
        </w:rPr>
        <w:t>三種括號</w:t>
      </w:r>
      <w:r w:rsidRPr="009902F9">
        <w:rPr>
          <w:rFonts w:cstheme="minorHAnsi"/>
          <w:szCs w:val="28"/>
        </w:rPr>
        <w:t>(</w:t>
      </w:r>
      <w:r w:rsidRPr="009902F9">
        <w:rPr>
          <w:rFonts w:cstheme="minorHAnsi"/>
          <w:szCs w:val="28"/>
        </w:rPr>
        <w:t>小括號</w:t>
      </w:r>
      <w:r w:rsidRPr="009902F9">
        <w:rPr>
          <w:rFonts w:cstheme="minorHAnsi"/>
          <w:szCs w:val="28"/>
        </w:rPr>
        <w:t>),[</w:t>
      </w:r>
      <w:r w:rsidRPr="009902F9">
        <w:rPr>
          <w:rFonts w:cstheme="minorHAnsi"/>
          <w:szCs w:val="28"/>
        </w:rPr>
        <w:t>中括號</w:t>
      </w:r>
      <w:r w:rsidRPr="009902F9">
        <w:rPr>
          <w:rFonts w:cstheme="minorHAnsi"/>
          <w:szCs w:val="28"/>
        </w:rPr>
        <w:t>],{</w:t>
      </w:r>
      <w:r w:rsidRPr="009902F9">
        <w:rPr>
          <w:rFonts w:cstheme="minorHAnsi"/>
          <w:szCs w:val="28"/>
        </w:rPr>
        <w:t>大括號</w:t>
      </w:r>
      <w:r w:rsidRPr="009902F9">
        <w:rPr>
          <w:rFonts w:cstheme="minorHAnsi"/>
          <w:szCs w:val="28"/>
        </w:rPr>
        <w:t>}</w:t>
      </w:r>
      <w:r w:rsidRPr="009902F9">
        <w:rPr>
          <w:rFonts w:cstheme="minorHAnsi"/>
          <w:szCs w:val="28"/>
        </w:rPr>
        <w:t>的優先權</w:t>
      </w:r>
      <w:r>
        <w:rPr>
          <w:rFonts w:cstheme="minorHAnsi"/>
          <w:szCs w:val="28"/>
        </w:rPr>
        <w:t>都</w:t>
      </w:r>
      <w:r>
        <w:rPr>
          <w:rFonts w:cstheme="minorHAnsi" w:hint="eastAsia"/>
          <w:szCs w:val="28"/>
        </w:rPr>
        <w:t>視為</w:t>
      </w:r>
      <w:r>
        <w:rPr>
          <w:rFonts w:cstheme="minorHAnsi"/>
          <w:szCs w:val="28"/>
        </w:rPr>
        <w:t>等價</w:t>
      </w:r>
      <w:r>
        <w:rPr>
          <w:rFonts w:cstheme="minorHAnsi" w:hint="eastAsia"/>
          <w:szCs w:val="28"/>
        </w:rPr>
        <w:t>。</w:t>
      </w:r>
    </w:p>
    <w:p w14:paraId="07F3575D" w14:textId="77777777" w:rsidR="00953748" w:rsidRDefault="00953748" w:rsidP="00953748">
      <w:pPr>
        <w:rPr>
          <w:rFonts w:cstheme="minorHAnsi"/>
          <w:b/>
          <w:szCs w:val="28"/>
        </w:rPr>
      </w:pPr>
    </w:p>
    <w:p w14:paraId="1D6B3220" w14:textId="77777777" w:rsidR="00953748" w:rsidRPr="00BA7944" w:rsidRDefault="00953748" w:rsidP="00953748">
      <w:pPr>
        <w:rPr>
          <w:rFonts w:cstheme="minorHAnsi"/>
          <w:b/>
          <w:szCs w:val="28"/>
        </w:rPr>
      </w:pPr>
      <w:r w:rsidRPr="00BA7944">
        <w:rPr>
          <w:rFonts w:cstheme="minorHAnsi" w:hint="eastAsia"/>
          <w:b/>
          <w:szCs w:val="28"/>
        </w:rPr>
        <w:t>以下是不會出現的</w:t>
      </w:r>
      <w:r w:rsidRPr="00BA7944">
        <w:rPr>
          <w:rFonts w:cstheme="minorHAnsi" w:hint="eastAsia"/>
          <w:b/>
          <w:szCs w:val="28"/>
        </w:rPr>
        <w:t>case</w:t>
      </w:r>
      <w:r>
        <w:rPr>
          <w:rFonts w:cstheme="minorHAnsi" w:hint="eastAsia"/>
          <w:b/>
          <w:szCs w:val="28"/>
        </w:rPr>
        <w:t>：</w:t>
      </w:r>
    </w:p>
    <w:p w14:paraId="346EB6F7" w14:textId="77777777" w:rsidR="00953748" w:rsidRPr="007A63D0" w:rsidRDefault="00953748" w:rsidP="00953748">
      <w:pPr>
        <w:pStyle w:val="a3"/>
        <w:numPr>
          <w:ilvl w:val="0"/>
          <w:numId w:val="2"/>
        </w:numPr>
        <w:ind w:leftChars="0"/>
        <w:rPr>
          <w:rFonts w:cstheme="minorHAnsi"/>
          <w:bCs/>
        </w:rPr>
      </w:pPr>
      <w:r w:rsidRPr="007A63D0">
        <w:rPr>
          <w:rFonts w:cstheme="minorHAnsi"/>
          <w:bCs/>
        </w:rPr>
        <w:t>單一括號內必定會是合法的</w:t>
      </w:r>
      <w:r w:rsidRPr="00953748">
        <w:rPr>
          <w:rFonts w:asciiTheme="minorHAnsi" w:hAnsiTheme="minorHAnsi" w:cstheme="minorHAnsi"/>
          <w:bCs/>
        </w:rPr>
        <w:t>infix expression</w:t>
      </w:r>
      <w:r w:rsidRPr="007A63D0">
        <w:rPr>
          <w:rFonts w:cstheme="minorHAnsi" w:hint="eastAsia"/>
          <w:bCs/>
        </w:rPr>
        <w:t>。</w:t>
      </w:r>
    </w:p>
    <w:p w14:paraId="166DE432" w14:textId="77777777" w:rsidR="00953748" w:rsidRPr="004B2605" w:rsidRDefault="00953748" w:rsidP="00953748">
      <w:pPr>
        <w:ind w:leftChars="100" w:left="240"/>
        <w:rPr>
          <w:rFonts w:cstheme="minorHAnsi"/>
          <w:bCs/>
        </w:rPr>
      </w:pPr>
      <w:r>
        <w:rPr>
          <w:rFonts w:cstheme="minorHAnsi"/>
          <w:bCs/>
        </w:rPr>
        <w:t>The following cases will never appear:</w:t>
      </w:r>
      <w:r>
        <w:rPr>
          <w:rFonts w:cstheme="minorHAnsi" w:hint="eastAsia"/>
          <w:bCs/>
        </w:rPr>
        <w:t xml:space="preserve"> </w:t>
      </w:r>
      <w:r>
        <w:rPr>
          <w:rFonts w:cstheme="minorHAnsi"/>
          <w:bCs/>
        </w:rPr>
        <w:t>“5(+)3”, “(*5)”</w:t>
      </w:r>
      <w:r w:rsidRPr="00726FA9">
        <w:rPr>
          <w:rFonts w:cstheme="minorHAnsi"/>
          <w:bCs/>
        </w:rPr>
        <w:t xml:space="preserve">, </w:t>
      </w:r>
      <w:r>
        <w:rPr>
          <w:rFonts w:cstheme="minorHAnsi"/>
          <w:bCs/>
        </w:rPr>
        <w:t>“</w:t>
      </w:r>
      <w:r w:rsidRPr="00726FA9">
        <w:rPr>
          <w:rFonts w:cstheme="minorHAnsi"/>
          <w:bCs/>
        </w:rPr>
        <w:t>(-5)</w:t>
      </w:r>
      <w:r>
        <w:rPr>
          <w:rFonts w:cstheme="minorHAnsi"/>
          <w:bCs/>
        </w:rPr>
        <w:t>”.</w:t>
      </w:r>
    </w:p>
    <w:p w14:paraId="10D80A10" w14:textId="77777777" w:rsidR="00953748" w:rsidRPr="007A63D0" w:rsidRDefault="00953748" w:rsidP="00953748">
      <w:pPr>
        <w:pStyle w:val="a3"/>
        <w:numPr>
          <w:ilvl w:val="0"/>
          <w:numId w:val="2"/>
        </w:numPr>
        <w:ind w:leftChars="0"/>
        <w:rPr>
          <w:rFonts w:cstheme="minorHAnsi"/>
          <w:bCs/>
        </w:rPr>
      </w:pPr>
      <w:proofErr w:type="gramStart"/>
      <w:r w:rsidRPr="007A63D0">
        <w:rPr>
          <w:rFonts w:cstheme="minorHAnsi"/>
          <w:bCs/>
        </w:rPr>
        <w:t>兩數之間</w:t>
      </w:r>
      <w:proofErr w:type="gramEnd"/>
      <w:r w:rsidRPr="007A63D0">
        <w:rPr>
          <w:rFonts w:cstheme="minorHAnsi" w:hint="eastAsia"/>
          <w:bCs/>
        </w:rPr>
        <w:t>必有</w:t>
      </w:r>
      <w:r w:rsidRPr="00953748">
        <w:rPr>
          <w:rFonts w:asciiTheme="minorHAnsi" w:hAnsiTheme="minorHAnsi" w:cstheme="minorHAnsi"/>
          <w:bCs/>
        </w:rPr>
        <w:t>arithmetic operators</w:t>
      </w:r>
      <w:r w:rsidRPr="007A63D0">
        <w:rPr>
          <w:rFonts w:cstheme="minorHAnsi" w:hint="eastAsia"/>
          <w:bCs/>
        </w:rPr>
        <w:t>作連結。</w:t>
      </w:r>
    </w:p>
    <w:p w14:paraId="4B06CE9F" w14:textId="77777777" w:rsidR="00953748" w:rsidRDefault="00953748" w:rsidP="00953748">
      <w:pPr>
        <w:ind w:leftChars="100" w:left="240"/>
        <w:rPr>
          <w:rFonts w:cstheme="minorHAnsi"/>
          <w:bCs/>
        </w:rPr>
      </w:pPr>
      <w:r>
        <w:rPr>
          <w:rFonts w:cstheme="minorHAnsi"/>
          <w:bCs/>
        </w:rPr>
        <w:t>The following cases will never appear</w:t>
      </w:r>
      <w:proofErr w:type="gramStart"/>
      <w:r>
        <w:rPr>
          <w:rFonts w:cstheme="minorHAnsi"/>
          <w:bCs/>
        </w:rPr>
        <w:t>:</w:t>
      </w:r>
      <w:r>
        <w:rPr>
          <w:rFonts w:cstheme="minorHAnsi" w:hint="eastAsia"/>
          <w:bCs/>
        </w:rPr>
        <w:t xml:space="preserve">  </w:t>
      </w:r>
      <w:r>
        <w:rPr>
          <w:rFonts w:cstheme="minorHAnsi"/>
          <w:bCs/>
        </w:rPr>
        <w:t>“</w:t>
      </w:r>
      <w:proofErr w:type="gramEnd"/>
      <w:r w:rsidRPr="00726FA9">
        <w:rPr>
          <w:rFonts w:cstheme="minorHAnsi"/>
          <w:bCs/>
        </w:rPr>
        <w:t>(3)(5)</w:t>
      </w:r>
      <w:r>
        <w:rPr>
          <w:rFonts w:cstheme="minorHAnsi"/>
          <w:bCs/>
        </w:rPr>
        <w:t>”.</w:t>
      </w:r>
    </w:p>
    <w:p w14:paraId="5F317630" w14:textId="77777777" w:rsidR="00953748" w:rsidRPr="004B2605" w:rsidRDefault="00953748" w:rsidP="00953748">
      <w:pPr>
        <w:rPr>
          <w:rFonts w:cstheme="minorHAnsi"/>
          <w:bCs/>
        </w:rPr>
      </w:pPr>
      <w:r>
        <w:rPr>
          <w:rFonts w:cstheme="minorHAnsi"/>
          <w:bCs/>
        </w:rPr>
        <w:t>(</w:t>
      </w:r>
      <w:r>
        <w:rPr>
          <w:rFonts w:cstheme="minorHAnsi" w:hint="eastAsia"/>
          <w:bCs/>
        </w:rPr>
        <w:t>3</w:t>
      </w:r>
      <w:r>
        <w:rPr>
          <w:rFonts w:cstheme="minorHAnsi"/>
          <w:bCs/>
        </w:rPr>
        <w:t>)</w:t>
      </w:r>
      <w:r w:rsidRPr="004B2605">
        <w:rPr>
          <w:rFonts w:cstheme="minorHAnsi" w:hint="eastAsia"/>
          <w:bCs/>
        </w:rPr>
        <w:t>.</w:t>
      </w:r>
      <w:r>
        <w:rPr>
          <w:rFonts w:cstheme="minorHAnsi"/>
          <w:bCs/>
        </w:rPr>
        <w:t xml:space="preserve"> </w:t>
      </w:r>
      <w:r w:rsidRPr="004B2605">
        <w:rPr>
          <w:rFonts w:cstheme="minorHAnsi"/>
          <w:bCs/>
        </w:rPr>
        <w:t>不會有</w:t>
      </w:r>
      <w:r w:rsidRPr="004B2605">
        <w:rPr>
          <w:rFonts w:cstheme="minorHAnsi"/>
          <w:bCs/>
        </w:rPr>
        <w:t>/0</w:t>
      </w:r>
      <w:r w:rsidRPr="004B2605">
        <w:rPr>
          <w:rFonts w:cstheme="minorHAnsi"/>
          <w:bCs/>
        </w:rPr>
        <w:t>的情況</w:t>
      </w:r>
    </w:p>
    <w:p w14:paraId="078FF3C5" w14:textId="77777777" w:rsidR="00953748" w:rsidRDefault="00953748" w:rsidP="00953748">
      <w:pPr>
        <w:rPr>
          <w:rFonts w:cstheme="minorHAnsi"/>
          <w:bCs/>
        </w:rPr>
      </w:pPr>
      <w:r>
        <w:rPr>
          <w:rFonts w:cstheme="minorHAnsi"/>
          <w:bCs/>
        </w:rPr>
        <w:t>(4)</w:t>
      </w:r>
      <w:r w:rsidRPr="004B2605">
        <w:rPr>
          <w:rFonts w:cstheme="minorHAnsi" w:hint="eastAsia"/>
          <w:bCs/>
        </w:rPr>
        <w:t>.</w:t>
      </w:r>
      <w:r>
        <w:rPr>
          <w:rFonts w:cstheme="minorHAnsi"/>
          <w:bCs/>
        </w:rPr>
        <w:t xml:space="preserve"> </w:t>
      </w:r>
      <w:r w:rsidRPr="004B2605">
        <w:rPr>
          <w:rFonts w:cstheme="minorHAnsi"/>
          <w:bCs/>
        </w:rPr>
        <w:t>在運算式</w:t>
      </w:r>
      <w:r w:rsidRPr="00BA7944">
        <w:rPr>
          <w:rFonts w:cstheme="minorHAnsi"/>
          <w:bCs/>
          <w:color w:val="FF0000"/>
        </w:rPr>
        <w:t>中</w:t>
      </w:r>
      <w:r>
        <w:rPr>
          <w:rFonts w:cstheme="minorHAnsi" w:hint="eastAsia"/>
          <w:bCs/>
        </w:rPr>
        <w:t>，</w:t>
      </w:r>
      <w:r w:rsidRPr="004B2605">
        <w:rPr>
          <w:rFonts w:cstheme="minorHAnsi"/>
          <w:bCs/>
        </w:rPr>
        <w:t>不會有空括號計算的情況</w:t>
      </w:r>
      <w:r>
        <w:rPr>
          <w:rFonts w:cstheme="minorHAnsi" w:hint="eastAsia"/>
          <w:bCs/>
        </w:rPr>
        <w:t>。</w:t>
      </w:r>
    </w:p>
    <w:p w14:paraId="3887885C" w14:textId="77777777" w:rsidR="00953748" w:rsidRPr="004B2605" w:rsidRDefault="00953748" w:rsidP="00953748">
      <w:pPr>
        <w:ind w:leftChars="100" w:left="240"/>
        <w:rPr>
          <w:rFonts w:cstheme="minorHAnsi"/>
          <w:bCs/>
        </w:rPr>
      </w:pPr>
      <w:r>
        <w:rPr>
          <w:rFonts w:cstheme="minorHAnsi"/>
          <w:bCs/>
        </w:rPr>
        <w:t>The following cases will never appear</w:t>
      </w:r>
      <w:proofErr w:type="gramStart"/>
      <w:r>
        <w:rPr>
          <w:rFonts w:cstheme="minorHAnsi"/>
          <w:bCs/>
        </w:rPr>
        <w:t>:</w:t>
      </w:r>
      <w:r>
        <w:rPr>
          <w:rFonts w:cstheme="minorHAnsi" w:hint="eastAsia"/>
          <w:bCs/>
        </w:rPr>
        <w:t xml:space="preserve">  </w:t>
      </w:r>
      <w:r>
        <w:rPr>
          <w:rFonts w:cstheme="minorHAnsi"/>
          <w:bCs/>
        </w:rPr>
        <w:t>“</w:t>
      </w:r>
      <w:proofErr w:type="gramEnd"/>
      <w:r w:rsidRPr="00726FA9">
        <w:rPr>
          <w:rFonts w:cstheme="minorHAnsi"/>
          <w:bCs/>
        </w:rPr>
        <w:t>[4+5/()]*9</w:t>
      </w:r>
      <w:r>
        <w:rPr>
          <w:rFonts w:cstheme="minorHAnsi"/>
          <w:bCs/>
        </w:rPr>
        <w:t>”</w:t>
      </w:r>
      <w:r w:rsidRPr="00726FA9">
        <w:rPr>
          <w:rFonts w:cstheme="minorHAnsi"/>
          <w:bCs/>
        </w:rPr>
        <w:t xml:space="preserve">, </w:t>
      </w:r>
      <w:r>
        <w:rPr>
          <w:rFonts w:cstheme="minorHAnsi"/>
          <w:bCs/>
        </w:rPr>
        <w:t>“</w:t>
      </w:r>
      <w:r w:rsidRPr="00726FA9">
        <w:rPr>
          <w:rFonts w:cstheme="minorHAnsi"/>
          <w:bCs/>
        </w:rPr>
        <w:t>(()+2)</w:t>
      </w:r>
      <w:r>
        <w:rPr>
          <w:rFonts w:cstheme="minorHAnsi"/>
          <w:bCs/>
        </w:rPr>
        <w:t>”.</w:t>
      </w:r>
    </w:p>
    <w:p w14:paraId="42870950" w14:textId="77777777" w:rsidR="00953748" w:rsidRDefault="00953748" w:rsidP="00953748">
      <w:pPr>
        <w:rPr>
          <w:rFonts w:cstheme="minorHAnsi"/>
          <w:bCs/>
        </w:rPr>
      </w:pPr>
      <w:r>
        <w:rPr>
          <w:rFonts w:cstheme="minorHAnsi"/>
          <w:bCs/>
        </w:rPr>
        <w:t>(5)</w:t>
      </w:r>
      <w:r w:rsidRPr="004B2605">
        <w:rPr>
          <w:rFonts w:cstheme="minorHAnsi" w:hint="eastAsia"/>
          <w:bCs/>
        </w:rPr>
        <w:t>.</w:t>
      </w:r>
      <w:r>
        <w:rPr>
          <w:rFonts w:cstheme="minorHAnsi"/>
          <w:bCs/>
        </w:rPr>
        <w:t xml:space="preserve"> </w:t>
      </w:r>
      <w:r w:rsidRPr="004B2605">
        <w:rPr>
          <w:rFonts w:cstheme="minorHAnsi"/>
          <w:bCs/>
        </w:rPr>
        <w:t>在運算式</w:t>
      </w:r>
      <w:r w:rsidRPr="00BA7944">
        <w:rPr>
          <w:rFonts w:cstheme="minorHAnsi"/>
          <w:bCs/>
          <w:color w:val="FF0000"/>
        </w:rPr>
        <w:t>中</w:t>
      </w:r>
      <w:r>
        <w:rPr>
          <w:rFonts w:cstheme="minorHAnsi" w:hint="eastAsia"/>
          <w:bCs/>
        </w:rPr>
        <w:t>，</w:t>
      </w:r>
      <w:r w:rsidRPr="004B2605">
        <w:rPr>
          <w:rFonts w:cstheme="minorHAnsi"/>
          <w:bCs/>
        </w:rPr>
        <w:t>不會有括號的外側直接連接數字</w:t>
      </w:r>
      <w:r>
        <w:rPr>
          <w:rFonts w:cstheme="minorHAnsi" w:hint="eastAsia"/>
          <w:bCs/>
        </w:rPr>
        <w:t>。</w:t>
      </w:r>
    </w:p>
    <w:p w14:paraId="517D1E60" w14:textId="77777777" w:rsidR="00953748" w:rsidRDefault="00953748" w:rsidP="00953748">
      <w:pPr>
        <w:ind w:leftChars="100" w:left="240"/>
        <w:rPr>
          <w:rFonts w:cstheme="minorHAnsi"/>
          <w:bCs/>
        </w:rPr>
      </w:pPr>
      <w:r>
        <w:rPr>
          <w:rFonts w:cstheme="minorHAnsi"/>
          <w:bCs/>
        </w:rPr>
        <w:t>The following cases will never appear</w:t>
      </w:r>
      <w:proofErr w:type="gramStart"/>
      <w:r>
        <w:rPr>
          <w:rFonts w:cstheme="minorHAnsi"/>
          <w:bCs/>
        </w:rPr>
        <w:t>:</w:t>
      </w:r>
      <w:r>
        <w:rPr>
          <w:rFonts w:cstheme="minorHAnsi" w:hint="eastAsia"/>
          <w:bCs/>
        </w:rPr>
        <w:t xml:space="preserve"> </w:t>
      </w:r>
      <w:r>
        <w:rPr>
          <w:rFonts w:cstheme="minorHAnsi"/>
          <w:bCs/>
        </w:rPr>
        <w:t xml:space="preserve"> “</w:t>
      </w:r>
      <w:proofErr w:type="gramEnd"/>
      <w:r>
        <w:rPr>
          <w:rFonts w:cstheme="minorHAnsi"/>
          <w:bCs/>
        </w:rPr>
        <w:t>(3*5)5”,</w:t>
      </w:r>
      <w:r>
        <w:rPr>
          <w:rFonts w:cstheme="minorHAnsi" w:hint="eastAsia"/>
          <w:bCs/>
        </w:rPr>
        <w:t xml:space="preserve"> </w:t>
      </w:r>
      <w:r>
        <w:rPr>
          <w:rFonts w:cstheme="minorHAnsi"/>
          <w:bCs/>
        </w:rPr>
        <w:t>”</w:t>
      </w:r>
      <w:r w:rsidRPr="00726FA9">
        <w:rPr>
          <w:rFonts w:cstheme="minorHAnsi"/>
          <w:bCs/>
        </w:rPr>
        <w:t>3(4/3)</w:t>
      </w:r>
      <w:r>
        <w:rPr>
          <w:rFonts w:cstheme="minorHAnsi"/>
          <w:bCs/>
        </w:rPr>
        <w:t>”.</w:t>
      </w:r>
    </w:p>
    <w:p w14:paraId="48031A52" w14:textId="77777777" w:rsidR="00953748" w:rsidRDefault="00953748" w:rsidP="00953748">
      <w:pPr>
        <w:ind w:leftChars="100" w:left="240"/>
        <w:rPr>
          <w:rFonts w:cstheme="minorHAnsi"/>
          <w:bCs/>
          <w:color w:val="FF0000"/>
        </w:rPr>
      </w:pPr>
      <w:r>
        <w:rPr>
          <w:rFonts w:cstheme="minorHAnsi" w:hint="eastAsia"/>
          <w:bCs/>
        </w:rPr>
        <w:t>若是在運算式之</w:t>
      </w:r>
      <w:r w:rsidRPr="00726FA9">
        <w:rPr>
          <w:rFonts w:cstheme="minorHAnsi" w:hint="eastAsia"/>
          <w:bCs/>
          <w:color w:val="FF0000"/>
        </w:rPr>
        <w:t>外</w:t>
      </w:r>
      <w:r>
        <w:rPr>
          <w:rFonts w:cstheme="minorHAnsi" w:hint="eastAsia"/>
          <w:bCs/>
        </w:rPr>
        <w:t>，則數字可與空括號連結。</w:t>
      </w:r>
      <w:r>
        <w:rPr>
          <w:rFonts w:cstheme="minorHAnsi" w:hint="eastAsia"/>
          <w:bCs/>
        </w:rPr>
        <w:t xml:space="preserve"> </w:t>
      </w:r>
      <w:r>
        <w:rPr>
          <w:rFonts w:cstheme="minorHAnsi"/>
          <w:bCs/>
        </w:rPr>
        <w:t xml:space="preserve">E.g. </w:t>
      </w:r>
      <w:r w:rsidRPr="00726FA9">
        <w:rPr>
          <w:rFonts w:cstheme="minorHAnsi"/>
          <w:bCs/>
          <w:color w:val="FF0000"/>
        </w:rPr>
        <w:t>({</w:t>
      </w:r>
      <w:proofErr w:type="gramStart"/>
      <w:r w:rsidRPr="00726FA9">
        <w:rPr>
          <w:rFonts w:cstheme="minorHAnsi"/>
          <w:bCs/>
          <w:color w:val="FF0000"/>
        </w:rPr>
        <w:t>})</w:t>
      </w:r>
      <w:r w:rsidRPr="00502069">
        <w:rPr>
          <w:rFonts w:cstheme="minorHAnsi"/>
          <w:bCs/>
        </w:rPr>
        <w:t>{</w:t>
      </w:r>
      <w:proofErr w:type="gramEnd"/>
      <w:r w:rsidRPr="00502069">
        <w:rPr>
          <w:rFonts w:cstheme="minorHAnsi"/>
          <w:bCs/>
        </w:rPr>
        <w:t>4+5}*6</w:t>
      </w:r>
      <w:r w:rsidRPr="00726FA9">
        <w:rPr>
          <w:rFonts w:cstheme="minorHAnsi"/>
          <w:bCs/>
          <w:color w:val="FF0000"/>
        </w:rPr>
        <w:t>{}}</w:t>
      </w:r>
    </w:p>
    <w:p w14:paraId="3A15A6A3" w14:textId="77777777" w:rsidR="00953748" w:rsidRPr="00AB075E" w:rsidRDefault="00953748" w:rsidP="00953748">
      <w:pPr>
        <w:rPr>
          <w:rFonts w:cstheme="minorHAnsi"/>
          <w:bCs/>
        </w:rPr>
      </w:pPr>
      <w:r w:rsidRPr="00AB075E">
        <w:rPr>
          <w:rFonts w:cstheme="minorHAnsi" w:hint="eastAsia"/>
          <w:bCs/>
          <w:sz w:val="28"/>
        </w:rPr>
        <w:t>A</w:t>
      </w:r>
      <w:r w:rsidRPr="00AB075E">
        <w:rPr>
          <w:rFonts w:cstheme="minorHAnsi"/>
          <w:bCs/>
          <w:sz w:val="28"/>
        </w:rPr>
        <w:t xml:space="preserve">ll the things you need to do is to </w:t>
      </w:r>
      <w:r w:rsidRPr="00AB075E">
        <w:rPr>
          <w:rFonts w:cstheme="minorHAnsi"/>
          <w:b/>
          <w:bCs/>
          <w:color w:val="FF0000"/>
          <w:sz w:val="28"/>
        </w:rPr>
        <w:t>check the</w:t>
      </w:r>
      <w:r>
        <w:rPr>
          <w:rFonts w:cstheme="minorHAnsi"/>
          <w:b/>
          <w:bCs/>
          <w:color w:val="FF0000"/>
          <w:sz w:val="28"/>
        </w:rPr>
        <w:t xml:space="preserve"> format of</w:t>
      </w:r>
      <w:r w:rsidRPr="00AB075E">
        <w:rPr>
          <w:rFonts w:cstheme="minorHAnsi"/>
          <w:b/>
          <w:bCs/>
          <w:color w:val="FF0000"/>
          <w:sz w:val="28"/>
        </w:rPr>
        <w:t xml:space="preserve"> </w:t>
      </w:r>
      <w:r w:rsidRPr="00AB075E">
        <w:rPr>
          <w:rFonts w:eastAsia="微軟正黑體" w:cstheme="minorHAnsi"/>
          <w:b/>
          <w:color w:val="FF0000"/>
          <w:sz w:val="28"/>
          <w:szCs w:val="28"/>
        </w:rPr>
        <w:t>parentheses</w:t>
      </w:r>
      <w:r>
        <w:rPr>
          <w:rFonts w:eastAsia="微軟正黑體" w:cstheme="minorHAnsi"/>
          <w:sz w:val="28"/>
          <w:szCs w:val="28"/>
        </w:rPr>
        <w:t xml:space="preserve">, and we </w:t>
      </w:r>
      <w:r>
        <w:rPr>
          <w:rFonts w:eastAsia="微軟正黑體" w:cstheme="minorHAnsi"/>
          <w:b/>
          <w:color w:val="FF0000"/>
          <w:sz w:val="28"/>
          <w:szCs w:val="28"/>
        </w:rPr>
        <w:t>guarantee that all the infix expressions are</w:t>
      </w:r>
      <w:r w:rsidRPr="00AB075E">
        <w:rPr>
          <w:rFonts w:eastAsia="微軟正黑體" w:cstheme="minorHAnsi"/>
          <w:b/>
          <w:color w:val="FF0000"/>
          <w:sz w:val="28"/>
          <w:szCs w:val="28"/>
        </w:rPr>
        <w:t xml:space="preserve"> correct in the input</w:t>
      </w:r>
      <w:r>
        <w:rPr>
          <w:rFonts w:eastAsia="微軟正黑體" w:cstheme="minorHAnsi"/>
          <w:sz w:val="28"/>
          <w:szCs w:val="28"/>
        </w:rPr>
        <w:t>.</w:t>
      </w:r>
    </w:p>
    <w:p w14:paraId="6BA695CD" w14:textId="77777777" w:rsidR="00953748" w:rsidRDefault="00953748" w:rsidP="00953748">
      <w:pPr>
        <w:rPr>
          <w:color w:val="4472C4" w:themeColor="accent5"/>
          <w:sz w:val="48"/>
        </w:rPr>
      </w:pPr>
      <w:r>
        <w:rPr>
          <w:color w:val="4472C4" w:themeColor="accent5"/>
          <w:sz w:val="48"/>
        </w:rPr>
        <w:t>Output</w:t>
      </w:r>
    </w:p>
    <w:p w14:paraId="70CDCA76" w14:textId="77777777" w:rsidR="00953748" w:rsidRPr="005359D0" w:rsidRDefault="00953748" w:rsidP="00953748">
      <w:pPr>
        <w:rPr>
          <w:rFonts w:eastAsia="新細明體" w:cstheme="minorHAnsi"/>
          <w:kern w:val="0"/>
          <w:sz w:val="28"/>
          <w:szCs w:val="21"/>
        </w:rPr>
      </w:pPr>
      <w:r w:rsidRPr="005359D0">
        <w:rPr>
          <w:rFonts w:eastAsia="新細明體" w:cstheme="minorHAnsi"/>
          <w:kern w:val="0"/>
          <w:sz w:val="28"/>
          <w:szCs w:val="21"/>
        </w:rPr>
        <w:t>There would be 2 cases for the output</w:t>
      </w:r>
      <w:r>
        <w:rPr>
          <w:rFonts w:eastAsia="新細明體" w:cstheme="minorHAnsi"/>
          <w:kern w:val="0"/>
          <w:sz w:val="28"/>
          <w:szCs w:val="21"/>
        </w:rPr>
        <w:t>.</w:t>
      </w:r>
    </w:p>
    <w:p w14:paraId="21DD0DC6" w14:textId="77777777" w:rsidR="00953748" w:rsidRPr="005359D0" w:rsidRDefault="00953748" w:rsidP="00953748">
      <w:pPr>
        <w:pStyle w:val="a3"/>
        <w:numPr>
          <w:ilvl w:val="0"/>
          <w:numId w:val="1"/>
        </w:numPr>
        <w:ind w:leftChars="0"/>
        <w:rPr>
          <w:rFonts w:asciiTheme="minorHAnsi" w:hAnsiTheme="minorHAnsi" w:cstheme="minorHAnsi"/>
          <w:sz w:val="28"/>
          <w:szCs w:val="21"/>
        </w:rPr>
      </w:pPr>
      <w:r w:rsidRPr="005359D0">
        <w:rPr>
          <w:rFonts w:asciiTheme="minorHAnsi" w:hAnsiTheme="minorHAnsi" w:cstheme="minorHAnsi"/>
          <w:sz w:val="28"/>
          <w:szCs w:val="21"/>
        </w:rPr>
        <w:t xml:space="preserve">If the format of parentheses is </w:t>
      </w:r>
      <w:r w:rsidRPr="005359D0">
        <w:rPr>
          <w:rFonts w:asciiTheme="minorHAnsi" w:hAnsiTheme="minorHAnsi" w:cstheme="minorHAnsi"/>
          <w:b/>
          <w:sz w:val="28"/>
          <w:szCs w:val="21"/>
        </w:rPr>
        <w:t>valid</w:t>
      </w:r>
      <w:r w:rsidRPr="005359D0">
        <w:rPr>
          <w:rFonts w:asciiTheme="minorHAnsi" w:hAnsiTheme="minorHAnsi" w:cstheme="minorHAnsi"/>
          <w:sz w:val="28"/>
          <w:szCs w:val="21"/>
        </w:rPr>
        <w:t xml:space="preserve">, output </w:t>
      </w:r>
      <w:r>
        <w:rPr>
          <w:rFonts w:asciiTheme="minorHAnsi" w:hAnsiTheme="minorHAnsi" w:cstheme="minorHAnsi"/>
          <w:sz w:val="28"/>
          <w:szCs w:val="21"/>
        </w:rPr>
        <w:t xml:space="preserve">the following </w:t>
      </w:r>
      <w:r w:rsidRPr="005359D0">
        <w:rPr>
          <w:rFonts w:asciiTheme="minorHAnsi" w:hAnsiTheme="minorHAnsi" w:cstheme="minorHAnsi"/>
          <w:sz w:val="28"/>
          <w:szCs w:val="21"/>
        </w:rPr>
        <w:t>two lines:</w:t>
      </w:r>
    </w:p>
    <w:p w14:paraId="386636FA" w14:textId="77777777" w:rsidR="00953748" w:rsidRPr="005359D0" w:rsidRDefault="00953748" w:rsidP="00953748">
      <w:pPr>
        <w:pStyle w:val="a3"/>
        <w:ind w:leftChars="0" w:left="360"/>
        <w:rPr>
          <w:rFonts w:asciiTheme="minorHAnsi" w:hAnsiTheme="minorHAnsi" w:cstheme="minorHAnsi"/>
          <w:b/>
          <w:sz w:val="28"/>
          <w:szCs w:val="21"/>
        </w:rPr>
      </w:pPr>
      <w:r w:rsidRPr="005359D0">
        <w:rPr>
          <w:rFonts w:asciiTheme="minorHAnsi" w:hAnsiTheme="minorHAnsi" w:cstheme="minorHAnsi"/>
          <w:b/>
          <w:sz w:val="28"/>
          <w:szCs w:val="21"/>
        </w:rPr>
        <w:t>First line:</w:t>
      </w:r>
      <w:r w:rsidRPr="005359D0">
        <w:rPr>
          <w:rFonts w:asciiTheme="minorHAnsi" w:hAnsiTheme="minorHAnsi" w:cstheme="minorHAnsi"/>
          <w:sz w:val="28"/>
          <w:szCs w:val="21"/>
        </w:rPr>
        <w:t xml:space="preserve"> True</w:t>
      </w:r>
    </w:p>
    <w:p w14:paraId="4457EAB0" w14:textId="77777777" w:rsidR="00953748" w:rsidRPr="005359D0" w:rsidRDefault="00953748" w:rsidP="00953748">
      <w:pPr>
        <w:pStyle w:val="a3"/>
        <w:ind w:leftChars="0" w:left="360"/>
        <w:rPr>
          <w:rFonts w:asciiTheme="minorHAnsi" w:hAnsiTheme="minorHAnsi" w:cstheme="minorHAnsi"/>
          <w:sz w:val="28"/>
          <w:szCs w:val="21"/>
        </w:rPr>
      </w:pPr>
      <w:r w:rsidRPr="005359D0">
        <w:rPr>
          <w:rFonts w:asciiTheme="minorHAnsi" w:hAnsiTheme="minorHAnsi" w:cstheme="minorHAnsi"/>
          <w:b/>
          <w:sz w:val="28"/>
          <w:szCs w:val="21"/>
        </w:rPr>
        <w:t xml:space="preserve">Second line: </w:t>
      </w:r>
      <w:r>
        <w:rPr>
          <w:rFonts w:asciiTheme="minorHAnsi" w:hAnsiTheme="minorHAnsi" w:cstheme="minorHAnsi"/>
          <w:sz w:val="28"/>
          <w:szCs w:val="21"/>
        </w:rPr>
        <w:t>T</w:t>
      </w:r>
      <w:r w:rsidRPr="005359D0">
        <w:rPr>
          <w:rFonts w:asciiTheme="minorHAnsi" w:hAnsiTheme="minorHAnsi" w:cstheme="minorHAnsi"/>
          <w:sz w:val="28"/>
          <w:szCs w:val="21"/>
        </w:rPr>
        <w:t>he evaluated value</w:t>
      </w:r>
    </w:p>
    <w:p w14:paraId="7BD341EB" w14:textId="77777777" w:rsidR="00953748" w:rsidRPr="005359D0" w:rsidRDefault="00953748" w:rsidP="00953748">
      <w:pPr>
        <w:pStyle w:val="a3"/>
        <w:numPr>
          <w:ilvl w:val="0"/>
          <w:numId w:val="1"/>
        </w:numPr>
        <w:ind w:leftChars="0"/>
        <w:rPr>
          <w:rFonts w:asciiTheme="minorHAnsi" w:hAnsiTheme="minorHAnsi" w:cstheme="minorHAnsi"/>
          <w:sz w:val="28"/>
          <w:szCs w:val="21"/>
        </w:rPr>
      </w:pPr>
      <w:r w:rsidRPr="005359D0">
        <w:rPr>
          <w:rFonts w:asciiTheme="minorHAnsi" w:hAnsiTheme="minorHAnsi" w:cstheme="minorHAnsi"/>
          <w:sz w:val="28"/>
          <w:szCs w:val="21"/>
        </w:rPr>
        <w:t xml:space="preserve">If the format of parentheses is </w:t>
      </w:r>
      <w:r w:rsidRPr="005359D0">
        <w:rPr>
          <w:rFonts w:asciiTheme="minorHAnsi" w:hAnsiTheme="minorHAnsi" w:cstheme="minorHAnsi"/>
          <w:b/>
          <w:sz w:val="28"/>
          <w:szCs w:val="21"/>
        </w:rPr>
        <w:t>invalid</w:t>
      </w:r>
      <w:r w:rsidRPr="005359D0">
        <w:rPr>
          <w:rFonts w:asciiTheme="minorHAnsi" w:hAnsiTheme="minorHAnsi" w:cstheme="minorHAnsi"/>
          <w:sz w:val="28"/>
          <w:szCs w:val="21"/>
        </w:rPr>
        <w:t xml:space="preserve">, output </w:t>
      </w:r>
      <w:r>
        <w:rPr>
          <w:rFonts w:asciiTheme="minorHAnsi" w:hAnsiTheme="minorHAnsi" w:cstheme="minorHAnsi"/>
          <w:sz w:val="28"/>
          <w:szCs w:val="21"/>
        </w:rPr>
        <w:t xml:space="preserve">the following </w:t>
      </w:r>
      <w:r w:rsidRPr="005359D0">
        <w:rPr>
          <w:rFonts w:asciiTheme="minorHAnsi" w:hAnsiTheme="minorHAnsi" w:cstheme="minorHAnsi"/>
          <w:sz w:val="28"/>
          <w:szCs w:val="21"/>
        </w:rPr>
        <w:t>two lines:</w:t>
      </w:r>
    </w:p>
    <w:p w14:paraId="7294C85B" w14:textId="77777777" w:rsidR="00953748" w:rsidRPr="005359D0" w:rsidRDefault="00953748" w:rsidP="00953748">
      <w:pPr>
        <w:pStyle w:val="a3"/>
        <w:ind w:leftChars="0" w:left="360"/>
        <w:rPr>
          <w:rFonts w:asciiTheme="minorHAnsi" w:hAnsiTheme="minorHAnsi" w:cstheme="minorHAnsi"/>
          <w:b/>
          <w:sz w:val="28"/>
          <w:szCs w:val="21"/>
        </w:rPr>
      </w:pPr>
      <w:r w:rsidRPr="005359D0">
        <w:rPr>
          <w:rFonts w:asciiTheme="minorHAnsi" w:hAnsiTheme="minorHAnsi" w:cstheme="minorHAnsi"/>
          <w:b/>
          <w:sz w:val="28"/>
          <w:szCs w:val="21"/>
        </w:rPr>
        <w:t>First line:</w:t>
      </w:r>
      <w:r w:rsidRPr="005359D0">
        <w:rPr>
          <w:rFonts w:asciiTheme="minorHAnsi" w:hAnsiTheme="minorHAnsi" w:cstheme="minorHAnsi"/>
          <w:sz w:val="28"/>
          <w:szCs w:val="21"/>
        </w:rPr>
        <w:t xml:space="preserve"> True</w:t>
      </w:r>
    </w:p>
    <w:p w14:paraId="50D75227" w14:textId="77777777" w:rsidR="00953748" w:rsidRPr="005359D0" w:rsidRDefault="00953748" w:rsidP="00953748">
      <w:pPr>
        <w:pStyle w:val="a3"/>
        <w:ind w:leftChars="0" w:left="360"/>
        <w:rPr>
          <w:rFonts w:asciiTheme="minorHAnsi" w:hAnsiTheme="minorHAnsi" w:cstheme="minorHAnsi"/>
          <w:sz w:val="28"/>
          <w:szCs w:val="21"/>
        </w:rPr>
      </w:pPr>
      <w:r w:rsidRPr="005359D0">
        <w:rPr>
          <w:rFonts w:asciiTheme="minorHAnsi" w:hAnsiTheme="minorHAnsi" w:cstheme="minorHAnsi"/>
          <w:b/>
          <w:sz w:val="28"/>
          <w:szCs w:val="21"/>
        </w:rPr>
        <w:t xml:space="preserve">Second line: </w:t>
      </w:r>
      <w:r>
        <w:rPr>
          <w:rFonts w:asciiTheme="minorHAnsi" w:hAnsiTheme="minorHAnsi" w:cstheme="minorHAnsi"/>
          <w:sz w:val="28"/>
          <w:szCs w:val="21"/>
        </w:rPr>
        <w:t>T</w:t>
      </w:r>
      <w:r w:rsidRPr="005359D0">
        <w:rPr>
          <w:rFonts w:asciiTheme="minorHAnsi" w:hAnsiTheme="minorHAnsi" w:cstheme="minorHAnsi"/>
          <w:sz w:val="28"/>
          <w:szCs w:val="21"/>
        </w:rPr>
        <w:t>ransform the expression to the correct form</w:t>
      </w:r>
    </w:p>
    <w:p w14:paraId="6F778F30" w14:textId="77777777" w:rsidR="00953748" w:rsidRPr="005359D0" w:rsidRDefault="00953748" w:rsidP="00953748">
      <w:pPr>
        <w:ind w:left="360"/>
        <w:rPr>
          <w:rFonts w:cstheme="minorHAnsi"/>
          <w:sz w:val="28"/>
          <w:szCs w:val="21"/>
        </w:rPr>
      </w:pPr>
      <w:r w:rsidRPr="005359D0">
        <w:rPr>
          <w:rFonts w:eastAsia="新細明體" w:cstheme="minorHAnsi"/>
          <w:b/>
          <w:kern w:val="0"/>
          <w:sz w:val="28"/>
          <w:szCs w:val="21"/>
        </w:rPr>
        <w:t>Third line:</w:t>
      </w:r>
      <w:r w:rsidRPr="005359D0">
        <w:rPr>
          <w:rFonts w:eastAsia="新細明體" w:cstheme="minorHAnsi"/>
          <w:kern w:val="0"/>
          <w:sz w:val="28"/>
          <w:szCs w:val="21"/>
        </w:rPr>
        <w:t xml:space="preserve"> </w:t>
      </w:r>
      <w:r>
        <w:rPr>
          <w:rFonts w:cstheme="minorHAnsi"/>
          <w:sz w:val="28"/>
          <w:szCs w:val="21"/>
        </w:rPr>
        <w:t>T</w:t>
      </w:r>
      <w:r w:rsidRPr="005359D0">
        <w:rPr>
          <w:rFonts w:cstheme="minorHAnsi"/>
          <w:sz w:val="28"/>
          <w:szCs w:val="21"/>
        </w:rPr>
        <w:t>he evaluated value</w:t>
      </w:r>
    </w:p>
    <w:p w14:paraId="58BD094A" w14:textId="77777777" w:rsidR="00953748" w:rsidRPr="005359D0" w:rsidRDefault="00953748" w:rsidP="00953748">
      <w:pPr>
        <w:ind w:firstLine="360"/>
        <w:rPr>
          <w:rFonts w:eastAsia="新細明體" w:cstheme="minorHAnsi"/>
          <w:color w:val="555555"/>
          <w:kern w:val="0"/>
          <w:sz w:val="28"/>
          <w:szCs w:val="21"/>
        </w:rPr>
      </w:pPr>
      <w:r>
        <w:rPr>
          <w:rFonts w:cstheme="minorHAnsi"/>
          <w:color w:val="FF0000"/>
          <w:sz w:val="28"/>
          <w:szCs w:val="21"/>
        </w:rPr>
        <w:t>Lines are separated with the new line (</w:t>
      </w:r>
      <w:proofErr w:type="spellStart"/>
      <w:r>
        <w:rPr>
          <w:rFonts w:cstheme="minorHAnsi"/>
          <w:color w:val="FF0000"/>
          <w:sz w:val="28"/>
          <w:szCs w:val="21"/>
        </w:rPr>
        <w:t>endl</w:t>
      </w:r>
      <w:proofErr w:type="spellEnd"/>
      <w:r>
        <w:rPr>
          <w:rFonts w:cstheme="minorHAnsi"/>
          <w:color w:val="FF0000"/>
          <w:sz w:val="28"/>
          <w:szCs w:val="21"/>
        </w:rPr>
        <w:t>)</w:t>
      </w:r>
    </w:p>
    <w:p w14:paraId="671A489A" w14:textId="77777777" w:rsidR="00953748" w:rsidRPr="00D924E7" w:rsidRDefault="00953748" w:rsidP="00953748">
      <w:pPr>
        <w:rPr>
          <w:rFonts w:ascii="Helvetica" w:hAnsi="Helvetica" w:cs="Helvetica"/>
          <w:szCs w:val="21"/>
        </w:rPr>
      </w:pPr>
      <w:r w:rsidRPr="00D924E7">
        <w:rPr>
          <w:rFonts w:cstheme="minorHAnsi"/>
          <w:sz w:val="28"/>
          <w:szCs w:val="21"/>
        </w:rPr>
        <w:t>The output</w:t>
      </w:r>
      <w:r>
        <w:rPr>
          <w:rFonts w:cstheme="minorHAnsi"/>
          <w:sz w:val="28"/>
          <w:szCs w:val="21"/>
        </w:rPr>
        <w:t>ted</w:t>
      </w:r>
      <w:r w:rsidRPr="00D924E7">
        <w:rPr>
          <w:rFonts w:cstheme="minorHAnsi"/>
          <w:sz w:val="28"/>
          <w:szCs w:val="21"/>
        </w:rPr>
        <w:t xml:space="preserve"> evaluated value (</w:t>
      </w:r>
      <w:proofErr w:type="spellStart"/>
      <w:r w:rsidRPr="00D924E7">
        <w:rPr>
          <w:rFonts w:cstheme="minorHAnsi"/>
          <w:sz w:val="28"/>
          <w:szCs w:val="21"/>
        </w:rPr>
        <w:t>int</w:t>
      </w:r>
      <w:proofErr w:type="spellEnd"/>
      <w:r w:rsidRPr="00D924E7">
        <w:rPr>
          <w:rFonts w:cstheme="minorHAnsi"/>
          <w:sz w:val="28"/>
          <w:szCs w:val="21"/>
        </w:rPr>
        <w:t xml:space="preserve">) will be </w:t>
      </w:r>
      <w:r w:rsidRPr="00D924E7">
        <w:rPr>
          <w:rFonts w:cstheme="minorHAnsi"/>
          <w:b/>
          <w:sz w:val="28"/>
          <w:szCs w:val="21"/>
        </w:rPr>
        <w:t>Positive</w:t>
      </w:r>
      <w:r w:rsidRPr="00D924E7">
        <w:rPr>
          <w:rFonts w:cstheme="minorHAnsi"/>
          <w:sz w:val="28"/>
          <w:szCs w:val="21"/>
        </w:rPr>
        <w:t xml:space="preserve"> or </w:t>
      </w:r>
      <w:r w:rsidRPr="00D924E7">
        <w:rPr>
          <w:rFonts w:cstheme="minorHAnsi"/>
          <w:b/>
          <w:sz w:val="28"/>
          <w:szCs w:val="21"/>
        </w:rPr>
        <w:t>Negative</w:t>
      </w:r>
      <w:r w:rsidRPr="00D924E7">
        <w:rPr>
          <w:rFonts w:cstheme="minorHAnsi"/>
          <w:sz w:val="28"/>
          <w:szCs w:val="21"/>
        </w:rPr>
        <w:t xml:space="preserve"> or </w:t>
      </w:r>
      <w:r w:rsidRPr="00D924E7">
        <w:rPr>
          <w:rFonts w:cstheme="minorHAnsi"/>
          <w:b/>
          <w:sz w:val="28"/>
          <w:szCs w:val="21"/>
        </w:rPr>
        <w:t>0</w:t>
      </w:r>
    </w:p>
    <w:p w14:paraId="76602B49" w14:textId="77777777" w:rsidR="00953748" w:rsidRDefault="00953748" w:rsidP="00953748">
      <w:pPr>
        <w:rPr>
          <w:color w:val="4472C4" w:themeColor="accent5"/>
          <w:sz w:val="48"/>
        </w:rPr>
      </w:pPr>
      <w:r>
        <w:rPr>
          <w:color w:val="4472C4" w:themeColor="accent5"/>
          <w:sz w:val="48"/>
        </w:rPr>
        <w:t>Sample Input</w:t>
      </w:r>
    </w:p>
    <w:p w14:paraId="62698C93" w14:textId="77777777" w:rsidR="00953748" w:rsidRPr="00954B13" w:rsidRDefault="00953748" w:rsidP="00953748">
      <w:pPr>
        <w:rPr>
          <w:sz w:val="28"/>
        </w:rPr>
      </w:pPr>
      <w:r w:rsidRPr="00954B13">
        <w:rPr>
          <w:sz w:val="28"/>
        </w:rPr>
        <w:t>{()}</w:t>
      </w:r>
    </w:p>
    <w:p w14:paraId="0642C364" w14:textId="77777777" w:rsidR="00953748" w:rsidRPr="00954B13" w:rsidRDefault="00953748" w:rsidP="00953748">
      <w:pPr>
        <w:rPr>
          <w:sz w:val="28"/>
        </w:rPr>
      </w:pPr>
      <w:r w:rsidRPr="00954B13">
        <w:rPr>
          <w:sz w:val="28"/>
        </w:rPr>
        <w:t>(7</w:t>
      </w:r>
      <w:proofErr w:type="gramStart"/>
      <w:r w:rsidRPr="00954B13">
        <w:rPr>
          <w:sz w:val="28"/>
        </w:rPr>
        <w:t>/[</w:t>
      </w:r>
      <w:proofErr w:type="gramEnd"/>
      <w:r w:rsidRPr="00954B13">
        <w:rPr>
          <w:sz w:val="28"/>
        </w:rPr>
        <w:t>5+1]</w:t>
      </w:r>
    </w:p>
    <w:p w14:paraId="4A4E7A97" w14:textId="77777777" w:rsidR="00953748" w:rsidRDefault="00953748" w:rsidP="00953748">
      <w:pPr>
        <w:rPr>
          <w:color w:val="4472C4" w:themeColor="accent5"/>
          <w:sz w:val="48"/>
        </w:rPr>
      </w:pPr>
      <w:r>
        <w:rPr>
          <w:color w:val="4472C4" w:themeColor="accent5"/>
          <w:sz w:val="48"/>
        </w:rPr>
        <w:t>Sample output</w:t>
      </w:r>
    </w:p>
    <w:p w14:paraId="3FC1D397" w14:textId="77777777" w:rsidR="00953748" w:rsidRPr="00954B13" w:rsidRDefault="00953748" w:rsidP="00953748">
      <w:pPr>
        <w:rPr>
          <w:sz w:val="28"/>
        </w:rPr>
      </w:pPr>
      <w:r w:rsidRPr="00954B13">
        <w:rPr>
          <w:sz w:val="28"/>
        </w:rPr>
        <w:t>True</w:t>
      </w:r>
    </w:p>
    <w:p w14:paraId="09DF0E71" w14:textId="77777777" w:rsidR="00953748" w:rsidRDefault="00953748" w:rsidP="00953748">
      <w:pPr>
        <w:rPr>
          <w:sz w:val="28"/>
        </w:rPr>
      </w:pPr>
      <w:r w:rsidRPr="00954B13">
        <w:rPr>
          <w:sz w:val="28"/>
        </w:rPr>
        <w:t>0</w:t>
      </w:r>
    </w:p>
    <w:p w14:paraId="4D39BC92" w14:textId="77777777" w:rsidR="00953748" w:rsidRPr="00954B13" w:rsidRDefault="00953748" w:rsidP="00953748">
      <w:pPr>
        <w:rPr>
          <w:sz w:val="28"/>
        </w:rPr>
      </w:pPr>
      <w:r w:rsidRPr="00954B13">
        <w:rPr>
          <w:sz w:val="28"/>
        </w:rPr>
        <w:t>False</w:t>
      </w:r>
    </w:p>
    <w:p w14:paraId="3B041DBB" w14:textId="77777777" w:rsidR="00953748" w:rsidRPr="00954B13" w:rsidRDefault="00953748" w:rsidP="00953748">
      <w:pPr>
        <w:rPr>
          <w:sz w:val="28"/>
        </w:rPr>
      </w:pPr>
      <w:r w:rsidRPr="00954B13">
        <w:rPr>
          <w:sz w:val="28"/>
        </w:rPr>
        <w:t>(7</w:t>
      </w:r>
      <w:proofErr w:type="gramStart"/>
      <w:r w:rsidRPr="00954B13">
        <w:rPr>
          <w:sz w:val="28"/>
        </w:rPr>
        <w:t>/[</w:t>
      </w:r>
      <w:proofErr w:type="gramEnd"/>
      <w:r w:rsidRPr="00954B13">
        <w:rPr>
          <w:sz w:val="28"/>
        </w:rPr>
        <w:t>5+1])</w:t>
      </w:r>
    </w:p>
    <w:p w14:paraId="27F56FF8" w14:textId="77777777" w:rsidR="00953748" w:rsidRDefault="00953748" w:rsidP="00953748">
      <w:r w:rsidRPr="00954B13">
        <w:rPr>
          <w:sz w:val="28"/>
        </w:rPr>
        <w:t>1</w:t>
      </w:r>
    </w:p>
    <w:p w14:paraId="0DD53931" w14:textId="77777777" w:rsidR="009067C7" w:rsidRDefault="00B228FE"/>
    <w:sectPr w:rsidR="009067C7" w:rsidSect="00D37979">
      <w:pgSz w:w="11906" w:h="16838"/>
      <w:pgMar w:top="851" w:right="849" w:bottom="567" w:left="99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B5282"/>
    <w:multiLevelType w:val="hybridMultilevel"/>
    <w:tmpl w:val="300813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0A277B"/>
    <w:multiLevelType w:val="hybridMultilevel"/>
    <w:tmpl w:val="51BE6C4A"/>
    <w:lvl w:ilvl="0" w:tplc="42D8C4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0CE0C1F"/>
    <w:multiLevelType w:val="hybridMultilevel"/>
    <w:tmpl w:val="7FBE258C"/>
    <w:lvl w:ilvl="0" w:tplc="0409000F">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48"/>
    <w:rsid w:val="006B2457"/>
    <w:rsid w:val="00953748"/>
    <w:rsid w:val="00996089"/>
    <w:rsid w:val="009B1264"/>
    <w:rsid w:val="00B228FE"/>
    <w:rsid w:val="00C156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9D13"/>
  <w15:chartTrackingRefBased/>
  <w15:docId w15:val="{77775741-CFCB-4068-83F5-193C90F5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374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748"/>
    <w:pPr>
      <w:widowControl/>
      <w:ind w:leftChars="200" w:left="480"/>
    </w:pPr>
    <w:rPr>
      <w:rFonts w:ascii="新細明體" w:eastAsia="新細明體" w:hAnsi="新細明體" w:cs="新細明體"/>
      <w:kern w:val="0"/>
      <w:szCs w:val="24"/>
    </w:rPr>
  </w:style>
  <w:style w:type="character" w:styleId="a4">
    <w:name w:val="annotation reference"/>
    <w:basedOn w:val="a0"/>
    <w:uiPriority w:val="99"/>
    <w:semiHidden/>
    <w:unhideWhenUsed/>
    <w:rsid w:val="00953748"/>
    <w:rPr>
      <w:sz w:val="18"/>
      <w:szCs w:val="18"/>
    </w:rPr>
  </w:style>
  <w:style w:type="paragraph" w:styleId="a5">
    <w:name w:val="annotation text"/>
    <w:basedOn w:val="a"/>
    <w:link w:val="a6"/>
    <w:uiPriority w:val="99"/>
    <w:semiHidden/>
    <w:unhideWhenUsed/>
    <w:rsid w:val="00953748"/>
  </w:style>
  <w:style w:type="character" w:customStyle="1" w:styleId="a6">
    <w:name w:val="註解文字 字元"/>
    <w:basedOn w:val="a0"/>
    <w:link w:val="a5"/>
    <w:uiPriority w:val="99"/>
    <w:semiHidden/>
    <w:rsid w:val="00953748"/>
  </w:style>
  <w:style w:type="paragraph" w:styleId="a7">
    <w:name w:val="Balloon Text"/>
    <w:basedOn w:val="a"/>
    <w:link w:val="a8"/>
    <w:uiPriority w:val="99"/>
    <w:semiHidden/>
    <w:unhideWhenUsed/>
    <w:rsid w:val="00953748"/>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95374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張郁琳</dc:creator>
  <cp:keywords/>
  <dc:description/>
  <cp:lastModifiedBy>杜佳霖</cp:lastModifiedBy>
  <cp:revision>4</cp:revision>
  <dcterms:created xsi:type="dcterms:W3CDTF">2017-10-08T11:15:00Z</dcterms:created>
  <dcterms:modified xsi:type="dcterms:W3CDTF">2017-10-12T12:06:00Z</dcterms:modified>
</cp:coreProperties>
</file>