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1E" w:rsidRDefault="00970F1E" w:rsidP="00970F1E">
      <w:pPr>
        <w:jc w:val="center"/>
        <w:rPr>
          <w:b/>
          <w:sz w:val="32"/>
        </w:rPr>
      </w:pPr>
      <w:r w:rsidRPr="004B4946">
        <w:rPr>
          <w:b/>
          <w:sz w:val="32"/>
        </w:rPr>
        <w:t>If You Can’t afford it, why not rent it?</w:t>
      </w:r>
    </w:p>
    <w:p w:rsidR="00970F1E" w:rsidRPr="004B4946" w:rsidRDefault="00970F1E" w:rsidP="00970F1E">
      <w:pPr>
        <w:jc w:val="center"/>
        <w:rPr>
          <w:b/>
          <w:sz w:val="40"/>
        </w:rPr>
      </w:pPr>
    </w:p>
    <w:p w:rsidR="00970F1E" w:rsidRPr="00970F1E" w:rsidRDefault="00970F1E" w:rsidP="00970F1E">
      <w:pPr>
        <w:rPr>
          <w:sz w:val="36"/>
        </w:rPr>
      </w:pPr>
      <w:r w:rsidRPr="00970F1E">
        <w:rPr>
          <w:b/>
          <w:sz w:val="36"/>
        </w:rPr>
        <w:t xml:space="preserve">Title: </w:t>
      </w:r>
      <w:r w:rsidRPr="00970F1E">
        <w:rPr>
          <w:sz w:val="36"/>
        </w:rPr>
        <w:t>“</w:t>
      </w:r>
      <w:proofErr w:type="spellStart"/>
      <w:r w:rsidRPr="00970F1E">
        <w:rPr>
          <w:sz w:val="36"/>
        </w:rPr>
        <w:t>Asbab</w:t>
      </w:r>
      <w:proofErr w:type="spellEnd"/>
      <w:r w:rsidRPr="00970F1E">
        <w:rPr>
          <w:sz w:val="36"/>
        </w:rPr>
        <w:t xml:space="preserve"> </w:t>
      </w:r>
      <w:proofErr w:type="spellStart"/>
      <w:r w:rsidRPr="00970F1E">
        <w:rPr>
          <w:sz w:val="36"/>
        </w:rPr>
        <w:t>Lagbe</w:t>
      </w:r>
      <w:proofErr w:type="spellEnd"/>
      <w:r w:rsidRPr="00970F1E">
        <w:rPr>
          <w:sz w:val="36"/>
        </w:rPr>
        <w:t>?”</w:t>
      </w:r>
    </w:p>
    <w:p w:rsidR="00970F1E" w:rsidRPr="00552F13" w:rsidRDefault="00970F1E" w:rsidP="00970F1E">
      <w:pPr>
        <w:rPr>
          <w:b/>
          <w:sz w:val="24"/>
        </w:rPr>
      </w:pPr>
      <w:r w:rsidRPr="00552F13">
        <w:rPr>
          <w:b/>
          <w:sz w:val="24"/>
        </w:rPr>
        <w:t>Category:</w:t>
      </w:r>
      <w:r w:rsidRPr="00552F13">
        <w:rPr>
          <w:sz w:val="24"/>
        </w:rPr>
        <w:t xml:space="preserve"> Social/ community solution </w:t>
      </w:r>
    </w:p>
    <w:p w:rsidR="00970F1E" w:rsidRDefault="00970F1E" w:rsidP="00970F1E">
      <w:r w:rsidRPr="00C86556">
        <w:rPr>
          <w:b/>
        </w:rPr>
        <w:t>Introduction:</w:t>
      </w:r>
      <w:r>
        <w:t xml:space="preserve"> Today from Bangladesh as well as many developed and </w:t>
      </w:r>
      <w:proofErr w:type="spellStart"/>
      <w:r>
        <w:t>develeoping</w:t>
      </w:r>
      <w:proofErr w:type="spellEnd"/>
      <w:r>
        <w:t xml:space="preserve"> country’s </w:t>
      </w:r>
      <w:proofErr w:type="spellStart"/>
      <w:r>
        <w:t>prespective</w:t>
      </w:r>
      <w:proofErr w:type="spellEnd"/>
      <w:r>
        <w:t xml:space="preserve">, we have many startup businesses, small families entering their first home, students in other cities for their studies, employees posted to other cities for a short periods of time. Many a time they either can’t afford to spend a big chunk of money on furnishing or they can’t move them constantly for a short stay. </w:t>
      </w:r>
    </w:p>
    <w:p w:rsidR="00970F1E" w:rsidRDefault="00970F1E" w:rsidP="00970F1E">
      <w:r>
        <w:t>“</w:t>
      </w:r>
      <w:proofErr w:type="spellStart"/>
      <w:r>
        <w:t>Asbab</w:t>
      </w:r>
      <w:proofErr w:type="spellEnd"/>
      <w:r>
        <w:t xml:space="preserve"> </w:t>
      </w:r>
      <w:proofErr w:type="spellStart"/>
      <w:r>
        <w:t>lagbe</w:t>
      </w:r>
      <w:proofErr w:type="spellEnd"/>
      <w:r>
        <w:t>” will bridge this gap for these people.</w:t>
      </w:r>
    </w:p>
    <w:p w:rsidR="00F439EF" w:rsidRDefault="00F439EF">
      <w:pPr>
        <w:rPr>
          <w:b/>
        </w:rPr>
      </w:pPr>
    </w:p>
    <w:p w:rsidR="00970F1E" w:rsidRDefault="00970F1E">
      <w:pPr>
        <w:rPr>
          <w:b/>
        </w:rPr>
      </w:pPr>
      <w:r>
        <w:rPr>
          <w:b/>
        </w:rPr>
        <w:t xml:space="preserve">Goals: </w:t>
      </w:r>
    </w:p>
    <w:p w:rsidR="00970F1E" w:rsidRPr="00970F1E" w:rsidRDefault="00970F1E" w:rsidP="00970F1E">
      <w:pPr>
        <w:pStyle w:val="ListParagraph"/>
        <w:numPr>
          <w:ilvl w:val="0"/>
          <w:numId w:val="1"/>
        </w:numPr>
        <w:rPr>
          <w:b/>
        </w:rPr>
      </w:pPr>
      <w:r>
        <w:t>To Provide Easy yet efficiently advanced furniture search to customers</w:t>
      </w:r>
    </w:p>
    <w:p w:rsidR="00970F1E" w:rsidRPr="00970F1E" w:rsidRDefault="00970F1E" w:rsidP="00970F1E">
      <w:pPr>
        <w:pStyle w:val="ListParagraph"/>
        <w:numPr>
          <w:ilvl w:val="0"/>
          <w:numId w:val="1"/>
        </w:numPr>
        <w:rPr>
          <w:b/>
        </w:rPr>
      </w:pPr>
      <w:r>
        <w:t>To provide an interface that’s easy yet intuitive, simplistic and “modern”</w:t>
      </w:r>
    </w:p>
    <w:p w:rsidR="00970F1E" w:rsidRPr="00970F1E" w:rsidRDefault="00970F1E" w:rsidP="00970F1E">
      <w:pPr>
        <w:pStyle w:val="ListParagraph"/>
        <w:numPr>
          <w:ilvl w:val="0"/>
          <w:numId w:val="1"/>
        </w:numPr>
        <w:rPr>
          <w:b/>
        </w:rPr>
      </w:pPr>
      <w:r>
        <w:t xml:space="preserve">To engage customers at both ends, the renters and rentiers.  </w:t>
      </w:r>
    </w:p>
    <w:p w:rsidR="00970F1E" w:rsidRPr="00970F1E" w:rsidRDefault="00970F1E" w:rsidP="00970F1E">
      <w:pPr>
        <w:pStyle w:val="ListParagraph"/>
        <w:numPr>
          <w:ilvl w:val="0"/>
          <w:numId w:val="1"/>
        </w:numPr>
        <w:rPr>
          <w:b/>
        </w:rPr>
      </w:pPr>
      <w:r>
        <w:t>To provide seamless communication and easy ordering by customer end</w:t>
      </w:r>
    </w:p>
    <w:p w:rsidR="00970F1E" w:rsidRPr="00970F1E" w:rsidRDefault="00970F1E" w:rsidP="00970F1E">
      <w:pPr>
        <w:pStyle w:val="ListParagraph"/>
        <w:numPr>
          <w:ilvl w:val="0"/>
          <w:numId w:val="1"/>
        </w:numPr>
        <w:rPr>
          <w:b/>
        </w:rPr>
      </w:pPr>
      <w:r>
        <w:t>To give customer freedom of checking and rechecking his/her orders</w:t>
      </w:r>
    </w:p>
    <w:p w:rsidR="00970F1E" w:rsidRPr="00970F1E" w:rsidRDefault="00970F1E" w:rsidP="00970F1E">
      <w:pPr>
        <w:pStyle w:val="ListParagraph"/>
        <w:numPr>
          <w:ilvl w:val="0"/>
          <w:numId w:val="1"/>
        </w:numPr>
        <w:rPr>
          <w:b/>
        </w:rPr>
      </w:pPr>
      <w:r>
        <w:t>To give customers full control over their accounts, orders and uploaded items.</w:t>
      </w:r>
    </w:p>
    <w:p w:rsidR="00970F1E" w:rsidRDefault="00970F1E" w:rsidP="00970F1E">
      <w:pPr>
        <w:rPr>
          <w:b/>
        </w:rPr>
      </w:pPr>
      <w:r>
        <w:rPr>
          <w:b/>
        </w:rPr>
        <w:t>Requirements/Features:</w:t>
      </w:r>
    </w:p>
    <w:p w:rsidR="00970F1E" w:rsidRPr="00970F1E" w:rsidRDefault="00970F1E" w:rsidP="00970F1E">
      <w:pPr>
        <w:pStyle w:val="ListParagraph"/>
        <w:numPr>
          <w:ilvl w:val="0"/>
          <w:numId w:val="2"/>
        </w:numPr>
        <w:rPr>
          <w:b/>
        </w:rPr>
      </w:pPr>
      <w:r>
        <w:t>To have an attractive homepage</w:t>
      </w:r>
    </w:p>
    <w:p w:rsidR="00970F1E" w:rsidRPr="00970F1E" w:rsidRDefault="00970F1E" w:rsidP="00970F1E">
      <w:pPr>
        <w:pStyle w:val="ListParagraph"/>
        <w:numPr>
          <w:ilvl w:val="0"/>
          <w:numId w:val="2"/>
        </w:numPr>
        <w:rPr>
          <w:b/>
        </w:rPr>
      </w:pPr>
      <w:r>
        <w:t>Not prompting the user to login/ sign up right away.</w:t>
      </w:r>
    </w:p>
    <w:p w:rsidR="00970F1E" w:rsidRPr="00970F1E" w:rsidRDefault="00970F1E" w:rsidP="00970F1E">
      <w:pPr>
        <w:pStyle w:val="ListParagraph"/>
        <w:numPr>
          <w:ilvl w:val="0"/>
          <w:numId w:val="2"/>
        </w:numPr>
        <w:rPr>
          <w:b/>
        </w:rPr>
      </w:pPr>
      <w:r>
        <w:t>Having a simple and also an advanced search option.</w:t>
      </w:r>
    </w:p>
    <w:p w:rsidR="00970F1E" w:rsidRPr="00970F1E" w:rsidRDefault="00970F1E" w:rsidP="00970F1E">
      <w:pPr>
        <w:pStyle w:val="ListParagraph"/>
        <w:numPr>
          <w:ilvl w:val="0"/>
          <w:numId w:val="2"/>
        </w:numPr>
        <w:rPr>
          <w:b/>
        </w:rPr>
      </w:pPr>
      <w:r>
        <w:t>Give the customer option to view each searched item in detail and up close</w:t>
      </w:r>
    </w:p>
    <w:p w:rsidR="00970F1E" w:rsidRPr="00970F1E" w:rsidRDefault="00970F1E" w:rsidP="00970F1E">
      <w:pPr>
        <w:pStyle w:val="ListParagraph"/>
        <w:numPr>
          <w:ilvl w:val="0"/>
          <w:numId w:val="2"/>
        </w:numPr>
        <w:rPr>
          <w:b/>
        </w:rPr>
      </w:pPr>
      <w:r>
        <w:t>Option to keep browsing and order multiple item at once via “cart”</w:t>
      </w:r>
    </w:p>
    <w:p w:rsidR="00970F1E" w:rsidRPr="00970F1E" w:rsidRDefault="00970F1E" w:rsidP="00970F1E">
      <w:pPr>
        <w:pStyle w:val="ListParagraph"/>
        <w:numPr>
          <w:ilvl w:val="0"/>
          <w:numId w:val="2"/>
        </w:numPr>
        <w:rPr>
          <w:b/>
        </w:rPr>
      </w:pPr>
      <w:r>
        <w:t>Option for uploading items for rent/sell as well</w:t>
      </w:r>
    </w:p>
    <w:p w:rsidR="00970F1E" w:rsidRPr="00134AD4" w:rsidRDefault="00134AD4" w:rsidP="00970F1E">
      <w:pPr>
        <w:pStyle w:val="ListParagraph"/>
        <w:numPr>
          <w:ilvl w:val="0"/>
          <w:numId w:val="2"/>
        </w:numPr>
        <w:rPr>
          <w:b/>
        </w:rPr>
      </w:pPr>
      <w:r>
        <w:t>Having option to track, manage and view each order</w:t>
      </w:r>
    </w:p>
    <w:p w:rsidR="00134AD4" w:rsidRPr="00134AD4" w:rsidRDefault="00134AD4" w:rsidP="00134AD4">
      <w:pPr>
        <w:pStyle w:val="ListParagraph"/>
        <w:numPr>
          <w:ilvl w:val="0"/>
          <w:numId w:val="2"/>
        </w:numPr>
        <w:rPr>
          <w:b/>
        </w:rPr>
      </w:pPr>
      <w:r>
        <w:t xml:space="preserve">Having option to update/change/manage accounts details anytime </w:t>
      </w:r>
    </w:p>
    <w:p w:rsidR="00134AD4" w:rsidRPr="00134AD4" w:rsidRDefault="00134AD4" w:rsidP="00134AD4">
      <w:pPr>
        <w:pStyle w:val="ListParagraph"/>
        <w:numPr>
          <w:ilvl w:val="0"/>
          <w:numId w:val="2"/>
        </w:numPr>
        <w:rPr>
          <w:b/>
        </w:rPr>
      </w:pPr>
      <w:r>
        <w:t>Having a one tap order and call system for simplicity anytime</w:t>
      </w:r>
    </w:p>
    <w:p w:rsidR="00134AD4" w:rsidRDefault="00134AD4" w:rsidP="00134AD4">
      <w:pPr>
        <w:pStyle w:val="ListParagraph"/>
        <w:numPr>
          <w:ilvl w:val="0"/>
          <w:numId w:val="2"/>
        </w:numPr>
      </w:pPr>
      <w:r w:rsidRPr="00134AD4">
        <w:t>Providing in app money transaction and delivery service</w:t>
      </w:r>
    </w:p>
    <w:p w:rsidR="00134AD4" w:rsidRDefault="00134AD4" w:rsidP="00134AD4">
      <w:pPr>
        <w:pStyle w:val="ListParagraph"/>
      </w:pPr>
    </w:p>
    <w:p w:rsidR="00134AD4" w:rsidRDefault="00134AD4" w:rsidP="00134AD4"/>
    <w:p w:rsidR="00134AD4" w:rsidRDefault="00134AD4" w:rsidP="00134AD4"/>
    <w:p w:rsidR="00134AD4" w:rsidRDefault="00134AD4" w:rsidP="00134AD4"/>
    <w:p w:rsidR="00134AD4" w:rsidRDefault="00134AD4" w:rsidP="00134AD4"/>
    <w:p w:rsidR="00134AD4" w:rsidRDefault="00134AD4" w:rsidP="00134AD4"/>
    <w:p w:rsidR="00134AD4" w:rsidRDefault="00134AD4" w:rsidP="00134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34AD4" w:rsidTr="00134AD4">
        <w:tc>
          <w:tcPr>
            <w:tcW w:w="1335" w:type="dxa"/>
          </w:tcPr>
          <w:p w:rsidR="00134AD4" w:rsidRDefault="00134AD4" w:rsidP="00134AD4">
            <w:proofErr w:type="spellStart"/>
            <w:r>
              <w:t>Req</w:t>
            </w:r>
            <w:proofErr w:type="spellEnd"/>
            <w:r>
              <w:t>/Goal</w:t>
            </w:r>
          </w:p>
        </w:tc>
        <w:tc>
          <w:tcPr>
            <w:tcW w:w="1335" w:type="dxa"/>
          </w:tcPr>
          <w:p w:rsidR="00134AD4" w:rsidRDefault="00134AD4" w:rsidP="00134AD4">
            <w:r>
              <w:t>G1</w:t>
            </w:r>
          </w:p>
        </w:tc>
        <w:tc>
          <w:tcPr>
            <w:tcW w:w="1336" w:type="dxa"/>
          </w:tcPr>
          <w:p w:rsidR="00134AD4" w:rsidRDefault="00134AD4" w:rsidP="00134AD4">
            <w:r>
              <w:t>G2</w:t>
            </w:r>
          </w:p>
        </w:tc>
        <w:tc>
          <w:tcPr>
            <w:tcW w:w="1336" w:type="dxa"/>
          </w:tcPr>
          <w:p w:rsidR="00134AD4" w:rsidRDefault="00134AD4" w:rsidP="00134AD4">
            <w:r>
              <w:t>G3</w:t>
            </w:r>
          </w:p>
        </w:tc>
        <w:tc>
          <w:tcPr>
            <w:tcW w:w="1336" w:type="dxa"/>
          </w:tcPr>
          <w:p w:rsidR="00134AD4" w:rsidRDefault="00134AD4" w:rsidP="00134AD4">
            <w:r>
              <w:t>G4</w:t>
            </w:r>
          </w:p>
        </w:tc>
        <w:tc>
          <w:tcPr>
            <w:tcW w:w="1336" w:type="dxa"/>
          </w:tcPr>
          <w:p w:rsidR="00134AD4" w:rsidRDefault="00134AD4" w:rsidP="00134AD4">
            <w:r>
              <w:t>G5</w:t>
            </w:r>
          </w:p>
        </w:tc>
        <w:tc>
          <w:tcPr>
            <w:tcW w:w="1336" w:type="dxa"/>
          </w:tcPr>
          <w:p w:rsidR="00134AD4" w:rsidRDefault="00134AD4" w:rsidP="00134AD4">
            <w:r>
              <w:t>G6</w:t>
            </w:r>
          </w:p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R1</w:t>
            </w:r>
          </w:p>
        </w:tc>
        <w:tc>
          <w:tcPr>
            <w:tcW w:w="1335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R2</w:t>
            </w:r>
          </w:p>
        </w:tc>
        <w:tc>
          <w:tcPr>
            <w:tcW w:w="1335" w:type="dxa"/>
          </w:tcPr>
          <w:p w:rsidR="00134AD4" w:rsidRDefault="003A5451" w:rsidP="00134AD4">
            <w:r>
              <w:t>X</w:t>
            </w:r>
            <w:bookmarkStart w:id="0" w:name="_GoBack"/>
            <w:bookmarkEnd w:id="0"/>
          </w:p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R3</w:t>
            </w:r>
          </w:p>
        </w:tc>
        <w:tc>
          <w:tcPr>
            <w:tcW w:w="1335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R4</w:t>
            </w:r>
          </w:p>
        </w:tc>
        <w:tc>
          <w:tcPr>
            <w:tcW w:w="1335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R5</w:t>
            </w:r>
          </w:p>
        </w:tc>
        <w:tc>
          <w:tcPr>
            <w:tcW w:w="1335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>
            <w:r>
              <w:t>X</w:t>
            </w:r>
          </w:p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R6</w:t>
            </w:r>
          </w:p>
        </w:tc>
        <w:tc>
          <w:tcPr>
            <w:tcW w:w="1335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3A5451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3A5451" w:rsidP="00134AD4">
            <w:r>
              <w:t>X</w:t>
            </w:r>
          </w:p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R7</w:t>
            </w:r>
          </w:p>
        </w:tc>
        <w:tc>
          <w:tcPr>
            <w:tcW w:w="1335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3A5451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R8</w:t>
            </w:r>
          </w:p>
        </w:tc>
        <w:tc>
          <w:tcPr>
            <w:tcW w:w="1335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3A5451" w:rsidP="00134AD4">
            <w:r>
              <w:t>X</w:t>
            </w:r>
          </w:p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R9</w:t>
            </w:r>
          </w:p>
        </w:tc>
        <w:tc>
          <w:tcPr>
            <w:tcW w:w="1335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3A5451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3A5451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</w:tr>
      <w:tr w:rsidR="00134AD4" w:rsidTr="00134AD4">
        <w:tc>
          <w:tcPr>
            <w:tcW w:w="1335" w:type="dxa"/>
          </w:tcPr>
          <w:p w:rsidR="00134AD4" w:rsidRDefault="00134AD4" w:rsidP="00134AD4">
            <w:r>
              <w:t>R10</w:t>
            </w:r>
          </w:p>
        </w:tc>
        <w:tc>
          <w:tcPr>
            <w:tcW w:w="1335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3A5451" w:rsidP="00134AD4">
            <w:r>
              <w:t>X</w:t>
            </w:r>
          </w:p>
        </w:tc>
        <w:tc>
          <w:tcPr>
            <w:tcW w:w="1336" w:type="dxa"/>
          </w:tcPr>
          <w:p w:rsidR="00134AD4" w:rsidRDefault="00134AD4" w:rsidP="00134AD4"/>
        </w:tc>
        <w:tc>
          <w:tcPr>
            <w:tcW w:w="1336" w:type="dxa"/>
          </w:tcPr>
          <w:p w:rsidR="00134AD4" w:rsidRDefault="00134AD4" w:rsidP="00134AD4"/>
        </w:tc>
      </w:tr>
    </w:tbl>
    <w:p w:rsidR="00134AD4" w:rsidRPr="00134AD4" w:rsidRDefault="00134AD4" w:rsidP="00134AD4"/>
    <w:sectPr w:rsidR="00134AD4" w:rsidRPr="0013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D688F"/>
    <w:multiLevelType w:val="hybridMultilevel"/>
    <w:tmpl w:val="22DC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4086"/>
    <w:multiLevelType w:val="hybridMultilevel"/>
    <w:tmpl w:val="523E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66"/>
    <w:rsid w:val="00134AD4"/>
    <w:rsid w:val="003A5451"/>
    <w:rsid w:val="005F0466"/>
    <w:rsid w:val="00970F1E"/>
    <w:rsid w:val="00F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4380A-B69D-4F8A-BAF0-A221E035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1E"/>
    <w:pPr>
      <w:ind w:left="720"/>
      <w:contextualSpacing/>
    </w:pPr>
  </w:style>
  <w:style w:type="table" w:styleId="TableGrid">
    <w:name w:val="Table Grid"/>
    <w:basedOn w:val="TableNormal"/>
    <w:uiPriority w:val="39"/>
    <w:rsid w:val="00134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Rahman</dc:creator>
  <cp:keywords/>
  <dc:description/>
  <cp:lastModifiedBy>Raiyan Rahman</cp:lastModifiedBy>
  <cp:revision>2</cp:revision>
  <dcterms:created xsi:type="dcterms:W3CDTF">2017-07-24T01:20:00Z</dcterms:created>
  <dcterms:modified xsi:type="dcterms:W3CDTF">2017-07-24T01:42:00Z</dcterms:modified>
</cp:coreProperties>
</file>