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391F3" w14:textId="77777777" w:rsidR="006F338E" w:rsidRPr="00205F35" w:rsidRDefault="006F338E" w:rsidP="006F338E">
      <w:pPr>
        <w:rPr>
          <w:rFonts w:cstheme="minorHAnsi"/>
          <w:sz w:val="28"/>
        </w:rPr>
      </w:pPr>
      <w:bookmarkStart w:id="0" w:name="_Hlk2092201"/>
      <w:bookmarkEnd w:id="0"/>
    </w:p>
    <w:p w14:paraId="58B3EE82" w14:textId="00007F52" w:rsidR="002C6A00" w:rsidRPr="00205F35" w:rsidRDefault="006F338E" w:rsidP="00B20602">
      <w:pPr>
        <w:pStyle w:val="Title"/>
        <w:rPr>
          <w:rFonts w:cstheme="minorHAnsi"/>
          <w:b w:val="0"/>
          <w:i/>
          <w:iCs/>
          <w:color w:val="0080C0"/>
          <w:sz w:val="36"/>
          <w:szCs w:val="36"/>
          <w:lang w:val="sv-SE"/>
        </w:rPr>
      </w:pPr>
      <w:r w:rsidRPr="00205F35">
        <w:rPr>
          <w:rFonts w:cstheme="minorHAnsi"/>
          <w:noProof/>
          <w:sz w:val="48"/>
        </w:rPr>
        <w:drawing>
          <wp:inline distT="0" distB="0" distL="0" distR="0" wp14:anchorId="0492B7B6" wp14:editId="0B9E6E3A">
            <wp:extent cx="5943600" cy="28962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PBW_hir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6282"/>
                    </a:xfrm>
                    <a:prstGeom prst="rect">
                      <a:avLst/>
                    </a:prstGeom>
                  </pic:spPr>
                </pic:pic>
              </a:graphicData>
            </a:graphic>
          </wp:inline>
        </w:drawing>
      </w:r>
      <w:r w:rsidR="00B20602" w:rsidRPr="00205F35">
        <w:rPr>
          <w:rFonts w:cstheme="minorHAnsi"/>
          <w:b w:val="0"/>
          <w:i/>
          <w:iCs/>
          <w:noProof/>
          <w:color w:val="0080C0"/>
          <w:sz w:val="36"/>
          <w:szCs w:val="36"/>
          <w:lang w:val="sv-SE"/>
        </w:rPr>
        <w:drawing>
          <wp:inline distT="0" distB="0" distL="0" distR="0" wp14:anchorId="0ACA3CD5" wp14:editId="7C9623D8">
            <wp:extent cx="5943600" cy="486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86410"/>
                    </a:xfrm>
                    <a:prstGeom prst="rect">
                      <a:avLst/>
                    </a:prstGeom>
                  </pic:spPr>
                </pic:pic>
              </a:graphicData>
            </a:graphic>
          </wp:inline>
        </w:drawing>
      </w:r>
    </w:p>
    <w:p w14:paraId="2E211A1F" w14:textId="618FAE1D" w:rsidR="00B20602" w:rsidRPr="00205F35" w:rsidRDefault="00B20602" w:rsidP="00B20602">
      <w:pPr>
        <w:jc w:val="center"/>
        <w:rPr>
          <w:rFonts w:cstheme="minorHAnsi"/>
          <w:lang w:val="sv-SE"/>
        </w:rPr>
      </w:pPr>
      <w:r w:rsidRPr="00205F35">
        <w:rPr>
          <w:rFonts w:cstheme="minorHAnsi"/>
          <w:noProof/>
        </w:rPr>
        <w:drawing>
          <wp:inline distT="0" distB="0" distL="0" distR="0" wp14:anchorId="16D73905" wp14:editId="59B33481">
            <wp:extent cx="2235200" cy="814081"/>
            <wp:effectExtent l="0" t="0" r="0" b="508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60927" cy="823451"/>
                    </a:xfrm>
                    <a:prstGeom prst="rect">
                      <a:avLst/>
                    </a:prstGeom>
                  </pic:spPr>
                </pic:pic>
              </a:graphicData>
            </a:graphic>
          </wp:inline>
        </w:drawing>
      </w:r>
    </w:p>
    <w:p w14:paraId="0979CDEC" w14:textId="4B6C3045" w:rsidR="00876965" w:rsidRPr="00205F35" w:rsidRDefault="00B20602" w:rsidP="00B20602">
      <w:pPr>
        <w:jc w:val="center"/>
        <w:rPr>
          <w:rFonts w:cstheme="minorHAnsi"/>
          <w:lang w:val="sv-SE"/>
        </w:rPr>
      </w:pPr>
      <w:r w:rsidRPr="00205F35">
        <w:rPr>
          <w:rFonts w:cstheme="minorHAnsi"/>
          <w:b/>
          <w:i/>
          <w:iCs/>
          <w:noProof/>
          <w:color w:val="0080C0"/>
          <w:sz w:val="36"/>
          <w:szCs w:val="36"/>
          <w:lang w:val="sv-SE"/>
        </w:rPr>
        <w:drawing>
          <wp:inline distT="0" distB="0" distL="0" distR="0" wp14:anchorId="55E737A5" wp14:editId="18CEAA69">
            <wp:extent cx="4678680" cy="668383"/>
            <wp:effectExtent l="0" t="0" r="0" b="0"/>
            <wp:docPr id="35" name="Picture 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00518" cy="671503"/>
                    </a:xfrm>
                    <a:prstGeom prst="rect">
                      <a:avLst/>
                    </a:prstGeom>
                  </pic:spPr>
                </pic:pic>
              </a:graphicData>
            </a:graphic>
          </wp:inline>
        </w:drawing>
      </w:r>
    </w:p>
    <w:p w14:paraId="7F394900" w14:textId="30B23C03" w:rsidR="006F338E" w:rsidRPr="00205F35" w:rsidRDefault="008D161B" w:rsidP="00B20602">
      <w:pPr>
        <w:jc w:val="center"/>
        <w:rPr>
          <w:rFonts w:cstheme="minorHAnsi"/>
          <w:b/>
          <w:i/>
          <w:iCs/>
          <w:color w:val="0080C0"/>
          <w:sz w:val="36"/>
          <w:szCs w:val="36"/>
          <w:lang w:val="sv-SE" w:eastAsia="zh-CN"/>
        </w:rPr>
      </w:pPr>
      <w:r w:rsidRPr="008D161B">
        <w:rPr>
          <w:rFonts w:cstheme="minorHAnsi"/>
          <w:b/>
          <w:i/>
          <w:iCs/>
          <w:color w:val="0080C0"/>
          <w:sz w:val="36"/>
          <w:szCs w:val="36"/>
          <w:lang w:val="sv-SE" w:eastAsia="zh-CN"/>
        </w:rPr>
        <w:t>PDU/Panel/Breaker Usability Enhancements</w:t>
      </w:r>
    </w:p>
    <w:p w14:paraId="30A3525C" w14:textId="77777777" w:rsidR="00680CB6" w:rsidRPr="00205F35" w:rsidRDefault="00680CB6" w:rsidP="00680CB6">
      <w:pPr>
        <w:rPr>
          <w:rFonts w:eastAsia="Arial Unicode MS" w:cstheme="minorHAnsi"/>
          <w:b/>
          <w:color w:val="000000" w:themeColor="text1"/>
          <w:lang w:eastAsia="zh-CN"/>
        </w:rPr>
      </w:pPr>
      <w:r w:rsidRPr="00205F35">
        <w:rPr>
          <w:rFonts w:eastAsia="Arial Unicode MS" w:cstheme="minorHAnsi"/>
          <w:b/>
          <w:color w:val="000000" w:themeColor="text1"/>
        </w:rPr>
        <w:t>Revisio</w:t>
      </w:r>
      <w:r w:rsidRPr="00205F35">
        <w:rPr>
          <w:rFonts w:eastAsia="Arial Unicode MS" w:cstheme="minorHAnsi"/>
          <w:b/>
          <w:color w:val="000000" w:themeColor="text1"/>
          <w:lang w:eastAsia="zh-CN"/>
        </w:rPr>
        <w:t>n: 1.0</w:t>
      </w:r>
    </w:p>
    <w:tbl>
      <w:tblPr>
        <w:tblStyle w:val="TableGrid"/>
        <w:tblW w:w="936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24"/>
        <w:gridCol w:w="1556"/>
        <w:gridCol w:w="1693"/>
        <w:gridCol w:w="4487"/>
      </w:tblGrid>
      <w:tr w:rsidR="00680CB6" w:rsidRPr="00205F35" w14:paraId="799E3A72" w14:textId="77777777" w:rsidTr="00680CB6">
        <w:tc>
          <w:tcPr>
            <w:tcW w:w="1624" w:type="dxa"/>
          </w:tcPr>
          <w:p w14:paraId="57E796C5"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lang w:eastAsia="zh-CN"/>
              </w:rPr>
              <w:t>Date</w:t>
            </w:r>
          </w:p>
        </w:tc>
        <w:tc>
          <w:tcPr>
            <w:tcW w:w="1556" w:type="dxa"/>
          </w:tcPr>
          <w:p w14:paraId="6A8FF382"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rPr>
              <w:t>Revision</w:t>
            </w:r>
          </w:p>
        </w:tc>
        <w:tc>
          <w:tcPr>
            <w:tcW w:w="1693" w:type="dxa"/>
          </w:tcPr>
          <w:p w14:paraId="2F7DAA4E"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bCs/>
                <w:color w:val="000000" w:themeColor="text1"/>
                <w:sz w:val="24"/>
                <w:szCs w:val="24"/>
              </w:rPr>
              <w:t>Author</w:t>
            </w:r>
          </w:p>
        </w:tc>
        <w:tc>
          <w:tcPr>
            <w:tcW w:w="4487" w:type="dxa"/>
          </w:tcPr>
          <w:p w14:paraId="02FB3148"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lang w:eastAsia="zh-CN"/>
              </w:rPr>
              <w:t>Description</w:t>
            </w:r>
          </w:p>
        </w:tc>
      </w:tr>
      <w:tr w:rsidR="00680CB6" w:rsidRPr="00205F35" w14:paraId="715A0FA4" w14:textId="77777777" w:rsidTr="00680CB6">
        <w:tc>
          <w:tcPr>
            <w:tcW w:w="1624" w:type="dxa"/>
          </w:tcPr>
          <w:p w14:paraId="46351676" w14:textId="16D3530D"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lang w:eastAsia="zh-CN"/>
              </w:rPr>
              <w:t>202</w:t>
            </w:r>
            <w:r w:rsidR="00660160">
              <w:rPr>
                <w:rFonts w:eastAsia="Arial Unicode MS" w:cstheme="minorHAnsi" w:hint="eastAsia"/>
                <w:color w:val="000000" w:themeColor="text1"/>
                <w:sz w:val="24"/>
                <w:szCs w:val="24"/>
                <w:lang w:eastAsia="zh-CN"/>
              </w:rPr>
              <w:t>1</w:t>
            </w:r>
            <w:r w:rsidRPr="00205F35">
              <w:rPr>
                <w:rFonts w:eastAsia="Arial Unicode MS" w:cstheme="minorHAnsi"/>
                <w:color w:val="000000" w:themeColor="text1"/>
                <w:sz w:val="24"/>
                <w:szCs w:val="24"/>
                <w:lang w:eastAsia="zh-CN"/>
              </w:rPr>
              <w:t>/</w:t>
            </w:r>
            <w:r w:rsidR="00660160">
              <w:rPr>
                <w:rFonts w:eastAsia="Arial Unicode MS" w:cstheme="minorHAnsi" w:hint="eastAsia"/>
                <w:color w:val="000000" w:themeColor="text1"/>
                <w:sz w:val="24"/>
                <w:szCs w:val="24"/>
                <w:lang w:eastAsia="zh-CN"/>
              </w:rPr>
              <w:t>6</w:t>
            </w:r>
            <w:r w:rsidRPr="00205F35">
              <w:rPr>
                <w:rFonts w:eastAsia="Arial Unicode MS" w:cstheme="minorHAnsi"/>
                <w:color w:val="000000" w:themeColor="text1"/>
                <w:sz w:val="24"/>
                <w:szCs w:val="24"/>
                <w:lang w:eastAsia="zh-CN"/>
              </w:rPr>
              <w:t>/2</w:t>
            </w:r>
            <w:r w:rsidR="00660160">
              <w:rPr>
                <w:rFonts w:eastAsia="Arial Unicode MS" w:cstheme="minorHAnsi" w:hint="eastAsia"/>
                <w:color w:val="000000" w:themeColor="text1"/>
                <w:sz w:val="24"/>
                <w:szCs w:val="24"/>
                <w:lang w:eastAsia="zh-CN"/>
              </w:rPr>
              <w:t>2</w:t>
            </w:r>
          </w:p>
        </w:tc>
        <w:tc>
          <w:tcPr>
            <w:tcW w:w="1556" w:type="dxa"/>
          </w:tcPr>
          <w:p w14:paraId="7DAB7EC3"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lang w:eastAsia="zh-CN"/>
              </w:rPr>
              <w:t>1.0</w:t>
            </w:r>
          </w:p>
        </w:tc>
        <w:tc>
          <w:tcPr>
            <w:tcW w:w="1693" w:type="dxa"/>
          </w:tcPr>
          <w:p w14:paraId="372AED23"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lang w:eastAsia="zh-CN"/>
              </w:rPr>
              <w:t>Lena Liu</w:t>
            </w:r>
          </w:p>
        </w:tc>
        <w:tc>
          <w:tcPr>
            <w:tcW w:w="4487" w:type="dxa"/>
          </w:tcPr>
          <w:p w14:paraId="04D81995"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rPr>
              <w:t>Initial creation from team discussions</w:t>
            </w:r>
          </w:p>
        </w:tc>
      </w:tr>
      <w:tr w:rsidR="00680CB6" w:rsidRPr="00205F35" w14:paraId="5D555DE3" w14:textId="77777777" w:rsidTr="00680CB6">
        <w:tc>
          <w:tcPr>
            <w:tcW w:w="1624" w:type="dxa"/>
          </w:tcPr>
          <w:p w14:paraId="2716EE5B" w14:textId="77777777" w:rsidR="00680CB6" w:rsidRPr="00205F35" w:rsidRDefault="00680CB6" w:rsidP="005519B0">
            <w:pPr>
              <w:rPr>
                <w:rFonts w:eastAsia="Arial Unicode MS" w:cstheme="minorHAnsi"/>
                <w:color w:val="000000" w:themeColor="text1"/>
                <w:sz w:val="24"/>
                <w:szCs w:val="24"/>
                <w:lang w:eastAsia="zh-CN"/>
              </w:rPr>
            </w:pPr>
          </w:p>
        </w:tc>
        <w:tc>
          <w:tcPr>
            <w:tcW w:w="1556" w:type="dxa"/>
          </w:tcPr>
          <w:p w14:paraId="35C2E290" w14:textId="77777777" w:rsidR="00680CB6" w:rsidRPr="00205F35" w:rsidRDefault="00680CB6" w:rsidP="005519B0">
            <w:pPr>
              <w:rPr>
                <w:rFonts w:eastAsia="Arial Unicode MS" w:cstheme="minorHAnsi"/>
                <w:color w:val="000000" w:themeColor="text1"/>
                <w:sz w:val="24"/>
                <w:szCs w:val="24"/>
                <w:lang w:eastAsia="zh-CN"/>
              </w:rPr>
            </w:pPr>
          </w:p>
        </w:tc>
        <w:tc>
          <w:tcPr>
            <w:tcW w:w="1693" w:type="dxa"/>
          </w:tcPr>
          <w:p w14:paraId="107A8F6C" w14:textId="77777777" w:rsidR="00680CB6" w:rsidRPr="00205F35" w:rsidRDefault="00680CB6" w:rsidP="005519B0">
            <w:pPr>
              <w:rPr>
                <w:rFonts w:eastAsia="Arial Unicode MS" w:cstheme="minorHAnsi"/>
                <w:color w:val="000000" w:themeColor="text1"/>
                <w:sz w:val="24"/>
                <w:szCs w:val="24"/>
                <w:lang w:eastAsia="zh-CN"/>
              </w:rPr>
            </w:pPr>
          </w:p>
        </w:tc>
        <w:tc>
          <w:tcPr>
            <w:tcW w:w="4487" w:type="dxa"/>
          </w:tcPr>
          <w:p w14:paraId="48DCE54C" w14:textId="77777777" w:rsidR="00680CB6" w:rsidRPr="00205F35" w:rsidRDefault="00680CB6" w:rsidP="005519B0">
            <w:pPr>
              <w:rPr>
                <w:rFonts w:eastAsia="Arial Unicode MS" w:cstheme="minorHAnsi"/>
                <w:color w:val="000000" w:themeColor="text1"/>
                <w:sz w:val="24"/>
                <w:szCs w:val="24"/>
                <w:lang w:eastAsia="zh-CN"/>
              </w:rPr>
            </w:pPr>
          </w:p>
        </w:tc>
      </w:tr>
      <w:tr w:rsidR="00680CB6" w:rsidRPr="00205F35" w14:paraId="4771E74C" w14:textId="77777777" w:rsidTr="00680CB6">
        <w:tc>
          <w:tcPr>
            <w:tcW w:w="1624" w:type="dxa"/>
          </w:tcPr>
          <w:p w14:paraId="2EFFC008" w14:textId="77777777" w:rsidR="00680CB6" w:rsidRPr="00205F35" w:rsidRDefault="00680CB6" w:rsidP="005519B0">
            <w:pPr>
              <w:rPr>
                <w:rFonts w:eastAsia="Arial Unicode MS" w:cstheme="minorHAnsi"/>
                <w:color w:val="000000" w:themeColor="text1"/>
                <w:sz w:val="24"/>
                <w:szCs w:val="24"/>
                <w:lang w:eastAsia="zh-CN"/>
              </w:rPr>
            </w:pPr>
          </w:p>
        </w:tc>
        <w:tc>
          <w:tcPr>
            <w:tcW w:w="1556" w:type="dxa"/>
          </w:tcPr>
          <w:p w14:paraId="2476C255" w14:textId="77777777" w:rsidR="00680CB6" w:rsidRPr="00205F35" w:rsidRDefault="00680CB6" w:rsidP="005519B0">
            <w:pPr>
              <w:rPr>
                <w:rFonts w:eastAsia="Arial Unicode MS" w:cstheme="minorHAnsi"/>
                <w:color w:val="000000" w:themeColor="text1"/>
                <w:sz w:val="24"/>
                <w:szCs w:val="24"/>
                <w:lang w:eastAsia="zh-CN"/>
              </w:rPr>
            </w:pPr>
          </w:p>
        </w:tc>
        <w:tc>
          <w:tcPr>
            <w:tcW w:w="1693" w:type="dxa"/>
          </w:tcPr>
          <w:p w14:paraId="7B09FF08" w14:textId="77777777" w:rsidR="00680CB6" w:rsidRPr="00205F35" w:rsidRDefault="00680CB6" w:rsidP="005519B0">
            <w:pPr>
              <w:rPr>
                <w:rFonts w:eastAsia="Arial Unicode MS" w:cstheme="minorHAnsi"/>
                <w:color w:val="000000" w:themeColor="text1"/>
                <w:sz w:val="24"/>
                <w:szCs w:val="24"/>
                <w:lang w:eastAsia="zh-CN"/>
              </w:rPr>
            </w:pPr>
          </w:p>
        </w:tc>
        <w:tc>
          <w:tcPr>
            <w:tcW w:w="4487" w:type="dxa"/>
          </w:tcPr>
          <w:p w14:paraId="4989D309" w14:textId="77777777" w:rsidR="00680CB6" w:rsidRPr="00205F35" w:rsidRDefault="00680CB6" w:rsidP="005519B0">
            <w:pPr>
              <w:rPr>
                <w:rFonts w:eastAsia="Arial Unicode MS" w:cstheme="minorHAnsi"/>
                <w:color w:val="000000" w:themeColor="text1"/>
                <w:sz w:val="24"/>
                <w:szCs w:val="24"/>
                <w:lang w:eastAsia="zh-CN"/>
              </w:rPr>
            </w:pPr>
          </w:p>
        </w:tc>
      </w:tr>
      <w:tr w:rsidR="004367D0" w:rsidRPr="00205F35" w14:paraId="1ACA9A6E" w14:textId="77777777" w:rsidTr="00680CB6">
        <w:tc>
          <w:tcPr>
            <w:tcW w:w="1624" w:type="dxa"/>
          </w:tcPr>
          <w:p w14:paraId="24B35A2F" w14:textId="77777777" w:rsidR="004367D0" w:rsidRPr="00205F35" w:rsidRDefault="004367D0" w:rsidP="005519B0">
            <w:pPr>
              <w:rPr>
                <w:rFonts w:eastAsia="Arial Unicode MS" w:cstheme="minorHAnsi"/>
                <w:color w:val="000000" w:themeColor="text1"/>
                <w:sz w:val="24"/>
                <w:szCs w:val="24"/>
                <w:lang w:eastAsia="zh-CN"/>
              </w:rPr>
            </w:pPr>
          </w:p>
        </w:tc>
        <w:tc>
          <w:tcPr>
            <w:tcW w:w="1556" w:type="dxa"/>
          </w:tcPr>
          <w:p w14:paraId="0F9777F9" w14:textId="77777777" w:rsidR="004367D0" w:rsidRPr="00205F35" w:rsidRDefault="004367D0" w:rsidP="005519B0">
            <w:pPr>
              <w:rPr>
                <w:rFonts w:eastAsia="Arial Unicode MS" w:cstheme="minorHAnsi"/>
                <w:color w:val="000000" w:themeColor="text1"/>
                <w:sz w:val="24"/>
                <w:szCs w:val="24"/>
                <w:lang w:eastAsia="zh-CN"/>
              </w:rPr>
            </w:pPr>
          </w:p>
        </w:tc>
        <w:tc>
          <w:tcPr>
            <w:tcW w:w="1693" w:type="dxa"/>
          </w:tcPr>
          <w:p w14:paraId="40E23617" w14:textId="77777777" w:rsidR="004367D0" w:rsidRPr="00205F35" w:rsidRDefault="004367D0" w:rsidP="005519B0">
            <w:pPr>
              <w:rPr>
                <w:rFonts w:eastAsia="Arial Unicode MS" w:cstheme="minorHAnsi"/>
                <w:color w:val="000000" w:themeColor="text1"/>
                <w:sz w:val="24"/>
                <w:szCs w:val="24"/>
                <w:lang w:eastAsia="zh-CN"/>
              </w:rPr>
            </w:pPr>
          </w:p>
        </w:tc>
        <w:tc>
          <w:tcPr>
            <w:tcW w:w="4487" w:type="dxa"/>
          </w:tcPr>
          <w:p w14:paraId="4141F7C2" w14:textId="77777777" w:rsidR="004367D0" w:rsidRPr="00205F35" w:rsidRDefault="004367D0" w:rsidP="005519B0">
            <w:pPr>
              <w:rPr>
                <w:rFonts w:eastAsia="Arial Unicode MS" w:cstheme="minorHAnsi"/>
                <w:color w:val="000000" w:themeColor="text1"/>
                <w:sz w:val="24"/>
                <w:szCs w:val="24"/>
                <w:lang w:eastAsia="zh-CN"/>
              </w:rPr>
            </w:pPr>
          </w:p>
        </w:tc>
      </w:tr>
    </w:tbl>
    <w:p w14:paraId="53B291DD" w14:textId="4013847D" w:rsidR="006F338E" w:rsidRPr="00205F35" w:rsidRDefault="006F338E" w:rsidP="006F338E">
      <w:pPr>
        <w:rPr>
          <w:rFonts w:cstheme="minorHAnsi"/>
          <w:b/>
        </w:rPr>
      </w:pPr>
      <w:r w:rsidRPr="00205F35">
        <w:rPr>
          <w:rFonts w:cstheme="minorHAnsi"/>
          <w:b/>
        </w:rPr>
        <w:br w:type="page"/>
      </w:r>
    </w:p>
    <w:p w14:paraId="50431649" w14:textId="77777777" w:rsidR="003176AE" w:rsidRPr="00205F35" w:rsidRDefault="003176AE" w:rsidP="003176AE">
      <w:pPr>
        <w:spacing w:line="240" w:lineRule="auto"/>
        <w:rPr>
          <w:rFonts w:eastAsia="Times New Roman" w:cstheme="minorHAnsi"/>
          <w:b/>
          <w:color w:val="000000"/>
        </w:rPr>
      </w:pPr>
      <w:r w:rsidRPr="00205F35">
        <w:rPr>
          <w:rFonts w:eastAsia="Times New Roman" w:cstheme="minorHAnsi"/>
          <w:b/>
          <w:color w:val="000000"/>
          <w:sz w:val="28"/>
          <w:szCs w:val="28"/>
        </w:rPr>
        <w:lastRenderedPageBreak/>
        <w:t>Eaton</w:t>
      </w:r>
    </w:p>
    <w:p w14:paraId="38BAD7CB" w14:textId="77777777" w:rsidR="003176AE" w:rsidRPr="00205F35" w:rsidRDefault="00993705" w:rsidP="003176AE">
      <w:pPr>
        <w:tabs>
          <w:tab w:val="left" w:pos="720"/>
          <w:tab w:val="left" w:pos="1080"/>
          <w:tab w:val="left" w:pos="4680"/>
        </w:tabs>
        <w:overflowPunct w:val="0"/>
        <w:autoSpaceDE w:val="0"/>
        <w:autoSpaceDN w:val="0"/>
        <w:adjustRightInd w:val="0"/>
        <w:spacing w:before="240" w:after="120" w:line="240" w:lineRule="auto"/>
        <w:jc w:val="both"/>
        <w:rPr>
          <w:rFonts w:eastAsia="Times New Roman" w:cstheme="minorHAnsi"/>
          <w:color w:val="000000"/>
          <w:szCs w:val="24"/>
        </w:rPr>
      </w:pPr>
      <w:hyperlink r:id="rId15" w:history="1">
        <w:r w:rsidR="003176AE" w:rsidRPr="00205F35">
          <w:rPr>
            <w:rFonts w:eastAsia="Times New Roman" w:cstheme="minorHAnsi"/>
            <w:color w:val="0000FF"/>
            <w:szCs w:val="24"/>
            <w:u w:val="single"/>
          </w:rPr>
          <w:t>www.eaton.com/powerquality</w:t>
        </w:r>
      </w:hyperlink>
      <w:r w:rsidR="003176AE" w:rsidRPr="00205F35">
        <w:rPr>
          <w:rFonts w:eastAsia="Times New Roman" w:cstheme="minorHAnsi"/>
          <w:color w:val="000000"/>
          <w:szCs w:val="24"/>
        </w:rPr>
        <w:t xml:space="preserve"> </w:t>
      </w:r>
    </w:p>
    <w:p w14:paraId="72F56873" w14:textId="77777777" w:rsidR="003176AE" w:rsidRPr="00205F35" w:rsidRDefault="003176AE" w:rsidP="003176AE">
      <w:pPr>
        <w:rPr>
          <w:rFonts w:cstheme="minorHAnsi"/>
        </w:rPr>
      </w:pPr>
      <w:r w:rsidRPr="00205F35">
        <w:rPr>
          <w:rFonts w:cstheme="minorHAnsi"/>
          <w:szCs w:val="24"/>
        </w:rPr>
        <w:t>LEGAL NOTICE</w:t>
      </w:r>
    </w:p>
    <w:p w14:paraId="4BB4FE96" w14:textId="0DB96B9F" w:rsidR="003176AE" w:rsidRPr="00205F35" w:rsidRDefault="003176AE" w:rsidP="003176AE">
      <w:pPr>
        <w:rPr>
          <w:rFonts w:cstheme="minorHAnsi"/>
        </w:rPr>
      </w:pPr>
      <w:r w:rsidRPr="00205F35">
        <w:rPr>
          <w:rFonts w:cstheme="minorHAnsi"/>
        </w:rPr>
        <w:t>Copyright © 20</w:t>
      </w:r>
      <w:r w:rsidR="00742625" w:rsidRPr="00205F35">
        <w:rPr>
          <w:rFonts w:cstheme="minorHAnsi"/>
        </w:rPr>
        <w:t>20</w:t>
      </w:r>
      <w:r w:rsidRPr="00205F35">
        <w:rPr>
          <w:rFonts w:cstheme="minorHAnsi"/>
        </w:rPr>
        <w:t>.  Eaton. All rights reserved. The contents of this document constitute valuable proprietary and confidential property of Eaton Corporation and are provided subject to specific obligations of confidentiality set forth in one or more binding legal agreements. Any use of this material is limited strictly to the uses specifically authorized in the applicable license agreement(s) pursuant to which such material has been furnished. Any use or disclosure of all or any part of this material not specifically authorized in writing by Eaton Corporation is strictly prohibited.</w:t>
      </w:r>
    </w:p>
    <w:p w14:paraId="4DD63A95" w14:textId="77777777" w:rsidR="00620E82" w:rsidRPr="00205F35" w:rsidRDefault="00620E82" w:rsidP="00620E82">
      <w:pPr>
        <w:rPr>
          <w:rFonts w:cstheme="minorHAnsi"/>
        </w:rPr>
      </w:pPr>
    </w:p>
    <w:p w14:paraId="3B22E4F9" w14:textId="1BB45C37" w:rsidR="00620E82" w:rsidRPr="00205F35" w:rsidRDefault="00620E82" w:rsidP="00620E82">
      <w:pPr>
        <w:rPr>
          <w:rFonts w:cstheme="minorHAnsi"/>
        </w:rPr>
      </w:pPr>
    </w:p>
    <w:p w14:paraId="714262A0" w14:textId="35D67ECF" w:rsidR="003176AE" w:rsidRPr="00205F35" w:rsidRDefault="003176AE" w:rsidP="00620E82">
      <w:pPr>
        <w:rPr>
          <w:rFonts w:cstheme="minorHAnsi"/>
        </w:rPr>
      </w:pPr>
    </w:p>
    <w:p w14:paraId="00CBAE7C" w14:textId="0B14E495" w:rsidR="003176AE" w:rsidRPr="00205F35" w:rsidRDefault="003176AE" w:rsidP="00620E82">
      <w:pPr>
        <w:rPr>
          <w:rFonts w:cstheme="minorHAnsi"/>
        </w:rPr>
      </w:pPr>
    </w:p>
    <w:p w14:paraId="3B91CCB2" w14:textId="0A48EAB4" w:rsidR="003176AE" w:rsidRPr="00205F35" w:rsidRDefault="003176AE" w:rsidP="00620E82">
      <w:pPr>
        <w:rPr>
          <w:rFonts w:cstheme="minorHAnsi"/>
        </w:rPr>
      </w:pPr>
    </w:p>
    <w:p w14:paraId="2A60BE61" w14:textId="5BCE2AE7" w:rsidR="003176AE" w:rsidRPr="00205F35" w:rsidRDefault="003176AE" w:rsidP="00620E82">
      <w:pPr>
        <w:rPr>
          <w:rFonts w:cstheme="minorHAnsi"/>
        </w:rPr>
      </w:pPr>
    </w:p>
    <w:p w14:paraId="0F50B590" w14:textId="0C7A345F" w:rsidR="003176AE" w:rsidRPr="00205F35" w:rsidRDefault="003176AE" w:rsidP="00710504">
      <w:pPr>
        <w:rPr>
          <w:rFonts w:cstheme="minorHAnsi"/>
        </w:rPr>
      </w:pPr>
    </w:p>
    <w:p w14:paraId="4737E213" w14:textId="0EF2A1B5" w:rsidR="003176AE" w:rsidRPr="00205F35" w:rsidRDefault="003176AE" w:rsidP="00620E82">
      <w:pPr>
        <w:rPr>
          <w:rFonts w:cstheme="minorHAnsi"/>
        </w:rPr>
      </w:pPr>
    </w:p>
    <w:p w14:paraId="0D325088" w14:textId="32976AAE" w:rsidR="003176AE" w:rsidRPr="00205F35" w:rsidRDefault="003176AE" w:rsidP="00620E82">
      <w:pPr>
        <w:rPr>
          <w:rFonts w:cstheme="minorHAnsi"/>
        </w:rPr>
      </w:pPr>
    </w:p>
    <w:p w14:paraId="75E46CA6" w14:textId="4E4934BF" w:rsidR="003176AE" w:rsidRPr="00205F35" w:rsidRDefault="003176AE" w:rsidP="00620E82">
      <w:pPr>
        <w:rPr>
          <w:rFonts w:cstheme="minorHAnsi"/>
        </w:rPr>
      </w:pPr>
    </w:p>
    <w:p w14:paraId="69795A61" w14:textId="5E7A2C3E" w:rsidR="003176AE" w:rsidRPr="00205F35" w:rsidRDefault="003176AE" w:rsidP="00620E82">
      <w:pPr>
        <w:rPr>
          <w:rFonts w:cstheme="minorHAnsi"/>
        </w:rPr>
      </w:pPr>
    </w:p>
    <w:p w14:paraId="10001ECB" w14:textId="19FD77ED" w:rsidR="003176AE" w:rsidRPr="00205F35" w:rsidRDefault="003176AE" w:rsidP="00620E82">
      <w:pPr>
        <w:rPr>
          <w:rFonts w:cstheme="minorHAnsi"/>
        </w:rPr>
      </w:pPr>
    </w:p>
    <w:p w14:paraId="5920F4C1" w14:textId="77777777" w:rsidR="003176AE" w:rsidRPr="00205F35" w:rsidRDefault="003176AE" w:rsidP="00620E82">
      <w:pPr>
        <w:rPr>
          <w:rFonts w:cstheme="minorHAnsi"/>
        </w:rPr>
      </w:pPr>
    </w:p>
    <w:p w14:paraId="3D188A20" w14:textId="77777777" w:rsidR="00B169B7" w:rsidRPr="00205F35" w:rsidRDefault="00B169B7" w:rsidP="00B169B7">
      <w:pPr>
        <w:rPr>
          <w:rFonts w:cstheme="minorHAnsi"/>
          <w:b/>
          <w:color w:val="0080C0"/>
          <w:sz w:val="36"/>
          <w:szCs w:val="36"/>
        </w:rPr>
      </w:pPr>
      <w:r w:rsidRPr="00205F35">
        <w:rPr>
          <w:rFonts w:cstheme="minorHAnsi"/>
          <w:b/>
          <w:color w:val="0080C0"/>
          <w:sz w:val="36"/>
          <w:szCs w:val="36"/>
        </w:rPr>
        <w:t>Contact Eaton Support</w:t>
      </w:r>
    </w:p>
    <w:p w14:paraId="7177D03A" w14:textId="77777777" w:rsidR="00B169B7" w:rsidRPr="00205F35" w:rsidRDefault="00B169B7" w:rsidP="00B169B7">
      <w:pPr>
        <w:rPr>
          <w:rFonts w:cstheme="minorHAnsi"/>
        </w:rPr>
      </w:pPr>
      <w:r w:rsidRPr="00205F35">
        <w:rPr>
          <w:rFonts w:cstheme="minorHAnsi"/>
        </w:rPr>
        <w:t>For your convenience, Eaton provides support to assist you with questions on installation, operation and troubleshooting. Please contact us at:</w:t>
      </w:r>
    </w:p>
    <w:p w14:paraId="1C7C42C6" w14:textId="77777777" w:rsidR="00B169B7" w:rsidRPr="00205F35" w:rsidRDefault="00993705" w:rsidP="00B169B7">
      <w:pPr>
        <w:rPr>
          <w:rFonts w:cstheme="minorHAnsi"/>
          <w:color w:val="0000FF"/>
          <w:u w:val="single"/>
        </w:rPr>
      </w:pPr>
      <w:hyperlink r:id="rId16" w:history="1">
        <w:r w:rsidR="00B169B7" w:rsidRPr="00205F35">
          <w:rPr>
            <w:rFonts w:cstheme="minorHAnsi"/>
            <w:color w:val="0000FF"/>
            <w:u w:val="single"/>
          </w:rPr>
          <w:t>softwareconnectivityts@eaton.com</w:t>
        </w:r>
      </w:hyperlink>
    </w:p>
    <w:p w14:paraId="661A6997" w14:textId="77777777" w:rsidR="00B169B7" w:rsidRPr="00205F35" w:rsidRDefault="00B169B7" w:rsidP="00B169B7">
      <w:pPr>
        <w:rPr>
          <w:rFonts w:cstheme="minorHAnsi"/>
        </w:rPr>
      </w:pPr>
      <w:r w:rsidRPr="00205F35">
        <w:rPr>
          <w:rFonts w:cstheme="minorHAnsi"/>
        </w:rPr>
        <w:t>800-356-5737 option 2, option 5, option 1</w:t>
      </w:r>
    </w:p>
    <w:p w14:paraId="3BF573A7" w14:textId="77777777" w:rsidR="001A7C15" w:rsidRPr="00205F35" w:rsidRDefault="001A7C15" w:rsidP="001A7C15">
      <w:pPr>
        <w:rPr>
          <w:rFonts w:cstheme="minorHAnsi"/>
        </w:rPr>
      </w:pPr>
    </w:p>
    <w:bookmarkStart w:id="1" w:name="_Toc58524360" w:displacedByCustomXml="next"/>
    <w:sdt>
      <w:sdtPr>
        <w:rPr>
          <w:rFonts w:cstheme="minorHAnsi"/>
          <w:b w:val="0"/>
          <w:bCs/>
          <w:color w:val="auto"/>
          <w:sz w:val="24"/>
          <w:szCs w:val="22"/>
        </w:rPr>
        <w:id w:val="-2129083998"/>
        <w:docPartObj>
          <w:docPartGallery w:val="Table of Contents"/>
          <w:docPartUnique/>
        </w:docPartObj>
      </w:sdtPr>
      <w:sdtEndPr>
        <w:rPr>
          <w:bCs w:val="0"/>
          <w:noProof/>
          <w:sz w:val="22"/>
        </w:rPr>
      </w:sdtEndPr>
      <w:sdtContent>
        <w:p w14:paraId="5262AAF4" w14:textId="6942BE52" w:rsidR="001A7C15" w:rsidRPr="00205F35" w:rsidRDefault="001A7C15" w:rsidP="00A7645F">
          <w:pPr>
            <w:pStyle w:val="Heading1"/>
            <w:numPr>
              <w:ilvl w:val="0"/>
              <w:numId w:val="0"/>
            </w:numPr>
            <w:ind w:left="576"/>
            <w:rPr>
              <w:rFonts w:cstheme="minorHAnsi"/>
            </w:rPr>
          </w:pPr>
          <w:r w:rsidRPr="00205F35">
            <w:rPr>
              <w:rFonts w:cstheme="minorHAnsi"/>
            </w:rPr>
            <w:t>Contents</w:t>
          </w:r>
          <w:bookmarkEnd w:id="1"/>
        </w:p>
        <w:p w14:paraId="1113FB01" w14:textId="58EF308F" w:rsidR="009256F4" w:rsidRPr="00205F35" w:rsidRDefault="001A7C15">
          <w:pPr>
            <w:pStyle w:val="TOC1"/>
            <w:tabs>
              <w:tab w:val="right" w:leader="dot" w:pos="9350"/>
            </w:tabs>
            <w:rPr>
              <w:rFonts w:cstheme="minorHAnsi"/>
              <w:noProof/>
              <w:lang w:eastAsia="zh-CN"/>
            </w:rPr>
          </w:pPr>
          <w:r w:rsidRPr="00205F35">
            <w:rPr>
              <w:rFonts w:cstheme="minorHAnsi"/>
            </w:rPr>
            <w:fldChar w:fldCharType="begin"/>
          </w:r>
          <w:r w:rsidRPr="00205F35">
            <w:rPr>
              <w:rFonts w:cstheme="minorHAnsi"/>
            </w:rPr>
            <w:instrText xml:space="preserve"> TOC \o "1-3" \h \z \u </w:instrText>
          </w:r>
          <w:r w:rsidRPr="00205F35">
            <w:rPr>
              <w:rFonts w:cstheme="minorHAnsi"/>
            </w:rPr>
            <w:fldChar w:fldCharType="separate"/>
          </w:r>
          <w:hyperlink w:anchor="_Toc58524360" w:history="1">
            <w:r w:rsidR="009256F4" w:rsidRPr="00205F35">
              <w:rPr>
                <w:rStyle w:val="Hyperlink"/>
                <w:rFonts w:cstheme="minorHAnsi"/>
                <w:noProof/>
              </w:rPr>
              <w:t>Contents</w:t>
            </w:r>
            <w:r w:rsidR="009256F4" w:rsidRPr="00205F35">
              <w:rPr>
                <w:rFonts w:cstheme="minorHAnsi"/>
                <w:noProof/>
                <w:webHidden/>
              </w:rPr>
              <w:tab/>
            </w:r>
            <w:r w:rsidR="009256F4" w:rsidRPr="00205F35">
              <w:rPr>
                <w:rFonts w:cstheme="minorHAnsi"/>
                <w:noProof/>
                <w:webHidden/>
              </w:rPr>
              <w:fldChar w:fldCharType="begin"/>
            </w:r>
            <w:r w:rsidR="009256F4" w:rsidRPr="00205F35">
              <w:rPr>
                <w:rFonts w:cstheme="minorHAnsi"/>
                <w:noProof/>
                <w:webHidden/>
              </w:rPr>
              <w:instrText xml:space="preserve"> PAGEREF _Toc58524360 \h </w:instrText>
            </w:r>
            <w:r w:rsidR="009256F4" w:rsidRPr="00205F35">
              <w:rPr>
                <w:rFonts w:cstheme="minorHAnsi"/>
                <w:noProof/>
                <w:webHidden/>
              </w:rPr>
            </w:r>
            <w:r w:rsidR="009256F4" w:rsidRPr="00205F35">
              <w:rPr>
                <w:rFonts w:cstheme="minorHAnsi"/>
                <w:noProof/>
                <w:webHidden/>
              </w:rPr>
              <w:fldChar w:fldCharType="separate"/>
            </w:r>
            <w:r w:rsidR="00A6696B" w:rsidRPr="00205F35">
              <w:rPr>
                <w:rFonts w:cstheme="minorHAnsi"/>
                <w:noProof/>
                <w:webHidden/>
              </w:rPr>
              <w:t>3</w:t>
            </w:r>
            <w:r w:rsidR="009256F4" w:rsidRPr="00205F35">
              <w:rPr>
                <w:rFonts w:cstheme="minorHAnsi"/>
                <w:noProof/>
                <w:webHidden/>
              </w:rPr>
              <w:fldChar w:fldCharType="end"/>
            </w:r>
          </w:hyperlink>
        </w:p>
        <w:p w14:paraId="4691126E" w14:textId="648612B7" w:rsidR="009256F4" w:rsidRPr="00205F35" w:rsidRDefault="00993705">
          <w:pPr>
            <w:pStyle w:val="TOC1"/>
            <w:tabs>
              <w:tab w:val="left" w:pos="480"/>
              <w:tab w:val="right" w:leader="dot" w:pos="9350"/>
            </w:tabs>
            <w:rPr>
              <w:rFonts w:cstheme="minorHAnsi"/>
              <w:noProof/>
              <w:lang w:eastAsia="zh-CN"/>
            </w:rPr>
          </w:pPr>
          <w:hyperlink w:anchor="_Toc58524361" w:history="1">
            <w:r w:rsidR="009256F4" w:rsidRPr="00205F35">
              <w:rPr>
                <w:rStyle w:val="Hyperlink"/>
                <w:rFonts w:cstheme="minorHAnsi"/>
                <w:noProof/>
              </w:rPr>
              <w:t>1.</w:t>
            </w:r>
            <w:r w:rsidR="009256F4" w:rsidRPr="00205F35">
              <w:rPr>
                <w:rFonts w:cstheme="minorHAnsi"/>
                <w:noProof/>
                <w:lang w:eastAsia="zh-CN"/>
              </w:rPr>
              <w:tab/>
            </w:r>
            <w:r w:rsidR="009256F4" w:rsidRPr="00205F35">
              <w:rPr>
                <w:rStyle w:val="Hyperlink"/>
                <w:rFonts w:cstheme="minorHAnsi"/>
                <w:noProof/>
              </w:rPr>
              <w:t>Overview</w:t>
            </w:r>
            <w:r w:rsidR="009256F4" w:rsidRPr="00205F35">
              <w:rPr>
                <w:rFonts w:cstheme="minorHAnsi"/>
                <w:noProof/>
                <w:webHidden/>
              </w:rPr>
              <w:tab/>
            </w:r>
            <w:r w:rsidR="009256F4" w:rsidRPr="00205F35">
              <w:rPr>
                <w:rFonts w:cstheme="minorHAnsi"/>
                <w:noProof/>
                <w:webHidden/>
              </w:rPr>
              <w:fldChar w:fldCharType="begin"/>
            </w:r>
            <w:r w:rsidR="009256F4" w:rsidRPr="00205F35">
              <w:rPr>
                <w:rFonts w:cstheme="minorHAnsi"/>
                <w:noProof/>
                <w:webHidden/>
              </w:rPr>
              <w:instrText xml:space="preserve"> PAGEREF _Toc58524361 \h </w:instrText>
            </w:r>
            <w:r w:rsidR="009256F4" w:rsidRPr="00205F35">
              <w:rPr>
                <w:rFonts w:cstheme="minorHAnsi"/>
                <w:noProof/>
                <w:webHidden/>
              </w:rPr>
            </w:r>
            <w:r w:rsidR="009256F4" w:rsidRPr="00205F35">
              <w:rPr>
                <w:rFonts w:cstheme="minorHAnsi"/>
                <w:noProof/>
                <w:webHidden/>
              </w:rPr>
              <w:fldChar w:fldCharType="separate"/>
            </w:r>
            <w:r w:rsidR="00A6696B" w:rsidRPr="00205F35">
              <w:rPr>
                <w:rFonts w:cstheme="minorHAnsi"/>
                <w:noProof/>
                <w:webHidden/>
              </w:rPr>
              <w:t>4</w:t>
            </w:r>
            <w:r w:rsidR="009256F4" w:rsidRPr="00205F35">
              <w:rPr>
                <w:rFonts w:cstheme="minorHAnsi"/>
                <w:noProof/>
                <w:webHidden/>
              </w:rPr>
              <w:fldChar w:fldCharType="end"/>
            </w:r>
          </w:hyperlink>
        </w:p>
        <w:p w14:paraId="1616B676" w14:textId="7D15F497" w:rsidR="009256F4" w:rsidRPr="00205F35" w:rsidRDefault="00993705" w:rsidP="00303EF4">
          <w:pPr>
            <w:pStyle w:val="TOC1"/>
            <w:tabs>
              <w:tab w:val="left" w:pos="480"/>
              <w:tab w:val="right" w:leader="dot" w:pos="9350"/>
            </w:tabs>
            <w:rPr>
              <w:rFonts w:cstheme="minorHAnsi"/>
              <w:noProof/>
            </w:rPr>
          </w:pPr>
          <w:hyperlink w:anchor="_Toc58524362" w:history="1">
            <w:r w:rsidR="009256F4" w:rsidRPr="00205F35">
              <w:rPr>
                <w:rStyle w:val="Hyperlink"/>
                <w:rFonts w:cstheme="minorHAnsi"/>
                <w:noProof/>
              </w:rPr>
              <w:t>2.</w:t>
            </w:r>
            <w:r w:rsidR="009256F4" w:rsidRPr="00205F35">
              <w:rPr>
                <w:rFonts w:cstheme="minorHAnsi"/>
                <w:noProof/>
                <w:lang w:eastAsia="zh-CN"/>
              </w:rPr>
              <w:tab/>
            </w:r>
            <w:r w:rsidR="00C11810" w:rsidRPr="00205F35">
              <w:rPr>
                <w:rFonts w:cstheme="minorHAnsi"/>
                <w:noProof/>
                <w:lang w:eastAsia="zh-CN"/>
              </w:rPr>
              <w:t>Requirement Summary</w:t>
            </w:r>
            <w:r w:rsidR="009256F4" w:rsidRPr="00205F35">
              <w:rPr>
                <w:rFonts w:cstheme="minorHAnsi"/>
                <w:noProof/>
                <w:webHidden/>
              </w:rPr>
              <w:tab/>
            </w:r>
            <w:r w:rsidR="009256F4" w:rsidRPr="00205F35">
              <w:rPr>
                <w:rFonts w:cstheme="minorHAnsi"/>
                <w:noProof/>
                <w:webHidden/>
              </w:rPr>
              <w:fldChar w:fldCharType="begin"/>
            </w:r>
            <w:r w:rsidR="009256F4" w:rsidRPr="00205F35">
              <w:rPr>
                <w:rFonts w:cstheme="minorHAnsi"/>
                <w:noProof/>
                <w:webHidden/>
              </w:rPr>
              <w:instrText xml:space="preserve"> PAGEREF _Toc58524362 \h </w:instrText>
            </w:r>
            <w:r w:rsidR="009256F4" w:rsidRPr="00205F35">
              <w:rPr>
                <w:rFonts w:cstheme="minorHAnsi"/>
                <w:noProof/>
                <w:webHidden/>
              </w:rPr>
            </w:r>
            <w:r w:rsidR="009256F4" w:rsidRPr="00205F35">
              <w:rPr>
                <w:rFonts w:cstheme="minorHAnsi"/>
                <w:noProof/>
                <w:webHidden/>
              </w:rPr>
              <w:fldChar w:fldCharType="separate"/>
            </w:r>
            <w:r w:rsidR="00A6696B" w:rsidRPr="00205F35">
              <w:rPr>
                <w:rFonts w:cstheme="minorHAnsi"/>
                <w:noProof/>
                <w:webHidden/>
              </w:rPr>
              <w:t>5</w:t>
            </w:r>
            <w:r w:rsidR="009256F4" w:rsidRPr="00205F35">
              <w:rPr>
                <w:rFonts w:cstheme="minorHAnsi"/>
                <w:noProof/>
                <w:webHidden/>
              </w:rPr>
              <w:fldChar w:fldCharType="end"/>
            </w:r>
          </w:hyperlink>
        </w:p>
        <w:p w14:paraId="03E99C3F" w14:textId="3D8C68FC" w:rsidR="00C11810" w:rsidRPr="00205F35" w:rsidRDefault="00993705" w:rsidP="00C11810">
          <w:pPr>
            <w:pStyle w:val="TOC1"/>
            <w:tabs>
              <w:tab w:val="left" w:pos="480"/>
              <w:tab w:val="right" w:leader="dot" w:pos="9350"/>
            </w:tabs>
            <w:rPr>
              <w:rFonts w:cstheme="minorHAnsi"/>
              <w:noProof/>
            </w:rPr>
          </w:pPr>
          <w:hyperlink w:anchor="_Toc58524362" w:history="1">
            <w:r w:rsidR="00C11810" w:rsidRPr="00205F35">
              <w:rPr>
                <w:rStyle w:val="Hyperlink"/>
                <w:rFonts w:cstheme="minorHAnsi"/>
                <w:noProof/>
                <w:lang w:eastAsia="zh-CN"/>
              </w:rPr>
              <w:t>3</w:t>
            </w:r>
            <w:r w:rsidR="00C11810" w:rsidRPr="00205F35">
              <w:rPr>
                <w:rStyle w:val="Hyperlink"/>
                <w:rFonts w:cstheme="minorHAnsi"/>
                <w:noProof/>
              </w:rPr>
              <w:t>.</w:t>
            </w:r>
            <w:r w:rsidR="00C11810" w:rsidRPr="00205F35">
              <w:rPr>
                <w:rFonts w:cstheme="minorHAnsi"/>
                <w:noProof/>
                <w:lang w:eastAsia="zh-CN"/>
              </w:rPr>
              <w:tab/>
              <w:t>Technical Requirements</w:t>
            </w:r>
            <w:r w:rsidR="00C11810" w:rsidRPr="00205F35">
              <w:rPr>
                <w:rFonts w:cstheme="minorHAnsi"/>
                <w:noProof/>
                <w:webHidden/>
              </w:rPr>
              <w:tab/>
            </w:r>
            <w:r w:rsidR="00AE3D05" w:rsidRPr="00205F35">
              <w:rPr>
                <w:rFonts w:cstheme="minorHAnsi"/>
                <w:noProof/>
                <w:webHidden/>
              </w:rPr>
              <w:t>6</w:t>
            </w:r>
          </w:hyperlink>
        </w:p>
        <w:p w14:paraId="341BCC05" w14:textId="1065A016" w:rsidR="00C11810" w:rsidRPr="00205F35" w:rsidRDefault="00993705" w:rsidP="00C11810">
          <w:pPr>
            <w:pStyle w:val="TOC1"/>
            <w:tabs>
              <w:tab w:val="left" w:pos="480"/>
              <w:tab w:val="right" w:leader="dot" w:pos="9350"/>
            </w:tabs>
            <w:rPr>
              <w:rFonts w:cstheme="minorHAnsi"/>
              <w:noProof/>
            </w:rPr>
          </w:pPr>
          <w:hyperlink w:anchor="_Toc58524362" w:history="1">
            <w:r w:rsidR="00C11810" w:rsidRPr="00205F35">
              <w:rPr>
                <w:rStyle w:val="Hyperlink"/>
                <w:rFonts w:cstheme="minorHAnsi"/>
                <w:noProof/>
                <w:lang w:eastAsia="zh-CN"/>
              </w:rPr>
              <w:t>4</w:t>
            </w:r>
            <w:r w:rsidR="00C11810" w:rsidRPr="00205F35">
              <w:rPr>
                <w:rStyle w:val="Hyperlink"/>
                <w:rFonts w:cstheme="minorHAnsi"/>
                <w:noProof/>
              </w:rPr>
              <w:t>.</w:t>
            </w:r>
            <w:r w:rsidR="00C11810" w:rsidRPr="00205F35">
              <w:rPr>
                <w:rFonts w:cstheme="minorHAnsi"/>
                <w:noProof/>
                <w:lang w:eastAsia="zh-CN"/>
              </w:rPr>
              <w:tab/>
            </w:r>
            <w:r w:rsidR="0062635A" w:rsidRPr="00205F35">
              <w:rPr>
                <w:rFonts w:cstheme="minorHAnsi"/>
                <w:noProof/>
                <w:lang w:eastAsia="zh-CN"/>
              </w:rPr>
              <w:t xml:space="preserve">Outline </w:t>
            </w:r>
            <w:r w:rsidR="00C11810" w:rsidRPr="00205F35">
              <w:rPr>
                <w:rFonts w:cstheme="minorHAnsi"/>
                <w:noProof/>
                <w:lang w:eastAsia="zh-CN"/>
              </w:rPr>
              <w:t>Design</w:t>
            </w:r>
            <w:r w:rsidR="00C11810" w:rsidRPr="00205F35">
              <w:rPr>
                <w:rFonts w:cstheme="minorHAnsi"/>
                <w:noProof/>
                <w:webHidden/>
              </w:rPr>
              <w:tab/>
            </w:r>
            <w:r w:rsidR="00AE3D05" w:rsidRPr="00205F35">
              <w:rPr>
                <w:rFonts w:cstheme="minorHAnsi"/>
                <w:noProof/>
                <w:webHidden/>
              </w:rPr>
              <w:t>7</w:t>
            </w:r>
          </w:hyperlink>
        </w:p>
        <w:p w14:paraId="296E98F6" w14:textId="154600B1" w:rsidR="00C11810" w:rsidRPr="00205F35" w:rsidRDefault="00993705" w:rsidP="00C11810">
          <w:pPr>
            <w:pStyle w:val="TOC1"/>
            <w:tabs>
              <w:tab w:val="left" w:pos="480"/>
              <w:tab w:val="right" w:leader="dot" w:pos="9350"/>
            </w:tabs>
            <w:rPr>
              <w:rFonts w:cstheme="minorHAnsi"/>
              <w:noProof/>
            </w:rPr>
          </w:pPr>
          <w:hyperlink w:anchor="_Toc58524362" w:history="1">
            <w:r w:rsidR="00C11810" w:rsidRPr="00205F35">
              <w:rPr>
                <w:rStyle w:val="Hyperlink"/>
                <w:rFonts w:cstheme="minorHAnsi"/>
                <w:noProof/>
                <w:lang w:eastAsia="zh-CN"/>
              </w:rPr>
              <w:t>5</w:t>
            </w:r>
            <w:r w:rsidR="00C11810" w:rsidRPr="00205F35">
              <w:rPr>
                <w:rStyle w:val="Hyperlink"/>
                <w:rFonts w:cstheme="minorHAnsi"/>
                <w:noProof/>
              </w:rPr>
              <w:t>.</w:t>
            </w:r>
            <w:r w:rsidR="00C11810" w:rsidRPr="00205F35">
              <w:rPr>
                <w:rFonts w:cstheme="minorHAnsi"/>
                <w:noProof/>
                <w:lang w:eastAsia="zh-CN"/>
              </w:rPr>
              <w:tab/>
              <w:t>UI Design</w:t>
            </w:r>
            <w:r w:rsidR="00C11810" w:rsidRPr="00205F35">
              <w:rPr>
                <w:rFonts w:cstheme="minorHAnsi"/>
                <w:noProof/>
                <w:webHidden/>
              </w:rPr>
              <w:tab/>
            </w:r>
            <w:r w:rsidR="00AE3D05" w:rsidRPr="00205F35">
              <w:rPr>
                <w:rFonts w:cstheme="minorHAnsi"/>
                <w:noProof/>
                <w:webHidden/>
              </w:rPr>
              <w:t>8</w:t>
            </w:r>
          </w:hyperlink>
        </w:p>
        <w:p w14:paraId="12EED13D" w14:textId="3076CF32" w:rsidR="00C11810" w:rsidRPr="00205F35" w:rsidRDefault="00993705" w:rsidP="00C11810">
          <w:pPr>
            <w:pStyle w:val="TOC1"/>
            <w:tabs>
              <w:tab w:val="left" w:pos="480"/>
              <w:tab w:val="right" w:leader="dot" w:pos="9350"/>
            </w:tabs>
            <w:rPr>
              <w:rFonts w:cstheme="minorHAnsi"/>
              <w:noProof/>
            </w:rPr>
          </w:pPr>
          <w:hyperlink w:anchor="_Toc58524362" w:history="1">
            <w:r w:rsidR="00C11810" w:rsidRPr="00205F35">
              <w:rPr>
                <w:rStyle w:val="Hyperlink"/>
                <w:rFonts w:cstheme="minorHAnsi"/>
                <w:noProof/>
                <w:lang w:eastAsia="zh-CN"/>
              </w:rPr>
              <w:t>6</w:t>
            </w:r>
            <w:r w:rsidR="00C11810" w:rsidRPr="00205F35">
              <w:rPr>
                <w:rStyle w:val="Hyperlink"/>
                <w:rFonts w:cstheme="minorHAnsi"/>
                <w:noProof/>
              </w:rPr>
              <w:t>.</w:t>
            </w:r>
            <w:r w:rsidR="00C11810" w:rsidRPr="00205F35">
              <w:rPr>
                <w:rFonts w:cstheme="minorHAnsi"/>
                <w:noProof/>
                <w:lang w:eastAsia="zh-CN"/>
              </w:rPr>
              <w:tab/>
              <w:t>Use Cases</w:t>
            </w:r>
            <w:r w:rsidR="00C11810" w:rsidRPr="00205F35">
              <w:rPr>
                <w:rFonts w:cstheme="minorHAnsi"/>
                <w:noProof/>
                <w:webHidden/>
              </w:rPr>
              <w:tab/>
            </w:r>
            <w:r w:rsidR="00AE3D05" w:rsidRPr="00205F35">
              <w:rPr>
                <w:rFonts w:cstheme="minorHAnsi"/>
                <w:noProof/>
                <w:webHidden/>
              </w:rPr>
              <w:t>9</w:t>
            </w:r>
          </w:hyperlink>
        </w:p>
        <w:p w14:paraId="4E553566" w14:textId="14F63974" w:rsidR="00C11810" w:rsidRPr="00205F35" w:rsidRDefault="00993705" w:rsidP="00C11810">
          <w:pPr>
            <w:pStyle w:val="TOC1"/>
            <w:tabs>
              <w:tab w:val="left" w:pos="480"/>
              <w:tab w:val="right" w:leader="dot" w:pos="9350"/>
            </w:tabs>
            <w:rPr>
              <w:rFonts w:cstheme="minorHAnsi"/>
              <w:noProof/>
            </w:rPr>
          </w:pPr>
          <w:hyperlink w:anchor="_Toc58524362" w:history="1">
            <w:r w:rsidR="00C11810" w:rsidRPr="00205F35">
              <w:rPr>
                <w:rStyle w:val="Hyperlink"/>
                <w:rFonts w:cstheme="minorHAnsi"/>
                <w:noProof/>
                <w:lang w:eastAsia="zh-CN"/>
              </w:rPr>
              <w:t>7</w:t>
            </w:r>
            <w:r w:rsidR="00C11810" w:rsidRPr="00205F35">
              <w:rPr>
                <w:rStyle w:val="Hyperlink"/>
                <w:rFonts w:cstheme="minorHAnsi"/>
                <w:noProof/>
              </w:rPr>
              <w:t>.</w:t>
            </w:r>
            <w:r w:rsidR="00C11810" w:rsidRPr="00205F35">
              <w:rPr>
                <w:rFonts w:cstheme="minorHAnsi"/>
                <w:noProof/>
                <w:lang w:eastAsia="zh-CN"/>
              </w:rPr>
              <w:tab/>
              <w:t>Implementation Notes</w:t>
            </w:r>
            <w:r w:rsidR="00C11810" w:rsidRPr="00205F35">
              <w:rPr>
                <w:rFonts w:cstheme="minorHAnsi"/>
                <w:noProof/>
                <w:webHidden/>
              </w:rPr>
              <w:tab/>
            </w:r>
            <w:r w:rsidR="00505962" w:rsidRPr="00205F35">
              <w:rPr>
                <w:rFonts w:cstheme="minorHAnsi"/>
                <w:noProof/>
                <w:webHidden/>
              </w:rPr>
              <w:t>10</w:t>
            </w:r>
          </w:hyperlink>
        </w:p>
        <w:p w14:paraId="2E4531F3" w14:textId="00627C14" w:rsidR="001A7C15" w:rsidRPr="00205F35" w:rsidRDefault="001A7C15">
          <w:pPr>
            <w:rPr>
              <w:rFonts w:cstheme="minorHAnsi"/>
            </w:rPr>
          </w:pPr>
          <w:r w:rsidRPr="00205F35">
            <w:rPr>
              <w:rFonts w:cstheme="minorHAnsi"/>
              <w:b/>
              <w:bCs/>
              <w:noProof/>
            </w:rPr>
            <w:fldChar w:fldCharType="end"/>
          </w:r>
        </w:p>
      </w:sdtContent>
    </w:sdt>
    <w:p w14:paraId="72EAB515" w14:textId="3598A4C2" w:rsidR="001A7C15" w:rsidRPr="00205F35" w:rsidRDefault="001A7C15" w:rsidP="001A7C15">
      <w:pPr>
        <w:rPr>
          <w:rFonts w:cstheme="minorHAnsi"/>
        </w:rPr>
      </w:pPr>
    </w:p>
    <w:p w14:paraId="0DB31DE1" w14:textId="05C5D0FD" w:rsidR="001A7C15" w:rsidRPr="00205F35" w:rsidRDefault="001A7C15">
      <w:pPr>
        <w:rPr>
          <w:rFonts w:cstheme="minorHAnsi"/>
        </w:rPr>
      </w:pPr>
      <w:r w:rsidRPr="00205F35">
        <w:rPr>
          <w:rFonts w:cstheme="minorHAnsi"/>
        </w:rPr>
        <w:br w:type="page"/>
      </w:r>
    </w:p>
    <w:p w14:paraId="4F196504" w14:textId="77777777" w:rsidR="00573B47" w:rsidRPr="00205F35" w:rsidRDefault="00573B47" w:rsidP="00573B47">
      <w:pPr>
        <w:pStyle w:val="Heading1"/>
        <w:keepNext/>
        <w:keepLines/>
        <w:pageBreakBefore w:val="0"/>
        <w:numPr>
          <w:ilvl w:val="0"/>
          <w:numId w:val="28"/>
        </w:numPr>
        <w:spacing w:after="0"/>
        <w:ind w:left="360"/>
        <w:contextualSpacing w:val="0"/>
        <w:rPr>
          <w:rFonts w:cstheme="minorHAnsi"/>
        </w:rPr>
      </w:pPr>
      <w:bookmarkStart w:id="2" w:name="_Toc58430074"/>
      <w:bookmarkStart w:id="3" w:name="_Toc58524361"/>
      <w:bookmarkStart w:id="4" w:name="_Hlk33102563"/>
      <w:r w:rsidRPr="00205F35">
        <w:rPr>
          <w:rFonts w:cstheme="minorHAnsi"/>
        </w:rPr>
        <w:lastRenderedPageBreak/>
        <w:t>Overview</w:t>
      </w:r>
      <w:bookmarkEnd w:id="2"/>
      <w:bookmarkEnd w:id="3"/>
    </w:p>
    <w:p w14:paraId="0FB23983" w14:textId="0BEA821D" w:rsidR="00F5746C" w:rsidRPr="00205F35" w:rsidRDefault="001F2F73" w:rsidP="00573B47">
      <w:pPr>
        <w:tabs>
          <w:tab w:val="left" w:pos="2160"/>
        </w:tabs>
        <w:rPr>
          <w:rFonts w:cstheme="minorHAnsi"/>
        </w:rPr>
      </w:pPr>
      <w:r w:rsidRPr="00205F35">
        <w:rPr>
          <w:rFonts w:cstheme="minorHAnsi"/>
        </w:rPr>
        <w:t>For new feature requirements, the product team needs to evaluate and review it first. Next teams need to understand the requirement, then estimate the efforts for Design and Implementation.</w:t>
      </w:r>
    </w:p>
    <w:p w14:paraId="25D2C8CC" w14:textId="3262B478" w:rsidR="00573B47" w:rsidRPr="00205F35" w:rsidRDefault="00573B47" w:rsidP="00573B47">
      <w:pPr>
        <w:tabs>
          <w:tab w:val="left" w:pos="2160"/>
        </w:tabs>
        <w:rPr>
          <w:rFonts w:cstheme="minorHAnsi"/>
        </w:rPr>
      </w:pPr>
      <w:r w:rsidRPr="00205F35">
        <w:rPr>
          <w:rFonts w:cstheme="minorHAnsi"/>
        </w:rPr>
        <w:br w:type="page"/>
      </w:r>
    </w:p>
    <w:p w14:paraId="226DF8AD" w14:textId="7D3B67DB" w:rsidR="00573B47" w:rsidRDefault="00C11810" w:rsidP="00573B47">
      <w:pPr>
        <w:pStyle w:val="Heading1"/>
        <w:keepNext/>
        <w:keepLines/>
        <w:pageBreakBefore w:val="0"/>
        <w:numPr>
          <w:ilvl w:val="0"/>
          <w:numId w:val="28"/>
        </w:numPr>
        <w:tabs>
          <w:tab w:val="left" w:pos="360"/>
        </w:tabs>
        <w:spacing w:after="0"/>
        <w:ind w:hanging="720"/>
        <w:contextualSpacing w:val="0"/>
        <w:rPr>
          <w:rFonts w:cstheme="minorHAnsi"/>
        </w:rPr>
      </w:pPr>
      <w:r w:rsidRPr="00205F35">
        <w:rPr>
          <w:rFonts w:cstheme="minorHAnsi"/>
        </w:rPr>
        <w:lastRenderedPageBreak/>
        <w:t>Requirement Summary</w:t>
      </w:r>
    </w:p>
    <w:bookmarkEnd w:id="4"/>
    <w:p w14:paraId="1C9E8940" w14:textId="60A72B86" w:rsidR="00C11810" w:rsidRPr="00B2349F" w:rsidRDefault="00B2349F" w:rsidP="00B2349F">
      <w:pPr>
        <w:pStyle w:val="ListParagraph"/>
        <w:numPr>
          <w:ilvl w:val="0"/>
          <w:numId w:val="33"/>
        </w:numPr>
        <w:spacing w:line="252" w:lineRule="auto"/>
        <w:rPr>
          <w:rFonts w:cstheme="minorHAnsi"/>
          <w:color w:val="0070C0"/>
          <w:lang w:eastAsia="zh-CN"/>
        </w:rPr>
      </w:pPr>
      <w:r w:rsidRPr="00B2349F">
        <w:rPr>
          <w:rFonts w:cstheme="minorHAnsi"/>
          <w:color w:val="0070C0"/>
          <w:lang w:eastAsia="zh-CN"/>
        </w:rPr>
        <w:t>Breakers – automatically select the next available breaker number</w:t>
      </w:r>
    </w:p>
    <w:p w14:paraId="252E4495" w14:textId="38256998" w:rsidR="00B2349F" w:rsidRPr="00B2349F" w:rsidRDefault="00B2349F" w:rsidP="00B2349F">
      <w:pPr>
        <w:pStyle w:val="ListParagraph"/>
        <w:numPr>
          <w:ilvl w:val="0"/>
          <w:numId w:val="34"/>
        </w:numPr>
        <w:spacing w:line="252" w:lineRule="auto"/>
        <w:rPr>
          <w:rFonts w:cstheme="minorHAnsi"/>
          <w:color w:val="C00000"/>
          <w:lang w:eastAsia="zh-CN"/>
        </w:rPr>
      </w:pPr>
      <w:r w:rsidRPr="00B2349F">
        <w:rPr>
          <w:rFonts w:cstheme="minorHAnsi"/>
          <w:color w:val="C00000"/>
          <w:lang w:eastAsia="zh-CN"/>
        </w:rPr>
        <w:t>Breakers – automatically select the next available breaker number</w:t>
      </w:r>
    </w:p>
    <w:p w14:paraId="1298295A" w14:textId="77777777" w:rsidR="00B2349F" w:rsidRPr="00B2349F" w:rsidRDefault="00B2349F" w:rsidP="00B2349F">
      <w:pPr>
        <w:pStyle w:val="ListParagraph"/>
        <w:spacing w:line="252" w:lineRule="auto"/>
        <w:ind w:left="780"/>
        <w:rPr>
          <w:rFonts w:cstheme="minorHAnsi"/>
          <w:lang w:eastAsia="zh-CN"/>
        </w:rPr>
      </w:pPr>
      <w:r w:rsidRPr="00B2349F">
        <w:rPr>
          <w:rFonts w:cstheme="minorHAnsi"/>
          <w:lang w:eastAsia="zh-CN"/>
        </w:rPr>
        <w:t xml:space="preserve">As a use case, if you are manually creating 14 x 3-phase breakers, then you need to remember the circuit number of the previous breaker. </w:t>
      </w:r>
    </w:p>
    <w:p w14:paraId="727718B1" w14:textId="77777777" w:rsidR="00B2349F" w:rsidRPr="00B2349F" w:rsidRDefault="00B2349F" w:rsidP="00B2349F">
      <w:pPr>
        <w:pStyle w:val="ListParagraph"/>
        <w:spacing w:line="252" w:lineRule="auto"/>
        <w:ind w:left="780"/>
        <w:rPr>
          <w:rFonts w:cstheme="minorHAnsi"/>
          <w:lang w:eastAsia="zh-CN"/>
        </w:rPr>
      </w:pPr>
      <w:r w:rsidRPr="00B2349F">
        <w:rPr>
          <w:rFonts w:cstheme="minorHAnsi"/>
          <w:lang w:eastAsia="zh-CN"/>
        </w:rPr>
        <w:t xml:space="preserve">It would be much easier if these fields were pre-filled with the next available circuit. </w:t>
      </w:r>
    </w:p>
    <w:p w14:paraId="0E50CC35" w14:textId="5DFB2494" w:rsidR="00B2349F" w:rsidRDefault="00B2349F" w:rsidP="00B2349F">
      <w:pPr>
        <w:pStyle w:val="ListParagraph"/>
        <w:spacing w:line="252" w:lineRule="auto"/>
        <w:ind w:left="780"/>
        <w:rPr>
          <w:rFonts w:cstheme="minorHAnsi"/>
          <w:lang w:eastAsia="zh-CN"/>
        </w:rPr>
      </w:pPr>
      <w:r w:rsidRPr="00B2349F">
        <w:rPr>
          <w:rFonts w:cstheme="minorHAnsi"/>
          <w:lang w:eastAsia="zh-CN"/>
        </w:rPr>
        <w:t>The user can change this if necessary.</w:t>
      </w:r>
    </w:p>
    <w:p w14:paraId="5419064B" w14:textId="4F2B21E9" w:rsidR="00B2349F" w:rsidRDefault="00B2349F" w:rsidP="00B2349F">
      <w:pPr>
        <w:pStyle w:val="ListParagraph"/>
        <w:spacing w:line="252" w:lineRule="auto"/>
        <w:ind w:left="780"/>
        <w:rPr>
          <w:rFonts w:cstheme="minorHAnsi"/>
          <w:lang w:eastAsia="zh-CN"/>
        </w:rPr>
      </w:pPr>
    </w:p>
    <w:p w14:paraId="4575DC45" w14:textId="2310DE07" w:rsidR="00B2349F" w:rsidRPr="00B2349F" w:rsidRDefault="00B2349F" w:rsidP="00B2349F">
      <w:pPr>
        <w:pStyle w:val="ListParagraph"/>
        <w:numPr>
          <w:ilvl w:val="0"/>
          <w:numId w:val="34"/>
        </w:numPr>
        <w:spacing w:line="252" w:lineRule="auto"/>
        <w:rPr>
          <w:rFonts w:cstheme="minorHAnsi"/>
          <w:color w:val="C00000"/>
          <w:lang w:eastAsia="zh-CN"/>
        </w:rPr>
      </w:pPr>
      <w:r w:rsidRPr="00B2349F">
        <w:rPr>
          <w:rFonts w:cstheme="minorHAnsi"/>
          <w:color w:val="C00000"/>
          <w:lang w:eastAsia="zh-CN"/>
        </w:rPr>
        <w:t>Users should be able to bulk add, for example 14 x 3-phase breakers or 42 x 1 phase breakers</w:t>
      </w:r>
    </w:p>
    <w:p w14:paraId="59227F7E" w14:textId="286FE2D2" w:rsidR="00B2349F" w:rsidRDefault="00B2349F" w:rsidP="00B2349F">
      <w:pPr>
        <w:pStyle w:val="ListParagraph"/>
        <w:spacing w:line="252" w:lineRule="auto"/>
        <w:ind w:left="780"/>
        <w:rPr>
          <w:rFonts w:cstheme="minorHAnsi"/>
          <w:lang w:eastAsia="zh-CN"/>
        </w:rPr>
      </w:pPr>
      <w:r w:rsidRPr="00B2349F">
        <w:rPr>
          <w:rFonts w:cstheme="minorHAnsi"/>
          <w:lang w:eastAsia="zh-CN"/>
        </w:rPr>
        <w:t>Generally</w:t>
      </w:r>
      <w:r>
        <w:rPr>
          <w:rFonts w:cstheme="minorHAnsi"/>
          <w:lang w:eastAsia="zh-CN"/>
        </w:rPr>
        <w:t>,</w:t>
      </w:r>
      <w:r w:rsidRPr="00B2349F">
        <w:rPr>
          <w:rFonts w:cstheme="minorHAnsi"/>
          <w:lang w:eastAsia="zh-CN"/>
        </w:rPr>
        <w:t xml:space="preserve"> panels are filled with the same breaker phases, they will be all 3-phase or 1 phase breakers</w:t>
      </w:r>
      <w:r>
        <w:rPr>
          <w:rFonts w:cstheme="minorHAnsi"/>
          <w:lang w:eastAsia="zh-CN"/>
        </w:rPr>
        <w:t>.</w:t>
      </w:r>
    </w:p>
    <w:p w14:paraId="70DF58D4" w14:textId="31913D28" w:rsidR="00B2349F" w:rsidRDefault="00B2349F" w:rsidP="00B2349F">
      <w:pPr>
        <w:pStyle w:val="ListParagraph"/>
        <w:spacing w:line="252" w:lineRule="auto"/>
        <w:ind w:left="780"/>
        <w:rPr>
          <w:rFonts w:cstheme="minorHAnsi"/>
          <w:lang w:eastAsia="zh-CN"/>
        </w:rPr>
      </w:pPr>
    </w:p>
    <w:p w14:paraId="6CFBFC08" w14:textId="2160EBAF" w:rsidR="008F17B2" w:rsidRPr="008F17B2" w:rsidRDefault="008F17B2" w:rsidP="008F17B2">
      <w:pPr>
        <w:pStyle w:val="ListParagraph"/>
        <w:numPr>
          <w:ilvl w:val="0"/>
          <w:numId w:val="34"/>
        </w:numPr>
        <w:spacing w:line="252" w:lineRule="auto"/>
        <w:rPr>
          <w:rFonts w:cstheme="minorHAnsi"/>
          <w:color w:val="C00000"/>
          <w:lang w:eastAsia="zh-CN"/>
        </w:rPr>
      </w:pPr>
      <w:r w:rsidRPr="008F17B2">
        <w:rPr>
          <w:rFonts w:cstheme="minorHAnsi"/>
          <w:color w:val="C00000"/>
          <w:lang w:eastAsia="zh-CN"/>
        </w:rPr>
        <w:t>When defining breakers and there is only 1 panel defined, the panel name should be pre-filled.</w:t>
      </w:r>
    </w:p>
    <w:p w14:paraId="497F89CE" w14:textId="77777777" w:rsidR="008F17B2" w:rsidRPr="008F17B2" w:rsidRDefault="008F17B2" w:rsidP="008F17B2">
      <w:pPr>
        <w:numPr>
          <w:ilvl w:val="0"/>
          <w:numId w:val="34"/>
        </w:numPr>
        <w:spacing w:after="0" w:line="240" w:lineRule="auto"/>
        <w:rPr>
          <w:rFonts w:ascii="Calibri" w:hAnsi="Calibri" w:cs="Calibri"/>
          <w:color w:val="C00000"/>
        </w:rPr>
      </w:pPr>
      <w:r w:rsidRPr="008F17B2">
        <w:rPr>
          <w:rFonts w:ascii="Calibri" w:hAnsi="Calibri" w:cs="Calibri"/>
          <w:color w:val="C00000"/>
        </w:rPr>
        <w:t>It is possible to create a 3-phase breaker on an incorrect circuit.</w:t>
      </w:r>
    </w:p>
    <w:p w14:paraId="58A828CF" w14:textId="2851137A" w:rsidR="008F17B2" w:rsidRPr="008F17B2" w:rsidRDefault="008F17B2" w:rsidP="008F17B2">
      <w:pPr>
        <w:pStyle w:val="ListParagraph"/>
        <w:spacing w:line="252" w:lineRule="auto"/>
        <w:ind w:left="780"/>
        <w:rPr>
          <w:rFonts w:cstheme="minorHAnsi"/>
          <w:lang w:eastAsia="zh-CN"/>
        </w:rPr>
      </w:pPr>
      <w:r w:rsidRPr="008F17B2">
        <w:rPr>
          <w:rFonts w:cstheme="minorHAnsi"/>
          <w:lang w:eastAsia="zh-CN"/>
        </w:rPr>
        <w:t>In this example of a single-table, it should not be possible to create a 3-phase breaker on circuit 11. I suggest a just warning message, as this could happen, but in 99% of cases it will be a user error in VDC.</w:t>
      </w:r>
    </w:p>
    <w:p w14:paraId="3C5B660F" w14:textId="2E71BE63" w:rsidR="008F17B2" w:rsidRPr="00B2349F" w:rsidRDefault="008F17B2" w:rsidP="008F17B2">
      <w:pPr>
        <w:pStyle w:val="ListParagraph"/>
        <w:spacing w:line="252" w:lineRule="auto"/>
        <w:ind w:left="780"/>
        <w:rPr>
          <w:rFonts w:cstheme="minorHAnsi"/>
          <w:lang w:eastAsia="zh-CN"/>
        </w:rPr>
      </w:pPr>
      <w:r w:rsidRPr="004031FD">
        <w:rPr>
          <w:rFonts w:ascii="Calibri" w:hAnsi="Calibri" w:cs="Calibri"/>
          <w:noProof/>
          <w:color w:val="000000"/>
        </w:rPr>
        <w:drawing>
          <wp:inline distT="0" distB="0" distL="0" distR="0" wp14:anchorId="5CA1A911" wp14:editId="5FE19D86">
            <wp:extent cx="5149462" cy="1973580"/>
            <wp:effectExtent l="0" t="0" r="0" b="762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social media pos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5153112" cy="1974979"/>
                    </a:xfrm>
                    <a:prstGeom prst="rect">
                      <a:avLst/>
                    </a:prstGeom>
                    <a:noFill/>
                    <a:ln>
                      <a:noFill/>
                    </a:ln>
                  </pic:spPr>
                </pic:pic>
              </a:graphicData>
            </a:graphic>
          </wp:inline>
        </w:drawing>
      </w:r>
    </w:p>
    <w:p w14:paraId="432795B5" w14:textId="084E635F" w:rsidR="00B2349F" w:rsidRPr="008F17B2" w:rsidRDefault="00B2349F" w:rsidP="008F17B2">
      <w:pPr>
        <w:pStyle w:val="ListParagraph"/>
        <w:numPr>
          <w:ilvl w:val="0"/>
          <w:numId w:val="34"/>
        </w:numPr>
        <w:spacing w:line="252" w:lineRule="auto"/>
        <w:rPr>
          <w:rFonts w:cstheme="minorHAnsi"/>
          <w:color w:val="C00000"/>
          <w:lang w:eastAsia="zh-CN"/>
        </w:rPr>
      </w:pPr>
      <w:r w:rsidRPr="008F17B2">
        <w:rPr>
          <w:rFonts w:cstheme="minorHAnsi"/>
          <w:color w:val="C00000"/>
          <w:lang w:eastAsia="zh-CN"/>
        </w:rPr>
        <w:t xml:space="preserve">In addition </w:t>
      </w:r>
      <w:proofErr w:type="gramStart"/>
      <w:r w:rsidRPr="008F17B2">
        <w:rPr>
          <w:rFonts w:cstheme="minorHAnsi"/>
          <w:color w:val="C00000"/>
          <w:lang w:eastAsia="zh-CN"/>
        </w:rPr>
        <w:t>-  the</w:t>
      </w:r>
      <w:proofErr w:type="gramEnd"/>
      <w:r w:rsidRPr="008F17B2">
        <w:rPr>
          <w:rFonts w:cstheme="minorHAnsi"/>
          <w:color w:val="C00000"/>
          <w:lang w:eastAsia="zh-CN"/>
        </w:rPr>
        <w:t xml:space="preserve"> voltage for the breaker must be derived from the PDU for the number of phases (this can’t be changed on the breaker).", this is a new requirement which need to consider</w:t>
      </w:r>
    </w:p>
    <w:p w14:paraId="6B9D3B96" w14:textId="0A03CA9A" w:rsidR="00B2349F" w:rsidRDefault="00B2349F" w:rsidP="00B2233B">
      <w:pPr>
        <w:pStyle w:val="ListParagraph"/>
        <w:spacing w:line="252" w:lineRule="auto"/>
        <w:ind w:left="0"/>
        <w:rPr>
          <w:rFonts w:cstheme="minorHAnsi"/>
          <w:lang w:eastAsia="zh-CN"/>
        </w:rPr>
      </w:pPr>
    </w:p>
    <w:p w14:paraId="4E803901" w14:textId="77777777" w:rsidR="00B2349F" w:rsidRPr="00205F35" w:rsidRDefault="00B2349F" w:rsidP="00B2233B">
      <w:pPr>
        <w:pStyle w:val="ListParagraph"/>
        <w:spacing w:line="252" w:lineRule="auto"/>
        <w:ind w:left="0"/>
        <w:rPr>
          <w:rFonts w:cstheme="minorHAnsi"/>
          <w:lang w:eastAsia="zh-CN"/>
        </w:rPr>
      </w:pPr>
    </w:p>
    <w:p w14:paraId="7FB33802" w14:textId="3DD07205" w:rsidR="00C11810" w:rsidRPr="00205F35" w:rsidRDefault="00C11810" w:rsidP="00B2233B">
      <w:pPr>
        <w:pStyle w:val="ListParagraph"/>
        <w:spacing w:line="252" w:lineRule="auto"/>
        <w:ind w:left="0"/>
        <w:rPr>
          <w:rStyle w:val="Strong"/>
          <w:rFonts w:cstheme="minorHAnsi"/>
          <w:color w:val="172B4D"/>
          <w:shd w:val="clear" w:color="auto" w:fill="FFFFFF"/>
        </w:rPr>
      </w:pPr>
      <w:r w:rsidRPr="00205F35">
        <w:rPr>
          <w:rStyle w:val="Strong"/>
          <w:rFonts w:cstheme="minorHAnsi"/>
          <w:color w:val="172B4D"/>
          <w:shd w:val="clear" w:color="auto" w:fill="FFFFFF"/>
        </w:rPr>
        <w:t>Existing Feature:</w:t>
      </w:r>
    </w:p>
    <w:p w14:paraId="00B30515" w14:textId="6ED6B33E" w:rsidR="00C11810" w:rsidRPr="00205F35" w:rsidRDefault="00C11810" w:rsidP="00B2233B">
      <w:pPr>
        <w:pStyle w:val="ListParagraph"/>
        <w:spacing w:line="252" w:lineRule="auto"/>
        <w:ind w:left="0"/>
        <w:rPr>
          <w:rStyle w:val="Strong"/>
          <w:rFonts w:cstheme="minorHAnsi"/>
          <w:color w:val="172B4D"/>
          <w:sz w:val="21"/>
          <w:szCs w:val="21"/>
          <w:shd w:val="clear" w:color="auto" w:fill="FFFFFF"/>
        </w:rPr>
      </w:pPr>
    </w:p>
    <w:p w14:paraId="3DA74FB4" w14:textId="56A98D46" w:rsidR="00C11810" w:rsidRPr="00205F35" w:rsidRDefault="00C11810" w:rsidP="00B2233B">
      <w:pPr>
        <w:pStyle w:val="ListParagraph"/>
        <w:spacing w:line="252" w:lineRule="auto"/>
        <w:ind w:left="0"/>
        <w:rPr>
          <w:rStyle w:val="Strong"/>
          <w:rFonts w:cstheme="minorHAnsi"/>
          <w:color w:val="172B4D"/>
          <w:sz w:val="21"/>
          <w:szCs w:val="21"/>
          <w:shd w:val="clear" w:color="auto" w:fill="FFFFFF"/>
          <w:lang w:eastAsia="zh-CN"/>
        </w:rPr>
      </w:pPr>
    </w:p>
    <w:p w14:paraId="419D8AF3" w14:textId="2FD9CAE7" w:rsidR="00C11810" w:rsidRPr="00205F35" w:rsidRDefault="00C11810" w:rsidP="00B2233B">
      <w:pPr>
        <w:pStyle w:val="ListParagraph"/>
        <w:spacing w:line="252" w:lineRule="auto"/>
        <w:ind w:left="0"/>
        <w:rPr>
          <w:rStyle w:val="Strong"/>
          <w:rFonts w:cstheme="minorHAnsi"/>
          <w:color w:val="172B4D"/>
          <w:shd w:val="clear" w:color="auto" w:fill="FFFFFF"/>
        </w:rPr>
      </w:pPr>
      <w:r w:rsidRPr="00205F35">
        <w:rPr>
          <w:rStyle w:val="Strong"/>
          <w:rFonts w:cstheme="minorHAnsi"/>
          <w:color w:val="172B4D"/>
          <w:shd w:val="clear" w:color="auto" w:fill="FFFFFF"/>
        </w:rPr>
        <w:t>New Feature Requirement:</w:t>
      </w:r>
    </w:p>
    <w:p w14:paraId="5149C1A1" w14:textId="159622CB" w:rsidR="00C11810" w:rsidRPr="00205F35" w:rsidRDefault="00C11810" w:rsidP="00B2233B">
      <w:pPr>
        <w:pStyle w:val="ListParagraph"/>
        <w:spacing w:line="252" w:lineRule="auto"/>
        <w:ind w:left="0"/>
        <w:rPr>
          <w:rStyle w:val="Strong"/>
          <w:rFonts w:cstheme="minorHAnsi"/>
          <w:color w:val="172B4D"/>
          <w:sz w:val="21"/>
          <w:szCs w:val="21"/>
          <w:shd w:val="clear" w:color="auto" w:fill="FFFFFF"/>
        </w:rPr>
      </w:pPr>
    </w:p>
    <w:p w14:paraId="3BC18F67" w14:textId="2F5E9A02" w:rsidR="00C11810" w:rsidRPr="00205F35" w:rsidRDefault="00C11810" w:rsidP="00B2233B">
      <w:pPr>
        <w:pStyle w:val="ListParagraph"/>
        <w:spacing w:line="252" w:lineRule="auto"/>
        <w:ind w:left="0"/>
        <w:rPr>
          <w:rFonts w:cstheme="minorHAnsi"/>
          <w:lang w:eastAsia="zh-CN"/>
        </w:rPr>
      </w:pPr>
    </w:p>
    <w:p w14:paraId="505B51CC" w14:textId="3B1B4EF7" w:rsidR="0062635A" w:rsidRPr="00205F35" w:rsidRDefault="0062635A" w:rsidP="0062635A">
      <w:pPr>
        <w:pStyle w:val="Heading1"/>
        <w:keepNext/>
        <w:keepLines/>
        <w:pageBreakBefore w:val="0"/>
        <w:numPr>
          <w:ilvl w:val="0"/>
          <w:numId w:val="28"/>
        </w:numPr>
        <w:tabs>
          <w:tab w:val="left" w:pos="360"/>
        </w:tabs>
        <w:spacing w:after="0"/>
        <w:ind w:hanging="720"/>
        <w:contextualSpacing w:val="0"/>
        <w:rPr>
          <w:rFonts w:cstheme="minorHAnsi"/>
        </w:rPr>
      </w:pPr>
      <w:r w:rsidRPr="00205F35">
        <w:rPr>
          <w:rFonts w:cstheme="minorHAnsi"/>
        </w:rPr>
        <w:t>Technical Requirements</w:t>
      </w:r>
    </w:p>
    <w:p w14:paraId="21B135D2" w14:textId="18A45155" w:rsidR="0062635A" w:rsidRPr="00205F35" w:rsidRDefault="0062635A" w:rsidP="0062635A">
      <w:pPr>
        <w:rPr>
          <w:rFonts w:cstheme="minorHAnsi"/>
          <w:i/>
          <w:iCs/>
        </w:rPr>
      </w:pPr>
      <w:r w:rsidRPr="00205F35">
        <w:rPr>
          <w:rFonts w:cstheme="minorHAnsi"/>
          <w:i/>
          <w:iCs/>
        </w:rPr>
        <w:t>[Describe the technical requirements for the requirement.]</w:t>
      </w:r>
    </w:p>
    <w:p w14:paraId="5B4710C6" w14:textId="61C5A573" w:rsidR="0062635A" w:rsidRPr="00205F35" w:rsidRDefault="0062635A" w:rsidP="00B2233B">
      <w:pPr>
        <w:pStyle w:val="ListParagraph"/>
        <w:spacing w:line="252" w:lineRule="auto"/>
        <w:ind w:left="0"/>
        <w:rPr>
          <w:rFonts w:cstheme="minorHAnsi"/>
          <w:lang w:eastAsia="zh-CN"/>
        </w:rPr>
      </w:pPr>
    </w:p>
    <w:p w14:paraId="766915AD" w14:textId="38717314" w:rsidR="0062635A" w:rsidRPr="00205F35" w:rsidRDefault="0062635A" w:rsidP="00B2233B">
      <w:pPr>
        <w:pStyle w:val="ListParagraph"/>
        <w:spacing w:line="252" w:lineRule="auto"/>
        <w:ind w:left="0"/>
        <w:rPr>
          <w:rFonts w:cstheme="minorHAnsi"/>
          <w:lang w:eastAsia="zh-CN"/>
        </w:rPr>
      </w:pPr>
    </w:p>
    <w:p w14:paraId="268DA551" w14:textId="0AC87C49" w:rsidR="0062635A" w:rsidRPr="00205F35" w:rsidRDefault="0062635A" w:rsidP="0062635A">
      <w:pPr>
        <w:pStyle w:val="Heading1"/>
        <w:keepNext/>
        <w:keepLines/>
        <w:pageBreakBefore w:val="0"/>
        <w:numPr>
          <w:ilvl w:val="0"/>
          <w:numId w:val="28"/>
        </w:numPr>
        <w:tabs>
          <w:tab w:val="left" w:pos="360"/>
        </w:tabs>
        <w:spacing w:after="0"/>
        <w:ind w:hanging="720"/>
        <w:contextualSpacing w:val="0"/>
        <w:rPr>
          <w:rFonts w:cstheme="minorHAnsi"/>
        </w:rPr>
      </w:pPr>
      <w:r w:rsidRPr="00205F35">
        <w:rPr>
          <w:rFonts w:cstheme="minorHAnsi"/>
          <w:lang w:eastAsia="zh-CN"/>
        </w:rPr>
        <w:t>Outline</w:t>
      </w:r>
      <w:r w:rsidRPr="00205F35">
        <w:rPr>
          <w:rFonts w:cstheme="minorHAnsi"/>
        </w:rPr>
        <w:t xml:space="preserve"> </w:t>
      </w:r>
      <w:r w:rsidRPr="00205F35">
        <w:rPr>
          <w:rFonts w:cstheme="minorHAnsi"/>
          <w:lang w:eastAsia="zh-CN"/>
        </w:rPr>
        <w:t>Design</w:t>
      </w:r>
    </w:p>
    <w:p w14:paraId="7665D430" w14:textId="393402BF" w:rsidR="0062635A" w:rsidRPr="00205F35" w:rsidRDefault="00933D51" w:rsidP="00B2233B">
      <w:pPr>
        <w:pStyle w:val="ListParagraph"/>
        <w:spacing w:line="252" w:lineRule="auto"/>
        <w:ind w:left="0"/>
        <w:rPr>
          <w:rFonts w:cstheme="minorHAnsi"/>
          <w:i/>
          <w:iCs/>
          <w:lang w:eastAsia="zh-CN"/>
        </w:rPr>
      </w:pPr>
      <w:r w:rsidRPr="00205F35">
        <w:rPr>
          <w:rFonts w:cstheme="minorHAnsi"/>
          <w:i/>
          <w:iCs/>
          <w:lang w:eastAsia="zh-CN"/>
        </w:rPr>
        <w:t xml:space="preserve">[Outline proposed design, </w:t>
      </w:r>
      <w:r w:rsidR="00AE3D05" w:rsidRPr="00205F35">
        <w:rPr>
          <w:rFonts w:cstheme="minorHAnsi"/>
          <w:i/>
          <w:iCs/>
          <w:lang w:eastAsia="zh-CN"/>
        </w:rPr>
        <w:t xml:space="preserve">outline/block </w:t>
      </w:r>
      <w:r w:rsidRPr="00205F35">
        <w:rPr>
          <w:rFonts w:cstheme="minorHAnsi"/>
          <w:i/>
          <w:iCs/>
          <w:lang w:eastAsia="zh-CN"/>
        </w:rPr>
        <w:t>diagram, object definition, class organization, messaging, flow charts, sequence diagrams</w:t>
      </w:r>
      <w:r w:rsidR="00AE3D05" w:rsidRPr="00205F35">
        <w:rPr>
          <w:rFonts w:cstheme="minorHAnsi"/>
          <w:i/>
          <w:iCs/>
          <w:lang w:eastAsia="zh-CN"/>
        </w:rPr>
        <w:t>, database design</w:t>
      </w:r>
      <w:r w:rsidRPr="00205F35">
        <w:rPr>
          <w:rFonts w:cstheme="minorHAnsi"/>
          <w:i/>
          <w:iCs/>
          <w:lang w:eastAsia="zh-CN"/>
        </w:rPr>
        <w:t xml:space="preserve"> etc. for the requirement.]</w:t>
      </w:r>
    </w:p>
    <w:p w14:paraId="3C86F0F3" w14:textId="32424336" w:rsidR="0062635A" w:rsidRPr="00205F35" w:rsidRDefault="0062635A" w:rsidP="00B2233B">
      <w:pPr>
        <w:pStyle w:val="ListParagraph"/>
        <w:spacing w:line="252" w:lineRule="auto"/>
        <w:ind w:left="0"/>
        <w:rPr>
          <w:rFonts w:cstheme="minorHAnsi"/>
          <w:lang w:eastAsia="zh-CN"/>
        </w:rPr>
      </w:pPr>
    </w:p>
    <w:p w14:paraId="33193D4B" w14:textId="75B93373" w:rsidR="00AE3D05" w:rsidRPr="00205F35" w:rsidRDefault="00AE3D05" w:rsidP="00B2233B">
      <w:pPr>
        <w:pStyle w:val="ListParagraph"/>
        <w:spacing w:line="252" w:lineRule="auto"/>
        <w:ind w:left="0"/>
        <w:rPr>
          <w:rFonts w:cstheme="minorHAnsi"/>
          <w:b/>
          <w:bCs/>
          <w:lang w:eastAsia="zh-CN"/>
        </w:rPr>
      </w:pPr>
      <w:r w:rsidRPr="00205F35">
        <w:rPr>
          <w:rFonts w:cstheme="minorHAnsi"/>
          <w:b/>
          <w:bCs/>
          <w:lang w:eastAsia="zh-CN"/>
        </w:rPr>
        <w:t>Outline Diagram:</w:t>
      </w:r>
    </w:p>
    <w:p w14:paraId="5CF7BE08" w14:textId="27423178" w:rsidR="00AE3D05" w:rsidRPr="00205F35" w:rsidRDefault="00AE3D05" w:rsidP="00B2233B">
      <w:pPr>
        <w:pStyle w:val="ListParagraph"/>
        <w:spacing w:line="252" w:lineRule="auto"/>
        <w:ind w:left="0"/>
        <w:rPr>
          <w:rFonts w:cstheme="minorHAnsi"/>
          <w:b/>
          <w:bCs/>
          <w:lang w:eastAsia="zh-CN"/>
        </w:rPr>
      </w:pPr>
    </w:p>
    <w:p w14:paraId="31708609" w14:textId="44D2DF03" w:rsidR="00AE3D05" w:rsidRPr="00205F35" w:rsidRDefault="00AE3D05" w:rsidP="00B2233B">
      <w:pPr>
        <w:pStyle w:val="ListParagraph"/>
        <w:spacing w:line="252" w:lineRule="auto"/>
        <w:ind w:left="0"/>
        <w:rPr>
          <w:rFonts w:cstheme="minorHAnsi"/>
          <w:b/>
          <w:bCs/>
          <w:lang w:eastAsia="zh-CN"/>
        </w:rPr>
      </w:pPr>
    </w:p>
    <w:p w14:paraId="68C24476" w14:textId="3F1DFC50" w:rsidR="00AE3D05" w:rsidRPr="00205F35" w:rsidRDefault="00AE3D05" w:rsidP="00B2233B">
      <w:pPr>
        <w:pStyle w:val="ListParagraph"/>
        <w:spacing w:line="252" w:lineRule="auto"/>
        <w:ind w:left="0"/>
        <w:rPr>
          <w:rFonts w:cstheme="minorHAnsi"/>
          <w:b/>
          <w:bCs/>
          <w:lang w:eastAsia="zh-CN"/>
        </w:rPr>
      </w:pPr>
      <w:r w:rsidRPr="00205F35">
        <w:rPr>
          <w:rFonts w:cstheme="minorHAnsi"/>
          <w:b/>
          <w:bCs/>
          <w:lang w:eastAsia="zh-CN"/>
        </w:rPr>
        <w:t>Flow Chart:</w:t>
      </w:r>
    </w:p>
    <w:p w14:paraId="1C9FFE35" w14:textId="40E7FE10" w:rsidR="00AE3D05" w:rsidRPr="00205F35" w:rsidRDefault="00AE3D05" w:rsidP="00B2233B">
      <w:pPr>
        <w:pStyle w:val="ListParagraph"/>
        <w:spacing w:line="252" w:lineRule="auto"/>
        <w:ind w:left="0"/>
        <w:rPr>
          <w:rFonts w:cstheme="minorHAnsi"/>
          <w:b/>
          <w:bCs/>
          <w:lang w:eastAsia="zh-CN"/>
        </w:rPr>
      </w:pPr>
    </w:p>
    <w:p w14:paraId="1F0A783E" w14:textId="6FB3A07D" w:rsidR="00AE3D05" w:rsidRPr="00205F35" w:rsidRDefault="00AE3D05" w:rsidP="00B2233B">
      <w:pPr>
        <w:pStyle w:val="ListParagraph"/>
        <w:spacing w:line="252" w:lineRule="auto"/>
        <w:ind w:left="0"/>
        <w:rPr>
          <w:rFonts w:cstheme="minorHAnsi"/>
          <w:b/>
          <w:bCs/>
          <w:lang w:eastAsia="zh-CN"/>
        </w:rPr>
      </w:pPr>
    </w:p>
    <w:p w14:paraId="5920BD91" w14:textId="01724697" w:rsidR="00AE3D05" w:rsidRPr="00205F35" w:rsidRDefault="00AE3D05" w:rsidP="00B2233B">
      <w:pPr>
        <w:pStyle w:val="ListParagraph"/>
        <w:spacing w:line="252" w:lineRule="auto"/>
        <w:ind w:left="0"/>
        <w:rPr>
          <w:rFonts w:cstheme="minorHAnsi"/>
          <w:b/>
          <w:bCs/>
          <w:lang w:eastAsia="zh-CN"/>
        </w:rPr>
      </w:pPr>
      <w:r w:rsidRPr="00205F35">
        <w:rPr>
          <w:rFonts w:cstheme="minorHAnsi"/>
          <w:b/>
          <w:bCs/>
          <w:lang w:eastAsia="zh-CN"/>
        </w:rPr>
        <w:t>Database Design:</w:t>
      </w:r>
    </w:p>
    <w:p w14:paraId="180AC7F4" w14:textId="70A59EDA" w:rsidR="00AE3D05" w:rsidRPr="00205F35" w:rsidRDefault="00AE3D05" w:rsidP="00B2233B">
      <w:pPr>
        <w:pStyle w:val="ListParagraph"/>
        <w:spacing w:line="252" w:lineRule="auto"/>
        <w:ind w:left="0"/>
        <w:rPr>
          <w:rFonts w:cstheme="minorHAnsi"/>
          <w:b/>
          <w:bCs/>
          <w:lang w:eastAsia="zh-CN"/>
        </w:rPr>
      </w:pPr>
    </w:p>
    <w:p w14:paraId="1CCBF3EA" w14:textId="57592AA7" w:rsidR="00AE3D05" w:rsidRPr="00205F35" w:rsidRDefault="00AE3D05" w:rsidP="00B2233B">
      <w:pPr>
        <w:pStyle w:val="ListParagraph"/>
        <w:spacing w:line="252" w:lineRule="auto"/>
        <w:ind w:left="0"/>
        <w:rPr>
          <w:rFonts w:cstheme="minorHAnsi"/>
          <w:b/>
          <w:bCs/>
          <w:lang w:eastAsia="zh-CN"/>
        </w:rPr>
      </w:pPr>
    </w:p>
    <w:p w14:paraId="55FE279C" w14:textId="2FEAD5FF" w:rsidR="00AE3D05" w:rsidRPr="00205F35" w:rsidRDefault="00AE3D05" w:rsidP="00AE3D05">
      <w:pPr>
        <w:pStyle w:val="Heading1"/>
        <w:keepNext/>
        <w:keepLines/>
        <w:pageBreakBefore w:val="0"/>
        <w:numPr>
          <w:ilvl w:val="0"/>
          <w:numId w:val="28"/>
        </w:numPr>
        <w:tabs>
          <w:tab w:val="left" w:pos="360"/>
        </w:tabs>
        <w:spacing w:after="0"/>
        <w:ind w:hanging="720"/>
        <w:contextualSpacing w:val="0"/>
        <w:rPr>
          <w:rFonts w:cstheme="minorHAnsi"/>
        </w:rPr>
      </w:pPr>
      <w:r w:rsidRPr="00205F35">
        <w:rPr>
          <w:rFonts w:cstheme="minorHAnsi"/>
          <w:lang w:eastAsia="zh-CN"/>
        </w:rPr>
        <w:t>UI</w:t>
      </w:r>
      <w:r w:rsidRPr="00205F35">
        <w:rPr>
          <w:rFonts w:cstheme="minorHAnsi"/>
        </w:rPr>
        <w:t xml:space="preserve"> </w:t>
      </w:r>
      <w:r w:rsidRPr="00205F35">
        <w:rPr>
          <w:rFonts w:cstheme="minorHAnsi"/>
          <w:lang w:eastAsia="zh-CN"/>
        </w:rPr>
        <w:t>Design</w:t>
      </w:r>
    </w:p>
    <w:p w14:paraId="7ED39E33" w14:textId="77777777" w:rsidR="00205F35" w:rsidRPr="00205F35" w:rsidRDefault="00205F35" w:rsidP="00205F35">
      <w:pPr>
        <w:rPr>
          <w:rFonts w:cstheme="minorHAnsi"/>
          <w:b/>
          <w:bCs/>
          <w:lang w:eastAsia="zh-CN"/>
        </w:rPr>
      </w:pPr>
      <w:r w:rsidRPr="00205F35">
        <w:rPr>
          <w:rFonts w:cstheme="minorHAnsi"/>
          <w:b/>
          <w:bCs/>
          <w:lang w:eastAsia="zh-CN"/>
        </w:rPr>
        <w:t>Mockups</w:t>
      </w:r>
      <w:r w:rsidRPr="00205F35">
        <w:rPr>
          <w:rFonts w:cstheme="minorHAnsi"/>
          <w:b/>
          <w:bCs/>
          <w:lang w:eastAsia="zh-CN"/>
        </w:rPr>
        <w:t>：</w:t>
      </w:r>
    </w:p>
    <w:p w14:paraId="0AE2BF30" w14:textId="77777777" w:rsidR="00F77CB5" w:rsidRPr="00B838DA" w:rsidRDefault="00F77CB5" w:rsidP="00F77CB5">
      <w:pPr>
        <w:pStyle w:val="ListParagraph"/>
        <w:spacing w:line="252" w:lineRule="auto"/>
        <w:ind w:left="0"/>
        <w:rPr>
          <w:rFonts w:cstheme="minorHAnsi"/>
          <w:lang w:eastAsia="zh-CN"/>
        </w:rPr>
      </w:pPr>
      <w:r w:rsidRPr="00B838DA">
        <w:rPr>
          <w:rFonts w:cstheme="minorHAnsi"/>
          <w:lang w:eastAsia="zh-CN"/>
        </w:rPr>
        <w:t>svn://10.10.10.26:3709/documents/VDC/VDCX/Devices/UI_Design/PDU (6.5.1)</w:t>
      </w:r>
    </w:p>
    <w:p w14:paraId="176901BE" w14:textId="37FD2D88" w:rsidR="00205F35" w:rsidRPr="00F77CB5" w:rsidRDefault="00F77CB5" w:rsidP="00F77CB5">
      <w:pPr>
        <w:pStyle w:val="ListParagraph"/>
        <w:spacing w:line="252" w:lineRule="auto"/>
        <w:ind w:left="0"/>
        <w:rPr>
          <w:rFonts w:cstheme="minorHAnsi"/>
          <w:lang w:eastAsia="zh-CN"/>
        </w:rPr>
      </w:pPr>
      <w:r w:rsidRPr="00B838DA">
        <w:rPr>
          <w:rFonts w:cstheme="minorHAnsi"/>
          <w:lang w:eastAsia="zh-CN"/>
        </w:rPr>
        <w:t>svn://10.10.10.26:3709/documents/VDC/VDCX/Devices/UI_Design/PDU (6.5.1 Add</w:t>
      </w:r>
      <w:r>
        <w:rPr>
          <w:rFonts w:cstheme="minorHAnsi" w:hint="eastAsia"/>
          <w:lang w:eastAsia="zh-CN"/>
        </w:rPr>
        <w:t>i</w:t>
      </w:r>
      <w:r w:rsidRPr="00B838DA">
        <w:rPr>
          <w:rFonts w:cstheme="minorHAnsi"/>
          <w:lang w:eastAsia="zh-CN"/>
        </w:rPr>
        <w:t>tional)</w:t>
      </w:r>
    </w:p>
    <w:p w14:paraId="32748933" w14:textId="77777777" w:rsidR="00205F35" w:rsidRPr="00205F35" w:rsidRDefault="00205F35" w:rsidP="00205F35">
      <w:pPr>
        <w:rPr>
          <w:rFonts w:cstheme="minorHAnsi"/>
        </w:rPr>
      </w:pPr>
      <w:r w:rsidRPr="00205F35">
        <w:rPr>
          <w:rStyle w:val="Strong"/>
          <w:rFonts w:cstheme="minorHAnsi"/>
          <w:color w:val="172B4D"/>
          <w:shd w:val="clear" w:color="auto" w:fill="FFFFFF"/>
        </w:rPr>
        <w:t>UI Components:</w:t>
      </w:r>
    </w:p>
    <w:p w14:paraId="3BC045B1" w14:textId="77777777" w:rsidR="00205F35" w:rsidRPr="00205F35" w:rsidRDefault="00205F35" w:rsidP="00205F35">
      <w:pPr>
        <w:rPr>
          <w:rFonts w:cstheme="minorHAnsi"/>
        </w:rPr>
      </w:pPr>
    </w:p>
    <w:p w14:paraId="5A3E5ACF" w14:textId="77777777" w:rsidR="00205F35" w:rsidRPr="00205F35" w:rsidRDefault="00205F35" w:rsidP="00205F35">
      <w:pPr>
        <w:rPr>
          <w:rFonts w:cstheme="minorHAnsi"/>
        </w:rPr>
      </w:pPr>
      <w:r w:rsidRPr="00205F35">
        <w:rPr>
          <w:rStyle w:val="Strong"/>
          <w:rFonts w:cstheme="minorHAnsi"/>
          <w:color w:val="172B4D"/>
          <w:shd w:val="clear" w:color="auto" w:fill="FFFFFF"/>
        </w:rPr>
        <w:t>UI Messages:</w:t>
      </w:r>
    </w:p>
    <w:p w14:paraId="23D57606" w14:textId="4F1D8B96" w:rsidR="00AE3D05" w:rsidRPr="00205F35" w:rsidRDefault="00AE3D05" w:rsidP="00B2233B">
      <w:pPr>
        <w:pStyle w:val="ListParagraph"/>
        <w:spacing w:line="252" w:lineRule="auto"/>
        <w:ind w:left="0"/>
        <w:rPr>
          <w:rFonts w:cstheme="minorHAnsi"/>
          <w:b/>
          <w:bCs/>
          <w:lang w:eastAsia="zh-CN"/>
        </w:rPr>
      </w:pPr>
    </w:p>
    <w:p w14:paraId="3B80D74E" w14:textId="58D08EB2" w:rsidR="00AE3D05" w:rsidRPr="00205F35" w:rsidRDefault="00AE3D05" w:rsidP="00B2233B">
      <w:pPr>
        <w:pStyle w:val="ListParagraph"/>
        <w:spacing w:line="252" w:lineRule="auto"/>
        <w:ind w:left="0"/>
        <w:rPr>
          <w:rFonts w:cstheme="minorHAnsi"/>
          <w:b/>
          <w:bCs/>
          <w:lang w:eastAsia="zh-CN"/>
        </w:rPr>
      </w:pPr>
    </w:p>
    <w:p w14:paraId="53FF27D1" w14:textId="7EA75F01" w:rsidR="00AE3D05" w:rsidRPr="00205F35" w:rsidRDefault="00AE3D05" w:rsidP="00B2233B">
      <w:pPr>
        <w:pStyle w:val="ListParagraph"/>
        <w:spacing w:line="252" w:lineRule="auto"/>
        <w:ind w:left="0"/>
        <w:rPr>
          <w:rFonts w:cstheme="minorHAnsi"/>
          <w:b/>
          <w:bCs/>
          <w:lang w:eastAsia="zh-CN"/>
        </w:rPr>
      </w:pPr>
    </w:p>
    <w:p w14:paraId="44C3E0BD" w14:textId="6D2BBC09" w:rsidR="00AE3D05" w:rsidRPr="00205F35" w:rsidRDefault="00AE3D05" w:rsidP="00AE3D05">
      <w:pPr>
        <w:pStyle w:val="Heading1"/>
        <w:keepNext/>
        <w:keepLines/>
        <w:pageBreakBefore w:val="0"/>
        <w:numPr>
          <w:ilvl w:val="0"/>
          <w:numId w:val="28"/>
        </w:numPr>
        <w:tabs>
          <w:tab w:val="left" w:pos="360"/>
        </w:tabs>
        <w:spacing w:after="0"/>
        <w:ind w:hanging="720"/>
        <w:contextualSpacing w:val="0"/>
        <w:rPr>
          <w:rFonts w:cstheme="minorHAnsi"/>
        </w:rPr>
      </w:pPr>
      <w:r w:rsidRPr="00205F35">
        <w:rPr>
          <w:rFonts w:cstheme="minorHAnsi"/>
        </w:rPr>
        <w:t>Use Cases</w:t>
      </w:r>
    </w:p>
    <w:p w14:paraId="0A47B2BA" w14:textId="77777777" w:rsidR="00205F35" w:rsidRPr="00205F35" w:rsidRDefault="00205F35" w:rsidP="00205F35">
      <w:pPr>
        <w:rPr>
          <w:rFonts w:cstheme="minorHAnsi"/>
        </w:rPr>
      </w:pPr>
      <w:r w:rsidRPr="00205F35">
        <w:rPr>
          <w:rStyle w:val="Emphasis"/>
          <w:rFonts w:cstheme="minorHAnsi"/>
          <w:color w:val="172B4D"/>
          <w:sz w:val="21"/>
          <w:szCs w:val="21"/>
          <w:shd w:val="clear" w:color="auto" w:fill="FFFFFF"/>
        </w:rPr>
        <w:t>[Define use cases for initial test plans of the requirement]</w:t>
      </w:r>
    </w:p>
    <w:p w14:paraId="41D99F41" w14:textId="54BF4F5D" w:rsidR="00205F35" w:rsidRPr="00205F35" w:rsidRDefault="00205F35" w:rsidP="00205F35">
      <w:pPr>
        <w:rPr>
          <w:rFonts w:cstheme="minorHAnsi"/>
        </w:rPr>
      </w:pPr>
    </w:p>
    <w:p w14:paraId="2AE9FA15" w14:textId="77777777" w:rsidR="00205F35" w:rsidRPr="00205F35" w:rsidRDefault="00205F35" w:rsidP="00AE3D05">
      <w:pPr>
        <w:rPr>
          <w:rFonts w:cstheme="minorHAnsi"/>
        </w:rPr>
      </w:pPr>
    </w:p>
    <w:p w14:paraId="3AFEC107" w14:textId="02AF49DD" w:rsidR="00AE3D05" w:rsidRPr="00205F35" w:rsidRDefault="00AE3D05" w:rsidP="00AE3D05">
      <w:pPr>
        <w:pStyle w:val="Heading1"/>
        <w:keepNext/>
        <w:keepLines/>
        <w:pageBreakBefore w:val="0"/>
        <w:numPr>
          <w:ilvl w:val="0"/>
          <w:numId w:val="28"/>
        </w:numPr>
        <w:tabs>
          <w:tab w:val="left" w:pos="360"/>
        </w:tabs>
        <w:spacing w:after="0"/>
        <w:ind w:hanging="720"/>
        <w:contextualSpacing w:val="0"/>
        <w:rPr>
          <w:rFonts w:cstheme="minorHAnsi"/>
        </w:rPr>
      </w:pPr>
      <w:r w:rsidRPr="00205F35">
        <w:rPr>
          <w:rFonts w:cstheme="minorHAnsi"/>
        </w:rPr>
        <w:t>Implementation Notes</w:t>
      </w:r>
    </w:p>
    <w:p w14:paraId="5BA05870" w14:textId="5CAF7C8B" w:rsidR="00AE3D05" w:rsidRPr="00205F35" w:rsidRDefault="00205F35" w:rsidP="00AE3D05">
      <w:pPr>
        <w:rPr>
          <w:rFonts w:cstheme="minorHAnsi"/>
          <w:i/>
          <w:iCs/>
          <w:lang w:eastAsia="zh-CN"/>
        </w:rPr>
      </w:pPr>
      <w:r w:rsidRPr="00205F35">
        <w:rPr>
          <w:rStyle w:val="Emphasis"/>
          <w:rFonts w:cstheme="minorHAnsi"/>
          <w:i w:val="0"/>
          <w:iCs w:val="0"/>
          <w:color w:val="172B4D"/>
          <w:sz w:val="21"/>
          <w:szCs w:val="21"/>
          <w:shd w:val="clear" w:color="auto" w:fill="FFFFFF"/>
        </w:rPr>
        <w:t>[</w:t>
      </w:r>
      <w:r w:rsidRPr="00205F35">
        <w:rPr>
          <w:rFonts w:cstheme="minorHAnsi"/>
          <w:i/>
          <w:iCs/>
          <w:lang w:eastAsia="zh-CN"/>
        </w:rPr>
        <w:t>What clarifications have been discussed as the feature was developed</w:t>
      </w:r>
      <w:proofErr w:type="gramStart"/>
      <w:r w:rsidRPr="00205F35">
        <w:rPr>
          <w:rFonts w:cstheme="minorHAnsi"/>
          <w:i/>
          <w:iCs/>
          <w:lang w:eastAsia="zh-CN"/>
        </w:rPr>
        <w:t>?</w:t>
      </w:r>
      <w:r w:rsidRPr="00205F35">
        <w:rPr>
          <w:rStyle w:val="Emphasis"/>
          <w:rFonts w:cstheme="minorHAnsi"/>
          <w:i w:val="0"/>
          <w:iCs w:val="0"/>
          <w:color w:val="172B4D"/>
          <w:sz w:val="21"/>
          <w:szCs w:val="21"/>
          <w:shd w:val="clear" w:color="auto" w:fill="FFFFFF"/>
        </w:rPr>
        <w:t xml:space="preserve"> ]</w:t>
      </w:r>
      <w:proofErr w:type="gramEnd"/>
    </w:p>
    <w:p w14:paraId="75F4A0A5" w14:textId="418D7A6A" w:rsidR="00AE3D05" w:rsidRDefault="00AE3D05" w:rsidP="00B2233B">
      <w:pPr>
        <w:pStyle w:val="ListParagraph"/>
        <w:spacing w:line="252" w:lineRule="auto"/>
        <w:ind w:left="0"/>
        <w:rPr>
          <w:rFonts w:cstheme="minorHAnsi"/>
          <w:b/>
          <w:bCs/>
          <w:lang w:eastAsia="zh-CN"/>
        </w:rPr>
      </w:pPr>
    </w:p>
    <w:p w14:paraId="6B9DFD30" w14:textId="2706FB9F" w:rsidR="00205F35" w:rsidRDefault="00205F35" w:rsidP="00B2233B">
      <w:pPr>
        <w:pStyle w:val="ListParagraph"/>
        <w:spacing w:line="252" w:lineRule="auto"/>
        <w:ind w:left="0"/>
        <w:rPr>
          <w:rFonts w:cstheme="minorHAnsi"/>
          <w:b/>
          <w:bCs/>
          <w:lang w:eastAsia="zh-CN"/>
        </w:rPr>
      </w:pPr>
    </w:p>
    <w:p w14:paraId="51EFCCDD" w14:textId="77932CC6" w:rsidR="00205F35" w:rsidRPr="00205F35" w:rsidRDefault="00205F35" w:rsidP="00B2233B">
      <w:pPr>
        <w:pStyle w:val="ListParagraph"/>
        <w:spacing w:line="252" w:lineRule="auto"/>
        <w:ind w:left="0"/>
        <w:rPr>
          <w:rFonts w:cstheme="minorHAnsi"/>
          <w:b/>
          <w:bCs/>
          <w:lang w:eastAsia="zh-CN"/>
        </w:rPr>
      </w:pPr>
    </w:p>
    <w:p w14:paraId="642996BF" w14:textId="452682B0" w:rsidR="00205F35" w:rsidRPr="00205F35" w:rsidRDefault="00205F35" w:rsidP="00B2233B">
      <w:pPr>
        <w:pStyle w:val="ListParagraph"/>
        <w:spacing w:line="252" w:lineRule="auto"/>
        <w:ind w:left="0"/>
        <w:rPr>
          <w:rStyle w:val="Strong"/>
          <w:rFonts w:cstheme="minorHAnsi"/>
          <w:color w:val="172B4D"/>
          <w:shd w:val="clear" w:color="auto" w:fill="FFFFFF"/>
        </w:rPr>
      </w:pPr>
      <w:r w:rsidRPr="00205F35">
        <w:rPr>
          <w:rStyle w:val="Strong"/>
          <w:rFonts w:cstheme="minorHAnsi"/>
          <w:color w:val="172B4D"/>
          <w:shd w:val="clear" w:color="auto" w:fill="FFFFFF"/>
        </w:rPr>
        <w:t>Effort Estimation:</w:t>
      </w:r>
    </w:p>
    <w:tbl>
      <w:tblPr>
        <w:tblStyle w:val="GridTable5Dark-Accent1"/>
        <w:tblW w:w="0" w:type="auto"/>
        <w:tblLook w:val="04A0" w:firstRow="1" w:lastRow="0" w:firstColumn="1" w:lastColumn="0" w:noHBand="0" w:noVBand="1"/>
      </w:tblPr>
      <w:tblGrid>
        <w:gridCol w:w="1555"/>
        <w:gridCol w:w="2693"/>
        <w:gridCol w:w="1559"/>
        <w:gridCol w:w="1276"/>
        <w:gridCol w:w="2267"/>
      </w:tblGrid>
      <w:tr w:rsidR="00205F35" w:rsidRPr="002B4B9F" w14:paraId="55A3BE7C" w14:textId="77777777" w:rsidTr="002B4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A4ED2" w14:textId="77777777" w:rsidR="00205F35" w:rsidRPr="002B4B9F" w:rsidRDefault="00205F35" w:rsidP="00B2233B">
            <w:pPr>
              <w:pStyle w:val="ListParagraph"/>
              <w:spacing w:line="252" w:lineRule="auto"/>
              <w:ind w:left="0"/>
              <w:rPr>
                <w:rFonts w:cstheme="minorHAnsi"/>
                <w:b w:val="0"/>
                <w:bCs w:val="0"/>
                <w:lang w:eastAsia="zh-CN"/>
              </w:rPr>
            </w:pPr>
          </w:p>
        </w:tc>
        <w:tc>
          <w:tcPr>
            <w:tcW w:w="2693" w:type="dxa"/>
          </w:tcPr>
          <w:p w14:paraId="52BE862F" w14:textId="54115203" w:rsidR="00205F35" w:rsidRPr="002B4B9F" w:rsidRDefault="00205F35" w:rsidP="00B2233B">
            <w:pPr>
              <w:pStyle w:val="ListParagraph"/>
              <w:spacing w:line="252" w:lineRule="auto"/>
              <w:ind w:left="0"/>
              <w:cnfStyle w:val="100000000000" w:firstRow="1" w:lastRow="0" w:firstColumn="0" w:lastColumn="0" w:oddVBand="0" w:evenVBand="0" w:oddHBand="0" w:evenHBand="0" w:firstRowFirstColumn="0" w:firstRowLastColumn="0" w:lastRowFirstColumn="0" w:lastRowLastColumn="0"/>
              <w:rPr>
                <w:rFonts w:cstheme="minorHAnsi"/>
                <w:b w:val="0"/>
                <w:bCs w:val="0"/>
                <w:lang w:eastAsia="zh-CN"/>
              </w:rPr>
            </w:pPr>
            <w:r w:rsidRPr="002B4B9F">
              <w:rPr>
                <w:rFonts w:cstheme="minorHAnsi"/>
                <w:b w:val="0"/>
                <w:bCs w:val="0"/>
                <w:lang w:eastAsia="zh-CN"/>
              </w:rPr>
              <w:t>Task</w:t>
            </w:r>
          </w:p>
        </w:tc>
        <w:tc>
          <w:tcPr>
            <w:tcW w:w="1559" w:type="dxa"/>
          </w:tcPr>
          <w:p w14:paraId="722EA63E" w14:textId="6A5CBC72" w:rsidR="00205F35" w:rsidRPr="002B4B9F" w:rsidRDefault="00205F35" w:rsidP="00B2233B">
            <w:pPr>
              <w:pStyle w:val="ListParagraph"/>
              <w:spacing w:line="252" w:lineRule="auto"/>
              <w:ind w:left="0"/>
              <w:cnfStyle w:val="100000000000" w:firstRow="1" w:lastRow="0" w:firstColumn="0" w:lastColumn="0" w:oddVBand="0" w:evenVBand="0" w:oddHBand="0" w:evenHBand="0" w:firstRowFirstColumn="0" w:firstRowLastColumn="0" w:lastRowFirstColumn="0" w:lastRowLastColumn="0"/>
              <w:rPr>
                <w:rFonts w:cstheme="minorHAnsi"/>
                <w:b w:val="0"/>
                <w:bCs w:val="0"/>
                <w:lang w:eastAsia="zh-CN"/>
              </w:rPr>
            </w:pPr>
            <w:r w:rsidRPr="002B4B9F">
              <w:rPr>
                <w:rFonts w:cstheme="minorHAnsi"/>
                <w:b w:val="0"/>
                <w:bCs w:val="0"/>
                <w:lang w:eastAsia="zh-CN"/>
              </w:rPr>
              <w:t>Efforts (Hours)</w:t>
            </w:r>
          </w:p>
        </w:tc>
        <w:tc>
          <w:tcPr>
            <w:tcW w:w="1276" w:type="dxa"/>
          </w:tcPr>
          <w:p w14:paraId="02AC8B51" w14:textId="1A6A6B57" w:rsidR="00205F35" w:rsidRPr="002B4B9F" w:rsidRDefault="00205F35" w:rsidP="00B2233B">
            <w:pPr>
              <w:pStyle w:val="ListParagraph"/>
              <w:spacing w:line="252" w:lineRule="auto"/>
              <w:ind w:left="0"/>
              <w:cnfStyle w:val="100000000000" w:firstRow="1" w:lastRow="0" w:firstColumn="0" w:lastColumn="0" w:oddVBand="0" w:evenVBand="0" w:oddHBand="0" w:evenHBand="0" w:firstRowFirstColumn="0" w:firstRowLastColumn="0" w:lastRowFirstColumn="0" w:lastRowLastColumn="0"/>
              <w:rPr>
                <w:rFonts w:cstheme="minorHAnsi"/>
                <w:b w:val="0"/>
                <w:bCs w:val="0"/>
                <w:lang w:eastAsia="zh-CN"/>
              </w:rPr>
            </w:pPr>
            <w:r w:rsidRPr="002B4B9F">
              <w:rPr>
                <w:rFonts w:cstheme="minorHAnsi"/>
                <w:b w:val="0"/>
                <w:bCs w:val="0"/>
                <w:lang w:eastAsia="zh-CN"/>
              </w:rPr>
              <w:t>Assignee</w:t>
            </w:r>
          </w:p>
        </w:tc>
        <w:tc>
          <w:tcPr>
            <w:tcW w:w="2267" w:type="dxa"/>
          </w:tcPr>
          <w:p w14:paraId="30696065" w14:textId="3ACAB5F5" w:rsidR="00205F35" w:rsidRPr="002B4B9F" w:rsidRDefault="00205F35" w:rsidP="00B2233B">
            <w:pPr>
              <w:pStyle w:val="ListParagraph"/>
              <w:spacing w:line="252" w:lineRule="auto"/>
              <w:ind w:left="0"/>
              <w:cnfStyle w:val="100000000000" w:firstRow="1" w:lastRow="0" w:firstColumn="0" w:lastColumn="0" w:oddVBand="0" w:evenVBand="0" w:oddHBand="0" w:evenHBand="0" w:firstRowFirstColumn="0" w:firstRowLastColumn="0" w:lastRowFirstColumn="0" w:lastRowLastColumn="0"/>
              <w:rPr>
                <w:rFonts w:cstheme="minorHAnsi"/>
                <w:b w:val="0"/>
                <w:bCs w:val="0"/>
                <w:lang w:eastAsia="zh-CN"/>
              </w:rPr>
            </w:pPr>
            <w:r w:rsidRPr="002B4B9F">
              <w:rPr>
                <w:rFonts w:cstheme="minorHAnsi"/>
                <w:b w:val="0"/>
                <w:bCs w:val="0"/>
                <w:lang w:eastAsia="zh-CN"/>
              </w:rPr>
              <w:t>Comments</w:t>
            </w:r>
          </w:p>
        </w:tc>
      </w:tr>
      <w:tr w:rsidR="00205F35" w:rsidRPr="002B4B9F" w14:paraId="25CB4FDE"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CF89F2" w14:textId="149BC590" w:rsidR="00205F35" w:rsidRPr="002B4B9F" w:rsidRDefault="00205F35" w:rsidP="00B2233B">
            <w:pPr>
              <w:pStyle w:val="ListParagraph"/>
              <w:spacing w:line="252" w:lineRule="auto"/>
              <w:ind w:left="0"/>
              <w:rPr>
                <w:rFonts w:cstheme="minorHAnsi"/>
                <w:b w:val="0"/>
                <w:bCs w:val="0"/>
                <w:lang w:eastAsia="zh-CN"/>
              </w:rPr>
            </w:pPr>
            <w:r w:rsidRPr="002B4B9F">
              <w:rPr>
                <w:rFonts w:cstheme="minorHAnsi"/>
                <w:b w:val="0"/>
                <w:bCs w:val="0"/>
                <w:lang w:eastAsia="zh-CN"/>
              </w:rPr>
              <w:t>Front-end</w:t>
            </w:r>
          </w:p>
        </w:tc>
        <w:tc>
          <w:tcPr>
            <w:tcW w:w="2693" w:type="dxa"/>
          </w:tcPr>
          <w:p w14:paraId="05EBB5CD" w14:textId="62A479C3"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r w:rsidRPr="002B4B9F">
              <w:rPr>
                <w:rFonts w:cstheme="minorHAnsi"/>
                <w:lang w:eastAsia="zh-CN"/>
              </w:rPr>
              <w:t>Design</w:t>
            </w:r>
          </w:p>
        </w:tc>
        <w:tc>
          <w:tcPr>
            <w:tcW w:w="1559" w:type="dxa"/>
          </w:tcPr>
          <w:p w14:paraId="3EAA2562"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2068E503"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732677B5"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05F35" w:rsidRPr="002B4B9F" w14:paraId="34462638"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03C3CDE5" w14:textId="77777777" w:rsidR="00205F35" w:rsidRPr="002B4B9F" w:rsidRDefault="00205F35" w:rsidP="00B2233B">
            <w:pPr>
              <w:pStyle w:val="ListParagraph"/>
              <w:spacing w:line="252" w:lineRule="auto"/>
              <w:ind w:left="0"/>
              <w:rPr>
                <w:rFonts w:cstheme="minorHAnsi"/>
                <w:b w:val="0"/>
                <w:bCs w:val="0"/>
                <w:lang w:eastAsia="zh-CN"/>
              </w:rPr>
            </w:pPr>
          </w:p>
        </w:tc>
        <w:tc>
          <w:tcPr>
            <w:tcW w:w="2693" w:type="dxa"/>
          </w:tcPr>
          <w:p w14:paraId="09BE804B" w14:textId="32206F3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r w:rsidRPr="002B4B9F">
              <w:rPr>
                <w:rFonts w:cstheme="minorHAnsi"/>
                <w:lang w:eastAsia="zh-CN"/>
              </w:rPr>
              <w:t>Development</w:t>
            </w:r>
          </w:p>
        </w:tc>
        <w:tc>
          <w:tcPr>
            <w:tcW w:w="1559" w:type="dxa"/>
          </w:tcPr>
          <w:p w14:paraId="6C4C7644"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4C61F14F"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64733F09"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r w:rsidR="002B4B9F" w:rsidRPr="002B4B9F" w14:paraId="2E0C6EF9"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EC1DE8" w14:textId="77777777" w:rsidR="002B4B9F" w:rsidRPr="002B4B9F" w:rsidRDefault="002B4B9F" w:rsidP="00B2233B">
            <w:pPr>
              <w:pStyle w:val="ListParagraph"/>
              <w:spacing w:line="252" w:lineRule="auto"/>
              <w:ind w:left="0"/>
              <w:rPr>
                <w:rFonts w:cstheme="minorHAnsi"/>
                <w:b w:val="0"/>
                <w:bCs w:val="0"/>
                <w:lang w:eastAsia="zh-CN"/>
              </w:rPr>
            </w:pPr>
          </w:p>
        </w:tc>
        <w:tc>
          <w:tcPr>
            <w:tcW w:w="2693" w:type="dxa"/>
          </w:tcPr>
          <w:p w14:paraId="1C442925" w14:textId="2DEDE12A" w:rsidR="002B4B9F" w:rsidRPr="002B4B9F" w:rsidRDefault="002B4B9F"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Style w:val="Strong"/>
                <w:rFonts w:cstheme="minorHAnsi"/>
                <w:b w:val="0"/>
                <w:bCs w:val="0"/>
                <w:color w:val="172B4D"/>
                <w:lang w:eastAsia="zh-CN"/>
              </w:rPr>
            </w:pPr>
            <w:r w:rsidRPr="002B4B9F">
              <w:rPr>
                <w:rStyle w:val="Strong"/>
                <w:rFonts w:cstheme="minorHAnsi"/>
                <w:b w:val="0"/>
                <w:bCs w:val="0"/>
                <w:color w:val="172B4D"/>
                <w:lang w:eastAsia="zh-CN"/>
              </w:rPr>
              <w:t>D</w:t>
            </w:r>
            <w:r w:rsidRPr="002B4B9F">
              <w:rPr>
                <w:rStyle w:val="Strong"/>
                <w:rFonts w:cstheme="minorHAnsi"/>
                <w:b w:val="0"/>
                <w:bCs w:val="0"/>
                <w:color w:val="172B4D"/>
              </w:rPr>
              <w:t>ev Testing</w:t>
            </w:r>
          </w:p>
        </w:tc>
        <w:tc>
          <w:tcPr>
            <w:tcW w:w="1559" w:type="dxa"/>
          </w:tcPr>
          <w:p w14:paraId="7DEB3E70" w14:textId="77777777" w:rsidR="002B4B9F" w:rsidRPr="002B4B9F" w:rsidRDefault="002B4B9F"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44C75243" w14:textId="77777777" w:rsidR="002B4B9F" w:rsidRPr="002B4B9F" w:rsidRDefault="002B4B9F"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2DABACAF" w14:textId="77777777" w:rsidR="002B4B9F" w:rsidRPr="002B4B9F" w:rsidRDefault="002B4B9F"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05F35" w:rsidRPr="002B4B9F" w14:paraId="220F2E7F"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0235060B" w14:textId="77777777" w:rsidR="00205F35" w:rsidRPr="002B4B9F" w:rsidRDefault="00205F35" w:rsidP="00B2233B">
            <w:pPr>
              <w:pStyle w:val="ListParagraph"/>
              <w:spacing w:line="252" w:lineRule="auto"/>
              <w:ind w:left="0"/>
              <w:rPr>
                <w:rFonts w:cstheme="minorHAnsi"/>
                <w:b w:val="0"/>
                <w:bCs w:val="0"/>
                <w:lang w:eastAsia="zh-CN"/>
              </w:rPr>
            </w:pPr>
          </w:p>
        </w:tc>
        <w:tc>
          <w:tcPr>
            <w:tcW w:w="2693" w:type="dxa"/>
          </w:tcPr>
          <w:p w14:paraId="4735835A" w14:textId="71D3947E" w:rsidR="00205F35" w:rsidRPr="002B4B9F" w:rsidRDefault="002B4B9F"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r w:rsidRPr="002B4B9F">
              <w:rPr>
                <w:rStyle w:val="Strong"/>
                <w:rFonts w:cstheme="minorHAnsi"/>
                <w:b w:val="0"/>
                <w:bCs w:val="0"/>
                <w:color w:val="FF0000"/>
              </w:rPr>
              <w:t>Total Front-end Estimation</w:t>
            </w:r>
          </w:p>
        </w:tc>
        <w:tc>
          <w:tcPr>
            <w:tcW w:w="1559" w:type="dxa"/>
          </w:tcPr>
          <w:p w14:paraId="6AFCE5BE"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030696E6"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2ED7A62F"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r w:rsidR="00205F35" w:rsidRPr="002B4B9F" w14:paraId="39191443"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778B50" w14:textId="592160C4" w:rsidR="00205F35" w:rsidRPr="002B4B9F" w:rsidRDefault="00205F35" w:rsidP="00B2233B">
            <w:pPr>
              <w:pStyle w:val="ListParagraph"/>
              <w:spacing w:line="252" w:lineRule="auto"/>
              <w:ind w:left="0"/>
              <w:rPr>
                <w:rFonts w:cstheme="minorHAnsi"/>
                <w:b w:val="0"/>
                <w:bCs w:val="0"/>
                <w:lang w:eastAsia="zh-CN"/>
              </w:rPr>
            </w:pPr>
            <w:r w:rsidRPr="002B4B9F">
              <w:rPr>
                <w:rFonts w:cstheme="minorHAnsi"/>
                <w:b w:val="0"/>
                <w:bCs w:val="0"/>
                <w:lang w:eastAsia="zh-CN"/>
              </w:rPr>
              <w:t>Back-end</w:t>
            </w:r>
          </w:p>
        </w:tc>
        <w:tc>
          <w:tcPr>
            <w:tcW w:w="2693" w:type="dxa"/>
          </w:tcPr>
          <w:p w14:paraId="74285958" w14:textId="057177FE" w:rsidR="00205F35" w:rsidRPr="002B4B9F" w:rsidRDefault="002B4B9F"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r w:rsidRPr="002B4B9F">
              <w:rPr>
                <w:rFonts w:cstheme="minorHAnsi"/>
                <w:lang w:eastAsia="zh-CN"/>
              </w:rPr>
              <w:t>Design</w:t>
            </w:r>
          </w:p>
        </w:tc>
        <w:tc>
          <w:tcPr>
            <w:tcW w:w="1559" w:type="dxa"/>
          </w:tcPr>
          <w:p w14:paraId="4AF88AA4"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3BEB9137"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572ECA70"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05F35" w:rsidRPr="002B4B9F" w14:paraId="781AC9DD"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122B258F" w14:textId="77777777" w:rsidR="00205F35" w:rsidRPr="002B4B9F" w:rsidRDefault="00205F35" w:rsidP="00B2233B">
            <w:pPr>
              <w:pStyle w:val="ListParagraph"/>
              <w:spacing w:line="252" w:lineRule="auto"/>
              <w:ind w:left="0"/>
              <w:rPr>
                <w:rFonts w:cstheme="minorHAnsi"/>
                <w:b w:val="0"/>
                <w:bCs w:val="0"/>
                <w:lang w:eastAsia="zh-CN"/>
              </w:rPr>
            </w:pPr>
          </w:p>
        </w:tc>
        <w:tc>
          <w:tcPr>
            <w:tcW w:w="2693" w:type="dxa"/>
          </w:tcPr>
          <w:p w14:paraId="1C4CA2E9" w14:textId="3FF318DA" w:rsidR="00205F35" w:rsidRPr="002B4B9F" w:rsidRDefault="002B4B9F"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r>
              <w:rPr>
                <w:rFonts w:cstheme="minorHAnsi"/>
                <w:lang w:eastAsia="zh-CN"/>
              </w:rPr>
              <w:t xml:space="preserve">API </w:t>
            </w:r>
            <w:r w:rsidRPr="002B4B9F">
              <w:rPr>
                <w:rFonts w:cstheme="minorHAnsi"/>
                <w:lang w:eastAsia="zh-CN"/>
              </w:rPr>
              <w:t>Development</w:t>
            </w:r>
          </w:p>
        </w:tc>
        <w:tc>
          <w:tcPr>
            <w:tcW w:w="1559" w:type="dxa"/>
          </w:tcPr>
          <w:p w14:paraId="431294D1"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3AE3FD67"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577D2C56"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r w:rsidR="00205F35" w:rsidRPr="002B4B9F" w14:paraId="45F19A08"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CC303B" w14:textId="77777777" w:rsidR="00205F35" w:rsidRPr="002B4B9F" w:rsidRDefault="00205F35" w:rsidP="00B2233B">
            <w:pPr>
              <w:pStyle w:val="ListParagraph"/>
              <w:spacing w:line="252" w:lineRule="auto"/>
              <w:ind w:left="0"/>
              <w:rPr>
                <w:rFonts w:cstheme="minorHAnsi"/>
                <w:b w:val="0"/>
                <w:bCs w:val="0"/>
                <w:lang w:eastAsia="zh-CN"/>
              </w:rPr>
            </w:pPr>
          </w:p>
        </w:tc>
        <w:tc>
          <w:tcPr>
            <w:tcW w:w="2693" w:type="dxa"/>
          </w:tcPr>
          <w:p w14:paraId="5163113D" w14:textId="29FD23F2" w:rsidR="00205F35" w:rsidRPr="002B4B9F" w:rsidRDefault="002B4B9F"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r>
              <w:rPr>
                <w:rFonts w:cstheme="minorHAnsi"/>
                <w:lang w:eastAsia="zh-CN"/>
              </w:rPr>
              <w:t xml:space="preserve">DB </w:t>
            </w:r>
            <w:r w:rsidRPr="002B4B9F">
              <w:rPr>
                <w:rFonts w:cstheme="minorHAnsi"/>
                <w:lang w:eastAsia="zh-CN"/>
              </w:rPr>
              <w:t>Development</w:t>
            </w:r>
          </w:p>
        </w:tc>
        <w:tc>
          <w:tcPr>
            <w:tcW w:w="1559" w:type="dxa"/>
          </w:tcPr>
          <w:p w14:paraId="609927C7"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6E97D63B"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52028693"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B4B9F" w:rsidRPr="002B4B9F" w14:paraId="3596815F"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7D3D6BCA" w14:textId="77777777" w:rsidR="002B4B9F" w:rsidRPr="002B4B9F" w:rsidRDefault="002B4B9F" w:rsidP="00B2233B">
            <w:pPr>
              <w:pStyle w:val="ListParagraph"/>
              <w:spacing w:line="252" w:lineRule="auto"/>
              <w:ind w:left="0"/>
              <w:rPr>
                <w:rFonts w:cstheme="minorHAnsi"/>
                <w:b w:val="0"/>
                <w:bCs w:val="0"/>
                <w:lang w:eastAsia="zh-CN"/>
              </w:rPr>
            </w:pPr>
          </w:p>
        </w:tc>
        <w:tc>
          <w:tcPr>
            <w:tcW w:w="2693" w:type="dxa"/>
          </w:tcPr>
          <w:p w14:paraId="385D17FF" w14:textId="3485CB76" w:rsidR="002B4B9F" w:rsidRPr="002B4B9F" w:rsidRDefault="002B4B9F"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r w:rsidRPr="002B4B9F">
              <w:rPr>
                <w:rStyle w:val="Strong"/>
                <w:rFonts w:cstheme="minorHAnsi"/>
                <w:b w:val="0"/>
                <w:bCs w:val="0"/>
                <w:color w:val="172B4D"/>
                <w:lang w:eastAsia="zh-CN"/>
              </w:rPr>
              <w:t>D</w:t>
            </w:r>
            <w:r w:rsidRPr="002B4B9F">
              <w:rPr>
                <w:rStyle w:val="Strong"/>
                <w:rFonts w:cstheme="minorHAnsi"/>
                <w:b w:val="0"/>
                <w:bCs w:val="0"/>
                <w:color w:val="172B4D"/>
              </w:rPr>
              <w:t>ev Testing</w:t>
            </w:r>
          </w:p>
        </w:tc>
        <w:tc>
          <w:tcPr>
            <w:tcW w:w="1559" w:type="dxa"/>
          </w:tcPr>
          <w:p w14:paraId="666E75F7" w14:textId="77777777" w:rsidR="002B4B9F" w:rsidRPr="002B4B9F" w:rsidRDefault="002B4B9F"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36B066E3" w14:textId="77777777" w:rsidR="002B4B9F" w:rsidRPr="002B4B9F" w:rsidRDefault="002B4B9F"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2867EA5C" w14:textId="77777777" w:rsidR="002B4B9F" w:rsidRPr="002B4B9F" w:rsidRDefault="002B4B9F"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r w:rsidR="002B4B9F" w:rsidRPr="002B4B9F" w14:paraId="2AF46768"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ED4D47" w14:textId="77777777" w:rsidR="002B4B9F" w:rsidRPr="002B4B9F" w:rsidRDefault="002B4B9F" w:rsidP="002B4B9F">
            <w:pPr>
              <w:pStyle w:val="ListParagraph"/>
              <w:spacing w:line="252" w:lineRule="auto"/>
              <w:ind w:left="0"/>
              <w:rPr>
                <w:rFonts w:cstheme="minorHAnsi"/>
                <w:b w:val="0"/>
                <w:bCs w:val="0"/>
                <w:lang w:eastAsia="zh-CN"/>
              </w:rPr>
            </w:pPr>
          </w:p>
        </w:tc>
        <w:tc>
          <w:tcPr>
            <w:tcW w:w="2693" w:type="dxa"/>
          </w:tcPr>
          <w:p w14:paraId="0CBA7A62" w14:textId="57034EAB"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b/>
                <w:bCs/>
                <w:lang w:eastAsia="zh-CN"/>
              </w:rPr>
            </w:pPr>
            <w:r w:rsidRPr="002B4B9F">
              <w:rPr>
                <w:rStyle w:val="Strong"/>
                <w:rFonts w:cstheme="minorHAnsi"/>
                <w:b w:val="0"/>
                <w:bCs w:val="0"/>
                <w:color w:val="FF0000"/>
              </w:rPr>
              <w:t>Total B</w:t>
            </w:r>
            <w:r w:rsidRPr="002B4B9F">
              <w:rPr>
                <w:rStyle w:val="Strong"/>
                <w:b w:val="0"/>
                <w:bCs w:val="0"/>
                <w:color w:val="FF0000"/>
              </w:rPr>
              <w:t>ack</w:t>
            </w:r>
            <w:r w:rsidRPr="002B4B9F">
              <w:rPr>
                <w:rStyle w:val="Strong"/>
                <w:rFonts w:cstheme="minorHAnsi"/>
                <w:b w:val="0"/>
                <w:bCs w:val="0"/>
                <w:color w:val="FF0000"/>
              </w:rPr>
              <w:t>-end Estimation</w:t>
            </w:r>
          </w:p>
        </w:tc>
        <w:tc>
          <w:tcPr>
            <w:tcW w:w="1559" w:type="dxa"/>
          </w:tcPr>
          <w:p w14:paraId="68F5B00E"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346FFA9A"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46EDC6E7"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B4B9F" w:rsidRPr="002B4B9F" w14:paraId="4025DC81"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36BF0F55" w14:textId="20DA06F8" w:rsidR="002B4B9F" w:rsidRPr="002B4B9F" w:rsidRDefault="002B4B9F" w:rsidP="002B4B9F">
            <w:pPr>
              <w:pStyle w:val="ListParagraph"/>
              <w:spacing w:line="252" w:lineRule="auto"/>
              <w:ind w:left="0"/>
              <w:rPr>
                <w:rFonts w:cstheme="minorHAnsi"/>
                <w:b w:val="0"/>
                <w:bCs w:val="0"/>
                <w:lang w:eastAsia="zh-CN"/>
              </w:rPr>
            </w:pPr>
            <w:r w:rsidRPr="002B4B9F">
              <w:rPr>
                <w:rFonts w:cstheme="minorHAnsi"/>
                <w:b w:val="0"/>
                <w:bCs w:val="0"/>
                <w:lang w:eastAsia="zh-CN"/>
              </w:rPr>
              <w:t>Testing</w:t>
            </w:r>
          </w:p>
        </w:tc>
        <w:tc>
          <w:tcPr>
            <w:tcW w:w="2693" w:type="dxa"/>
          </w:tcPr>
          <w:p w14:paraId="5ABC0705" w14:textId="34EDCFA9"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559" w:type="dxa"/>
          </w:tcPr>
          <w:p w14:paraId="7A662E2B"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3D062247"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2F5DE4F8"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r w:rsidR="002B4B9F" w:rsidRPr="002B4B9F" w14:paraId="26141802"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89159C" w14:textId="65291407" w:rsidR="002B4B9F" w:rsidRPr="002B4B9F" w:rsidRDefault="002B4B9F" w:rsidP="002B4B9F">
            <w:pPr>
              <w:pStyle w:val="ListParagraph"/>
              <w:spacing w:line="252" w:lineRule="auto"/>
              <w:ind w:left="0"/>
              <w:rPr>
                <w:rFonts w:cstheme="minorHAnsi"/>
                <w:b w:val="0"/>
                <w:bCs w:val="0"/>
                <w:lang w:eastAsia="zh-CN"/>
              </w:rPr>
            </w:pPr>
            <w:r w:rsidRPr="002B4B9F">
              <w:rPr>
                <w:rFonts w:cstheme="minorHAnsi"/>
                <w:b w:val="0"/>
                <w:bCs w:val="0"/>
                <w:lang w:eastAsia="zh-CN"/>
              </w:rPr>
              <w:t>Bug Fixing</w:t>
            </w:r>
          </w:p>
        </w:tc>
        <w:tc>
          <w:tcPr>
            <w:tcW w:w="2693" w:type="dxa"/>
          </w:tcPr>
          <w:p w14:paraId="310EC5DC"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559" w:type="dxa"/>
          </w:tcPr>
          <w:p w14:paraId="1EC947A4"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2ACE1354"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3EC8528F"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B4B9F" w:rsidRPr="002B4B9F" w14:paraId="49C18DC7"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4153DE75" w14:textId="77777777" w:rsidR="002B4B9F" w:rsidRPr="002B4B9F" w:rsidRDefault="002B4B9F" w:rsidP="002B4B9F">
            <w:pPr>
              <w:pStyle w:val="ListParagraph"/>
              <w:spacing w:line="252" w:lineRule="auto"/>
              <w:ind w:left="0"/>
              <w:rPr>
                <w:rFonts w:cstheme="minorHAnsi"/>
                <w:b w:val="0"/>
                <w:bCs w:val="0"/>
                <w:lang w:eastAsia="zh-CN"/>
              </w:rPr>
            </w:pPr>
          </w:p>
        </w:tc>
        <w:tc>
          <w:tcPr>
            <w:tcW w:w="2693" w:type="dxa"/>
          </w:tcPr>
          <w:p w14:paraId="4989F755" w14:textId="496632A2"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r w:rsidRPr="002B4B9F">
              <w:rPr>
                <w:rFonts w:cstheme="minorHAnsi" w:hint="eastAsia"/>
                <w:color w:val="FF0000"/>
                <w:lang w:eastAsia="zh-CN"/>
              </w:rPr>
              <w:t>T</w:t>
            </w:r>
            <w:r w:rsidRPr="002B4B9F">
              <w:rPr>
                <w:rFonts w:cstheme="minorHAnsi"/>
                <w:color w:val="FF0000"/>
                <w:lang w:eastAsia="zh-CN"/>
              </w:rPr>
              <w:t>otal</w:t>
            </w:r>
          </w:p>
        </w:tc>
        <w:tc>
          <w:tcPr>
            <w:tcW w:w="1559" w:type="dxa"/>
          </w:tcPr>
          <w:p w14:paraId="4CE266FF"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24962CCA"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3041074B"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r w:rsidR="002B4B9F" w:rsidRPr="002B4B9F" w14:paraId="25E4528A"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68FAB7" w14:textId="77777777" w:rsidR="002B4B9F" w:rsidRPr="002B4B9F" w:rsidRDefault="002B4B9F" w:rsidP="002B4B9F">
            <w:pPr>
              <w:pStyle w:val="ListParagraph"/>
              <w:spacing w:line="252" w:lineRule="auto"/>
              <w:ind w:left="0"/>
              <w:rPr>
                <w:rFonts w:cstheme="minorHAnsi"/>
                <w:b w:val="0"/>
                <w:bCs w:val="0"/>
                <w:lang w:eastAsia="zh-CN"/>
              </w:rPr>
            </w:pPr>
          </w:p>
        </w:tc>
        <w:tc>
          <w:tcPr>
            <w:tcW w:w="2693" w:type="dxa"/>
          </w:tcPr>
          <w:p w14:paraId="5366F5C7"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559" w:type="dxa"/>
          </w:tcPr>
          <w:p w14:paraId="2FEFAF15"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191C7FAA"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755A57B9"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B4B9F" w:rsidRPr="002B4B9F" w14:paraId="6450A236"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433F3533" w14:textId="77777777" w:rsidR="002B4B9F" w:rsidRPr="002B4B9F" w:rsidRDefault="002B4B9F" w:rsidP="002B4B9F">
            <w:pPr>
              <w:pStyle w:val="ListParagraph"/>
              <w:spacing w:line="252" w:lineRule="auto"/>
              <w:ind w:left="0"/>
              <w:rPr>
                <w:rFonts w:cstheme="minorHAnsi"/>
                <w:b w:val="0"/>
                <w:bCs w:val="0"/>
                <w:lang w:eastAsia="zh-CN"/>
              </w:rPr>
            </w:pPr>
          </w:p>
        </w:tc>
        <w:tc>
          <w:tcPr>
            <w:tcW w:w="2693" w:type="dxa"/>
          </w:tcPr>
          <w:p w14:paraId="6AE8C0CA"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559" w:type="dxa"/>
          </w:tcPr>
          <w:p w14:paraId="7E38E85C"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68370FAD"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23613C3C"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bl>
    <w:p w14:paraId="7170853B" w14:textId="77777777" w:rsidR="00205F35" w:rsidRPr="00205F35" w:rsidRDefault="00205F35" w:rsidP="00B2233B">
      <w:pPr>
        <w:pStyle w:val="ListParagraph"/>
        <w:spacing w:line="252" w:lineRule="auto"/>
        <w:ind w:left="0"/>
        <w:rPr>
          <w:rFonts w:cstheme="minorHAnsi"/>
          <w:b/>
          <w:bCs/>
          <w:lang w:eastAsia="zh-CN"/>
        </w:rPr>
      </w:pPr>
    </w:p>
    <w:sectPr w:rsidR="00205F35" w:rsidRPr="00205F35" w:rsidSect="007952F4">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641B" w14:textId="77777777" w:rsidR="00993705" w:rsidRDefault="00993705" w:rsidP="005A5219">
      <w:pPr>
        <w:spacing w:after="0" w:line="240" w:lineRule="auto"/>
      </w:pPr>
      <w:r>
        <w:separator/>
      </w:r>
    </w:p>
  </w:endnote>
  <w:endnote w:type="continuationSeparator" w:id="0">
    <w:p w14:paraId="61795554" w14:textId="77777777" w:rsidR="00993705" w:rsidRDefault="00993705" w:rsidP="005A5219">
      <w:pPr>
        <w:spacing w:after="0" w:line="240" w:lineRule="auto"/>
      </w:pPr>
      <w:r>
        <w:continuationSeparator/>
      </w:r>
    </w:p>
  </w:endnote>
  <w:endnote w:type="continuationNotice" w:id="1">
    <w:p w14:paraId="463B4556" w14:textId="77777777" w:rsidR="00993705" w:rsidRDefault="009937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1DB89" w14:textId="17A17A51" w:rsidR="002C6A00" w:rsidRDefault="002C6A00">
    <w:pPr>
      <w:pStyle w:val="Footer"/>
    </w:pP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ptab w:relativeTo="margin" w:alignment="right" w:leader="none"/>
    </w:r>
    <w:r w:rsidR="00E468DC" w:rsidRPr="00E468DC">
      <w:t xml:space="preserve"> </w:t>
    </w:r>
    <w:r w:rsidR="00FF1725">
      <w:rPr>
        <w:noProof/>
      </w:rPr>
      <w:t>Optimum Path Data Center Products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9B11" w14:textId="77777777" w:rsidR="00993705" w:rsidRDefault="00993705" w:rsidP="005A5219">
      <w:pPr>
        <w:spacing w:after="0" w:line="240" w:lineRule="auto"/>
      </w:pPr>
      <w:r>
        <w:separator/>
      </w:r>
    </w:p>
  </w:footnote>
  <w:footnote w:type="continuationSeparator" w:id="0">
    <w:p w14:paraId="7F908AB4" w14:textId="77777777" w:rsidR="00993705" w:rsidRDefault="00993705" w:rsidP="005A5219">
      <w:pPr>
        <w:spacing w:after="0" w:line="240" w:lineRule="auto"/>
      </w:pPr>
      <w:r>
        <w:continuationSeparator/>
      </w:r>
    </w:p>
  </w:footnote>
  <w:footnote w:type="continuationNotice" w:id="1">
    <w:p w14:paraId="3B5C6F35" w14:textId="77777777" w:rsidR="00993705" w:rsidRDefault="009937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EFE5F" w14:textId="3A48457E" w:rsidR="002C6A00" w:rsidRPr="0077753A" w:rsidRDefault="002C6A00" w:rsidP="0077753A">
    <w:pPr>
      <w:pStyle w:val="Header"/>
    </w:pPr>
    <w:r w:rsidRPr="00B3248D">
      <w:rPr>
        <w:rFonts w:cs="Times New Roman"/>
        <w:noProof/>
      </w:rPr>
      <w:drawing>
        <wp:inline distT="0" distB="0" distL="0" distR="0" wp14:anchorId="4F65A70C" wp14:editId="09C64810">
          <wp:extent cx="1295400" cy="449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pbw.gif"/>
                  <pic:cNvPicPr/>
                </pic:nvPicPr>
                <pic:blipFill>
                  <a:blip r:embed="rId1">
                    <a:extLst>
                      <a:ext uri="{28A0092B-C50C-407E-A947-70E740481C1C}">
                        <a14:useLocalDpi xmlns:a14="http://schemas.microsoft.com/office/drawing/2010/main" val="0"/>
                      </a:ext>
                    </a:extLst>
                  </a:blip>
                  <a:stretch>
                    <a:fillRect/>
                  </a:stretch>
                </pic:blipFill>
                <pic:spPr>
                  <a:xfrm>
                    <a:off x="0" y="0"/>
                    <a:ext cx="1295400" cy="449580"/>
                  </a:xfrm>
                  <a:prstGeom prst="rect">
                    <a:avLst/>
                  </a:prstGeom>
                </pic:spPr>
              </pic:pic>
            </a:graphicData>
          </a:graphic>
        </wp:inline>
      </w:drawing>
    </w:r>
    <w:r>
      <w:tab/>
      <w:t xml:space="preserve">                                                                                                </w:t>
    </w:r>
    <w:r w:rsidR="00B20602">
      <w:rPr>
        <w:noProof/>
      </w:rPr>
      <w:drawing>
        <wp:inline distT="0" distB="0" distL="0" distR="0" wp14:anchorId="220E8B9F" wp14:editId="230F245C">
          <wp:extent cx="1987550" cy="16265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2591885" cy="212113"/>
                  </a:xfrm>
                  <a:prstGeom prst="rect">
                    <a:avLst/>
                  </a:prstGeom>
                </pic:spPr>
              </pic:pic>
            </a:graphicData>
          </a:graphic>
        </wp:inline>
      </w:drawing>
    </w:r>
    <w:r w:rsidR="00B20602">
      <w:rPr>
        <w:noProof/>
      </w:rPr>
      <w:drawing>
        <wp:inline distT="0" distB="0" distL="0" distR="0" wp14:anchorId="6E41289E" wp14:editId="54C021D2">
          <wp:extent cx="520700" cy="184150"/>
          <wp:effectExtent l="0" t="0" r="0" b="6350"/>
          <wp:docPr id="593184349" name="Picture 59318434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
                  <a:stretch>
                    <a:fillRect/>
                  </a:stretch>
                </pic:blipFill>
                <pic:spPr>
                  <a:xfrm>
                    <a:off x="0" y="0"/>
                    <a:ext cx="520700" cy="184150"/>
                  </a:xfrm>
                  <a:prstGeom prst="rect">
                    <a:avLst/>
                  </a:prstGeom>
                </pic:spPr>
              </pic:pic>
            </a:graphicData>
          </a:graphic>
        </wp:inline>
      </w:drawing>
    </w:r>
    <w:r w:rsidR="00B20602">
      <w:rPr>
        <w:noProof/>
      </w:rPr>
      <w:drawing>
        <wp:inline distT="0" distB="0" distL="0" distR="0" wp14:anchorId="019EC02E" wp14:editId="423F4A2D">
          <wp:extent cx="1479550" cy="211364"/>
          <wp:effectExtent l="0" t="0" r="0" b="0"/>
          <wp:docPr id="34" name="Picture 3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90709" cy="227244"/>
                  </a:xfrm>
                  <a:prstGeom prst="rect">
                    <a:avLst/>
                  </a:prstGeom>
                </pic:spPr>
              </pic:pic>
            </a:graphicData>
          </a:graphic>
        </wp:inline>
      </w:drawing>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0BA"/>
    <w:multiLevelType w:val="multilevel"/>
    <w:tmpl w:val="D3EEC9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EB0DF6"/>
    <w:multiLevelType w:val="hybridMultilevel"/>
    <w:tmpl w:val="4334B016"/>
    <w:lvl w:ilvl="0" w:tplc="4508B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8106F3"/>
    <w:multiLevelType w:val="hybridMultilevel"/>
    <w:tmpl w:val="9B82610E"/>
    <w:lvl w:ilvl="0" w:tplc="E3D2B47E">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D3B43"/>
    <w:multiLevelType w:val="multilevel"/>
    <w:tmpl w:val="6C6CC4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01429"/>
    <w:multiLevelType w:val="hybridMultilevel"/>
    <w:tmpl w:val="EA62401C"/>
    <w:lvl w:ilvl="0" w:tplc="0BA64AAC">
      <w:start w:val="1"/>
      <w:numFmt w:val="bullet"/>
      <w:pStyle w:val="ListBullet"/>
      <w:lvlText w:val="■"/>
      <w:lvlJc w:val="left"/>
      <w:pPr>
        <w:tabs>
          <w:tab w:val="num" w:pos="2520"/>
        </w:tabs>
        <w:ind w:left="2520" w:hanging="360"/>
      </w:pPr>
      <w:rPr>
        <w:rFonts w:ascii="Arial" w:hAnsi="Arial" w:hint="default"/>
        <w:b w:val="0"/>
        <w:i w:val="0"/>
        <w:color w:val="auto"/>
        <w:position w:val="2"/>
        <w:sz w:val="18"/>
        <w:szCs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6F28CC"/>
    <w:multiLevelType w:val="multilevel"/>
    <w:tmpl w:val="A1E44818"/>
    <w:lvl w:ilvl="0">
      <w:start w:val="1"/>
      <w:numFmt w:val="decimal"/>
      <w:lvlText w:val="%1"/>
      <w:lvlJc w:val="left"/>
      <w:pPr>
        <w:ind w:left="2502" w:hanging="432"/>
      </w:pPr>
      <w:rPr>
        <w:rFonts w:hint="default"/>
      </w:rPr>
    </w:lvl>
    <w:lvl w:ilvl="1">
      <w:start w:val="1"/>
      <w:numFmt w:val="decimal"/>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5BF6785"/>
    <w:multiLevelType w:val="hybridMultilevel"/>
    <w:tmpl w:val="E82A2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337FD"/>
    <w:multiLevelType w:val="hybridMultilevel"/>
    <w:tmpl w:val="09EE3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835E0"/>
    <w:multiLevelType w:val="hybridMultilevel"/>
    <w:tmpl w:val="2762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05F5C"/>
    <w:multiLevelType w:val="hybridMultilevel"/>
    <w:tmpl w:val="1BCA7708"/>
    <w:lvl w:ilvl="0" w:tplc="086C5EE0">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7774C"/>
    <w:multiLevelType w:val="hybridMultilevel"/>
    <w:tmpl w:val="C4DCCE5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28A1C99"/>
    <w:multiLevelType w:val="hybridMultilevel"/>
    <w:tmpl w:val="BE4CE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91D4F58"/>
    <w:multiLevelType w:val="multilevel"/>
    <w:tmpl w:val="4180378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79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936" w:hanging="93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suff w:val="space"/>
      <w:lvlText w:val="%1.%2.%3.%4.%5.%6."/>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3194B95"/>
    <w:multiLevelType w:val="hybridMultilevel"/>
    <w:tmpl w:val="D3D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C7615"/>
    <w:multiLevelType w:val="hybridMultilevel"/>
    <w:tmpl w:val="B6FC5574"/>
    <w:lvl w:ilvl="0" w:tplc="0409000B">
      <w:start w:val="1"/>
      <w:numFmt w:val="bullet"/>
      <w:lvlText w:val=""/>
      <w:lvlJc w:val="left"/>
      <w:pPr>
        <w:ind w:left="919" w:hanging="420"/>
      </w:pPr>
      <w:rPr>
        <w:rFonts w:ascii="Wingdings" w:hAnsi="Wingdings" w:hint="default"/>
      </w:rPr>
    </w:lvl>
    <w:lvl w:ilvl="1" w:tplc="04090003" w:tentative="1">
      <w:start w:val="1"/>
      <w:numFmt w:val="bullet"/>
      <w:lvlText w:val=""/>
      <w:lvlJc w:val="left"/>
      <w:pPr>
        <w:ind w:left="1339" w:hanging="420"/>
      </w:pPr>
      <w:rPr>
        <w:rFonts w:ascii="Wingdings" w:hAnsi="Wingdings" w:hint="default"/>
      </w:rPr>
    </w:lvl>
    <w:lvl w:ilvl="2" w:tplc="04090005" w:tentative="1">
      <w:start w:val="1"/>
      <w:numFmt w:val="bullet"/>
      <w:lvlText w:val=""/>
      <w:lvlJc w:val="left"/>
      <w:pPr>
        <w:ind w:left="1759" w:hanging="420"/>
      </w:pPr>
      <w:rPr>
        <w:rFonts w:ascii="Wingdings" w:hAnsi="Wingdings" w:hint="default"/>
      </w:rPr>
    </w:lvl>
    <w:lvl w:ilvl="3" w:tplc="04090001" w:tentative="1">
      <w:start w:val="1"/>
      <w:numFmt w:val="bullet"/>
      <w:lvlText w:val=""/>
      <w:lvlJc w:val="left"/>
      <w:pPr>
        <w:ind w:left="2179" w:hanging="420"/>
      </w:pPr>
      <w:rPr>
        <w:rFonts w:ascii="Wingdings" w:hAnsi="Wingdings" w:hint="default"/>
      </w:rPr>
    </w:lvl>
    <w:lvl w:ilvl="4" w:tplc="04090003" w:tentative="1">
      <w:start w:val="1"/>
      <w:numFmt w:val="bullet"/>
      <w:lvlText w:val=""/>
      <w:lvlJc w:val="left"/>
      <w:pPr>
        <w:ind w:left="2599" w:hanging="420"/>
      </w:pPr>
      <w:rPr>
        <w:rFonts w:ascii="Wingdings" w:hAnsi="Wingdings" w:hint="default"/>
      </w:rPr>
    </w:lvl>
    <w:lvl w:ilvl="5" w:tplc="04090005" w:tentative="1">
      <w:start w:val="1"/>
      <w:numFmt w:val="bullet"/>
      <w:lvlText w:val=""/>
      <w:lvlJc w:val="left"/>
      <w:pPr>
        <w:ind w:left="3019" w:hanging="420"/>
      </w:pPr>
      <w:rPr>
        <w:rFonts w:ascii="Wingdings" w:hAnsi="Wingdings" w:hint="default"/>
      </w:rPr>
    </w:lvl>
    <w:lvl w:ilvl="6" w:tplc="04090001" w:tentative="1">
      <w:start w:val="1"/>
      <w:numFmt w:val="bullet"/>
      <w:lvlText w:val=""/>
      <w:lvlJc w:val="left"/>
      <w:pPr>
        <w:ind w:left="3439" w:hanging="420"/>
      </w:pPr>
      <w:rPr>
        <w:rFonts w:ascii="Wingdings" w:hAnsi="Wingdings" w:hint="default"/>
      </w:rPr>
    </w:lvl>
    <w:lvl w:ilvl="7" w:tplc="04090003" w:tentative="1">
      <w:start w:val="1"/>
      <w:numFmt w:val="bullet"/>
      <w:lvlText w:val=""/>
      <w:lvlJc w:val="left"/>
      <w:pPr>
        <w:ind w:left="3859" w:hanging="420"/>
      </w:pPr>
      <w:rPr>
        <w:rFonts w:ascii="Wingdings" w:hAnsi="Wingdings" w:hint="default"/>
      </w:rPr>
    </w:lvl>
    <w:lvl w:ilvl="8" w:tplc="04090005" w:tentative="1">
      <w:start w:val="1"/>
      <w:numFmt w:val="bullet"/>
      <w:lvlText w:val=""/>
      <w:lvlJc w:val="left"/>
      <w:pPr>
        <w:ind w:left="4279" w:hanging="420"/>
      </w:pPr>
      <w:rPr>
        <w:rFonts w:ascii="Wingdings" w:hAnsi="Wingdings" w:hint="default"/>
      </w:rPr>
    </w:lvl>
  </w:abstractNum>
  <w:num w:numId="1">
    <w:abstractNumId w:val="5"/>
  </w:num>
  <w:num w:numId="2">
    <w:abstractNumId w:val="8"/>
  </w:num>
  <w:num w:numId="3">
    <w:abstractNumId w:val="9"/>
  </w:num>
  <w:num w:numId="4">
    <w:abstractNumId w:val="4"/>
  </w:num>
  <w:num w:numId="5">
    <w:abstractNumId w:val="12"/>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13"/>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0"/>
  </w:num>
  <w:num w:numId="29">
    <w:abstractNumId w:val="11"/>
  </w:num>
  <w:num w:numId="30">
    <w:abstractNumId w:val="7"/>
  </w:num>
  <w:num w:numId="31">
    <w:abstractNumId w:val="6"/>
  </w:num>
  <w:num w:numId="32">
    <w:abstractNumId w:val="14"/>
  </w:num>
  <w:num w:numId="33">
    <w:abstractNumId w:val="1"/>
  </w:num>
  <w:num w:numId="34">
    <w:abstractNumId w:val="10"/>
  </w:num>
  <w:num w:numId="3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6F4"/>
    <w:rsid w:val="00001863"/>
    <w:rsid w:val="000025ED"/>
    <w:rsid w:val="00003CD9"/>
    <w:rsid w:val="0000488F"/>
    <w:rsid w:val="0000604C"/>
    <w:rsid w:val="000075E5"/>
    <w:rsid w:val="00007C42"/>
    <w:rsid w:val="00011745"/>
    <w:rsid w:val="000117CE"/>
    <w:rsid w:val="00011B1C"/>
    <w:rsid w:val="00012A9B"/>
    <w:rsid w:val="000153FD"/>
    <w:rsid w:val="00016261"/>
    <w:rsid w:val="0001668B"/>
    <w:rsid w:val="00025561"/>
    <w:rsid w:val="000274AE"/>
    <w:rsid w:val="00030850"/>
    <w:rsid w:val="00030E61"/>
    <w:rsid w:val="00030EB6"/>
    <w:rsid w:val="000316CE"/>
    <w:rsid w:val="00031C8E"/>
    <w:rsid w:val="00031F63"/>
    <w:rsid w:val="00032908"/>
    <w:rsid w:val="0003350D"/>
    <w:rsid w:val="000339F3"/>
    <w:rsid w:val="00040A5A"/>
    <w:rsid w:val="000417B9"/>
    <w:rsid w:val="00043356"/>
    <w:rsid w:val="00043C2D"/>
    <w:rsid w:val="0004792E"/>
    <w:rsid w:val="000501DC"/>
    <w:rsid w:val="00050215"/>
    <w:rsid w:val="0005151B"/>
    <w:rsid w:val="000535F5"/>
    <w:rsid w:val="000549E2"/>
    <w:rsid w:val="000608DF"/>
    <w:rsid w:val="00060966"/>
    <w:rsid w:val="00060A00"/>
    <w:rsid w:val="00060DFB"/>
    <w:rsid w:val="00061AE3"/>
    <w:rsid w:val="0006464A"/>
    <w:rsid w:val="00067F63"/>
    <w:rsid w:val="00072526"/>
    <w:rsid w:val="00074CC8"/>
    <w:rsid w:val="00077C22"/>
    <w:rsid w:val="00080743"/>
    <w:rsid w:val="000811C4"/>
    <w:rsid w:val="00087142"/>
    <w:rsid w:val="000879D6"/>
    <w:rsid w:val="00090A12"/>
    <w:rsid w:val="00093FC4"/>
    <w:rsid w:val="000942D6"/>
    <w:rsid w:val="00096797"/>
    <w:rsid w:val="000A0AB4"/>
    <w:rsid w:val="000A26CE"/>
    <w:rsid w:val="000A2D8D"/>
    <w:rsid w:val="000A347A"/>
    <w:rsid w:val="000A4858"/>
    <w:rsid w:val="000A5166"/>
    <w:rsid w:val="000A6529"/>
    <w:rsid w:val="000A7A5F"/>
    <w:rsid w:val="000B1018"/>
    <w:rsid w:val="000B151D"/>
    <w:rsid w:val="000B1A31"/>
    <w:rsid w:val="000B1A94"/>
    <w:rsid w:val="000B32A4"/>
    <w:rsid w:val="000B3F3A"/>
    <w:rsid w:val="000B470B"/>
    <w:rsid w:val="000B5507"/>
    <w:rsid w:val="000B5CD7"/>
    <w:rsid w:val="000B6B67"/>
    <w:rsid w:val="000C1727"/>
    <w:rsid w:val="000C1CC1"/>
    <w:rsid w:val="000C1E3C"/>
    <w:rsid w:val="000C4761"/>
    <w:rsid w:val="000C5590"/>
    <w:rsid w:val="000C55B6"/>
    <w:rsid w:val="000C58BE"/>
    <w:rsid w:val="000C6576"/>
    <w:rsid w:val="000C6ED2"/>
    <w:rsid w:val="000D1D42"/>
    <w:rsid w:val="000D2D19"/>
    <w:rsid w:val="000D3ED2"/>
    <w:rsid w:val="000D53E1"/>
    <w:rsid w:val="000D7AF9"/>
    <w:rsid w:val="000D7EA4"/>
    <w:rsid w:val="000E1088"/>
    <w:rsid w:val="000E6115"/>
    <w:rsid w:val="000E67B4"/>
    <w:rsid w:val="000E7A36"/>
    <w:rsid w:val="000F193C"/>
    <w:rsid w:val="000F29CC"/>
    <w:rsid w:val="000F3246"/>
    <w:rsid w:val="000F3BE6"/>
    <w:rsid w:val="000F5D7B"/>
    <w:rsid w:val="000F61EC"/>
    <w:rsid w:val="000F6DEC"/>
    <w:rsid w:val="000F78FC"/>
    <w:rsid w:val="00100DF5"/>
    <w:rsid w:val="00101F47"/>
    <w:rsid w:val="00102887"/>
    <w:rsid w:val="00102A40"/>
    <w:rsid w:val="0010300C"/>
    <w:rsid w:val="001038DA"/>
    <w:rsid w:val="001042D6"/>
    <w:rsid w:val="00104CDA"/>
    <w:rsid w:val="00106774"/>
    <w:rsid w:val="00107391"/>
    <w:rsid w:val="001078CC"/>
    <w:rsid w:val="00111330"/>
    <w:rsid w:val="00111448"/>
    <w:rsid w:val="00111505"/>
    <w:rsid w:val="0011171D"/>
    <w:rsid w:val="00111D5A"/>
    <w:rsid w:val="00115010"/>
    <w:rsid w:val="001152ED"/>
    <w:rsid w:val="00115802"/>
    <w:rsid w:val="00116D2A"/>
    <w:rsid w:val="0011746D"/>
    <w:rsid w:val="001210E5"/>
    <w:rsid w:val="00121DBF"/>
    <w:rsid w:val="00122F31"/>
    <w:rsid w:val="00124D62"/>
    <w:rsid w:val="00131616"/>
    <w:rsid w:val="00135A18"/>
    <w:rsid w:val="001374F9"/>
    <w:rsid w:val="00137C8F"/>
    <w:rsid w:val="0014101A"/>
    <w:rsid w:val="001438B8"/>
    <w:rsid w:val="00143A4C"/>
    <w:rsid w:val="00143CDF"/>
    <w:rsid w:val="00143E11"/>
    <w:rsid w:val="00144574"/>
    <w:rsid w:val="00144EE9"/>
    <w:rsid w:val="001454EE"/>
    <w:rsid w:val="001469A7"/>
    <w:rsid w:val="00147589"/>
    <w:rsid w:val="00147D7D"/>
    <w:rsid w:val="00150501"/>
    <w:rsid w:val="00153997"/>
    <w:rsid w:val="00153EB1"/>
    <w:rsid w:val="00154AE4"/>
    <w:rsid w:val="00155A98"/>
    <w:rsid w:val="00155DCA"/>
    <w:rsid w:val="0015631A"/>
    <w:rsid w:val="0015643A"/>
    <w:rsid w:val="00160FB0"/>
    <w:rsid w:val="00161AD0"/>
    <w:rsid w:val="001642F3"/>
    <w:rsid w:val="00164565"/>
    <w:rsid w:val="00165FEE"/>
    <w:rsid w:val="00166272"/>
    <w:rsid w:val="00170DC4"/>
    <w:rsid w:val="001718AF"/>
    <w:rsid w:val="001720A8"/>
    <w:rsid w:val="001720E2"/>
    <w:rsid w:val="00173B8F"/>
    <w:rsid w:val="00173E68"/>
    <w:rsid w:val="001765E5"/>
    <w:rsid w:val="0017686C"/>
    <w:rsid w:val="001833AF"/>
    <w:rsid w:val="00187DD6"/>
    <w:rsid w:val="00190BA6"/>
    <w:rsid w:val="0019121A"/>
    <w:rsid w:val="00195982"/>
    <w:rsid w:val="001965D3"/>
    <w:rsid w:val="001967C6"/>
    <w:rsid w:val="00196BCF"/>
    <w:rsid w:val="001A192B"/>
    <w:rsid w:val="001A23DE"/>
    <w:rsid w:val="001A3521"/>
    <w:rsid w:val="001A3E8B"/>
    <w:rsid w:val="001A45CA"/>
    <w:rsid w:val="001A51C1"/>
    <w:rsid w:val="001A5B45"/>
    <w:rsid w:val="001A696E"/>
    <w:rsid w:val="001A7C15"/>
    <w:rsid w:val="001B0765"/>
    <w:rsid w:val="001B16FD"/>
    <w:rsid w:val="001B2902"/>
    <w:rsid w:val="001B31A8"/>
    <w:rsid w:val="001C0A82"/>
    <w:rsid w:val="001C0DE6"/>
    <w:rsid w:val="001C11F4"/>
    <w:rsid w:val="001C1BDB"/>
    <w:rsid w:val="001C4349"/>
    <w:rsid w:val="001C6D82"/>
    <w:rsid w:val="001C7BB3"/>
    <w:rsid w:val="001C7C83"/>
    <w:rsid w:val="001D0CA8"/>
    <w:rsid w:val="001D1BE9"/>
    <w:rsid w:val="001D1ED0"/>
    <w:rsid w:val="001D4C5D"/>
    <w:rsid w:val="001D74F4"/>
    <w:rsid w:val="001E003D"/>
    <w:rsid w:val="001E10F6"/>
    <w:rsid w:val="001E1FE1"/>
    <w:rsid w:val="001E2A1A"/>
    <w:rsid w:val="001E3071"/>
    <w:rsid w:val="001E6E6A"/>
    <w:rsid w:val="001F02B0"/>
    <w:rsid w:val="001F05AD"/>
    <w:rsid w:val="001F0B7E"/>
    <w:rsid w:val="001F24DF"/>
    <w:rsid w:val="001F2F73"/>
    <w:rsid w:val="001F40D4"/>
    <w:rsid w:val="001F4292"/>
    <w:rsid w:val="001F4C60"/>
    <w:rsid w:val="001F6274"/>
    <w:rsid w:val="001F6538"/>
    <w:rsid w:val="001F6626"/>
    <w:rsid w:val="001F7978"/>
    <w:rsid w:val="002013C7"/>
    <w:rsid w:val="00205F35"/>
    <w:rsid w:val="00206B6A"/>
    <w:rsid w:val="002111D2"/>
    <w:rsid w:val="0021279E"/>
    <w:rsid w:val="00212D6F"/>
    <w:rsid w:val="0021310D"/>
    <w:rsid w:val="00216B5A"/>
    <w:rsid w:val="00217BA7"/>
    <w:rsid w:val="00217DA1"/>
    <w:rsid w:val="00220409"/>
    <w:rsid w:val="002217E6"/>
    <w:rsid w:val="00222D64"/>
    <w:rsid w:val="00223CEC"/>
    <w:rsid w:val="002246B2"/>
    <w:rsid w:val="00231724"/>
    <w:rsid w:val="00233C90"/>
    <w:rsid w:val="00235B74"/>
    <w:rsid w:val="002360AB"/>
    <w:rsid w:val="002362AB"/>
    <w:rsid w:val="00236BDE"/>
    <w:rsid w:val="00237391"/>
    <w:rsid w:val="002403C9"/>
    <w:rsid w:val="00241851"/>
    <w:rsid w:val="002436DD"/>
    <w:rsid w:val="002440EC"/>
    <w:rsid w:val="002502FF"/>
    <w:rsid w:val="0025105A"/>
    <w:rsid w:val="002517D9"/>
    <w:rsid w:val="002537CC"/>
    <w:rsid w:val="00254469"/>
    <w:rsid w:val="002544ED"/>
    <w:rsid w:val="00254B5B"/>
    <w:rsid w:val="00255431"/>
    <w:rsid w:val="00255BC4"/>
    <w:rsid w:val="00256C9F"/>
    <w:rsid w:val="00257714"/>
    <w:rsid w:val="00260BD4"/>
    <w:rsid w:val="00264C88"/>
    <w:rsid w:val="00266802"/>
    <w:rsid w:val="00270562"/>
    <w:rsid w:val="0027136C"/>
    <w:rsid w:val="00272F1B"/>
    <w:rsid w:val="00273D60"/>
    <w:rsid w:val="0027417C"/>
    <w:rsid w:val="00274247"/>
    <w:rsid w:val="002815A5"/>
    <w:rsid w:val="002816C6"/>
    <w:rsid w:val="00281DF8"/>
    <w:rsid w:val="00282AAF"/>
    <w:rsid w:val="00283EAF"/>
    <w:rsid w:val="00285232"/>
    <w:rsid w:val="00287862"/>
    <w:rsid w:val="00291812"/>
    <w:rsid w:val="00293E78"/>
    <w:rsid w:val="002942D8"/>
    <w:rsid w:val="0029455B"/>
    <w:rsid w:val="002963D6"/>
    <w:rsid w:val="002A01B3"/>
    <w:rsid w:val="002A039C"/>
    <w:rsid w:val="002A03B4"/>
    <w:rsid w:val="002A1F01"/>
    <w:rsid w:val="002A2A4A"/>
    <w:rsid w:val="002A2C91"/>
    <w:rsid w:val="002A5718"/>
    <w:rsid w:val="002A5828"/>
    <w:rsid w:val="002A5D51"/>
    <w:rsid w:val="002A74AF"/>
    <w:rsid w:val="002B1998"/>
    <w:rsid w:val="002B362F"/>
    <w:rsid w:val="002B4057"/>
    <w:rsid w:val="002B4485"/>
    <w:rsid w:val="002B4B9F"/>
    <w:rsid w:val="002B61D8"/>
    <w:rsid w:val="002C0111"/>
    <w:rsid w:val="002C0551"/>
    <w:rsid w:val="002C31AB"/>
    <w:rsid w:val="002C3B6C"/>
    <w:rsid w:val="002C4488"/>
    <w:rsid w:val="002C4E17"/>
    <w:rsid w:val="002C52CA"/>
    <w:rsid w:val="002C6A00"/>
    <w:rsid w:val="002C72A8"/>
    <w:rsid w:val="002C7DFC"/>
    <w:rsid w:val="002D0BE9"/>
    <w:rsid w:val="002D2517"/>
    <w:rsid w:val="002D4ECD"/>
    <w:rsid w:val="002D62CA"/>
    <w:rsid w:val="002D6CB6"/>
    <w:rsid w:val="002D70A3"/>
    <w:rsid w:val="002E01FB"/>
    <w:rsid w:val="002E2B57"/>
    <w:rsid w:val="002E4D26"/>
    <w:rsid w:val="002F12E0"/>
    <w:rsid w:val="002F1475"/>
    <w:rsid w:val="002F15B8"/>
    <w:rsid w:val="002F28A1"/>
    <w:rsid w:val="002F518A"/>
    <w:rsid w:val="002F55B4"/>
    <w:rsid w:val="002F5F9A"/>
    <w:rsid w:val="00300EEE"/>
    <w:rsid w:val="00301030"/>
    <w:rsid w:val="003026F1"/>
    <w:rsid w:val="00303EF4"/>
    <w:rsid w:val="003040C4"/>
    <w:rsid w:val="003063CE"/>
    <w:rsid w:val="00306A13"/>
    <w:rsid w:val="00307DA3"/>
    <w:rsid w:val="00310D0B"/>
    <w:rsid w:val="00311A5F"/>
    <w:rsid w:val="00311BD5"/>
    <w:rsid w:val="0031272A"/>
    <w:rsid w:val="00312DAD"/>
    <w:rsid w:val="003138B2"/>
    <w:rsid w:val="003148D1"/>
    <w:rsid w:val="0031493C"/>
    <w:rsid w:val="00316BB5"/>
    <w:rsid w:val="00316D2F"/>
    <w:rsid w:val="0031758A"/>
    <w:rsid w:val="003176AE"/>
    <w:rsid w:val="00321DE8"/>
    <w:rsid w:val="0032273E"/>
    <w:rsid w:val="00326519"/>
    <w:rsid w:val="00326CFC"/>
    <w:rsid w:val="00330021"/>
    <w:rsid w:val="00331250"/>
    <w:rsid w:val="00331D14"/>
    <w:rsid w:val="003326B0"/>
    <w:rsid w:val="00335A81"/>
    <w:rsid w:val="00337448"/>
    <w:rsid w:val="0033763A"/>
    <w:rsid w:val="00337B99"/>
    <w:rsid w:val="00342C7F"/>
    <w:rsid w:val="003446A6"/>
    <w:rsid w:val="00353547"/>
    <w:rsid w:val="00356F12"/>
    <w:rsid w:val="00357671"/>
    <w:rsid w:val="003600F2"/>
    <w:rsid w:val="0036219B"/>
    <w:rsid w:val="0036428E"/>
    <w:rsid w:val="00364EC6"/>
    <w:rsid w:val="0036531D"/>
    <w:rsid w:val="00365D50"/>
    <w:rsid w:val="00366AA0"/>
    <w:rsid w:val="003708FF"/>
    <w:rsid w:val="00370A73"/>
    <w:rsid w:val="00370B95"/>
    <w:rsid w:val="00370D64"/>
    <w:rsid w:val="00371A7D"/>
    <w:rsid w:val="00372007"/>
    <w:rsid w:val="00373E3C"/>
    <w:rsid w:val="00373ECD"/>
    <w:rsid w:val="003742AA"/>
    <w:rsid w:val="00375125"/>
    <w:rsid w:val="00376CA6"/>
    <w:rsid w:val="00376D5B"/>
    <w:rsid w:val="00376F28"/>
    <w:rsid w:val="0037734D"/>
    <w:rsid w:val="00377671"/>
    <w:rsid w:val="003776C3"/>
    <w:rsid w:val="00380DE4"/>
    <w:rsid w:val="00380F58"/>
    <w:rsid w:val="00381406"/>
    <w:rsid w:val="00382780"/>
    <w:rsid w:val="00384BDF"/>
    <w:rsid w:val="00386858"/>
    <w:rsid w:val="00390A1F"/>
    <w:rsid w:val="003916D5"/>
    <w:rsid w:val="00391BE3"/>
    <w:rsid w:val="0039409A"/>
    <w:rsid w:val="00394141"/>
    <w:rsid w:val="00394552"/>
    <w:rsid w:val="003950B7"/>
    <w:rsid w:val="003956C3"/>
    <w:rsid w:val="003A1649"/>
    <w:rsid w:val="003A17BB"/>
    <w:rsid w:val="003A1CCF"/>
    <w:rsid w:val="003A2739"/>
    <w:rsid w:val="003A5217"/>
    <w:rsid w:val="003B0852"/>
    <w:rsid w:val="003B3839"/>
    <w:rsid w:val="003B5C26"/>
    <w:rsid w:val="003B6BBE"/>
    <w:rsid w:val="003C288E"/>
    <w:rsid w:val="003C30AB"/>
    <w:rsid w:val="003C46F9"/>
    <w:rsid w:val="003C4E02"/>
    <w:rsid w:val="003C752A"/>
    <w:rsid w:val="003D0CC6"/>
    <w:rsid w:val="003D17A6"/>
    <w:rsid w:val="003E1431"/>
    <w:rsid w:val="003E2696"/>
    <w:rsid w:val="003E4AAF"/>
    <w:rsid w:val="003E4FF8"/>
    <w:rsid w:val="003E53C6"/>
    <w:rsid w:val="003E65EC"/>
    <w:rsid w:val="003E7A19"/>
    <w:rsid w:val="003F36B2"/>
    <w:rsid w:val="003F42F5"/>
    <w:rsid w:val="003F514E"/>
    <w:rsid w:val="003F59D3"/>
    <w:rsid w:val="00400250"/>
    <w:rsid w:val="004002CF"/>
    <w:rsid w:val="0040083E"/>
    <w:rsid w:val="0040269D"/>
    <w:rsid w:val="00402E78"/>
    <w:rsid w:val="004038CA"/>
    <w:rsid w:val="0040436C"/>
    <w:rsid w:val="004045EC"/>
    <w:rsid w:val="00405765"/>
    <w:rsid w:val="00406371"/>
    <w:rsid w:val="0040740E"/>
    <w:rsid w:val="00407B28"/>
    <w:rsid w:val="004102D7"/>
    <w:rsid w:val="004119D6"/>
    <w:rsid w:val="00411CF2"/>
    <w:rsid w:val="00413393"/>
    <w:rsid w:val="00414091"/>
    <w:rsid w:val="00417774"/>
    <w:rsid w:val="00425D53"/>
    <w:rsid w:val="00426725"/>
    <w:rsid w:val="0042696E"/>
    <w:rsid w:val="004271B5"/>
    <w:rsid w:val="0043072C"/>
    <w:rsid w:val="0043259D"/>
    <w:rsid w:val="004338FB"/>
    <w:rsid w:val="0043467F"/>
    <w:rsid w:val="00435479"/>
    <w:rsid w:val="004364E9"/>
    <w:rsid w:val="004367D0"/>
    <w:rsid w:val="0044085B"/>
    <w:rsid w:val="00442ADE"/>
    <w:rsid w:val="00442AF5"/>
    <w:rsid w:val="00443760"/>
    <w:rsid w:val="00443804"/>
    <w:rsid w:val="00445AD9"/>
    <w:rsid w:val="00447158"/>
    <w:rsid w:val="004477C2"/>
    <w:rsid w:val="0045405E"/>
    <w:rsid w:val="00454B52"/>
    <w:rsid w:val="00455157"/>
    <w:rsid w:val="004553FD"/>
    <w:rsid w:val="004556F8"/>
    <w:rsid w:val="00455A3C"/>
    <w:rsid w:val="00456064"/>
    <w:rsid w:val="00457C91"/>
    <w:rsid w:val="00461F70"/>
    <w:rsid w:val="00465665"/>
    <w:rsid w:val="00470933"/>
    <w:rsid w:val="00470EA5"/>
    <w:rsid w:val="00474DA7"/>
    <w:rsid w:val="0047736C"/>
    <w:rsid w:val="00480A75"/>
    <w:rsid w:val="00480CA9"/>
    <w:rsid w:val="00481C3F"/>
    <w:rsid w:val="00484116"/>
    <w:rsid w:val="004841B6"/>
    <w:rsid w:val="004842B4"/>
    <w:rsid w:val="00484CEE"/>
    <w:rsid w:val="00486008"/>
    <w:rsid w:val="00487648"/>
    <w:rsid w:val="00490709"/>
    <w:rsid w:val="004947A5"/>
    <w:rsid w:val="00496CE0"/>
    <w:rsid w:val="00497065"/>
    <w:rsid w:val="004A4786"/>
    <w:rsid w:val="004A4BA3"/>
    <w:rsid w:val="004A5633"/>
    <w:rsid w:val="004A773A"/>
    <w:rsid w:val="004A774D"/>
    <w:rsid w:val="004A7D06"/>
    <w:rsid w:val="004B1A12"/>
    <w:rsid w:val="004B1FD7"/>
    <w:rsid w:val="004B2297"/>
    <w:rsid w:val="004B4717"/>
    <w:rsid w:val="004B78DE"/>
    <w:rsid w:val="004B7D7C"/>
    <w:rsid w:val="004C0ED1"/>
    <w:rsid w:val="004C16E3"/>
    <w:rsid w:val="004C1FF0"/>
    <w:rsid w:val="004C4043"/>
    <w:rsid w:val="004C63A3"/>
    <w:rsid w:val="004C7B5E"/>
    <w:rsid w:val="004D2041"/>
    <w:rsid w:val="004D40A5"/>
    <w:rsid w:val="004D5104"/>
    <w:rsid w:val="004D6CC3"/>
    <w:rsid w:val="004D736D"/>
    <w:rsid w:val="004E1669"/>
    <w:rsid w:val="004E24B7"/>
    <w:rsid w:val="004E29BB"/>
    <w:rsid w:val="004E4241"/>
    <w:rsid w:val="004E76EE"/>
    <w:rsid w:val="004F3E56"/>
    <w:rsid w:val="004F5000"/>
    <w:rsid w:val="004F5D76"/>
    <w:rsid w:val="004F5E3D"/>
    <w:rsid w:val="00501BF6"/>
    <w:rsid w:val="00505962"/>
    <w:rsid w:val="005066BB"/>
    <w:rsid w:val="00506CEC"/>
    <w:rsid w:val="00507DDB"/>
    <w:rsid w:val="00511914"/>
    <w:rsid w:val="0051191B"/>
    <w:rsid w:val="00512D3F"/>
    <w:rsid w:val="005140A1"/>
    <w:rsid w:val="0051449D"/>
    <w:rsid w:val="00515017"/>
    <w:rsid w:val="005171B1"/>
    <w:rsid w:val="005177E0"/>
    <w:rsid w:val="00521ACB"/>
    <w:rsid w:val="0052268A"/>
    <w:rsid w:val="00525A10"/>
    <w:rsid w:val="00526C88"/>
    <w:rsid w:val="00531CB5"/>
    <w:rsid w:val="00531F1B"/>
    <w:rsid w:val="0053243E"/>
    <w:rsid w:val="00533698"/>
    <w:rsid w:val="005339AF"/>
    <w:rsid w:val="00533C00"/>
    <w:rsid w:val="00534217"/>
    <w:rsid w:val="00534B80"/>
    <w:rsid w:val="00535D03"/>
    <w:rsid w:val="0053692A"/>
    <w:rsid w:val="00541BBF"/>
    <w:rsid w:val="00543339"/>
    <w:rsid w:val="00543A49"/>
    <w:rsid w:val="0054471E"/>
    <w:rsid w:val="00546AF7"/>
    <w:rsid w:val="00547371"/>
    <w:rsid w:val="00550EAF"/>
    <w:rsid w:val="00551964"/>
    <w:rsid w:val="00552F1D"/>
    <w:rsid w:val="00552F25"/>
    <w:rsid w:val="005544FE"/>
    <w:rsid w:val="005561ED"/>
    <w:rsid w:val="00561161"/>
    <w:rsid w:val="00561E24"/>
    <w:rsid w:val="00562281"/>
    <w:rsid w:val="00563605"/>
    <w:rsid w:val="00563C03"/>
    <w:rsid w:val="005641A8"/>
    <w:rsid w:val="00566A60"/>
    <w:rsid w:val="005721EC"/>
    <w:rsid w:val="00573B47"/>
    <w:rsid w:val="0057474F"/>
    <w:rsid w:val="00576BA1"/>
    <w:rsid w:val="00577F04"/>
    <w:rsid w:val="005803D8"/>
    <w:rsid w:val="00581035"/>
    <w:rsid w:val="00583F55"/>
    <w:rsid w:val="00585870"/>
    <w:rsid w:val="005858FC"/>
    <w:rsid w:val="00585BB7"/>
    <w:rsid w:val="005904A4"/>
    <w:rsid w:val="00593921"/>
    <w:rsid w:val="00595D3E"/>
    <w:rsid w:val="00596D9F"/>
    <w:rsid w:val="0059727A"/>
    <w:rsid w:val="005976E2"/>
    <w:rsid w:val="005A0716"/>
    <w:rsid w:val="005A1682"/>
    <w:rsid w:val="005A25E7"/>
    <w:rsid w:val="005A2B6C"/>
    <w:rsid w:val="005A5219"/>
    <w:rsid w:val="005A6685"/>
    <w:rsid w:val="005A7203"/>
    <w:rsid w:val="005B0041"/>
    <w:rsid w:val="005C14D5"/>
    <w:rsid w:val="005C185F"/>
    <w:rsid w:val="005C1B92"/>
    <w:rsid w:val="005C2E85"/>
    <w:rsid w:val="005C4332"/>
    <w:rsid w:val="005C4607"/>
    <w:rsid w:val="005C513B"/>
    <w:rsid w:val="005C5C1B"/>
    <w:rsid w:val="005C5D04"/>
    <w:rsid w:val="005C6E34"/>
    <w:rsid w:val="005C740C"/>
    <w:rsid w:val="005C79B6"/>
    <w:rsid w:val="005D23CE"/>
    <w:rsid w:val="005D2809"/>
    <w:rsid w:val="005D605E"/>
    <w:rsid w:val="005D6DFA"/>
    <w:rsid w:val="005D762F"/>
    <w:rsid w:val="005E0B7F"/>
    <w:rsid w:val="005E123D"/>
    <w:rsid w:val="005E2B0B"/>
    <w:rsid w:val="005F0653"/>
    <w:rsid w:val="005F205C"/>
    <w:rsid w:val="005F2419"/>
    <w:rsid w:val="005F4096"/>
    <w:rsid w:val="005F5905"/>
    <w:rsid w:val="005F7BE3"/>
    <w:rsid w:val="00601ACF"/>
    <w:rsid w:val="0060264F"/>
    <w:rsid w:val="006028E3"/>
    <w:rsid w:val="00603034"/>
    <w:rsid w:val="006034BD"/>
    <w:rsid w:val="006038FA"/>
    <w:rsid w:val="00612A9D"/>
    <w:rsid w:val="006152DA"/>
    <w:rsid w:val="00616647"/>
    <w:rsid w:val="00620BEF"/>
    <w:rsid w:val="00620E82"/>
    <w:rsid w:val="0062357E"/>
    <w:rsid w:val="00623D01"/>
    <w:rsid w:val="00625BD4"/>
    <w:rsid w:val="00626065"/>
    <w:rsid w:val="0062635A"/>
    <w:rsid w:val="00631CF8"/>
    <w:rsid w:val="00632608"/>
    <w:rsid w:val="00632A08"/>
    <w:rsid w:val="00633483"/>
    <w:rsid w:val="00636384"/>
    <w:rsid w:val="006400B5"/>
    <w:rsid w:val="006400D1"/>
    <w:rsid w:val="00641C65"/>
    <w:rsid w:val="00643D01"/>
    <w:rsid w:val="00643F06"/>
    <w:rsid w:val="006440F6"/>
    <w:rsid w:val="00646991"/>
    <w:rsid w:val="00651C0B"/>
    <w:rsid w:val="00655D07"/>
    <w:rsid w:val="006560D2"/>
    <w:rsid w:val="0065617B"/>
    <w:rsid w:val="006565B3"/>
    <w:rsid w:val="00660160"/>
    <w:rsid w:val="00661958"/>
    <w:rsid w:val="00661D56"/>
    <w:rsid w:val="00662DC0"/>
    <w:rsid w:val="00663BC2"/>
    <w:rsid w:val="00664958"/>
    <w:rsid w:val="00664E6C"/>
    <w:rsid w:val="00665DB5"/>
    <w:rsid w:val="006675AA"/>
    <w:rsid w:val="00667F05"/>
    <w:rsid w:val="00670268"/>
    <w:rsid w:val="0067106A"/>
    <w:rsid w:val="006710E1"/>
    <w:rsid w:val="00671F6C"/>
    <w:rsid w:val="00676836"/>
    <w:rsid w:val="00677D6B"/>
    <w:rsid w:val="00677F04"/>
    <w:rsid w:val="00677F66"/>
    <w:rsid w:val="00680CB6"/>
    <w:rsid w:val="0068108B"/>
    <w:rsid w:val="00681928"/>
    <w:rsid w:val="00681A6E"/>
    <w:rsid w:val="006826F0"/>
    <w:rsid w:val="0068294C"/>
    <w:rsid w:val="00682DC9"/>
    <w:rsid w:val="00683B17"/>
    <w:rsid w:val="00684526"/>
    <w:rsid w:val="00684BC0"/>
    <w:rsid w:val="00685014"/>
    <w:rsid w:val="00685CFE"/>
    <w:rsid w:val="00686ABD"/>
    <w:rsid w:val="0068782B"/>
    <w:rsid w:val="0068783E"/>
    <w:rsid w:val="00687D51"/>
    <w:rsid w:val="00687E50"/>
    <w:rsid w:val="00691D42"/>
    <w:rsid w:val="006932FA"/>
    <w:rsid w:val="006933E7"/>
    <w:rsid w:val="0069464D"/>
    <w:rsid w:val="006960E0"/>
    <w:rsid w:val="006A1DF3"/>
    <w:rsid w:val="006A1F18"/>
    <w:rsid w:val="006A22EA"/>
    <w:rsid w:val="006A25FE"/>
    <w:rsid w:val="006A35D9"/>
    <w:rsid w:val="006A530A"/>
    <w:rsid w:val="006A5759"/>
    <w:rsid w:val="006A6A80"/>
    <w:rsid w:val="006A6B9B"/>
    <w:rsid w:val="006B0667"/>
    <w:rsid w:val="006B4C3A"/>
    <w:rsid w:val="006B4D04"/>
    <w:rsid w:val="006C2B94"/>
    <w:rsid w:val="006C3083"/>
    <w:rsid w:val="006C3365"/>
    <w:rsid w:val="006D0391"/>
    <w:rsid w:val="006D0807"/>
    <w:rsid w:val="006D2BA5"/>
    <w:rsid w:val="006D34F5"/>
    <w:rsid w:val="006E1158"/>
    <w:rsid w:val="006E1418"/>
    <w:rsid w:val="006E1CCB"/>
    <w:rsid w:val="006E1E7B"/>
    <w:rsid w:val="006E2F2F"/>
    <w:rsid w:val="006E454E"/>
    <w:rsid w:val="006E4CAE"/>
    <w:rsid w:val="006E515A"/>
    <w:rsid w:val="006E5250"/>
    <w:rsid w:val="006E77A3"/>
    <w:rsid w:val="006F2CAA"/>
    <w:rsid w:val="006F338E"/>
    <w:rsid w:val="006F3891"/>
    <w:rsid w:val="006F4F23"/>
    <w:rsid w:val="006F52F6"/>
    <w:rsid w:val="00700409"/>
    <w:rsid w:val="00701C1A"/>
    <w:rsid w:val="0070222A"/>
    <w:rsid w:val="00702F42"/>
    <w:rsid w:val="00703E3B"/>
    <w:rsid w:val="00704983"/>
    <w:rsid w:val="00704C74"/>
    <w:rsid w:val="00706D15"/>
    <w:rsid w:val="00710504"/>
    <w:rsid w:val="00711ED9"/>
    <w:rsid w:val="007121F8"/>
    <w:rsid w:val="007123B7"/>
    <w:rsid w:val="00713446"/>
    <w:rsid w:val="00713FF7"/>
    <w:rsid w:val="00720A86"/>
    <w:rsid w:val="00722691"/>
    <w:rsid w:val="00726B8B"/>
    <w:rsid w:val="007313FC"/>
    <w:rsid w:val="00734DEC"/>
    <w:rsid w:val="00735070"/>
    <w:rsid w:val="007360EA"/>
    <w:rsid w:val="007368C9"/>
    <w:rsid w:val="0074006E"/>
    <w:rsid w:val="00740267"/>
    <w:rsid w:val="00742625"/>
    <w:rsid w:val="00742CC4"/>
    <w:rsid w:val="00742D4A"/>
    <w:rsid w:val="00744392"/>
    <w:rsid w:val="00744656"/>
    <w:rsid w:val="007454D5"/>
    <w:rsid w:val="00745FDA"/>
    <w:rsid w:val="00747BA8"/>
    <w:rsid w:val="00750BEF"/>
    <w:rsid w:val="007523C6"/>
    <w:rsid w:val="007579A4"/>
    <w:rsid w:val="00757AB6"/>
    <w:rsid w:val="00757BDE"/>
    <w:rsid w:val="007613F4"/>
    <w:rsid w:val="007616EA"/>
    <w:rsid w:val="00761864"/>
    <w:rsid w:val="0076365D"/>
    <w:rsid w:val="007642F1"/>
    <w:rsid w:val="00773E72"/>
    <w:rsid w:val="0077516A"/>
    <w:rsid w:val="00775F48"/>
    <w:rsid w:val="00776E64"/>
    <w:rsid w:val="0077753A"/>
    <w:rsid w:val="00780414"/>
    <w:rsid w:val="00782F4B"/>
    <w:rsid w:val="00785F46"/>
    <w:rsid w:val="007867EA"/>
    <w:rsid w:val="007875E0"/>
    <w:rsid w:val="007912E5"/>
    <w:rsid w:val="007914CF"/>
    <w:rsid w:val="00791860"/>
    <w:rsid w:val="00791AAE"/>
    <w:rsid w:val="00792AFB"/>
    <w:rsid w:val="00793CDA"/>
    <w:rsid w:val="007952F4"/>
    <w:rsid w:val="007969B8"/>
    <w:rsid w:val="007A12F0"/>
    <w:rsid w:val="007A43C8"/>
    <w:rsid w:val="007A633D"/>
    <w:rsid w:val="007A69E7"/>
    <w:rsid w:val="007B0261"/>
    <w:rsid w:val="007B0B27"/>
    <w:rsid w:val="007B0BEF"/>
    <w:rsid w:val="007B35A7"/>
    <w:rsid w:val="007B42DC"/>
    <w:rsid w:val="007B551C"/>
    <w:rsid w:val="007C0741"/>
    <w:rsid w:val="007C17A3"/>
    <w:rsid w:val="007C256C"/>
    <w:rsid w:val="007C2633"/>
    <w:rsid w:val="007C2965"/>
    <w:rsid w:val="007C2F10"/>
    <w:rsid w:val="007C4547"/>
    <w:rsid w:val="007C6139"/>
    <w:rsid w:val="007C69DC"/>
    <w:rsid w:val="007D0458"/>
    <w:rsid w:val="007D0AB5"/>
    <w:rsid w:val="007D2DAD"/>
    <w:rsid w:val="007D4513"/>
    <w:rsid w:val="007D55C1"/>
    <w:rsid w:val="007D6F88"/>
    <w:rsid w:val="007E1052"/>
    <w:rsid w:val="007E1544"/>
    <w:rsid w:val="007E2181"/>
    <w:rsid w:val="007E26F8"/>
    <w:rsid w:val="007E2F58"/>
    <w:rsid w:val="007E46CF"/>
    <w:rsid w:val="007E4F70"/>
    <w:rsid w:val="007F07A9"/>
    <w:rsid w:val="007F59B4"/>
    <w:rsid w:val="007F5CE9"/>
    <w:rsid w:val="007F61FC"/>
    <w:rsid w:val="007F6865"/>
    <w:rsid w:val="007F71EB"/>
    <w:rsid w:val="007F7AA4"/>
    <w:rsid w:val="007F7F5B"/>
    <w:rsid w:val="00801228"/>
    <w:rsid w:val="00802771"/>
    <w:rsid w:val="008030EE"/>
    <w:rsid w:val="00803836"/>
    <w:rsid w:val="008039F4"/>
    <w:rsid w:val="008043E7"/>
    <w:rsid w:val="00804A5E"/>
    <w:rsid w:val="00804DBB"/>
    <w:rsid w:val="00812C6F"/>
    <w:rsid w:val="00813D6C"/>
    <w:rsid w:val="00813E75"/>
    <w:rsid w:val="008143A1"/>
    <w:rsid w:val="008148C2"/>
    <w:rsid w:val="00815A7F"/>
    <w:rsid w:val="008210AD"/>
    <w:rsid w:val="00822753"/>
    <w:rsid w:val="008229AC"/>
    <w:rsid w:val="00823DA0"/>
    <w:rsid w:val="008307E6"/>
    <w:rsid w:val="0083193D"/>
    <w:rsid w:val="00834D68"/>
    <w:rsid w:val="00835941"/>
    <w:rsid w:val="00837F8D"/>
    <w:rsid w:val="00840B5D"/>
    <w:rsid w:val="0084297E"/>
    <w:rsid w:val="00843CC9"/>
    <w:rsid w:val="00845510"/>
    <w:rsid w:val="00845F7C"/>
    <w:rsid w:val="0085229B"/>
    <w:rsid w:val="00852358"/>
    <w:rsid w:val="00852BC8"/>
    <w:rsid w:val="008538F6"/>
    <w:rsid w:val="00853A7A"/>
    <w:rsid w:val="00853A7F"/>
    <w:rsid w:val="00857C44"/>
    <w:rsid w:val="008626B2"/>
    <w:rsid w:val="00862BCB"/>
    <w:rsid w:val="0086377F"/>
    <w:rsid w:val="008643CE"/>
    <w:rsid w:val="00864D11"/>
    <w:rsid w:val="00864E69"/>
    <w:rsid w:val="0086558C"/>
    <w:rsid w:val="00865AC7"/>
    <w:rsid w:val="00867029"/>
    <w:rsid w:val="00870D8A"/>
    <w:rsid w:val="00871348"/>
    <w:rsid w:val="0087427E"/>
    <w:rsid w:val="008745DE"/>
    <w:rsid w:val="00874654"/>
    <w:rsid w:val="0087508B"/>
    <w:rsid w:val="00875694"/>
    <w:rsid w:val="0087602B"/>
    <w:rsid w:val="00876965"/>
    <w:rsid w:val="00877BCF"/>
    <w:rsid w:val="00881F01"/>
    <w:rsid w:val="00882D43"/>
    <w:rsid w:val="00883178"/>
    <w:rsid w:val="00883E41"/>
    <w:rsid w:val="008847C6"/>
    <w:rsid w:val="00887363"/>
    <w:rsid w:val="00887597"/>
    <w:rsid w:val="00890169"/>
    <w:rsid w:val="00892590"/>
    <w:rsid w:val="00892645"/>
    <w:rsid w:val="008929E3"/>
    <w:rsid w:val="00892BFA"/>
    <w:rsid w:val="00893AD1"/>
    <w:rsid w:val="0089516B"/>
    <w:rsid w:val="0089589B"/>
    <w:rsid w:val="008974C2"/>
    <w:rsid w:val="008979B1"/>
    <w:rsid w:val="008A06FB"/>
    <w:rsid w:val="008A2B21"/>
    <w:rsid w:val="008A5154"/>
    <w:rsid w:val="008A53D0"/>
    <w:rsid w:val="008A5E19"/>
    <w:rsid w:val="008A65DC"/>
    <w:rsid w:val="008A7285"/>
    <w:rsid w:val="008B0BEA"/>
    <w:rsid w:val="008B602A"/>
    <w:rsid w:val="008C0D93"/>
    <w:rsid w:val="008C1041"/>
    <w:rsid w:val="008C10FE"/>
    <w:rsid w:val="008C1894"/>
    <w:rsid w:val="008C345B"/>
    <w:rsid w:val="008C3FC1"/>
    <w:rsid w:val="008C4891"/>
    <w:rsid w:val="008C596A"/>
    <w:rsid w:val="008D0869"/>
    <w:rsid w:val="008D0906"/>
    <w:rsid w:val="008D1156"/>
    <w:rsid w:val="008D12CE"/>
    <w:rsid w:val="008D161B"/>
    <w:rsid w:val="008D2557"/>
    <w:rsid w:val="008D25F1"/>
    <w:rsid w:val="008D3EC2"/>
    <w:rsid w:val="008D4148"/>
    <w:rsid w:val="008D6084"/>
    <w:rsid w:val="008D6684"/>
    <w:rsid w:val="008D7514"/>
    <w:rsid w:val="008E0AC5"/>
    <w:rsid w:val="008E2C02"/>
    <w:rsid w:val="008E39A5"/>
    <w:rsid w:val="008E6359"/>
    <w:rsid w:val="008F0205"/>
    <w:rsid w:val="008F10EB"/>
    <w:rsid w:val="008F131E"/>
    <w:rsid w:val="008F13A0"/>
    <w:rsid w:val="008F17B2"/>
    <w:rsid w:val="008F22C2"/>
    <w:rsid w:val="008F46CE"/>
    <w:rsid w:val="008F50EE"/>
    <w:rsid w:val="008F53CA"/>
    <w:rsid w:val="008F58B3"/>
    <w:rsid w:val="008F6337"/>
    <w:rsid w:val="008F6604"/>
    <w:rsid w:val="008F6C8B"/>
    <w:rsid w:val="008F6CDA"/>
    <w:rsid w:val="008F751E"/>
    <w:rsid w:val="008F78AC"/>
    <w:rsid w:val="0090161F"/>
    <w:rsid w:val="00901778"/>
    <w:rsid w:val="00901F40"/>
    <w:rsid w:val="009029E0"/>
    <w:rsid w:val="00905D8D"/>
    <w:rsid w:val="0091025B"/>
    <w:rsid w:val="00911188"/>
    <w:rsid w:val="00912051"/>
    <w:rsid w:val="0091490B"/>
    <w:rsid w:val="00915E54"/>
    <w:rsid w:val="009165F8"/>
    <w:rsid w:val="00922E12"/>
    <w:rsid w:val="00922E6E"/>
    <w:rsid w:val="009256F4"/>
    <w:rsid w:val="009261C6"/>
    <w:rsid w:val="00927FA0"/>
    <w:rsid w:val="00930B42"/>
    <w:rsid w:val="00933D51"/>
    <w:rsid w:val="009357CA"/>
    <w:rsid w:val="00940148"/>
    <w:rsid w:val="009409E5"/>
    <w:rsid w:val="00940B47"/>
    <w:rsid w:val="00940B4C"/>
    <w:rsid w:val="00942AED"/>
    <w:rsid w:val="009448AA"/>
    <w:rsid w:val="009504DB"/>
    <w:rsid w:val="009514D4"/>
    <w:rsid w:val="0095162F"/>
    <w:rsid w:val="009534FA"/>
    <w:rsid w:val="0095412B"/>
    <w:rsid w:val="00954334"/>
    <w:rsid w:val="009557E1"/>
    <w:rsid w:val="00956165"/>
    <w:rsid w:val="00960941"/>
    <w:rsid w:val="00961816"/>
    <w:rsid w:val="00961A1A"/>
    <w:rsid w:val="00965B86"/>
    <w:rsid w:val="00965C71"/>
    <w:rsid w:val="0096608B"/>
    <w:rsid w:val="0097190A"/>
    <w:rsid w:val="00972773"/>
    <w:rsid w:val="00974282"/>
    <w:rsid w:val="0097458D"/>
    <w:rsid w:val="009768CD"/>
    <w:rsid w:val="0098078D"/>
    <w:rsid w:val="0098172D"/>
    <w:rsid w:val="0098341E"/>
    <w:rsid w:val="00984595"/>
    <w:rsid w:val="00985634"/>
    <w:rsid w:val="009869E4"/>
    <w:rsid w:val="00987776"/>
    <w:rsid w:val="009879C1"/>
    <w:rsid w:val="00990A72"/>
    <w:rsid w:val="0099116B"/>
    <w:rsid w:val="009918DE"/>
    <w:rsid w:val="00993705"/>
    <w:rsid w:val="009939FF"/>
    <w:rsid w:val="00993D19"/>
    <w:rsid w:val="0099462F"/>
    <w:rsid w:val="00994904"/>
    <w:rsid w:val="0099634F"/>
    <w:rsid w:val="00997912"/>
    <w:rsid w:val="009A09B7"/>
    <w:rsid w:val="009A1DA0"/>
    <w:rsid w:val="009A239A"/>
    <w:rsid w:val="009A32C3"/>
    <w:rsid w:val="009A4B45"/>
    <w:rsid w:val="009A4E6C"/>
    <w:rsid w:val="009A69EB"/>
    <w:rsid w:val="009B1F4E"/>
    <w:rsid w:val="009B385C"/>
    <w:rsid w:val="009B3A49"/>
    <w:rsid w:val="009B4515"/>
    <w:rsid w:val="009B4C25"/>
    <w:rsid w:val="009C0157"/>
    <w:rsid w:val="009C0E22"/>
    <w:rsid w:val="009C54C9"/>
    <w:rsid w:val="009D07C7"/>
    <w:rsid w:val="009D094B"/>
    <w:rsid w:val="009D2C4D"/>
    <w:rsid w:val="009D369C"/>
    <w:rsid w:val="009D44C5"/>
    <w:rsid w:val="009D640E"/>
    <w:rsid w:val="009D6652"/>
    <w:rsid w:val="009D7EBF"/>
    <w:rsid w:val="009E26AA"/>
    <w:rsid w:val="009E2F3C"/>
    <w:rsid w:val="009E4197"/>
    <w:rsid w:val="009E452D"/>
    <w:rsid w:val="009E7241"/>
    <w:rsid w:val="009F18C1"/>
    <w:rsid w:val="009F20ED"/>
    <w:rsid w:val="009F27C9"/>
    <w:rsid w:val="009F3222"/>
    <w:rsid w:val="009F5CC2"/>
    <w:rsid w:val="009F5E60"/>
    <w:rsid w:val="009F69D3"/>
    <w:rsid w:val="00A032AC"/>
    <w:rsid w:val="00A03C03"/>
    <w:rsid w:val="00A06154"/>
    <w:rsid w:val="00A0639E"/>
    <w:rsid w:val="00A112E9"/>
    <w:rsid w:val="00A130F0"/>
    <w:rsid w:val="00A14250"/>
    <w:rsid w:val="00A14C48"/>
    <w:rsid w:val="00A16D01"/>
    <w:rsid w:val="00A1759D"/>
    <w:rsid w:val="00A2050F"/>
    <w:rsid w:val="00A208EB"/>
    <w:rsid w:val="00A223C4"/>
    <w:rsid w:val="00A22D7E"/>
    <w:rsid w:val="00A24ECA"/>
    <w:rsid w:val="00A25C6A"/>
    <w:rsid w:val="00A27AE8"/>
    <w:rsid w:val="00A3059E"/>
    <w:rsid w:val="00A3323C"/>
    <w:rsid w:val="00A37161"/>
    <w:rsid w:val="00A37213"/>
    <w:rsid w:val="00A37F1B"/>
    <w:rsid w:val="00A40B0D"/>
    <w:rsid w:val="00A40EF0"/>
    <w:rsid w:val="00A412AD"/>
    <w:rsid w:val="00A42329"/>
    <w:rsid w:val="00A423FA"/>
    <w:rsid w:val="00A438EF"/>
    <w:rsid w:val="00A441B8"/>
    <w:rsid w:val="00A44339"/>
    <w:rsid w:val="00A45794"/>
    <w:rsid w:val="00A459E4"/>
    <w:rsid w:val="00A464DB"/>
    <w:rsid w:val="00A4771C"/>
    <w:rsid w:val="00A50931"/>
    <w:rsid w:val="00A50B83"/>
    <w:rsid w:val="00A51638"/>
    <w:rsid w:val="00A51875"/>
    <w:rsid w:val="00A52EB7"/>
    <w:rsid w:val="00A535F8"/>
    <w:rsid w:val="00A55D57"/>
    <w:rsid w:val="00A55EFC"/>
    <w:rsid w:val="00A57E80"/>
    <w:rsid w:val="00A600B3"/>
    <w:rsid w:val="00A60AD3"/>
    <w:rsid w:val="00A6145A"/>
    <w:rsid w:val="00A63E21"/>
    <w:rsid w:val="00A63FF7"/>
    <w:rsid w:val="00A64C9C"/>
    <w:rsid w:val="00A6696B"/>
    <w:rsid w:val="00A67318"/>
    <w:rsid w:val="00A7150C"/>
    <w:rsid w:val="00A71E1A"/>
    <w:rsid w:val="00A72190"/>
    <w:rsid w:val="00A7321C"/>
    <w:rsid w:val="00A73C97"/>
    <w:rsid w:val="00A73D5C"/>
    <w:rsid w:val="00A75400"/>
    <w:rsid w:val="00A7645F"/>
    <w:rsid w:val="00A76590"/>
    <w:rsid w:val="00A802C6"/>
    <w:rsid w:val="00A806E9"/>
    <w:rsid w:val="00A82A50"/>
    <w:rsid w:val="00A850B4"/>
    <w:rsid w:val="00A8647E"/>
    <w:rsid w:val="00A8715D"/>
    <w:rsid w:val="00A8742C"/>
    <w:rsid w:val="00A90BD4"/>
    <w:rsid w:val="00A91520"/>
    <w:rsid w:val="00A92CE5"/>
    <w:rsid w:val="00A97089"/>
    <w:rsid w:val="00A97309"/>
    <w:rsid w:val="00AA022E"/>
    <w:rsid w:val="00AA1A2C"/>
    <w:rsid w:val="00AA441C"/>
    <w:rsid w:val="00AA4460"/>
    <w:rsid w:val="00AA5312"/>
    <w:rsid w:val="00AA588B"/>
    <w:rsid w:val="00AA691B"/>
    <w:rsid w:val="00AA6C65"/>
    <w:rsid w:val="00AA72B1"/>
    <w:rsid w:val="00AA7466"/>
    <w:rsid w:val="00AA7934"/>
    <w:rsid w:val="00AB042F"/>
    <w:rsid w:val="00AB1EDF"/>
    <w:rsid w:val="00AB34D5"/>
    <w:rsid w:val="00AB3A74"/>
    <w:rsid w:val="00AB3BD3"/>
    <w:rsid w:val="00AB3E28"/>
    <w:rsid w:val="00AB3EDA"/>
    <w:rsid w:val="00AB46C1"/>
    <w:rsid w:val="00AB76F8"/>
    <w:rsid w:val="00AC011D"/>
    <w:rsid w:val="00AC2361"/>
    <w:rsid w:val="00AC2F5B"/>
    <w:rsid w:val="00AC2FC5"/>
    <w:rsid w:val="00AC3188"/>
    <w:rsid w:val="00AC3882"/>
    <w:rsid w:val="00AC3980"/>
    <w:rsid w:val="00AC4939"/>
    <w:rsid w:val="00AC6BDB"/>
    <w:rsid w:val="00AC76C3"/>
    <w:rsid w:val="00AD1CF0"/>
    <w:rsid w:val="00AD3E92"/>
    <w:rsid w:val="00AD438A"/>
    <w:rsid w:val="00AD52AC"/>
    <w:rsid w:val="00AD66DB"/>
    <w:rsid w:val="00AE175C"/>
    <w:rsid w:val="00AE3D05"/>
    <w:rsid w:val="00AE3FA6"/>
    <w:rsid w:val="00AE60C5"/>
    <w:rsid w:val="00AE6422"/>
    <w:rsid w:val="00AE744C"/>
    <w:rsid w:val="00AE76C8"/>
    <w:rsid w:val="00AE7A14"/>
    <w:rsid w:val="00AF0D38"/>
    <w:rsid w:val="00AF0F40"/>
    <w:rsid w:val="00AF1D8A"/>
    <w:rsid w:val="00AF21F9"/>
    <w:rsid w:val="00AF3B4B"/>
    <w:rsid w:val="00AF498D"/>
    <w:rsid w:val="00AF5902"/>
    <w:rsid w:val="00AF5C8A"/>
    <w:rsid w:val="00AF5FDD"/>
    <w:rsid w:val="00AF6D51"/>
    <w:rsid w:val="00AF6E96"/>
    <w:rsid w:val="00AF7E8F"/>
    <w:rsid w:val="00B00A59"/>
    <w:rsid w:val="00B01538"/>
    <w:rsid w:val="00B018C1"/>
    <w:rsid w:val="00B031C9"/>
    <w:rsid w:val="00B0561D"/>
    <w:rsid w:val="00B059CE"/>
    <w:rsid w:val="00B102B3"/>
    <w:rsid w:val="00B113D3"/>
    <w:rsid w:val="00B12F93"/>
    <w:rsid w:val="00B1544A"/>
    <w:rsid w:val="00B15940"/>
    <w:rsid w:val="00B1679D"/>
    <w:rsid w:val="00B169B7"/>
    <w:rsid w:val="00B1714F"/>
    <w:rsid w:val="00B17D00"/>
    <w:rsid w:val="00B17ED2"/>
    <w:rsid w:val="00B20602"/>
    <w:rsid w:val="00B2233B"/>
    <w:rsid w:val="00B2349F"/>
    <w:rsid w:val="00B24C23"/>
    <w:rsid w:val="00B26534"/>
    <w:rsid w:val="00B2729B"/>
    <w:rsid w:val="00B3153C"/>
    <w:rsid w:val="00B33D37"/>
    <w:rsid w:val="00B37324"/>
    <w:rsid w:val="00B37DB3"/>
    <w:rsid w:val="00B41B9E"/>
    <w:rsid w:val="00B41EBD"/>
    <w:rsid w:val="00B42DA4"/>
    <w:rsid w:val="00B431F3"/>
    <w:rsid w:val="00B45184"/>
    <w:rsid w:val="00B4695D"/>
    <w:rsid w:val="00B47E0E"/>
    <w:rsid w:val="00B5257A"/>
    <w:rsid w:val="00B53F4B"/>
    <w:rsid w:val="00B54AFA"/>
    <w:rsid w:val="00B54EEF"/>
    <w:rsid w:val="00B57292"/>
    <w:rsid w:val="00B6163D"/>
    <w:rsid w:val="00B6171B"/>
    <w:rsid w:val="00B638D3"/>
    <w:rsid w:val="00B6517F"/>
    <w:rsid w:val="00B670B0"/>
    <w:rsid w:val="00B676E8"/>
    <w:rsid w:val="00B7142E"/>
    <w:rsid w:val="00B71711"/>
    <w:rsid w:val="00B72414"/>
    <w:rsid w:val="00B73C85"/>
    <w:rsid w:val="00B741E5"/>
    <w:rsid w:val="00B74577"/>
    <w:rsid w:val="00B747CE"/>
    <w:rsid w:val="00B766DA"/>
    <w:rsid w:val="00B77FCC"/>
    <w:rsid w:val="00B818BB"/>
    <w:rsid w:val="00B81F5B"/>
    <w:rsid w:val="00B83210"/>
    <w:rsid w:val="00B84C8F"/>
    <w:rsid w:val="00B851B1"/>
    <w:rsid w:val="00B8576C"/>
    <w:rsid w:val="00B90599"/>
    <w:rsid w:val="00B90A0A"/>
    <w:rsid w:val="00B914E0"/>
    <w:rsid w:val="00B9151C"/>
    <w:rsid w:val="00B91A0F"/>
    <w:rsid w:val="00B921B3"/>
    <w:rsid w:val="00B9326A"/>
    <w:rsid w:val="00B9420B"/>
    <w:rsid w:val="00B94DB4"/>
    <w:rsid w:val="00B963B7"/>
    <w:rsid w:val="00B969B8"/>
    <w:rsid w:val="00B97400"/>
    <w:rsid w:val="00BA0CBA"/>
    <w:rsid w:val="00BA0F6F"/>
    <w:rsid w:val="00BA4D03"/>
    <w:rsid w:val="00BA52D3"/>
    <w:rsid w:val="00BA6090"/>
    <w:rsid w:val="00BA6F0D"/>
    <w:rsid w:val="00BA6F44"/>
    <w:rsid w:val="00BB1AD3"/>
    <w:rsid w:val="00BB1C4E"/>
    <w:rsid w:val="00BB26BF"/>
    <w:rsid w:val="00BB3B4B"/>
    <w:rsid w:val="00BB48E1"/>
    <w:rsid w:val="00BB54E8"/>
    <w:rsid w:val="00BC06FE"/>
    <w:rsid w:val="00BC142D"/>
    <w:rsid w:val="00BC2CDB"/>
    <w:rsid w:val="00BC50DD"/>
    <w:rsid w:val="00BC626A"/>
    <w:rsid w:val="00BC639D"/>
    <w:rsid w:val="00BC6DA7"/>
    <w:rsid w:val="00BC7258"/>
    <w:rsid w:val="00BC7619"/>
    <w:rsid w:val="00BC7854"/>
    <w:rsid w:val="00BD075E"/>
    <w:rsid w:val="00BD192A"/>
    <w:rsid w:val="00BD202F"/>
    <w:rsid w:val="00BD2FDF"/>
    <w:rsid w:val="00BD3270"/>
    <w:rsid w:val="00BD5B83"/>
    <w:rsid w:val="00BD5DD8"/>
    <w:rsid w:val="00BD62DB"/>
    <w:rsid w:val="00BD72DC"/>
    <w:rsid w:val="00BD7B07"/>
    <w:rsid w:val="00BE0DD5"/>
    <w:rsid w:val="00BE212E"/>
    <w:rsid w:val="00BE221E"/>
    <w:rsid w:val="00BE7731"/>
    <w:rsid w:val="00BF0DC8"/>
    <w:rsid w:val="00BF487D"/>
    <w:rsid w:val="00BF5158"/>
    <w:rsid w:val="00BF526A"/>
    <w:rsid w:val="00BF5561"/>
    <w:rsid w:val="00BF6D24"/>
    <w:rsid w:val="00BF7A66"/>
    <w:rsid w:val="00C01D25"/>
    <w:rsid w:val="00C03D4E"/>
    <w:rsid w:val="00C03F96"/>
    <w:rsid w:val="00C06CA9"/>
    <w:rsid w:val="00C075EA"/>
    <w:rsid w:val="00C07ED9"/>
    <w:rsid w:val="00C1056C"/>
    <w:rsid w:val="00C10D7E"/>
    <w:rsid w:val="00C11810"/>
    <w:rsid w:val="00C11B09"/>
    <w:rsid w:val="00C13837"/>
    <w:rsid w:val="00C14A23"/>
    <w:rsid w:val="00C16121"/>
    <w:rsid w:val="00C17264"/>
    <w:rsid w:val="00C24B2D"/>
    <w:rsid w:val="00C27443"/>
    <w:rsid w:val="00C329CC"/>
    <w:rsid w:val="00C32C0C"/>
    <w:rsid w:val="00C33865"/>
    <w:rsid w:val="00C33D06"/>
    <w:rsid w:val="00C344A7"/>
    <w:rsid w:val="00C36446"/>
    <w:rsid w:val="00C367EA"/>
    <w:rsid w:val="00C371EB"/>
    <w:rsid w:val="00C40059"/>
    <w:rsid w:val="00C41100"/>
    <w:rsid w:val="00C414F4"/>
    <w:rsid w:val="00C435BE"/>
    <w:rsid w:val="00C45048"/>
    <w:rsid w:val="00C454AA"/>
    <w:rsid w:val="00C45DE6"/>
    <w:rsid w:val="00C46E54"/>
    <w:rsid w:val="00C47CA6"/>
    <w:rsid w:val="00C515C0"/>
    <w:rsid w:val="00C51EA5"/>
    <w:rsid w:val="00C5352F"/>
    <w:rsid w:val="00C5548A"/>
    <w:rsid w:val="00C61750"/>
    <w:rsid w:val="00C61EF0"/>
    <w:rsid w:val="00C62922"/>
    <w:rsid w:val="00C63FF1"/>
    <w:rsid w:val="00C64B1B"/>
    <w:rsid w:val="00C70768"/>
    <w:rsid w:val="00C709B7"/>
    <w:rsid w:val="00C720F6"/>
    <w:rsid w:val="00C73AE6"/>
    <w:rsid w:val="00C74F8B"/>
    <w:rsid w:val="00C81DB6"/>
    <w:rsid w:val="00C81E66"/>
    <w:rsid w:val="00C828A3"/>
    <w:rsid w:val="00C829AB"/>
    <w:rsid w:val="00C8380C"/>
    <w:rsid w:val="00C8668A"/>
    <w:rsid w:val="00C868C6"/>
    <w:rsid w:val="00C87460"/>
    <w:rsid w:val="00C879A3"/>
    <w:rsid w:val="00C90AC7"/>
    <w:rsid w:val="00C9365B"/>
    <w:rsid w:val="00C94318"/>
    <w:rsid w:val="00C94414"/>
    <w:rsid w:val="00C94823"/>
    <w:rsid w:val="00C962BD"/>
    <w:rsid w:val="00C96CD0"/>
    <w:rsid w:val="00CA0C7F"/>
    <w:rsid w:val="00CA0DBC"/>
    <w:rsid w:val="00CA1798"/>
    <w:rsid w:val="00CA2A68"/>
    <w:rsid w:val="00CA3FD4"/>
    <w:rsid w:val="00CA66B1"/>
    <w:rsid w:val="00CB112D"/>
    <w:rsid w:val="00CB2BAC"/>
    <w:rsid w:val="00CB4F48"/>
    <w:rsid w:val="00CB5536"/>
    <w:rsid w:val="00CB57CB"/>
    <w:rsid w:val="00CB6A03"/>
    <w:rsid w:val="00CB6EDD"/>
    <w:rsid w:val="00CC0922"/>
    <w:rsid w:val="00CC1116"/>
    <w:rsid w:val="00CC34E6"/>
    <w:rsid w:val="00CC60BF"/>
    <w:rsid w:val="00CC657F"/>
    <w:rsid w:val="00CD0AA9"/>
    <w:rsid w:val="00CD1C6C"/>
    <w:rsid w:val="00CD1CF9"/>
    <w:rsid w:val="00CD2137"/>
    <w:rsid w:val="00CD2617"/>
    <w:rsid w:val="00CD42D9"/>
    <w:rsid w:val="00CD6A8D"/>
    <w:rsid w:val="00CD6BA6"/>
    <w:rsid w:val="00CD7171"/>
    <w:rsid w:val="00CD78B5"/>
    <w:rsid w:val="00CD7CF5"/>
    <w:rsid w:val="00CE06DF"/>
    <w:rsid w:val="00CE1B7E"/>
    <w:rsid w:val="00CE1F34"/>
    <w:rsid w:val="00CE3362"/>
    <w:rsid w:val="00CE3723"/>
    <w:rsid w:val="00CE3CE2"/>
    <w:rsid w:val="00CE5807"/>
    <w:rsid w:val="00CE5BCC"/>
    <w:rsid w:val="00CE6907"/>
    <w:rsid w:val="00CF1273"/>
    <w:rsid w:val="00CF2A84"/>
    <w:rsid w:val="00CF3BC6"/>
    <w:rsid w:val="00CF4453"/>
    <w:rsid w:val="00CF4F13"/>
    <w:rsid w:val="00CF707A"/>
    <w:rsid w:val="00CF7C2D"/>
    <w:rsid w:val="00D00202"/>
    <w:rsid w:val="00D005B2"/>
    <w:rsid w:val="00D03734"/>
    <w:rsid w:val="00D03A6D"/>
    <w:rsid w:val="00D0524D"/>
    <w:rsid w:val="00D05BB0"/>
    <w:rsid w:val="00D05D74"/>
    <w:rsid w:val="00D07015"/>
    <w:rsid w:val="00D07DFB"/>
    <w:rsid w:val="00D07FD2"/>
    <w:rsid w:val="00D14458"/>
    <w:rsid w:val="00D14A07"/>
    <w:rsid w:val="00D15E3C"/>
    <w:rsid w:val="00D17010"/>
    <w:rsid w:val="00D2018C"/>
    <w:rsid w:val="00D262B4"/>
    <w:rsid w:val="00D26363"/>
    <w:rsid w:val="00D27F0B"/>
    <w:rsid w:val="00D30288"/>
    <w:rsid w:val="00D32160"/>
    <w:rsid w:val="00D3604F"/>
    <w:rsid w:val="00D42902"/>
    <w:rsid w:val="00D42904"/>
    <w:rsid w:val="00D458F7"/>
    <w:rsid w:val="00D45C21"/>
    <w:rsid w:val="00D50D8B"/>
    <w:rsid w:val="00D51A35"/>
    <w:rsid w:val="00D562A9"/>
    <w:rsid w:val="00D6250D"/>
    <w:rsid w:val="00D62B03"/>
    <w:rsid w:val="00D62E66"/>
    <w:rsid w:val="00D63F4D"/>
    <w:rsid w:val="00D64006"/>
    <w:rsid w:val="00D6508A"/>
    <w:rsid w:val="00D70D71"/>
    <w:rsid w:val="00D71874"/>
    <w:rsid w:val="00D724BB"/>
    <w:rsid w:val="00D72759"/>
    <w:rsid w:val="00D72D18"/>
    <w:rsid w:val="00D74135"/>
    <w:rsid w:val="00D74306"/>
    <w:rsid w:val="00D76152"/>
    <w:rsid w:val="00D76E6F"/>
    <w:rsid w:val="00D77447"/>
    <w:rsid w:val="00D77C35"/>
    <w:rsid w:val="00D817FB"/>
    <w:rsid w:val="00D820FD"/>
    <w:rsid w:val="00D84453"/>
    <w:rsid w:val="00D85AE7"/>
    <w:rsid w:val="00D861F3"/>
    <w:rsid w:val="00D86490"/>
    <w:rsid w:val="00D86533"/>
    <w:rsid w:val="00D86F0F"/>
    <w:rsid w:val="00D871AF"/>
    <w:rsid w:val="00D94DB4"/>
    <w:rsid w:val="00D95302"/>
    <w:rsid w:val="00D97367"/>
    <w:rsid w:val="00D9736E"/>
    <w:rsid w:val="00DA0A06"/>
    <w:rsid w:val="00DA0B17"/>
    <w:rsid w:val="00DA0F6F"/>
    <w:rsid w:val="00DA1FCE"/>
    <w:rsid w:val="00DA2837"/>
    <w:rsid w:val="00DA58CD"/>
    <w:rsid w:val="00DA7370"/>
    <w:rsid w:val="00DA76A3"/>
    <w:rsid w:val="00DB25A1"/>
    <w:rsid w:val="00DB2C8C"/>
    <w:rsid w:val="00DB3510"/>
    <w:rsid w:val="00DB49C1"/>
    <w:rsid w:val="00DB4DB0"/>
    <w:rsid w:val="00DB5A45"/>
    <w:rsid w:val="00DC279E"/>
    <w:rsid w:val="00DC4364"/>
    <w:rsid w:val="00DC53C2"/>
    <w:rsid w:val="00DC563C"/>
    <w:rsid w:val="00DC66F5"/>
    <w:rsid w:val="00DD1660"/>
    <w:rsid w:val="00DD20F5"/>
    <w:rsid w:val="00DD5C83"/>
    <w:rsid w:val="00DD7CD6"/>
    <w:rsid w:val="00DE46D4"/>
    <w:rsid w:val="00DE4C28"/>
    <w:rsid w:val="00DE549B"/>
    <w:rsid w:val="00DE5568"/>
    <w:rsid w:val="00DE65B5"/>
    <w:rsid w:val="00DE6668"/>
    <w:rsid w:val="00DE6C0E"/>
    <w:rsid w:val="00DE7E0F"/>
    <w:rsid w:val="00DF0CDD"/>
    <w:rsid w:val="00DF0E9D"/>
    <w:rsid w:val="00DF12A1"/>
    <w:rsid w:val="00DF382D"/>
    <w:rsid w:val="00DF4069"/>
    <w:rsid w:val="00DF5AEB"/>
    <w:rsid w:val="00DF6575"/>
    <w:rsid w:val="00DF7C5E"/>
    <w:rsid w:val="00E007D5"/>
    <w:rsid w:val="00E00F1F"/>
    <w:rsid w:val="00E0161D"/>
    <w:rsid w:val="00E01AD9"/>
    <w:rsid w:val="00E02B0C"/>
    <w:rsid w:val="00E05537"/>
    <w:rsid w:val="00E065BE"/>
    <w:rsid w:val="00E07487"/>
    <w:rsid w:val="00E079DF"/>
    <w:rsid w:val="00E1008B"/>
    <w:rsid w:val="00E11C8F"/>
    <w:rsid w:val="00E14A00"/>
    <w:rsid w:val="00E14D51"/>
    <w:rsid w:val="00E16C82"/>
    <w:rsid w:val="00E201A5"/>
    <w:rsid w:val="00E22F44"/>
    <w:rsid w:val="00E23CD8"/>
    <w:rsid w:val="00E25282"/>
    <w:rsid w:val="00E25D2F"/>
    <w:rsid w:val="00E27BAB"/>
    <w:rsid w:val="00E3056C"/>
    <w:rsid w:val="00E3063D"/>
    <w:rsid w:val="00E307A9"/>
    <w:rsid w:val="00E3164B"/>
    <w:rsid w:val="00E34229"/>
    <w:rsid w:val="00E35087"/>
    <w:rsid w:val="00E35B6F"/>
    <w:rsid w:val="00E35F5B"/>
    <w:rsid w:val="00E37032"/>
    <w:rsid w:val="00E406DA"/>
    <w:rsid w:val="00E41ADD"/>
    <w:rsid w:val="00E41B31"/>
    <w:rsid w:val="00E4222E"/>
    <w:rsid w:val="00E43A1B"/>
    <w:rsid w:val="00E43C43"/>
    <w:rsid w:val="00E4554C"/>
    <w:rsid w:val="00E4664E"/>
    <w:rsid w:val="00E468DC"/>
    <w:rsid w:val="00E51272"/>
    <w:rsid w:val="00E5181E"/>
    <w:rsid w:val="00E548A3"/>
    <w:rsid w:val="00E54BE6"/>
    <w:rsid w:val="00E60637"/>
    <w:rsid w:val="00E6171F"/>
    <w:rsid w:val="00E654CE"/>
    <w:rsid w:val="00E65F81"/>
    <w:rsid w:val="00E675E9"/>
    <w:rsid w:val="00E7026D"/>
    <w:rsid w:val="00E70701"/>
    <w:rsid w:val="00E70B14"/>
    <w:rsid w:val="00E7217A"/>
    <w:rsid w:val="00E72E93"/>
    <w:rsid w:val="00E73E00"/>
    <w:rsid w:val="00E73EFE"/>
    <w:rsid w:val="00E7791E"/>
    <w:rsid w:val="00E81BCB"/>
    <w:rsid w:val="00E8361C"/>
    <w:rsid w:val="00E83C0A"/>
    <w:rsid w:val="00E90625"/>
    <w:rsid w:val="00E90E34"/>
    <w:rsid w:val="00E911B4"/>
    <w:rsid w:val="00E91BF4"/>
    <w:rsid w:val="00E92B54"/>
    <w:rsid w:val="00E937FF"/>
    <w:rsid w:val="00E94835"/>
    <w:rsid w:val="00E94B50"/>
    <w:rsid w:val="00EA31A0"/>
    <w:rsid w:val="00EA33E7"/>
    <w:rsid w:val="00EA415D"/>
    <w:rsid w:val="00EA5508"/>
    <w:rsid w:val="00EA6148"/>
    <w:rsid w:val="00EB2CE0"/>
    <w:rsid w:val="00EB3224"/>
    <w:rsid w:val="00EB45BE"/>
    <w:rsid w:val="00EB5BBE"/>
    <w:rsid w:val="00EB7152"/>
    <w:rsid w:val="00EB7194"/>
    <w:rsid w:val="00EC1696"/>
    <w:rsid w:val="00EC5B7A"/>
    <w:rsid w:val="00EC60A1"/>
    <w:rsid w:val="00EC73B1"/>
    <w:rsid w:val="00EC7B47"/>
    <w:rsid w:val="00ED1E91"/>
    <w:rsid w:val="00ED3112"/>
    <w:rsid w:val="00ED345F"/>
    <w:rsid w:val="00ED467E"/>
    <w:rsid w:val="00ED574E"/>
    <w:rsid w:val="00ED67F8"/>
    <w:rsid w:val="00ED71D5"/>
    <w:rsid w:val="00ED7253"/>
    <w:rsid w:val="00EE01D2"/>
    <w:rsid w:val="00EE0E17"/>
    <w:rsid w:val="00EE2749"/>
    <w:rsid w:val="00EE6516"/>
    <w:rsid w:val="00EE66CE"/>
    <w:rsid w:val="00EF0C09"/>
    <w:rsid w:val="00EF1D7D"/>
    <w:rsid w:val="00EF1F93"/>
    <w:rsid w:val="00EF52AE"/>
    <w:rsid w:val="00EF539E"/>
    <w:rsid w:val="00EF72D2"/>
    <w:rsid w:val="00F00117"/>
    <w:rsid w:val="00F00779"/>
    <w:rsid w:val="00F0078F"/>
    <w:rsid w:val="00F01BF7"/>
    <w:rsid w:val="00F01F45"/>
    <w:rsid w:val="00F02474"/>
    <w:rsid w:val="00F03D87"/>
    <w:rsid w:val="00F045C7"/>
    <w:rsid w:val="00F07455"/>
    <w:rsid w:val="00F10A3E"/>
    <w:rsid w:val="00F10B23"/>
    <w:rsid w:val="00F118DC"/>
    <w:rsid w:val="00F14101"/>
    <w:rsid w:val="00F16FD2"/>
    <w:rsid w:val="00F1791E"/>
    <w:rsid w:val="00F20185"/>
    <w:rsid w:val="00F2112C"/>
    <w:rsid w:val="00F21841"/>
    <w:rsid w:val="00F21D8B"/>
    <w:rsid w:val="00F22CBF"/>
    <w:rsid w:val="00F2480D"/>
    <w:rsid w:val="00F269F3"/>
    <w:rsid w:val="00F26E58"/>
    <w:rsid w:val="00F27AE3"/>
    <w:rsid w:val="00F27D20"/>
    <w:rsid w:val="00F31B69"/>
    <w:rsid w:val="00F33391"/>
    <w:rsid w:val="00F33D62"/>
    <w:rsid w:val="00F37BBA"/>
    <w:rsid w:val="00F412A0"/>
    <w:rsid w:val="00F439DC"/>
    <w:rsid w:val="00F45036"/>
    <w:rsid w:val="00F45520"/>
    <w:rsid w:val="00F45BA0"/>
    <w:rsid w:val="00F471A4"/>
    <w:rsid w:val="00F50820"/>
    <w:rsid w:val="00F527E1"/>
    <w:rsid w:val="00F53D4D"/>
    <w:rsid w:val="00F53F95"/>
    <w:rsid w:val="00F541D6"/>
    <w:rsid w:val="00F5455A"/>
    <w:rsid w:val="00F55476"/>
    <w:rsid w:val="00F55AB5"/>
    <w:rsid w:val="00F568D3"/>
    <w:rsid w:val="00F56CE9"/>
    <w:rsid w:val="00F5746C"/>
    <w:rsid w:val="00F57ACA"/>
    <w:rsid w:val="00F606F4"/>
    <w:rsid w:val="00F635BF"/>
    <w:rsid w:val="00F643C1"/>
    <w:rsid w:val="00F64EAD"/>
    <w:rsid w:val="00F67227"/>
    <w:rsid w:val="00F677EE"/>
    <w:rsid w:val="00F67851"/>
    <w:rsid w:val="00F72550"/>
    <w:rsid w:val="00F758CD"/>
    <w:rsid w:val="00F76AC3"/>
    <w:rsid w:val="00F76F51"/>
    <w:rsid w:val="00F772F3"/>
    <w:rsid w:val="00F77CB5"/>
    <w:rsid w:val="00F80A55"/>
    <w:rsid w:val="00F816BD"/>
    <w:rsid w:val="00F82139"/>
    <w:rsid w:val="00F825EC"/>
    <w:rsid w:val="00F83624"/>
    <w:rsid w:val="00F838A8"/>
    <w:rsid w:val="00F83DB1"/>
    <w:rsid w:val="00F83DB2"/>
    <w:rsid w:val="00F86235"/>
    <w:rsid w:val="00F87FE5"/>
    <w:rsid w:val="00F9348B"/>
    <w:rsid w:val="00F93926"/>
    <w:rsid w:val="00F94A2D"/>
    <w:rsid w:val="00F959EE"/>
    <w:rsid w:val="00F96C54"/>
    <w:rsid w:val="00F96FFE"/>
    <w:rsid w:val="00F973DE"/>
    <w:rsid w:val="00FA0E5F"/>
    <w:rsid w:val="00FA35E5"/>
    <w:rsid w:val="00FA5A4C"/>
    <w:rsid w:val="00FA5ADE"/>
    <w:rsid w:val="00FA6763"/>
    <w:rsid w:val="00FB05CD"/>
    <w:rsid w:val="00FB10CD"/>
    <w:rsid w:val="00FB1822"/>
    <w:rsid w:val="00FB186A"/>
    <w:rsid w:val="00FB3770"/>
    <w:rsid w:val="00FB451D"/>
    <w:rsid w:val="00FB52DC"/>
    <w:rsid w:val="00FB53B3"/>
    <w:rsid w:val="00FB7022"/>
    <w:rsid w:val="00FC02C5"/>
    <w:rsid w:val="00FC1841"/>
    <w:rsid w:val="00FC23C1"/>
    <w:rsid w:val="00FC34A9"/>
    <w:rsid w:val="00FC3F5D"/>
    <w:rsid w:val="00FC4393"/>
    <w:rsid w:val="00FC47AA"/>
    <w:rsid w:val="00FC5365"/>
    <w:rsid w:val="00FC5EEA"/>
    <w:rsid w:val="00FC6245"/>
    <w:rsid w:val="00FC7256"/>
    <w:rsid w:val="00FC727F"/>
    <w:rsid w:val="00FC732D"/>
    <w:rsid w:val="00FC7A80"/>
    <w:rsid w:val="00FD0D37"/>
    <w:rsid w:val="00FD100D"/>
    <w:rsid w:val="00FD23BF"/>
    <w:rsid w:val="00FD254A"/>
    <w:rsid w:val="00FD2A73"/>
    <w:rsid w:val="00FD2B7F"/>
    <w:rsid w:val="00FD2EE6"/>
    <w:rsid w:val="00FD47E8"/>
    <w:rsid w:val="00FD593E"/>
    <w:rsid w:val="00FD79EA"/>
    <w:rsid w:val="00FE0B91"/>
    <w:rsid w:val="00FE12E8"/>
    <w:rsid w:val="00FE24D1"/>
    <w:rsid w:val="00FE28BA"/>
    <w:rsid w:val="00FE3750"/>
    <w:rsid w:val="00FE4090"/>
    <w:rsid w:val="00FE5EE2"/>
    <w:rsid w:val="00FE6254"/>
    <w:rsid w:val="00FE703D"/>
    <w:rsid w:val="00FE7246"/>
    <w:rsid w:val="00FF15E2"/>
    <w:rsid w:val="00FF1725"/>
    <w:rsid w:val="00FF2C2B"/>
    <w:rsid w:val="00FF3D96"/>
    <w:rsid w:val="00FF56F4"/>
    <w:rsid w:val="00FF6853"/>
    <w:rsid w:val="00FF73EF"/>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1DDA7"/>
  <w15:chartTrackingRefBased/>
  <w15:docId w15:val="{2E86888E-BE29-41D2-864A-B365CEAA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902"/>
  </w:style>
  <w:style w:type="paragraph" w:styleId="Heading1">
    <w:name w:val="heading 1"/>
    <w:basedOn w:val="ListParagraph"/>
    <w:next w:val="Normal"/>
    <w:link w:val="Heading1Char"/>
    <w:uiPriority w:val="9"/>
    <w:qFormat/>
    <w:rsid w:val="00F22CBF"/>
    <w:pPr>
      <w:pageBreakBefore/>
      <w:numPr>
        <w:numId w:val="5"/>
      </w:numPr>
      <w:spacing w:before="240"/>
      <w:outlineLvl w:val="0"/>
    </w:pPr>
    <w:rPr>
      <w:rFonts w:cs="Segoe UI"/>
      <w:b/>
      <w:color w:val="0080C0"/>
      <w:sz w:val="40"/>
      <w:szCs w:val="40"/>
    </w:rPr>
  </w:style>
  <w:style w:type="paragraph" w:styleId="Heading2">
    <w:name w:val="heading 2"/>
    <w:basedOn w:val="ListParagraph"/>
    <w:next w:val="Normal"/>
    <w:link w:val="Heading2Char"/>
    <w:uiPriority w:val="9"/>
    <w:unhideWhenUsed/>
    <w:qFormat/>
    <w:rsid w:val="00F33D62"/>
    <w:pPr>
      <w:numPr>
        <w:ilvl w:val="1"/>
        <w:numId w:val="5"/>
      </w:numPr>
      <w:outlineLvl w:val="1"/>
    </w:pPr>
    <w:rPr>
      <w:rFonts w:cs="Segoe UI"/>
      <w:b/>
      <w:color w:val="0080C0"/>
      <w:sz w:val="36"/>
      <w:szCs w:val="36"/>
    </w:rPr>
  </w:style>
  <w:style w:type="paragraph" w:styleId="Heading3">
    <w:name w:val="heading 3"/>
    <w:basedOn w:val="ListParagraph"/>
    <w:next w:val="Normal"/>
    <w:link w:val="Heading3Char"/>
    <w:uiPriority w:val="9"/>
    <w:unhideWhenUsed/>
    <w:qFormat/>
    <w:rsid w:val="00F33D62"/>
    <w:pPr>
      <w:numPr>
        <w:ilvl w:val="2"/>
        <w:numId w:val="5"/>
      </w:numPr>
      <w:outlineLvl w:val="2"/>
    </w:pPr>
    <w:rPr>
      <w:rFonts w:cs="Segoe UI"/>
      <w:b/>
      <w:color w:val="0080C0"/>
      <w:sz w:val="32"/>
      <w:szCs w:val="32"/>
    </w:rPr>
  </w:style>
  <w:style w:type="paragraph" w:styleId="Heading4">
    <w:name w:val="heading 4"/>
    <w:basedOn w:val="ListParagraph"/>
    <w:next w:val="Normal"/>
    <w:link w:val="Heading4Char"/>
    <w:uiPriority w:val="9"/>
    <w:unhideWhenUsed/>
    <w:qFormat/>
    <w:rsid w:val="00F33D62"/>
    <w:pPr>
      <w:numPr>
        <w:ilvl w:val="3"/>
        <w:numId w:val="5"/>
      </w:numPr>
      <w:outlineLvl w:val="3"/>
    </w:pPr>
    <w:rPr>
      <w:rFonts w:cs="Segoe UI"/>
      <w:b/>
      <w:color w:val="0080C0"/>
      <w:sz w:val="28"/>
      <w:szCs w:val="28"/>
    </w:rPr>
  </w:style>
  <w:style w:type="paragraph" w:styleId="Heading5">
    <w:name w:val="heading 5"/>
    <w:basedOn w:val="ListParagraph"/>
    <w:next w:val="Normal"/>
    <w:link w:val="Heading5Char"/>
    <w:uiPriority w:val="9"/>
    <w:unhideWhenUsed/>
    <w:qFormat/>
    <w:rsid w:val="00F33D62"/>
    <w:pPr>
      <w:numPr>
        <w:ilvl w:val="4"/>
        <w:numId w:val="5"/>
      </w:numPr>
      <w:outlineLvl w:val="4"/>
    </w:pPr>
    <w:rPr>
      <w:rFonts w:cs="Segoe UI"/>
      <w:b/>
      <w:color w:val="0080C0"/>
    </w:rPr>
  </w:style>
  <w:style w:type="paragraph" w:styleId="Heading6">
    <w:name w:val="heading 6"/>
    <w:basedOn w:val="ListParagraph"/>
    <w:next w:val="Normal"/>
    <w:link w:val="Heading6Char"/>
    <w:uiPriority w:val="9"/>
    <w:unhideWhenUsed/>
    <w:qFormat/>
    <w:rsid w:val="00A7645F"/>
    <w:pPr>
      <w:numPr>
        <w:ilvl w:val="5"/>
        <w:numId w:val="5"/>
      </w:numPr>
      <w:outlineLvl w:val="5"/>
    </w:pPr>
    <w:rPr>
      <w:rFonts w:cs="Segoe UI"/>
      <w:b/>
      <w:color w:val="0080C0"/>
    </w:rPr>
  </w:style>
  <w:style w:type="paragraph" w:styleId="Heading7">
    <w:name w:val="heading 7"/>
    <w:basedOn w:val="Normal"/>
    <w:next w:val="Normal"/>
    <w:link w:val="Heading7Char"/>
    <w:uiPriority w:val="9"/>
    <w:unhideWhenUsed/>
    <w:qFormat/>
    <w:rsid w:val="00F606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06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06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C7B47"/>
    <w:pPr>
      <w:ind w:left="720"/>
      <w:contextualSpacing/>
    </w:pPr>
  </w:style>
  <w:style w:type="character" w:customStyle="1" w:styleId="ListParagraphChar">
    <w:name w:val="List Paragraph Char"/>
    <w:basedOn w:val="DefaultParagraphFont"/>
    <w:link w:val="ListParagraph"/>
    <w:uiPriority w:val="34"/>
    <w:rsid w:val="0015643A"/>
    <w:rPr>
      <w:sz w:val="24"/>
    </w:rPr>
  </w:style>
  <w:style w:type="character" w:customStyle="1" w:styleId="Heading1Char">
    <w:name w:val="Heading 1 Char"/>
    <w:basedOn w:val="DefaultParagraphFont"/>
    <w:link w:val="Heading1"/>
    <w:uiPriority w:val="9"/>
    <w:rsid w:val="00F22CBF"/>
    <w:rPr>
      <w:rFonts w:cs="Segoe UI"/>
      <w:b/>
      <w:color w:val="0080C0"/>
      <w:sz w:val="40"/>
      <w:szCs w:val="40"/>
    </w:rPr>
  </w:style>
  <w:style w:type="character" w:customStyle="1" w:styleId="Heading2Char">
    <w:name w:val="Heading 2 Char"/>
    <w:basedOn w:val="DefaultParagraphFont"/>
    <w:link w:val="Heading2"/>
    <w:uiPriority w:val="9"/>
    <w:rsid w:val="00F33D62"/>
    <w:rPr>
      <w:rFonts w:cs="Segoe UI"/>
      <w:b/>
      <w:color w:val="0080C0"/>
      <w:sz w:val="36"/>
      <w:szCs w:val="36"/>
    </w:rPr>
  </w:style>
  <w:style w:type="character" w:customStyle="1" w:styleId="Heading3Char">
    <w:name w:val="Heading 3 Char"/>
    <w:basedOn w:val="DefaultParagraphFont"/>
    <w:link w:val="Heading3"/>
    <w:uiPriority w:val="9"/>
    <w:rsid w:val="00F33D62"/>
    <w:rPr>
      <w:rFonts w:cs="Segoe UI"/>
      <w:b/>
      <w:color w:val="0080C0"/>
      <w:sz w:val="32"/>
      <w:szCs w:val="32"/>
    </w:rPr>
  </w:style>
  <w:style w:type="character" w:customStyle="1" w:styleId="Heading5Char">
    <w:name w:val="Heading 5 Char"/>
    <w:basedOn w:val="DefaultParagraphFont"/>
    <w:link w:val="Heading5"/>
    <w:uiPriority w:val="9"/>
    <w:rsid w:val="00F33D62"/>
    <w:rPr>
      <w:rFonts w:cs="Segoe UI"/>
      <w:b/>
      <w:color w:val="0080C0"/>
    </w:rPr>
  </w:style>
  <w:style w:type="character" w:customStyle="1" w:styleId="Heading4Char">
    <w:name w:val="Heading 4 Char"/>
    <w:basedOn w:val="DefaultParagraphFont"/>
    <w:link w:val="Heading4"/>
    <w:uiPriority w:val="9"/>
    <w:rsid w:val="00F33D62"/>
    <w:rPr>
      <w:rFonts w:cs="Segoe UI"/>
      <w:b/>
      <w:color w:val="0080C0"/>
      <w:sz w:val="28"/>
      <w:szCs w:val="28"/>
    </w:rPr>
  </w:style>
  <w:style w:type="character" w:customStyle="1" w:styleId="Heading6Char">
    <w:name w:val="Heading 6 Char"/>
    <w:basedOn w:val="DefaultParagraphFont"/>
    <w:link w:val="Heading6"/>
    <w:uiPriority w:val="9"/>
    <w:rsid w:val="00A7645F"/>
    <w:rPr>
      <w:rFonts w:cs="Segoe UI"/>
      <w:b/>
      <w:color w:val="0080C0"/>
    </w:rPr>
  </w:style>
  <w:style w:type="character" w:customStyle="1" w:styleId="Heading7Char">
    <w:name w:val="Heading 7 Char"/>
    <w:basedOn w:val="DefaultParagraphFont"/>
    <w:link w:val="Heading7"/>
    <w:uiPriority w:val="9"/>
    <w:rsid w:val="00F606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06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06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A5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219"/>
    <w:rPr>
      <w:sz w:val="24"/>
    </w:rPr>
  </w:style>
  <w:style w:type="paragraph" w:styleId="Footer">
    <w:name w:val="footer"/>
    <w:basedOn w:val="Normal"/>
    <w:link w:val="FooterChar"/>
    <w:uiPriority w:val="99"/>
    <w:unhideWhenUsed/>
    <w:rsid w:val="005A5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219"/>
    <w:rPr>
      <w:sz w:val="24"/>
    </w:rPr>
  </w:style>
  <w:style w:type="character" w:styleId="PageNumber">
    <w:name w:val="page number"/>
    <w:basedOn w:val="DefaultParagraphFont"/>
    <w:uiPriority w:val="99"/>
    <w:semiHidden/>
    <w:unhideWhenUsed/>
    <w:rsid w:val="008307E6"/>
  </w:style>
  <w:style w:type="paragraph" w:styleId="Title">
    <w:name w:val="Title"/>
    <w:basedOn w:val="Normal"/>
    <w:next w:val="Normal"/>
    <w:link w:val="TitleChar"/>
    <w:qFormat/>
    <w:rsid w:val="008307E6"/>
    <w:pP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rsid w:val="008307E6"/>
    <w:rPr>
      <w:rFonts w:eastAsiaTheme="majorEastAsia" w:cstheme="majorBidi"/>
      <w:b/>
      <w:spacing w:val="5"/>
      <w:kern w:val="28"/>
      <w:sz w:val="52"/>
      <w:szCs w:val="52"/>
    </w:rPr>
  </w:style>
  <w:style w:type="paragraph" w:customStyle="1" w:styleId="BoldCompany">
    <w:name w:val="Bold Company"/>
    <w:basedOn w:val="Normal"/>
    <w:autoRedefine/>
    <w:rsid w:val="0097190A"/>
    <w:pPr>
      <w:tabs>
        <w:tab w:val="left" w:pos="720"/>
      </w:tabs>
      <w:overflowPunct w:val="0"/>
      <w:autoSpaceDE w:val="0"/>
      <w:autoSpaceDN w:val="0"/>
      <w:adjustRightInd w:val="0"/>
      <w:spacing w:before="240" w:after="0" w:line="240" w:lineRule="auto"/>
      <w:jc w:val="both"/>
    </w:pPr>
    <w:rPr>
      <w:rFonts w:eastAsia="Times New Roman" w:cstheme="minorHAnsi"/>
      <w:b/>
      <w:color w:val="000000"/>
      <w:sz w:val="20"/>
      <w:szCs w:val="20"/>
    </w:rPr>
  </w:style>
  <w:style w:type="paragraph" w:customStyle="1" w:styleId="Address">
    <w:name w:val="Address"/>
    <w:basedOn w:val="Normal"/>
    <w:rsid w:val="00620E82"/>
    <w:pPr>
      <w:tabs>
        <w:tab w:val="left" w:pos="720"/>
        <w:tab w:val="left" w:pos="1080"/>
        <w:tab w:val="left" w:pos="4680"/>
      </w:tabs>
      <w:overflowPunct w:val="0"/>
      <w:autoSpaceDE w:val="0"/>
      <w:autoSpaceDN w:val="0"/>
      <w:adjustRightInd w:val="0"/>
      <w:spacing w:before="240" w:after="600" w:line="240" w:lineRule="auto"/>
      <w:jc w:val="both"/>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620E82"/>
    <w:rPr>
      <w:color w:val="0563C1" w:themeColor="hyperlink"/>
      <w:u w:val="single"/>
    </w:rPr>
  </w:style>
  <w:style w:type="paragraph" w:styleId="TOCHeading">
    <w:name w:val="TOC Heading"/>
    <w:basedOn w:val="Heading1"/>
    <w:next w:val="Normal"/>
    <w:uiPriority w:val="39"/>
    <w:unhideWhenUsed/>
    <w:qFormat/>
    <w:rsid w:val="001A7C15"/>
    <w:pPr>
      <w:keepNext/>
      <w:keepLines/>
      <w:numPr>
        <w:numId w:val="0"/>
      </w:numPr>
      <w:outlineLvl w:val="9"/>
    </w:pPr>
    <w:rPr>
      <w:rFonts w:asciiTheme="majorHAnsi" w:eastAsiaTheme="majorEastAsia" w:hAnsiTheme="majorHAnsi" w:cstheme="majorBidi"/>
      <w:b w:val="0"/>
      <w:bCs/>
      <w:color w:val="2F5496" w:themeColor="accent1" w:themeShade="BF"/>
      <w:sz w:val="32"/>
      <w:szCs w:val="32"/>
    </w:rPr>
  </w:style>
  <w:style w:type="paragraph" w:styleId="TOC1">
    <w:name w:val="toc 1"/>
    <w:basedOn w:val="Normal"/>
    <w:next w:val="Normal"/>
    <w:autoRedefine/>
    <w:uiPriority w:val="39"/>
    <w:unhideWhenUsed/>
    <w:rsid w:val="001A7C15"/>
    <w:pPr>
      <w:spacing w:after="100"/>
    </w:pPr>
  </w:style>
  <w:style w:type="paragraph" w:styleId="TOC2">
    <w:name w:val="toc 2"/>
    <w:basedOn w:val="Normal"/>
    <w:next w:val="Normal"/>
    <w:autoRedefine/>
    <w:uiPriority w:val="39"/>
    <w:unhideWhenUsed/>
    <w:rsid w:val="001A7C15"/>
    <w:pPr>
      <w:spacing w:after="100"/>
      <w:ind w:left="240"/>
    </w:pPr>
  </w:style>
  <w:style w:type="paragraph" w:styleId="TOC3">
    <w:name w:val="toc 3"/>
    <w:basedOn w:val="Normal"/>
    <w:next w:val="Normal"/>
    <w:autoRedefine/>
    <w:uiPriority w:val="39"/>
    <w:unhideWhenUsed/>
    <w:rsid w:val="001A7C15"/>
    <w:pPr>
      <w:spacing w:after="100"/>
      <w:ind w:left="480"/>
    </w:pPr>
  </w:style>
  <w:style w:type="paragraph" w:customStyle="1" w:styleId="BulletedList">
    <w:name w:val="Bulleted List"/>
    <w:basedOn w:val="ListParagraph"/>
    <w:link w:val="BulletedListChar"/>
    <w:qFormat/>
    <w:rsid w:val="0015643A"/>
    <w:pPr>
      <w:numPr>
        <w:numId w:val="3"/>
      </w:numPr>
    </w:pPr>
  </w:style>
  <w:style w:type="character" w:customStyle="1" w:styleId="BulletedListChar">
    <w:name w:val="Bulleted List Char"/>
    <w:basedOn w:val="ListParagraphChar"/>
    <w:link w:val="BulletedList"/>
    <w:rsid w:val="0015643A"/>
    <w:rPr>
      <w:sz w:val="24"/>
    </w:rPr>
  </w:style>
  <w:style w:type="paragraph" w:customStyle="1" w:styleId="NumberedList">
    <w:name w:val="Numbered List"/>
    <w:basedOn w:val="ListParagraph"/>
    <w:link w:val="NumberedListChar"/>
    <w:qFormat/>
    <w:rsid w:val="0015643A"/>
    <w:pPr>
      <w:numPr>
        <w:numId w:val="6"/>
      </w:numPr>
    </w:pPr>
  </w:style>
  <w:style w:type="character" w:customStyle="1" w:styleId="NumberedListChar">
    <w:name w:val="Numbered List Char"/>
    <w:basedOn w:val="ListParagraphChar"/>
    <w:link w:val="NumberedList"/>
    <w:rsid w:val="0015643A"/>
    <w:rPr>
      <w:sz w:val="24"/>
    </w:rPr>
  </w:style>
  <w:style w:type="paragraph" w:styleId="ListBullet">
    <w:name w:val="List Bullet"/>
    <w:basedOn w:val="List"/>
    <w:link w:val="ListBulletChar"/>
    <w:rsid w:val="00ED67F8"/>
    <w:pPr>
      <w:keepNext/>
      <w:keepLines/>
      <w:numPr>
        <w:numId w:val="4"/>
      </w:numPr>
      <w:spacing w:before="120" w:after="0" w:line="240" w:lineRule="atLeast"/>
      <w:contextualSpacing w:val="0"/>
    </w:pPr>
    <w:rPr>
      <w:rFonts w:ascii="Calibri" w:eastAsia="MS Mincho" w:hAnsi="Calibri" w:cs="Arial"/>
      <w:sz w:val="20"/>
      <w:szCs w:val="20"/>
    </w:rPr>
  </w:style>
  <w:style w:type="paragraph" w:styleId="List">
    <w:name w:val="List"/>
    <w:basedOn w:val="Normal"/>
    <w:uiPriority w:val="99"/>
    <w:semiHidden/>
    <w:unhideWhenUsed/>
    <w:rsid w:val="00ED67F8"/>
    <w:pPr>
      <w:ind w:left="360" w:hanging="360"/>
      <w:contextualSpacing/>
    </w:pPr>
  </w:style>
  <w:style w:type="character" w:customStyle="1" w:styleId="ListBulletChar">
    <w:name w:val="List Bullet Char"/>
    <w:link w:val="ListBullet"/>
    <w:rsid w:val="00ED67F8"/>
    <w:rPr>
      <w:rFonts w:ascii="Calibri" w:eastAsia="MS Mincho" w:hAnsi="Calibri" w:cs="Arial"/>
      <w:sz w:val="20"/>
      <w:szCs w:val="20"/>
    </w:rPr>
  </w:style>
  <w:style w:type="table" w:styleId="TableGrid">
    <w:name w:val="Table Grid"/>
    <w:basedOn w:val="TableNormal"/>
    <w:uiPriority w:val="39"/>
    <w:rsid w:val="00CD78B5"/>
    <w:pPr>
      <w:keepLines/>
      <w:spacing w:after="0" w:line="240" w:lineRule="atLeast"/>
    </w:pPr>
    <w:rPr>
      <w:rFonts w:eastAsia="宋体" w:cs="Arial"/>
      <w:sz w:val="18"/>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E4197"/>
    <w:pPr>
      <w:spacing w:after="0" w:line="240" w:lineRule="auto"/>
    </w:pPr>
    <w:rPr>
      <w:sz w:val="24"/>
    </w:rPr>
  </w:style>
  <w:style w:type="paragraph" w:styleId="TOC4">
    <w:name w:val="toc 4"/>
    <w:basedOn w:val="Normal"/>
    <w:next w:val="Normal"/>
    <w:autoRedefine/>
    <w:uiPriority w:val="39"/>
    <w:unhideWhenUsed/>
    <w:rsid w:val="006675AA"/>
    <w:pPr>
      <w:spacing w:after="100"/>
      <w:ind w:left="660"/>
    </w:pPr>
  </w:style>
  <w:style w:type="paragraph" w:styleId="TOC5">
    <w:name w:val="toc 5"/>
    <w:basedOn w:val="Normal"/>
    <w:next w:val="Normal"/>
    <w:autoRedefine/>
    <w:uiPriority w:val="39"/>
    <w:unhideWhenUsed/>
    <w:rsid w:val="006675AA"/>
    <w:pPr>
      <w:spacing w:after="100"/>
      <w:ind w:left="880"/>
    </w:pPr>
  </w:style>
  <w:style w:type="paragraph" w:styleId="TOC6">
    <w:name w:val="toc 6"/>
    <w:basedOn w:val="Normal"/>
    <w:next w:val="Normal"/>
    <w:autoRedefine/>
    <w:uiPriority w:val="39"/>
    <w:unhideWhenUsed/>
    <w:rsid w:val="006675AA"/>
    <w:pPr>
      <w:spacing w:after="100"/>
      <w:ind w:left="1100"/>
    </w:pPr>
  </w:style>
  <w:style w:type="paragraph" w:styleId="TOC7">
    <w:name w:val="toc 7"/>
    <w:basedOn w:val="Normal"/>
    <w:next w:val="Normal"/>
    <w:autoRedefine/>
    <w:uiPriority w:val="39"/>
    <w:unhideWhenUsed/>
    <w:rsid w:val="006675AA"/>
    <w:pPr>
      <w:spacing w:after="100"/>
      <w:ind w:left="1320"/>
    </w:pPr>
  </w:style>
  <w:style w:type="paragraph" w:styleId="TOC8">
    <w:name w:val="toc 8"/>
    <w:basedOn w:val="Normal"/>
    <w:next w:val="Normal"/>
    <w:autoRedefine/>
    <w:uiPriority w:val="39"/>
    <w:unhideWhenUsed/>
    <w:rsid w:val="006675AA"/>
    <w:pPr>
      <w:spacing w:after="100"/>
      <w:ind w:left="1540"/>
    </w:pPr>
  </w:style>
  <w:style w:type="paragraph" w:styleId="TOC9">
    <w:name w:val="toc 9"/>
    <w:basedOn w:val="Normal"/>
    <w:next w:val="Normal"/>
    <w:autoRedefine/>
    <w:uiPriority w:val="39"/>
    <w:unhideWhenUsed/>
    <w:rsid w:val="006675AA"/>
    <w:pPr>
      <w:spacing w:after="100"/>
      <w:ind w:left="1760"/>
    </w:pPr>
  </w:style>
  <w:style w:type="character" w:styleId="UnresolvedMention">
    <w:name w:val="Unresolved Mention"/>
    <w:basedOn w:val="DefaultParagraphFont"/>
    <w:uiPriority w:val="99"/>
    <w:semiHidden/>
    <w:unhideWhenUsed/>
    <w:rsid w:val="006675AA"/>
    <w:rPr>
      <w:color w:val="808080"/>
      <w:shd w:val="clear" w:color="auto" w:fill="E6E6E6"/>
    </w:rPr>
  </w:style>
  <w:style w:type="character" w:styleId="FollowedHyperlink">
    <w:name w:val="FollowedHyperlink"/>
    <w:basedOn w:val="DefaultParagraphFont"/>
    <w:uiPriority w:val="99"/>
    <w:semiHidden/>
    <w:unhideWhenUsed/>
    <w:rsid w:val="00CA2A68"/>
    <w:rPr>
      <w:color w:val="954F72" w:themeColor="followedHyperlink"/>
      <w:u w:val="single"/>
    </w:rPr>
  </w:style>
  <w:style w:type="paragraph" w:styleId="BodyText">
    <w:name w:val="Body Text"/>
    <w:basedOn w:val="Normal"/>
    <w:link w:val="BodyTextChar"/>
    <w:uiPriority w:val="1"/>
    <w:qFormat/>
    <w:rsid w:val="00CB6A03"/>
    <w:pPr>
      <w:widowControl w:val="0"/>
      <w:autoSpaceDE w:val="0"/>
      <w:autoSpaceDN w:val="0"/>
      <w:spacing w:after="0" w:line="240" w:lineRule="auto"/>
    </w:pPr>
    <w:rPr>
      <w:rFonts w:ascii="Arial Black" w:eastAsia="Arial Black" w:hAnsi="Arial Black" w:cs="Arial Black"/>
      <w:sz w:val="18"/>
      <w:szCs w:val="18"/>
    </w:rPr>
  </w:style>
  <w:style w:type="character" w:customStyle="1" w:styleId="BodyTextChar">
    <w:name w:val="Body Text Char"/>
    <w:basedOn w:val="DefaultParagraphFont"/>
    <w:link w:val="BodyText"/>
    <w:uiPriority w:val="1"/>
    <w:rsid w:val="00CB6A03"/>
    <w:rPr>
      <w:rFonts w:ascii="Arial Black" w:eastAsia="Arial Black" w:hAnsi="Arial Black" w:cs="Arial Black"/>
      <w:sz w:val="18"/>
      <w:szCs w:val="18"/>
    </w:rPr>
  </w:style>
  <w:style w:type="paragraph" w:customStyle="1" w:styleId="TableHeading">
    <w:name w:val="Table Heading"/>
    <w:basedOn w:val="BodyText"/>
    <w:rsid w:val="00143CDF"/>
    <w:pPr>
      <w:keepNext/>
      <w:keepLines/>
      <w:widowControl/>
      <w:autoSpaceDE/>
      <w:autoSpaceDN/>
      <w:spacing w:before="60" w:after="60" w:line="240" w:lineRule="atLeast"/>
    </w:pPr>
    <w:rPr>
      <w:rFonts w:ascii="Calibri" w:eastAsia="宋体" w:hAnsi="Calibri" w:cs="Arial"/>
      <w:b/>
      <w:sz w:val="20"/>
    </w:rPr>
  </w:style>
  <w:style w:type="paragraph" w:customStyle="1" w:styleId="TableBodyText">
    <w:name w:val="Table Body Text"/>
    <w:basedOn w:val="BodyText"/>
    <w:rsid w:val="00143CDF"/>
    <w:pPr>
      <w:keepLines/>
      <w:widowControl/>
      <w:autoSpaceDE/>
      <w:autoSpaceDN/>
      <w:spacing w:before="60" w:after="60" w:line="240" w:lineRule="atLeast"/>
    </w:pPr>
    <w:rPr>
      <w:rFonts w:ascii="Calibri" w:eastAsia="宋体" w:hAnsi="Calibri" w:cs="Arial"/>
      <w:sz w:val="20"/>
      <w:szCs w:val="20"/>
    </w:rPr>
  </w:style>
  <w:style w:type="paragraph" w:styleId="BalloonText">
    <w:name w:val="Balloon Text"/>
    <w:basedOn w:val="Normal"/>
    <w:link w:val="BalloonTextChar"/>
    <w:uiPriority w:val="99"/>
    <w:semiHidden/>
    <w:unhideWhenUsed/>
    <w:rsid w:val="00015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FD"/>
    <w:rPr>
      <w:rFonts w:ascii="Segoe UI" w:hAnsi="Segoe UI" w:cs="Segoe UI"/>
      <w:sz w:val="18"/>
      <w:szCs w:val="18"/>
    </w:rPr>
  </w:style>
  <w:style w:type="paragraph" w:styleId="Date">
    <w:name w:val="Date"/>
    <w:basedOn w:val="Normal"/>
    <w:next w:val="Normal"/>
    <w:link w:val="DateChar"/>
    <w:uiPriority w:val="99"/>
    <w:semiHidden/>
    <w:unhideWhenUsed/>
    <w:rsid w:val="00680CB6"/>
    <w:pPr>
      <w:ind w:leftChars="2500" w:left="100"/>
    </w:pPr>
  </w:style>
  <w:style w:type="character" w:customStyle="1" w:styleId="DateChar">
    <w:name w:val="Date Char"/>
    <w:basedOn w:val="DefaultParagraphFont"/>
    <w:link w:val="Date"/>
    <w:uiPriority w:val="99"/>
    <w:semiHidden/>
    <w:rsid w:val="00680CB6"/>
  </w:style>
  <w:style w:type="character" w:styleId="Strong">
    <w:name w:val="Strong"/>
    <w:basedOn w:val="DefaultParagraphFont"/>
    <w:uiPriority w:val="22"/>
    <w:qFormat/>
    <w:rsid w:val="00C11810"/>
    <w:rPr>
      <w:b/>
      <w:bCs/>
    </w:rPr>
  </w:style>
  <w:style w:type="character" w:styleId="Emphasis">
    <w:name w:val="Emphasis"/>
    <w:basedOn w:val="DefaultParagraphFont"/>
    <w:uiPriority w:val="20"/>
    <w:qFormat/>
    <w:rsid w:val="00205F35"/>
    <w:rPr>
      <w:i/>
      <w:iCs/>
    </w:rPr>
  </w:style>
  <w:style w:type="table" w:styleId="GridTable5Dark-Accent1">
    <w:name w:val="Grid Table 5 Dark Accent 1"/>
    <w:basedOn w:val="TableNormal"/>
    <w:uiPriority w:val="50"/>
    <w:rsid w:val="002B4B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8188">
      <w:bodyDiv w:val="1"/>
      <w:marLeft w:val="0"/>
      <w:marRight w:val="0"/>
      <w:marTop w:val="0"/>
      <w:marBottom w:val="0"/>
      <w:divBdr>
        <w:top w:val="none" w:sz="0" w:space="0" w:color="auto"/>
        <w:left w:val="none" w:sz="0" w:space="0" w:color="auto"/>
        <w:bottom w:val="none" w:sz="0" w:space="0" w:color="auto"/>
        <w:right w:val="none" w:sz="0" w:space="0" w:color="auto"/>
      </w:divBdr>
    </w:div>
    <w:div w:id="140315943">
      <w:bodyDiv w:val="1"/>
      <w:marLeft w:val="0"/>
      <w:marRight w:val="0"/>
      <w:marTop w:val="0"/>
      <w:marBottom w:val="0"/>
      <w:divBdr>
        <w:top w:val="none" w:sz="0" w:space="0" w:color="auto"/>
        <w:left w:val="none" w:sz="0" w:space="0" w:color="auto"/>
        <w:bottom w:val="none" w:sz="0" w:space="0" w:color="auto"/>
        <w:right w:val="none" w:sz="0" w:space="0" w:color="auto"/>
      </w:divBdr>
    </w:div>
    <w:div w:id="241598423">
      <w:bodyDiv w:val="1"/>
      <w:marLeft w:val="0"/>
      <w:marRight w:val="0"/>
      <w:marTop w:val="0"/>
      <w:marBottom w:val="0"/>
      <w:divBdr>
        <w:top w:val="none" w:sz="0" w:space="0" w:color="auto"/>
        <w:left w:val="none" w:sz="0" w:space="0" w:color="auto"/>
        <w:bottom w:val="none" w:sz="0" w:space="0" w:color="auto"/>
        <w:right w:val="none" w:sz="0" w:space="0" w:color="auto"/>
      </w:divBdr>
    </w:div>
    <w:div w:id="463931370">
      <w:bodyDiv w:val="1"/>
      <w:marLeft w:val="0"/>
      <w:marRight w:val="0"/>
      <w:marTop w:val="0"/>
      <w:marBottom w:val="0"/>
      <w:divBdr>
        <w:top w:val="none" w:sz="0" w:space="0" w:color="auto"/>
        <w:left w:val="none" w:sz="0" w:space="0" w:color="auto"/>
        <w:bottom w:val="none" w:sz="0" w:space="0" w:color="auto"/>
        <w:right w:val="none" w:sz="0" w:space="0" w:color="auto"/>
      </w:divBdr>
    </w:div>
    <w:div w:id="1138037178">
      <w:bodyDiv w:val="1"/>
      <w:marLeft w:val="0"/>
      <w:marRight w:val="0"/>
      <w:marTop w:val="0"/>
      <w:marBottom w:val="0"/>
      <w:divBdr>
        <w:top w:val="none" w:sz="0" w:space="0" w:color="auto"/>
        <w:left w:val="none" w:sz="0" w:space="0" w:color="auto"/>
        <w:bottom w:val="none" w:sz="0" w:space="0" w:color="auto"/>
        <w:right w:val="none" w:sz="0" w:space="0" w:color="auto"/>
      </w:divBdr>
    </w:div>
    <w:div w:id="121878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mailto:softwareconnectivityts@eato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eaton.com/powerquality"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6.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62EDAC82946545A5C726F1F0D98643" ma:contentTypeVersion="5" ma:contentTypeDescription="Create a new document." ma:contentTypeScope="" ma:versionID="d2bb972914203f86a8be7c0a450948a8">
  <xsd:schema xmlns:xsd="http://www.w3.org/2001/XMLSchema" xmlns:xs="http://www.w3.org/2001/XMLSchema" xmlns:p="http://schemas.microsoft.com/office/2006/metadata/properties" xmlns:ns2="d7456b39-65ac-4d59-9445-0fdc0e148908" targetNamespace="http://schemas.microsoft.com/office/2006/metadata/properties" ma:root="true" ma:fieldsID="83209903d987a5f85500f19a60fbd447" ns2:_="">
    <xsd:import namespace="d7456b39-65ac-4d59-9445-0fdc0e1489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56b39-65ac-4d59-9445-0fdc0e1489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20095B-8F6D-4026-980E-E10130D66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56b39-65ac-4d59-9445-0fdc0e1489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8B957C-FF8B-4379-98B9-0AA2D1C00020}">
  <ds:schemaRefs>
    <ds:schemaRef ds:uri="http://schemas.openxmlformats.org/officeDocument/2006/bibliography"/>
  </ds:schemaRefs>
</ds:datastoreItem>
</file>

<file path=customXml/itemProps3.xml><?xml version="1.0" encoding="utf-8"?>
<ds:datastoreItem xmlns:ds="http://schemas.openxmlformats.org/officeDocument/2006/customXml" ds:itemID="{F8FC7E49-2AE3-4BFD-91C3-3AFF53F6FC94}">
  <ds:schemaRefs>
    <ds:schemaRef ds:uri="http://schemas.microsoft.com/sharepoint/v3/contenttype/forms"/>
  </ds:schemaRefs>
</ds:datastoreItem>
</file>

<file path=customXml/itemProps4.xml><?xml version="1.0" encoding="utf-8"?>
<ds:datastoreItem xmlns:ds="http://schemas.openxmlformats.org/officeDocument/2006/customXml" ds:itemID="{1841FA6B-8CD6-49F8-AAF7-2D0700AA45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7</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Beiro</dc:creator>
  <cp:keywords/>
  <dc:description/>
  <cp:lastModifiedBy>na.liu</cp:lastModifiedBy>
  <cp:revision>60</cp:revision>
  <cp:lastPrinted>2020-12-10T12:27:00Z</cp:lastPrinted>
  <dcterms:created xsi:type="dcterms:W3CDTF">2020-12-10T02:34:00Z</dcterms:created>
  <dcterms:modified xsi:type="dcterms:W3CDTF">2021-06-29T02:20:00Z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0x0101008562EDAC82946545A5C726F1F0D98643</vt:lpwstr>
  </property>
  <property fmtid="{D5CDD505-2E9C-101B-9397-08002B2CF9AE}" pid="3" name="AuthorIds_UIVersion_1536">
    <vt:lpwstr>59</vt:lpwstr>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