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26" w:rsidRDefault="00242226" w:rsidP="00307BD2">
      <w:pPr>
        <w:rPr>
          <w:rFonts w:hint="eastAsia"/>
          <w:b/>
        </w:rPr>
      </w:pPr>
      <w:r w:rsidRPr="00242226">
        <w:rPr>
          <w:b/>
        </w:rPr>
        <w:t>SDRAMController Module Description Document</w:t>
      </w:r>
    </w:p>
    <w:p w:rsidR="00242226" w:rsidRDefault="00242226" w:rsidP="00307BD2">
      <w:pPr>
        <w:rPr>
          <w:rFonts w:hint="eastAsia"/>
          <w:b/>
        </w:rPr>
      </w:pPr>
      <w:bookmarkStart w:id="0" w:name="_GoBack"/>
      <w:bookmarkEnd w:id="0"/>
    </w:p>
    <w:p w:rsidR="00307BD2" w:rsidRPr="00307BD2" w:rsidRDefault="00307BD2" w:rsidP="00307BD2">
      <w:r w:rsidRPr="00B960F3">
        <w:rPr>
          <w:b/>
        </w:rPr>
        <w:t>1. Introduction</w:t>
      </w:r>
      <w:r w:rsidRPr="00307BD2">
        <w:br/>
        <w:t>SDRAM refers to Synchronous Dynamic Random-Access Memory.</w:t>
      </w:r>
    </w:p>
    <w:p w:rsidR="00307BD2" w:rsidRPr="00307BD2" w:rsidRDefault="00307BD2" w:rsidP="00307BD2">
      <w:r w:rsidRPr="00307BD2">
        <w:t>Synchronous means that the SDRAM operates in sync with a clock signal, and the SDRAM Controller sends commands, reads data, and writes data based on this synchronous clock.</w:t>
      </w:r>
    </w:p>
    <w:p w:rsidR="00307BD2" w:rsidRPr="00307BD2" w:rsidRDefault="00307BD2" w:rsidP="00307BD2">
      <w:r w:rsidRPr="00307BD2">
        <w:t>Dynamic means the memory array requires continuous refreshing to ensure data is not lost.</w:t>
      </w:r>
    </w:p>
    <w:p w:rsidR="00307BD2" w:rsidRPr="00307BD2" w:rsidRDefault="00307BD2" w:rsidP="00307BD2">
      <w:r w:rsidRPr="00307BD2">
        <w:t>Random means the SDRAM Controller can freely specify an address to read from or write to the SDRAM.</w:t>
      </w:r>
    </w:p>
    <w:p w:rsidR="00307BD2" w:rsidRPr="00307BD2" w:rsidRDefault="00307BD2" w:rsidP="00307BD2"/>
    <w:p w:rsidR="00307BD2" w:rsidRPr="00307BD2" w:rsidRDefault="00307BD2" w:rsidP="00307BD2">
      <w:pPr>
        <w:rPr>
          <w:b/>
        </w:rPr>
      </w:pPr>
      <w:r w:rsidRPr="00B960F3">
        <w:rPr>
          <w:b/>
        </w:rPr>
        <w:t>2. Main Features</w:t>
      </w:r>
    </w:p>
    <w:p w:rsidR="00307BD2" w:rsidRPr="00307BD2" w:rsidRDefault="00BB3CB5" w:rsidP="00307BD2">
      <w:r>
        <w:rPr>
          <w:rFonts w:ascii="Wingdings" w:hAnsi="Wingdings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 w:rsidR="00307BD2" w:rsidRPr="00307BD2">
        <w:t>One SDRAM interface.</w:t>
      </w:r>
    </w:p>
    <w:p w:rsidR="00307BD2" w:rsidRPr="00307BD2" w:rsidRDefault="00BB3CB5" w:rsidP="00307BD2">
      <w:r>
        <w:rPr>
          <w:rFonts w:ascii="Wingdings" w:hAnsi="Wingdings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 w:rsidR="00307BD2" w:rsidRPr="00307BD2">
        <w:t>Supports 8-bit, 9-bit, and 10-bit column addresses; 11-bit, 12-bit, and 13-bit row addresses.</w:t>
      </w:r>
    </w:p>
    <w:p w:rsidR="00307BD2" w:rsidRPr="00307BD2" w:rsidRDefault="00BB3CB5" w:rsidP="00307BD2">
      <w:r>
        <w:rPr>
          <w:rFonts w:ascii="Wingdings" w:hAnsi="Wingdings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 w:rsidR="00307BD2" w:rsidRPr="00307BD2">
        <w:t>Supports 2 banks and 4 banks.</w:t>
      </w:r>
    </w:p>
    <w:p w:rsidR="00307BD2" w:rsidRPr="00307BD2" w:rsidRDefault="00307BD2" w:rsidP="00307BD2"/>
    <w:p w:rsidR="00307BD2" w:rsidRDefault="00307BD2" w:rsidP="00307BD2">
      <w:r w:rsidRPr="00B960F3">
        <w:rPr>
          <w:b/>
        </w:rPr>
        <w:t>3. Configuration Procedure</w:t>
      </w:r>
      <w:r w:rsidRPr="00307BD2">
        <w:br/>
        <w:t>When using SDRAM on the AP80 development board, all jumpers and jumper wires on connectors P2 and P7 must be removed.</w:t>
      </w:r>
    </w:p>
    <w:p w:rsidR="00B960F3" w:rsidRPr="00307BD2" w:rsidRDefault="00BB3CB5" w:rsidP="00307BD2">
      <w:r>
        <w:rPr>
          <w:noProof/>
        </w:rPr>
        <w:drawing>
          <wp:inline distT="0" distB="0" distL="0" distR="0" wp14:anchorId="6A8BC57D" wp14:editId="0F243131">
            <wp:extent cx="1834410" cy="26134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5276" cy="26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41" w:rsidRDefault="00307BD2">
      <w:r w:rsidRPr="00307BD2">
        <w:t>Fi</w:t>
      </w:r>
      <w:r w:rsidR="00B960F3">
        <w:t>gure 1 SDRAM configuration flow</w:t>
      </w:r>
    </w:p>
    <w:sectPr w:rsidR="0017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28ED"/>
    <w:multiLevelType w:val="multilevel"/>
    <w:tmpl w:val="8F20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51977"/>
    <w:multiLevelType w:val="multilevel"/>
    <w:tmpl w:val="3E5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374BB"/>
    <w:multiLevelType w:val="multilevel"/>
    <w:tmpl w:val="E79AB4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A5E75"/>
    <w:multiLevelType w:val="multilevel"/>
    <w:tmpl w:val="1410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91"/>
    <w:rsid w:val="000F0B91"/>
    <w:rsid w:val="00242226"/>
    <w:rsid w:val="00307BD2"/>
    <w:rsid w:val="00AD5FCC"/>
    <w:rsid w:val="00B960F3"/>
    <w:rsid w:val="00BB3CB5"/>
    <w:rsid w:val="00EE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7BD2"/>
    <w:rPr>
      <w:b/>
      <w:bCs/>
    </w:rPr>
  </w:style>
  <w:style w:type="character" w:styleId="a5">
    <w:name w:val="Emphasis"/>
    <w:basedOn w:val="a0"/>
    <w:uiPriority w:val="20"/>
    <w:qFormat/>
    <w:rsid w:val="00307BD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07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7B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7BD2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307BD2"/>
  </w:style>
  <w:style w:type="character" w:customStyle="1" w:styleId="whitespace-nowrap">
    <w:name w:val="whitespace-nowrap!"/>
    <w:basedOn w:val="a0"/>
    <w:rsid w:val="00307BD2"/>
  </w:style>
  <w:style w:type="paragraph" w:styleId="a6">
    <w:name w:val="Balloon Text"/>
    <w:basedOn w:val="a"/>
    <w:link w:val="Char"/>
    <w:uiPriority w:val="99"/>
    <w:semiHidden/>
    <w:unhideWhenUsed/>
    <w:rsid w:val="00BB3C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B3C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7BD2"/>
    <w:rPr>
      <w:b/>
      <w:bCs/>
    </w:rPr>
  </w:style>
  <w:style w:type="character" w:styleId="a5">
    <w:name w:val="Emphasis"/>
    <w:basedOn w:val="a0"/>
    <w:uiPriority w:val="20"/>
    <w:qFormat/>
    <w:rsid w:val="00307BD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07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7B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7BD2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307BD2"/>
  </w:style>
  <w:style w:type="character" w:customStyle="1" w:styleId="whitespace-nowrap">
    <w:name w:val="whitespace-nowrap!"/>
    <w:basedOn w:val="a0"/>
    <w:rsid w:val="00307BD2"/>
  </w:style>
  <w:style w:type="paragraph" w:styleId="a6">
    <w:name w:val="Balloon Text"/>
    <w:basedOn w:val="a"/>
    <w:link w:val="Char"/>
    <w:uiPriority w:val="99"/>
    <w:semiHidden/>
    <w:unhideWhenUsed/>
    <w:rsid w:val="00BB3C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B3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7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0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4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6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38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0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0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2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7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4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2025-08-13T07:19:00Z</dcterms:created>
  <dcterms:modified xsi:type="dcterms:W3CDTF">2025-08-14T06:33:00Z</dcterms:modified>
</cp:coreProperties>
</file>