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Трудовой договор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г. [Место заключения договора], [Дата]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Между работодателем: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[Название организации]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(далее именуемое "Работодатель"), в лице [должность руководителя] [ФИО руководителя], действующего на основании [Устава/доверенности и прочее], с одной стороны, и работником: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[Фамилия, Имя, Отчество]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(далее именуемый "Работник"), паспорт серии [серия] № [номер], выдан [орган, дата выдачи], проживающим по адресу: [адрес проживания], с другой стороны, заключен настоящий Трудовой договор о нижеследующем: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1.1. Работник обязуется лично выполнять работу по должности [должность работника] в соответствии с должностной инструкцией, утвержденной Работодателем.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1.2. Работник обязуется соблюдать трудовую дисциплину, внутренние трудовые распорядки и приказы, действующие на предприятии.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Условия труда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2.1. Работник приступает к исполнению обязанностей с [дата начала работы].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2.2. Работник работает [количество часов] в неделю согласно графику работы, утвержденному Работодателем.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Оплата труда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3.1. За труд работника Работодатель обязуется выплачивать заработную плату в размере [сумма] [ежемесячно/еженедельно и прочее].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3.2. Оплата труда производится [способ оплаты].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Срок действия договора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4.1. Настоящий Трудовой договор заключен на неопределенный срок.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Заключительные положения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5.1. Лица, подписавшие настоящий договор, ознакомлены с его условиями и принимают их.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5.2. Все изменения и дополнения к настоящему договору действительны только в письменной форме и подписываются обеими сторонами.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Работодатель: ________ (подпись) Работник: ________ (подпись)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Пожалуйста, обратитесь к юристу или специалисту по трудовому праву, чтобы убедиться, что данный шаблон соответствует законодательству вашей страны.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