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Noto Sans CJK SC" w:hAnsi="Noto Sans CJK SC" w:eastAsia="Noto Sans CJK SC"/>
          <w:b/>
          <w:color w:val="17324D"/>
          <w:sz w:val="40"/>
        </w:rPr>
        <w:t>AgentProject 云端同步与重启命令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 w:val="0"/>
          <w:color w:val="5B6B7A"/>
          <w:sz w:val="21"/>
        </w:rPr>
        <w:t>适用于 FinalShell SSH 连接服务器后的手动部署流程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4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2B5D34"/>
                <w:sz w:val="21"/>
              </w:rPr>
              <w:t>当前约定：</w:t>
            </w:r>
            <w:r>
              <w:rPr>
                <w:rFonts w:ascii="Noto Sans CJK SC" w:hAnsi="Noto Sans CJK SC" w:eastAsia="Noto Sans CJK SC"/>
                <w:b w:val="0"/>
                <w:color w:val="2B5D34"/>
                <w:sz w:val="21"/>
              </w:rPr>
              <w:t xml:space="preserve"> 本次仅同步代码与安装包，不更新云端 .env 文件。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一、适用范围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本地仓库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D:\PersonalSpace\AgentProject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GitHub 仓库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https://github.com/qsjkc/AgentProject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云端目录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/root/PersonalSpace/AgentProject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域名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detachym.top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安装包文件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DetachymAgentPet1.0.exe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二、推荐执行顺序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本地确认代码无误，并推送到 GitHub main 分支。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如桌面安装包有更新，先在本地重新打包。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使用 FinalShell 连接服务器。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在云端拉取最新代码并执行 docker compose 重建。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将新的 DetachymAgentPet1.0.exe 上传到云端 data/downloads 目录。</w:t>
      </w:r>
    </w:p>
    <w:p>
      <w:pPr>
        <w:pStyle w:val="ListBullet"/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执行健康检查与公网访问验证。</w:t>
      </w:r>
    </w:p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三、本地执行命令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1）如果本地已有新改动，按下面命令提交并推送：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D:\PersonalSpace\AgentProject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status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add backend desktop frontend .gitignore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commit -m "update"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push origin main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2）如果本地这次已经提交过，只需要推送：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D:\PersonalSpace\AgentProject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push origin main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3）如果桌面安装包还没有重新生成，先打包：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D:\PersonalSpace\AgentProject\desktop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npm.cmd run build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四、FinalShell 连接服务器后执行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在 FinalShell 终端中执行以下命令，直接拉取主分支最新代码并重建服务：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/root/PersonalSpace/AgentProject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fetch origin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reset --hard origin/main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up -d --build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ps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如果你不想使用 reset --hard，也可以改成 pull：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/root/PersonalSpace/AgentProject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git pull origin main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up -d --build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ps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五、在 FinalShell 中上传安装包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在 FinalShell 左侧文件管理中，把本地文件上传并覆盖到云端目标路径。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本地文件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D:\PersonalSpace\AgentProject\desktop\dist\releases\DetachymAgentPet1.0.exe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云端目标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/root/PersonalSpace/AgentProject/data/downloads/DetachymAgentPet1.0.exe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9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上传方式</w:t>
            </w:r>
          </w:p>
        </w:tc>
        <w:tc>
          <w:tcPr>
            <w:tcW w:type="dxa" w:w="47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在 FinalShell 文件面板中直接拖拽覆盖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上传完成后，可在云端终端里检查文件是否已覆盖：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ls -lh /root/PersonalSpace/AgentProject/data/downloads/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六、上线验证命令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先验证服务器本机，再验证公网入口：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curl http://127.0.0.1/health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curl http://127.0.0.1/api/v1/public/version/win-x64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curl http://detachym.top/health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curl http://detachym.top/api/v1/public/version/win-x64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如需查看实时日志：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Mono" w:hAnsi="Liberation Mono" w:eastAsia="Liberation Mono"/>
                <w:b w:val="0"/>
                <w:sz w:val="19"/>
              </w:rPr>
              <w:t>cd /root/PersonalSpace/AgentProject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logs -f backend</w:t>
              <w:br/>
            </w:r>
            <w:r>
              <w:rPr>
                <w:rFonts w:ascii="Liberation Mono" w:hAnsi="Liberation Mono" w:eastAsia="Liberation Mono"/>
                <w:b w:val="0"/>
                <w:sz w:val="19"/>
              </w:rPr>
              <w:t>docker compose logs -f nginx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七、最简执行版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7E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1. 本地执行 git push origin main</w:t>
              <w:br/>
            </w: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2. FinalShell 登录服务器</w:t>
              <w:br/>
            </w: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3. 云端执行 git fetch origin &amp;&amp; git reset --hard origin/main</w:t>
              <w:br/>
            </w: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4. 云端执行 docker compose up -d --build</w:t>
              <w:br/>
            </w: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5. 在 FinalShell 上传新的 DetachymAgentPet1.0.exe 到 data/downloads</w:t>
              <w:br/>
            </w:r>
            <w:r>
              <w:rPr>
                <w:rFonts w:ascii="Noto Sans CJK SC" w:hAnsi="Noto Sans CJK SC" w:eastAsia="Noto Sans CJK SC"/>
                <w:b w:val="0"/>
                <w:color w:val="7A4B00"/>
                <w:sz w:val="21"/>
              </w:rPr>
              <w:t>6. 执行 curl 健康检查</w:t>
            </w:r>
          </w:p>
        </w:tc>
      </w:tr>
    </w:tbl>
    <w:p/>
    <w:p>
      <w:pPr>
        <w:keepNext/>
        <w:spacing w:before="120" w:after="80" w:line="288" w:lineRule="auto"/>
      </w:pPr>
      <w:r>
        <w:rPr>
          <w:rFonts w:ascii="Noto Sans CJK SC" w:hAnsi="Noto Sans CJK SC" w:eastAsia="Noto Sans CJK SC"/>
          <w:b/>
          <w:color w:val="17324D"/>
          <w:sz w:val="28"/>
        </w:rPr>
        <w:t>八、说明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本文件按照当前对话中的最终操作约定整理：使用 FinalShell SSH 连接服务器手动部署，不包含云端 .env 修改步骤。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b w:val="0"/>
          <w:sz w:val="21"/>
        </w:rPr>
        <w:t>若后续你准备接入真正的 GitHub 自动部署（CI/CD），可在此基础上再补 SSH 自动发布流程。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A8793"/>
        <w:sz w:val="17"/>
      </w:rPr>
      <w:t>AgentProject · FinalShell 手动部署命令清单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