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>
      <w:pPr>
        <w:tabs>
          <w:tab w:val="left" w:pos="7380"/>
        </w:tabs>
        <w:spacing w:line="500" w:lineRule="exact"/>
        <w:jc w:val="right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  <w:szCs w:val="36"/>
        </w:rPr>
        <w:t>深公</w:t>
      </w:r>
      <w:r>
        <w:rPr>
          <w:rFonts w:hint="eastAsia" w:ascii="黑体" w:eastAsia="黑体"/>
          <w:b/>
          <w:sz w:val="36"/>
        </w:rPr>
        <w:t>(南)刑勘[</w:t>
      </w:r>
      <w:bookmarkStart w:id="0" w:name="kyyear"/>
      <w:bookmarkEnd w:id="0"/>
      <w:r>
        <w:rPr>
          <w:rFonts w:ascii="黑体" w:eastAsia="黑体"/>
          <w:b/>
          <w:sz w:val="36"/>
        </w:rPr>
        <w:t>#{kyYear}#</w:t>
      </w:r>
      <w:r>
        <w:rPr>
          <w:rFonts w:hint="eastAsia" w:ascii="黑体" w:eastAsia="黑体"/>
          <w:b/>
          <w:sz w:val="36"/>
        </w:rPr>
        <w:t>]</w:t>
      </w:r>
      <w:bookmarkStart w:id="1" w:name="ky_no"/>
      <w:bookmarkEnd w:id="1"/>
      <w:r>
        <w:rPr>
          <w:rFonts w:ascii="黑体" w:eastAsia="黑体"/>
          <w:b/>
          <w:sz w:val="36"/>
        </w:rPr>
        <w:t>#{recNo}#</w:t>
      </w:r>
      <w:r>
        <w:rPr>
          <w:rFonts w:hint="eastAsia" w:ascii="黑体" w:eastAsia="黑体"/>
          <w:b/>
          <w:sz w:val="36"/>
        </w:rPr>
        <w:t>号</w:t>
      </w:r>
    </w:p>
    <w:p>
      <w:pPr>
        <w:tabs>
          <w:tab w:val="left" w:pos="7380"/>
        </w:tabs>
        <w:spacing w:line="500" w:lineRule="exact"/>
        <w:rPr>
          <w:rFonts w:ascii="黑体" w:eastAsia="黑体"/>
          <w:b/>
          <w:color w:val="FF0000"/>
          <w:sz w:val="44"/>
        </w:rPr>
      </w:pPr>
      <w:r>
        <w:rPr>
          <w:rFonts w:ascii="黑体" w:eastAsia="黑体"/>
          <w:color w:val="FF0000"/>
          <w:sz w:val="32"/>
        </w:rPr>
        <w:t xml:space="preserve">   </w:t>
      </w:r>
      <w:r>
        <w:rPr>
          <w:rFonts w:hint="eastAsia" w:ascii="黑体" w:eastAsia="黑体"/>
          <w:color w:val="FF0000"/>
          <w:sz w:val="32"/>
        </w:rPr>
        <w:t xml:space="preserve">                     </w:t>
      </w:r>
    </w:p>
    <w:p>
      <w:pPr>
        <w:tabs>
          <w:tab w:val="left" w:pos="7380"/>
        </w:tabs>
        <w:rPr>
          <w:sz w:val="44"/>
        </w:rPr>
      </w:pPr>
      <w:r>
        <w:rPr>
          <w:sz w:val="44"/>
        </w:rPr>
        <w:t xml:space="preserve">                                    </w:t>
      </w:r>
    </w:p>
    <w:p>
      <w:pPr>
        <w:tabs>
          <w:tab w:val="left" w:pos="1440"/>
          <w:tab w:val="left" w:pos="7380"/>
        </w:tabs>
        <w:jc w:val="center"/>
        <w:rPr>
          <w:rFonts w:eastAsia="黑体"/>
          <w:b/>
          <w:sz w:val="84"/>
        </w:rPr>
      </w:pPr>
      <w:r>
        <w:rPr>
          <w:rFonts w:hint="eastAsia" w:eastAsia="黑体"/>
          <w:b/>
          <w:sz w:val="84"/>
        </w:rPr>
        <w:t>现场勘验笔录</w:t>
      </w: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jc w:val="center"/>
        <w:rPr>
          <w:rFonts w:eastAsia="黑体"/>
          <w:b/>
          <w:sz w:val="36"/>
          <w:u w:val="single"/>
        </w:rPr>
      </w:pPr>
      <w:r>
        <w:rPr>
          <w:rFonts w:hint="eastAsia" w:eastAsia="黑体"/>
          <w:b/>
          <w:sz w:val="36"/>
        </w:rPr>
        <w:t>制作单位</w:t>
      </w:r>
      <w:r>
        <w:rPr>
          <w:rFonts w:eastAsia="黑体"/>
          <w:b/>
          <w:sz w:val="36"/>
        </w:rPr>
        <w:t xml:space="preserve"> </w:t>
      </w:r>
      <w:r>
        <w:rPr>
          <w:rFonts w:hint="eastAsia" w:ascii="仿宋_GB2312" w:eastAsia="仿宋_GB2312"/>
          <w:b/>
          <w:color w:val="000000"/>
          <w:sz w:val="36"/>
          <w:szCs w:val="36"/>
          <w:u w:val="single"/>
        </w:rPr>
        <w:t xml:space="preserve"> </w:t>
      </w:r>
      <w:bookmarkStart w:id="2" w:name="ky_unit"/>
      <w:bookmarkEnd w:id="2"/>
      <w:r>
        <w:rPr>
          <w:rFonts w:ascii="仿宋_GB2312" w:eastAsia="仿宋_GB2312"/>
          <w:b/>
          <w:color w:val="000000"/>
          <w:sz w:val="36"/>
          <w:szCs w:val="36"/>
          <w:u w:val="single"/>
        </w:rPr>
        <w:t>#{bgUnitName}#</w:t>
      </w:r>
      <w:r>
        <w:rPr>
          <w:rFonts w:hint="eastAsia" w:ascii="仿宋_GB2312" w:eastAsia="仿宋_GB2312"/>
          <w:b/>
          <w:color w:val="000000"/>
          <w:sz w:val="36"/>
          <w:szCs w:val="36"/>
          <w:u w:val="single"/>
        </w:rPr>
        <w:t xml:space="preserve"> </w:t>
      </w:r>
    </w:p>
    <w:p>
      <w:pPr>
        <w:tabs>
          <w:tab w:val="left" w:pos="7380"/>
        </w:tabs>
        <w:spacing w:line="560" w:lineRule="exact"/>
        <w:jc w:val="center"/>
        <w:rPr>
          <w:rFonts w:ascii="方正小标宋简体" w:hAnsi="宋体" w:eastAsia="方正小标宋简体"/>
          <w:b/>
          <w:sz w:val="44"/>
          <w:szCs w:val="44"/>
        </w:rPr>
      </w:pPr>
      <w:r>
        <w:rPr>
          <w:rFonts w:ascii="方正小标宋简体" w:hAnsi="宋体" w:eastAsia="方正小标宋简体"/>
          <w:b/>
          <w:sz w:val="44"/>
          <w:szCs w:val="44"/>
        </w:rPr>
        <w:br w:type="page"/>
      </w:r>
    </w:p>
    <w:p>
      <w:pPr>
        <w:tabs>
          <w:tab w:val="left" w:pos="7380"/>
        </w:tabs>
        <w:spacing w:line="560" w:lineRule="exact"/>
        <w:jc w:val="center"/>
        <w:rPr>
          <w:rFonts w:ascii="方正小标宋简体" w:hAnsi="宋体" w:eastAsia="方正小标宋简体"/>
          <w:b/>
          <w:sz w:val="44"/>
          <w:szCs w:val="44"/>
        </w:rPr>
      </w:pPr>
      <w:r>
        <w:rPr>
          <w:rFonts w:hint="eastAsia" w:ascii="方正小标宋简体" w:hAnsi="宋体" w:eastAsia="方正小标宋简体"/>
          <w:b/>
          <w:sz w:val="44"/>
          <w:szCs w:val="44"/>
        </w:rPr>
        <w:t>现场勘验笔录</w:t>
      </w:r>
    </w:p>
    <w:p>
      <w:pPr>
        <w:spacing w:line="600" w:lineRule="exact"/>
        <w:jc w:val="righ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勘验号：深公(南)刑勘[</w:t>
      </w:r>
      <w:bookmarkStart w:id="3" w:name="kyyear2"/>
      <w:bookmarkEnd w:id="3"/>
      <w:r>
        <w:rPr>
          <w:rFonts w:ascii="仿宋_GB2312" w:eastAsia="仿宋_GB2312"/>
          <w:color w:val="000000"/>
          <w:sz w:val="28"/>
        </w:rPr>
        <w:t>#{kyYear}#</w:t>
      </w:r>
      <w:r>
        <w:rPr>
          <w:rFonts w:hint="eastAsia" w:ascii="仿宋_GB2312" w:eastAsia="仿宋_GB2312"/>
          <w:color w:val="000000"/>
          <w:sz w:val="28"/>
        </w:rPr>
        <w:t>]</w:t>
      </w:r>
      <w:bookmarkStart w:id="4" w:name="ky_no2"/>
      <w:bookmarkEnd w:id="4"/>
      <w:r>
        <w:rPr>
          <w:rFonts w:ascii="仿宋_GB2312" w:eastAsia="仿宋_GB2312"/>
          <w:color w:val="000000"/>
          <w:sz w:val="28"/>
        </w:rPr>
        <w:t>#{recNo}#</w:t>
      </w:r>
      <w:r>
        <w:rPr>
          <w:rFonts w:hint="eastAsia" w:ascii="仿宋_GB2312" w:eastAsia="仿宋_GB2312"/>
          <w:color w:val="000000"/>
          <w:sz w:val="28"/>
        </w:rPr>
        <w:t>号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现场勘验单位：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5" w:name="ky_unit2"/>
      <w:bookmarkEnd w:id="5"/>
      <w:r>
        <w:rPr>
          <w:rFonts w:ascii="仿宋_GB2312" w:eastAsia="仿宋_GB2312"/>
          <w:color w:val="000000"/>
          <w:sz w:val="28"/>
          <w:u w:val="single"/>
        </w:rPr>
        <w:t>#{kyUnitName}#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指派/报告单位：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6" w:name="bg_unit"/>
      <w:bookmarkEnd w:id="6"/>
      <w:r>
        <w:rPr>
          <w:rFonts w:ascii="仿宋_GB2312" w:eastAsia="仿宋_GB2312"/>
          <w:color w:val="000000"/>
          <w:sz w:val="28"/>
          <w:u w:val="single"/>
        </w:rPr>
        <w:t>#{bgUnitName}#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时间：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7" w:name="ky_date"/>
      <w:bookmarkEnd w:id="7"/>
      <w:r>
        <w:rPr>
          <w:rFonts w:ascii="仿宋_GB2312" w:eastAsia="仿宋_GB2312"/>
          <w:color w:val="000000"/>
          <w:sz w:val="28"/>
          <w:u w:val="single"/>
        </w:rPr>
        <w:t>#{jjYear}#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8" w:name="ky_date_month"/>
      <w:bookmarkEnd w:id="8"/>
      <w:r>
        <w:rPr>
          <w:rFonts w:ascii="仿宋_GB2312" w:eastAsia="仿宋_GB2312"/>
          <w:color w:val="000000"/>
          <w:sz w:val="28"/>
          <w:u w:val="single"/>
        </w:rPr>
        <w:t>#{jjMonth}#</w:t>
      </w:r>
      <w:r>
        <w:rPr>
          <w:rFonts w:hint="eastAsia" w:ascii="仿宋_GB2312" w:eastAsia="仿宋_GB2312"/>
          <w:color w:val="000000"/>
          <w:sz w:val="28"/>
        </w:rPr>
        <w:t>月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9" w:name="ky_date_dd"/>
      <w:bookmarkEnd w:id="9"/>
      <w:r>
        <w:rPr>
          <w:rFonts w:ascii="仿宋_GB2312" w:eastAsia="仿宋_GB2312"/>
          <w:color w:val="000000"/>
          <w:sz w:val="28"/>
          <w:u w:val="single"/>
        </w:rPr>
        <w:t>#{jjDay}#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0" w:name="ky_date_hh"/>
      <w:bookmarkEnd w:id="10"/>
      <w:r>
        <w:rPr>
          <w:rFonts w:ascii="仿宋_GB2312" w:eastAsia="仿宋_GB2312"/>
          <w:color w:val="000000"/>
          <w:sz w:val="28"/>
          <w:u w:val="single"/>
        </w:rPr>
        <w:t>#{jjHour}#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1" w:name="ky_date_mm"/>
      <w:bookmarkEnd w:id="11"/>
      <w:r>
        <w:rPr>
          <w:rFonts w:ascii="仿宋_GB2312" w:eastAsia="仿宋_GB2312"/>
          <w:color w:val="000000"/>
          <w:sz w:val="28"/>
          <w:u w:val="single"/>
        </w:rPr>
        <w:t>#{jjMin}#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勘验事由：</w:t>
      </w:r>
      <w:bookmarkStart w:id="12" w:name="record_reason"/>
      <w:bookmarkEnd w:id="12"/>
      <w:r>
        <w:rPr>
          <w:rFonts w:ascii="仿宋_GB2312" w:eastAsia="仿宋_GB2312"/>
          <w:color w:val="000000"/>
          <w:sz w:val="28"/>
          <w:u w:val="single"/>
        </w:rPr>
        <w:t>#{kysy}#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 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现场勘验开始时间 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3" w:name="kykssj"/>
      <w:bookmarkEnd w:id="13"/>
      <w:r>
        <w:rPr>
          <w:rFonts w:ascii="仿宋_GB2312" w:eastAsia="仿宋_GB2312"/>
          <w:color w:val="000000"/>
          <w:sz w:val="28"/>
          <w:u w:val="single"/>
        </w:rPr>
        <w:t>#{ksYear}#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4" w:name="kykssj_month"/>
      <w:bookmarkEnd w:id="14"/>
      <w:r>
        <w:rPr>
          <w:rFonts w:ascii="仿宋_GB2312" w:eastAsia="仿宋_GB2312"/>
          <w:color w:val="000000"/>
          <w:sz w:val="28"/>
          <w:u w:val="single"/>
        </w:rPr>
        <w:t>#{ksMonth}#</w:t>
      </w:r>
      <w:r>
        <w:rPr>
          <w:rFonts w:hint="eastAsia" w:ascii="仿宋_GB2312" w:eastAsia="仿宋_GB2312"/>
          <w:color w:val="000000"/>
          <w:sz w:val="28"/>
        </w:rPr>
        <w:t>月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5" w:name="kykssj_dd"/>
      <w:bookmarkEnd w:id="15"/>
      <w:r>
        <w:rPr>
          <w:rFonts w:ascii="仿宋_GB2312" w:eastAsia="仿宋_GB2312"/>
          <w:color w:val="000000"/>
          <w:sz w:val="28"/>
          <w:u w:val="single"/>
        </w:rPr>
        <w:t>#{ksDay}#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6" w:name="kykssj_hh"/>
      <w:bookmarkEnd w:id="16"/>
      <w:r>
        <w:rPr>
          <w:rFonts w:ascii="仿宋_GB2312" w:eastAsia="仿宋_GB2312"/>
          <w:color w:val="000000"/>
          <w:sz w:val="28"/>
          <w:u w:val="single"/>
        </w:rPr>
        <w:t>#{ksHour}#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7" w:name="kykssj_mm"/>
      <w:bookmarkEnd w:id="17"/>
      <w:r>
        <w:rPr>
          <w:rFonts w:ascii="仿宋_GB2312" w:eastAsia="仿宋_GB2312"/>
          <w:color w:val="000000"/>
          <w:sz w:val="28"/>
          <w:u w:val="single"/>
        </w:rPr>
        <w:t>#{ksMin}#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现场勘验结束时间 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8" w:name="kyjssj"/>
      <w:bookmarkEnd w:id="18"/>
      <w:r>
        <w:rPr>
          <w:rFonts w:ascii="仿宋_GB2312" w:eastAsia="仿宋_GB2312"/>
          <w:color w:val="000000"/>
          <w:sz w:val="28"/>
          <w:u w:val="single"/>
        </w:rPr>
        <w:t>#{jsYear}#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9" w:name="kyjssj_month"/>
      <w:bookmarkEnd w:id="19"/>
      <w:r>
        <w:rPr>
          <w:rFonts w:ascii="仿宋_GB2312" w:eastAsia="仿宋_GB2312"/>
          <w:color w:val="000000"/>
          <w:sz w:val="28"/>
          <w:u w:val="single"/>
        </w:rPr>
        <w:t>#{jsMonth}#</w:t>
      </w:r>
      <w:r>
        <w:rPr>
          <w:rFonts w:hint="eastAsia" w:ascii="仿宋_GB2312" w:eastAsia="仿宋_GB2312"/>
          <w:color w:val="000000"/>
          <w:sz w:val="28"/>
        </w:rPr>
        <w:t>月</w:t>
      </w:r>
      <w:bookmarkStart w:id="20" w:name="kyjssj_dd"/>
      <w:bookmarkEnd w:id="20"/>
      <w:r>
        <w:rPr>
          <w:rFonts w:ascii="仿宋_GB2312" w:eastAsia="仿宋_GB2312"/>
          <w:color w:val="000000"/>
          <w:sz w:val="28"/>
          <w:u w:val="single"/>
        </w:rPr>
        <w:t>#{jsDay}#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1" w:name="kyjssj_hh"/>
      <w:bookmarkEnd w:id="21"/>
      <w:r>
        <w:rPr>
          <w:rFonts w:ascii="仿宋_GB2312" w:eastAsia="仿宋_GB2312"/>
          <w:color w:val="000000"/>
          <w:sz w:val="28"/>
          <w:u w:val="single"/>
        </w:rPr>
        <w:t>#{jsHour}#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2" w:name="kyjssj_mm"/>
      <w:bookmarkEnd w:id="22"/>
      <w:r>
        <w:rPr>
          <w:rFonts w:ascii="仿宋_GB2312" w:eastAsia="仿宋_GB2312"/>
          <w:color w:val="000000"/>
          <w:sz w:val="28"/>
          <w:u w:val="single"/>
        </w:rPr>
        <w:t>#{jsMin}#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现场地点：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3" w:name="xc_loc"/>
      <w:bookmarkEnd w:id="23"/>
      <w:r>
        <w:rPr>
          <w:rFonts w:ascii="仿宋_GB2312" w:eastAsia="仿宋_GB2312"/>
          <w:color w:val="000000"/>
          <w:sz w:val="28"/>
          <w:u w:val="single"/>
        </w:rPr>
        <w:t>#{xcdd}#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 xml:space="preserve">现场保护情况： </w:t>
      </w:r>
      <w:bookmarkStart w:id="24" w:name="bh_flag"/>
      <w:bookmarkEnd w:id="24"/>
      <w:r>
        <w:rPr>
          <w:rFonts w:ascii="仿宋_GB2312" w:eastAsia="仿宋_GB2312"/>
          <w:color w:val="000000"/>
          <w:sz w:val="28"/>
        </w:rPr>
        <w:t>#{bhflag}#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现场保护人：姓名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5" w:name="bhr"/>
      <w:bookmarkEnd w:id="25"/>
      <w:r>
        <w:rPr>
          <w:rFonts w:ascii="仿宋_GB2312" w:eastAsia="仿宋_GB2312"/>
          <w:color w:val="000000"/>
          <w:sz w:val="28"/>
          <w:u w:val="single"/>
        </w:rPr>
        <w:t>#{bhr}#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单位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6" w:name="bhr_unit"/>
      <w:bookmarkEnd w:id="26"/>
      <w:r>
        <w:rPr>
          <w:rFonts w:ascii="仿宋_GB2312" w:eastAsia="仿宋_GB2312"/>
          <w:color w:val="000000"/>
          <w:sz w:val="28"/>
          <w:u w:val="single"/>
        </w:rPr>
        <w:t>#{bhrUnitName}#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职务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27" w:name="bhr_pos"/>
      <w:bookmarkEnd w:id="27"/>
      <w:r>
        <w:rPr>
          <w:rFonts w:ascii="仿宋_GB2312" w:eastAsia="仿宋_GB2312"/>
          <w:color w:val="000000"/>
          <w:sz w:val="28"/>
          <w:u w:val="single"/>
        </w:rPr>
        <w:t>#{bhrZw}#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          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保护措施：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8" w:name="bh_function_flag1"/>
      <w:bookmarkEnd w:id="28"/>
      <w:r>
        <w:rPr>
          <w:rFonts w:ascii="仿宋_GB2312" w:eastAsia="仿宋_GB2312"/>
          <w:color w:val="000000"/>
          <w:sz w:val="28"/>
          <w:u w:val="single"/>
        </w:rPr>
        <w:t>#{func1}#</w:t>
      </w:r>
      <w:r>
        <w:rPr>
          <w:rFonts w:hint="eastAsia" w:ascii="仿宋_GB2312" w:eastAsia="仿宋_GB2312"/>
          <w:color w:val="000000"/>
          <w:sz w:val="28"/>
          <w:u w:val="single"/>
        </w:rPr>
        <w:t>专人看护现场，防止他人进入/</w:t>
      </w:r>
      <w:bookmarkStart w:id="29" w:name="bh_function_flag2"/>
      <w:bookmarkEnd w:id="29"/>
      <w:r>
        <w:rPr>
          <w:rFonts w:ascii="仿宋_GB2312" w:eastAsia="仿宋_GB2312"/>
          <w:color w:val="000000"/>
          <w:sz w:val="28"/>
          <w:u w:val="single"/>
        </w:rPr>
        <w:t>#{func2}#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设立警戒带，划定禁行区域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 xml:space="preserve">          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0" w:name="bh_function_flag3"/>
      <w:bookmarkEnd w:id="30"/>
      <w:r>
        <w:rPr>
          <w:rFonts w:ascii="仿宋_GB2312" w:eastAsia="仿宋_GB2312"/>
          <w:color w:val="000000"/>
          <w:sz w:val="28"/>
          <w:u w:val="single"/>
        </w:rPr>
        <w:t>#{func3}#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其他措施：</w:t>
      </w:r>
      <w:bookmarkStart w:id="31" w:name="bhr_function"/>
      <w:bookmarkEnd w:id="31"/>
      <w:r>
        <w:rPr>
          <w:rFonts w:ascii="仿宋_GB2312" w:eastAsia="仿宋_GB2312"/>
          <w:color w:val="000000"/>
          <w:sz w:val="28"/>
          <w:u w:val="single"/>
        </w:rPr>
        <w:t>#{funcOther}#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现场情况：</w:t>
      </w:r>
      <w:r>
        <w:rPr>
          <w:rFonts w:hint="eastAsia" w:ascii="仿宋_GB2312" w:eastAsia="仿宋_GB2312"/>
          <w:color w:val="000000"/>
          <w:sz w:val="28"/>
          <w:u w:val="single"/>
        </w:rPr>
        <w:t>/</w:t>
      </w:r>
      <w:bookmarkStart w:id="32" w:name="xc_info_flag1"/>
      <w:bookmarkEnd w:id="32"/>
      <w:r>
        <w:rPr>
          <w:rFonts w:ascii="仿宋_GB2312" w:eastAsia="仿宋_GB2312"/>
          <w:color w:val="000000"/>
          <w:sz w:val="28"/>
          <w:u w:val="single"/>
        </w:rPr>
        <w:t>#{ysxc}#</w:t>
      </w:r>
      <w:r>
        <w:rPr>
          <w:rFonts w:hint="eastAsia" w:ascii="仿宋_GB2312" w:eastAsia="仿宋_GB2312"/>
          <w:color w:val="000000"/>
          <w:sz w:val="28"/>
          <w:u w:val="single"/>
        </w:rPr>
        <w:t>原始现场/</w:t>
      </w:r>
      <w:bookmarkStart w:id="33" w:name="xc_info_flag2"/>
      <w:bookmarkEnd w:id="33"/>
      <w:r>
        <w:rPr>
          <w:rFonts w:ascii="仿宋_GB2312" w:eastAsia="仿宋_GB2312"/>
          <w:color w:val="000000"/>
          <w:sz w:val="28"/>
          <w:u w:val="single"/>
        </w:rPr>
        <w:t>#{bdxc}#</w:t>
      </w:r>
      <w:r>
        <w:rPr>
          <w:rFonts w:hint="eastAsia" w:ascii="仿宋_GB2312" w:eastAsia="仿宋_GB2312"/>
          <w:color w:val="000000"/>
          <w:sz w:val="28"/>
          <w:u w:val="single"/>
        </w:rPr>
        <w:t>变动现场</w:t>
      </w:r>
      <w:r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34" w:name="xc_info"/>
      <w:bookmarkEnd w:id="34"/>
      <w:r>
        <w:rPr>
          <w:rFonts w:hint="eastAsia" w:ascii="仿宋_GB2312" w:eastAsia="仿宋_GB2312"/>
          <w:color w:val="000000"/>
          <w:sz w:val="28"/>
          <w:u w:val="single"/>
        </w:rPr>
        <w:tab/>
      </w:r>
      <w:r>
        <w:rPr>
          <w:rFonts w:hint="eastAsia" w:ascii="仿宋_GB2312" w:eastAsia="仿宋_GB2312"/>
          <w:color w:val="000000"/>
          <w:sz w:val="28"/>
        </w:rPr>
        <w:t xml:space="preserve"> 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变动原因：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5" w:name="bd_reason_flag1"/>
      <w:bookmarkEnd w:id="35"/>
      <w:r>
        <w:rPr>
          <w:rFonts w:ascii="仿宋_GB2312" w:eastAsia="仿宋_GB2312"/>
          <w:color w:val="000000"/>
          <w:sz w:val="28"/>
          <w:u w:val="single"/>
        </w:rPr>
        <w:t>#{yy1}#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事主进入   </w:t>
      </w:r>
      <w:bookmarkStart w:id="36" w:name="bd_reason_flag2"/>
      <w:bookmarkEnd w:id="36"/>
      <w:r>
        <w:rPr>
          <w:rFonts w:ascii="仿宋_GB2312" w:eastAsia="仿宋_GB2312"/>
          <w:color w:val="000000"/>
          <w:sz w:val="28"/>
          <w:u w:val="single"/>
        </w:rPr>
        <w:t>#{yy2}#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报案人进入  </w:t>
      </w:r>
      <w:bookmarkStart w:id="37" w:name="bd_reason_flag3"/>
      <w:bookmarkEnd w:id="37"/>
      <w:r>
        <w:rPr>
          <w:rFonts w:ascii="仿宋_GB2312" w:eastAsia="仿宋_GB2312"/>
          <w:color w:val="000000"/>
          <w:sz w:val="28"/>
          <w:u w:val="single"/>
        </w:rPr>
        <w:t>#{yy3}#</w:t>
      </w:r>
      <w:r>
        <w:rPr>
          <w:rFonts w:hint="eastAsia" w:ascii="仿宋_GB2312" w:eastAsia="仿宋_GB2312"/>
          <w:color w:val="000000"/>
          <w:sz w:val="28"/>
          <w:u w:val="single"/>
        </w:rPr>
        <w:t>其他:</w:t>
      </w:r>
      <w:r>
        <w:t xml:space="preserve"> </w:t>
      </w:r>
      <w:r>
        <w:rPr>
          <w:rFonts w:ascii="仿宋_GB2312" w:eastAsia="仿宋_GB2312"/>
          <w:color w:val="000000"/>
          <w:sz w:val="28"/>
          <w:u w:val="single"/>
        </w:rPr>
        <w:t>#{yyOther}#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38" w:name="bd_reason"/>
      <w:bookmarkEnd w:id="38"/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天气：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9" w:name="tq_flag1"/>
      <w:bookmarkEnd w:id="39"/>
      <w:bookmarkStart w:id="40" w:name="tq"/>
      <w:bookmarkEnd w:id="40"/>
      <w:r>
        <w:rPr>
          <w:rFonts w:ascii="仿宋_GB2312" w:eastAsia="仿宋_GB2312"/>
          <w:color w:val="000000"/>
          <w:sz w:val="28"/>
          <w:u w:val="single"/>
        </w:rPr>
        <w:t>#{tq1}#</w:t>
      </w:r>
      <w:r>
        <w:rPr>
          <w:rFonts w:hint="eastAsia" w:ascii="仿宋_GB2312" w:eastAsia="仿宋_GB2312"/>
          <w:color w:val="000000"/>
          <w:sz w:val="28"/>
          <w:u w:val="single"/>
        </w:rPr>
        <w:t>阴/</w:t>
      </w:r>
      <w:bookmarkStart w:id="41" w:name="tq_flag2"/>
      <w:bookmarkEnd w:id="41"/>
      <w:r>
        <w:rPr>
          <w:rFonts w:ascii="仿宋_GB2312" w:eastAsia="仿宋_GB2312"/>
          <w:color w:val="000000"/>
          <w:sz w:val="28"/>
          <w:u w:val="single"/>
        </w:rPr>
        <w:t>#{tq2}#</w:t>
      </w:r>
      <w:r>
        <w:rPr>
          <w:rFonts w:hint="eastAsia" w:ascii="仿宋_GB2312" w:eastAsia="仿宋_GB2312"/>
          <w:color w:val="000000"/>
          <w:sz w:val="28"/>
          <w:u w:val="single"/>
        </w:rPr>
        <w:t>晴/</w:t>
      </w:r>
      <w:bookmarkStart w:id="42" w:name="tq_flag3"/>
      <w:bookmarkEnd w:id="42"/>
      <w:r>
        <w:rPr>
          <w:rFonts w:ascii="仿宋_GB2312" w:eastAsia="仿宋_GB2312"/>
          <w:color w:val="000000"/>
          <w:sz w:val="28"/>
          <w:u w:val="single"/>
        </w:rPr>
        <w:t>#{tq3}#</w:t>
      </w:r>
      <w:r>
        <w:rPr>
          <w:rFonts w:hint="eastAsia" w:ascii="仿宋_GB2312" w:eastAsia="仿宋_GB2312"/>
          <w:color w:val="000000"/>
          <w:sz w:val="28"/>
          <w:u w:val="single"/>
        </w:rPr>
        <w:t>雨/</w:t>
      </w:r>
      <w:bookmarkStart w:id="43" w:name="tq_flag4"/>
      <w:bookmarkEnd w:id="43"/>
      <w:r>
        <w:rPr>
          <w:rFonts w:ascii="仿宋_GB2312" w:eastAsia="仿宋_GB2312"/>
          <w:color w:val="000000"/>
          <w:sz w:val="28"/>
          <w:u w:val="single"/>
        </w:rPr>
        <w:t>#{tq4}#</w:t>
      </w:r>
      <w:r>
        <w:rPr>
          <w:rFonts w:hint="eastAsia" w:ascii="仿宋_GB2312" w:eastAsia="仿宋_GB2312"/>
          <w:color w:val="000000"/>
          <w:sz w:val="28"/>
          <w:u w:val="single"/>
        </w:rPr>
        <w:t>雪/</w:t>
      </w:r>
      <w:bookmarkStart w:id="44" w:name="tq_flag5"/>
      <w:bookmarkEnd w:id="44"/>
      <w:r>
        <w:rPr>
          <w:rFonts w:ascii="仿宋_GB2312" w:eastAsia="仿宋_GB2312"/>
          <w:color w:val="000000"/>
          <w:sz w:val="28"/>
          <w:u w:val="single"/>
        </w:rPr>
        <w:t>#{tq5}#</w:t>
      </w:r>
      <w:r>
        <w:rPr>
          <w:rFonts w:hint="eastAsia" w:ascii="仿宋_GB2312" w:eastAsia="仿宋_GB2312"/>
          <w:color w:val="000000"/>
          <w:sz w:val="28"/>
          <w:u w:val="single"/>
        </w:rPr>
        <w:t>雾</w:t>
      </w:r>
      <w:r>
        <w:rPr>
          <w:rFonts w:hint="eastAsia" w:ascii="仿宋_GB2312" w:eastAsia="仿宋_GB2312"/>
          <w:color w:val="000000"/>
          <w:sz w:val="28"/>
        </w:rPr>
        <w:t>，温度:</w:t>
      </w:r>
      <w:r>
        <w:t xml:space="preserve"> </w:t>
      </w:r>
      <w:r>
        <w:rPr>
          <w:rFonts w:ascii="仿宋_GB2312" w:eastAsia="仿宋_GB2312"/>
          <w:color w:val="000000"/>
          <w:sz w:val="28"/>
          <w:u w:val="single"/>
        </w:rPr>
        <w:t>#{wd}#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，湿度:</w:t>
      </w:r>
      <w:r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45" w:name="sd"/>
      <w:bookmarkEnd w:id="45"/>
      <w:r>
        <w:rPr>
          <w:rFonts w:ascii="仿宋_GB2312" w:eastAsia="仿宋_GB2312"/>
          <w:color w:val="000000"/>
          <w:sz w:val="28"/>
          <w:u w:val="single"/>
        </w:rPr>
        <w:t>#{sd}#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</w:rPr>
        <w:t>，</w:t>
      </w:r>
      <w:r>
        <w:rPr>
          <w:rFonts w:hint="eastAsia" w:ascii="仿宋_GB2312" w:eastAsia="仿宋_GB2312"/>
          <w:color w:val="000000"/>
          <w:sz w:val="28"/>
        </w:rPr>
        <w:t>风向: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46" w:name="fx"/>
      <w:bookmarkEnd w:id="46"/>
      <w:r>
        <w:rPr>
          <w:rFonts w:ascii="仿宋_GB2312" w:eastAsia="仿宋_GB2312"/>
          <w:color w:val="000000"/>
          <w:sz w:val="28"/>
          <w:u w:val="single"/>
        </w:rPr>
        <w:t>#{fx}#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 xml:space="preserve">现场勘验利用的光线： 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47" w:name="light"/>
      <w:bookmarkEnd w:id="47"/>
      <w:bookmarkStart w:id="48" w:name="light_flag1"/>
      <w:bookmarkEnd w:id="48"/>
      <w:r>
        <w:rPr>
          <w:rFonts w:ascii="仿宋_GB2312" w:eastAsia="仿宋_GB2312"/>
          <w:color w:val="000000"/>
          <w:sz w:val="28"/>
          <w:u w:val="single"/>
        </w:rPr>
        <w:t>#{gx1}#</w:t>
      </w:r>
      <w:r>
        <w:rPr>
          <w:rFonts w:hint="eastAsia" w:ascii="仿宋_GB2312" w:eastAsia="仿宋_GB2312"/>
          <w:color w:val="000000"/>
          <w:sz w:val="28"/>
          <w:u w:val="single"/>
        </w:rPr>
        <w:t>自然光/</w:t>
      </w:r>
      <w:bookmarkStart w:id="49" w:name="light_flag2"/>
      <w:bookmarkEnd w:id="49"/>
      <w:r>
        <w:rPr>
          <w:rFonts w:ascii="仿宋_GB2312" w:eastAsia="仿宋_GB2312"/>
          <w:color w:val="000000"/>
          <w:sz w:val="28"/>
          <w:u w:val="single"/>
        </w:rPr>
        <w:t>#{gx2}#</w:t>
      </w:r>
      <w:r>
        <w:rPr>
          <w:rFonts w:hint="eastAsia" w:ascii="仿宋_GB2312" w:eastAsia="仿宋_GB2312"/>
          <w:color w:val="000000"/>
          <w:sz w:val="28"/>
          <w:u w:val="single"/>
        </w:rPr>
        <w:t>灯光/</w:t>
      </w:r>
      <w:bookmarkStart w:id="50" w:name="light_flag3"/>
      <w:bookmarkEnd w:id="50"/>
      <w:r>
        <w:rPr>
          <w:rFonts w:ascii="仿宋_GB2312" w:eastAsia="仿宋_GB2312"/>
          <w:color w:val="000000"/>
          <w:sz w:val="28"/>
          <w:u w:val="single"/>
        </w:rPr>
        <w:t>#{gx3}#</w:t>
      </w:r>
      <w:r>
        <w:rPr>
          <w:rFonts w:hint="eastAsia" w:ascii="仿宋_GB2312" w:eastAsia="仿宋_GB2312"/>
          <w:color w:val="000000"/>
          <w:sz w:val="28"/>
          <w:u w:val="single"/>
        </w:rPr>
        <w:t>特种光</w:t>
      </w:r>
    </w:p>
    <w:p>
      <w:pPr>
        <w:widowControl/>
        <w:jc w:val="lef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/>
          <w:color w:val="000000"/>
          <w:sz w:val="28"/>
          <w:u w:val="single"/>
        </w:rPr>
        <w:br w:type="page"/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现场勘验指挥人：姓名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1" w:name="zhr"/>
      <w:bookmarkEnd w:id="51"/>
      <w:r>
        <w:rPr>
          <w:rFonts w:ascii="仿宋_GB2312" w:eastAsia="仿宋_GB2312"/>
          <w:color w:val="000000"/>
          <w:sz w:val="28"/>
          <w:u w:val="single"/>
        </w:rPr>
        <w:t>#{zhr}#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单位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2" w:name="zhr_unit"/>
      <w:bookmarkEnd w:id="52"/>
      <w:r>
        <w:rPr>
          <w:rFonts w:ascii="仿宋_GB2312" w:eastAsia="仿宋_GB2312"/>
          <w:color w:val="000000"/>
          <w:sz w:val="28"/>
          <w:u w:val="single"/>
        </w:rPr>
        <w:t>#{zhrUnitName}#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职务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3" w:name="zhr_pos"/>
      <w:bookmarkEnd w:id="53"/>
      <w:r>
        <w:rPr>
          <w:rFonts w:ascii="仿宋_GB2312" w:eastAsia="仿宋_GB2312"/>
          <w:color w:val="000000"/>
          <w:sz w:val="28"/>
          <w:u w:val="single"/>
        </w:rPr>
        <w:t>#{zhrZw}#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tabs>
          <w:tab w:val="left" w:leader="underscore" w:pos="9660"/>
        </w:tabs>
        <w:wordWrap w:val="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现场勘验情况：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4" w:name="xc_disp"/>
      <w:bookmarkEnd w:id="54"/>
      <w:r>
        <w:rPr>
          <w:rFonts w:ascii="仿宋_GB2312" w:eastAsia="仿宋_GB2312"/>
          <w:color w:val="000000"/>
          <w:sz w:val="28"/>
          <w:u w:val="single"/>
        </w:rPr>
        <w:t>#{xcms}#</w:t>
      </w:r>
      <w:r>
        <w:rPr>
          <w:rFonts w:hint="eastAsia" w:ascii="仿宋_GB2312" w:eastAsia="仿宋_GB2312"/>
          <w:color w:val="000000"/>
          <w:sz w:val="28"/>
          <w:u w:val="single"/>
        </w:rPr>
        <w:tab/>
      </w:r>
    </w:p>
    <w:p>
      <w:pPr>
        <w:ind w:right="673"/>
        <w:jc w:val="righ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br w:type="page"/>
      </w:r>
    </w:p>
    <w:p>
      <w:pPr>
        <w:spacing w:line="60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现场勘验制图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bookmarkStart w:id="55" w:name="zt_num"/>
      <w:bookmarkEnd w:id="55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#{ztNum}#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张；照相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bookmarkStart w:id="56" w:name="photo_num"/>
      <w:bookmarkEnd w:id="56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#{picNum}#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张；录像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 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分钟；录音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 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分钟。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现场勘验记录人员：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笔录人：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7" w:name="blr"/>
      <w:bookmarkEnd w:id="57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#{blr}#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制图人：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8" w:name="ztr"/>
      <w:bookmarkEnd w:id="58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#{ztr}#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照相人：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9" w:name="zxr"/>
      <w:bookmarkEnd w:id="59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#{zxr}#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录像人：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60" w:name="lxr"/>
      <w:bookmarkEnd w:id="60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#{lxr}#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录音人：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61" w:name="lyr"/>
      <w:bookmarkEnd w:id="61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#{lyr}#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现场勘验人员：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　  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现场勘验见证人：</w:t>
      </w:r>
    </w:p>
    <w:p>
      <w:pPr>
        <w:tabs>
          <w:tab w:val="left" w:pos="7380"/>
        </w:tabs>
        <w:spacing w:line="580" w:lineRule="exact"/>
        <w:rPr>
          <w:rFonts w:hint="eastAsia" w:ascii="仿宋_GB2312" w:hAnsi="宋体" w:eastAsia="仿宋_GB2312"/>
          <w:color w:val="000000"/>
          <w:sz w:val="28"/>
          <w:szCs w:val="28"/>
          <w:u w:val="single"/>
        </w:rPr>
      </w:pPr>
    </w:p>
    <w:tbl>
      <w:tblPr>
        <w:tblStyle w:val="34"/>
        <w:tblW w:w="9860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76"/>
        <w:gridCol w:w="815"/>
        <w:gridCol w:w="1453"/>
        <w:gridCol w:w="1417"/>
        <w:gridCol w:w="1146"/>
        <w:gridCol w:w="839"/>
        <w:gridCol w:w="1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本人签名</w:t>
            </w:r>
          </w:p>
        </w:tc>
        <w:tc>
          <w:tcPr>
            <w:tcW w:w="1276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仿宋_GB2312" w:hAnsi="宋体" w:eastAsia="仿宋_GB2312" w:cs="仿宋_GB2312"/>
                <w:color w:val="000000"/>
                <w:sz w:val="18"/>
                <w:szCs w:val="18"/>
                <w:u w:val="single"/>
              </w:rPr>
              <w:t>#{jzrqm1}#</w:t>
            </w:r>
          </w:p>
        </w:tc>
        <w:tc>
          <w:tcPr>
            <w:tcW w:w="815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453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hAnsi="宋体" w:eastAsia="仿宋_GB2312"/>
                <w:color w:val="000000"/>
                <w:sz w:val="24"/>
                <w:u w:val="single"/>
              </w:rPr>
              <w:t>#{jzrSex}#</w:t>
            </w:r>
          </w:p>
        </w:tc>
        <w:tc>
          <w:tcPr>
            <w:tcW w:w="1417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出生日期</w:t>
            </w:r>
          </w:p>
        </w:tc>
        <w:tc>
          <w:tcPr>
            <w:tcW w:w="1146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仿宋_GB2312" w:hAnsi="宋体" w:eastAsia="仿宋_GB2312"/>
                <w:color w:val="000000"/>
                <w:sz w:val="15"/>
                <w:szCs w:val="15"/>
                <w:u w:val="single"/>
              </w:rPr>
              <w:t>#{jzrBirth}#</w:t>
            </w:r>
          </w:p>
        </w:tc>
        <w:tc>
          <w:tcPr>
            <w:tcW w:w="839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住址</w:t>
            </w:r>
          </w:p>
        </w:tc>
        <w:tc>
          <w:tcPr>
            <w:tcW w:w="1496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仿宋_GB2312" w:hAnsi="宋体" w:eastAsia="仿宋_GB2312"/>
                <w:color w:val="000000"/>
                <w:sz w:val="18"/>
                <w:szCs w:val="18"/>
                <w:u w:val="single"/>
              </w:rPr>
              <w:t>#{jzrAddress}#</w:t>
            </w:r>
          </w:p>
        </w:tc>
      </w:tr>
    </w:tbl>
    <w:p>
      <w:pPr>
        <w:spacing w:line="580" w:lineRule="exact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备注：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spacing w:line="580" w:lineRule="exact"/>
        <w:ind w:right="1120"/>
        <w:jc w:val="righ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二Ｏ一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2" w:name="bg_date1_year"/>
      <w:bookmarkEnd w:id="62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#{year}#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年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3" w:name="bg_date1_month"/>
      <w:bookmarkEnd w:id="63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#{month}#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月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4" w:name="bg_date1_day"/>
      <w:bookmarkEnd w:id="64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#{day}#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日</w:t>
      </w:r>
    </w:p>
    <w:p>
      <w:pPr>
        <w:widowControl/>
        <w:jc w:val="lef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ascii="仿宋_GB2312" w:hAnsi="宋体" w:eastAsia="仿宋_GB2312"/>
          <w:color w:val="000000"/>
          <w:sz w:val="28"/>
          <w:szCs w:val="28"/>
        </w:rPr>
        <w:br w:type="page"/>
      </w:r>
    </w:p>
    <w:p>
      <w:pPr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920" w:lineRule="exact"/>
        <w:jc w:val="center"/>
        <w:rPr>
          <w:rFonts w:ascii="方正小标宋简体" w:hAnsi="宋体" w:eastAsia="方正小标宋简体"/>
          <w:color w:val="000000"/>
          <w:spacing w:val="20"/>
          <w:sz w:val="24"/>
        </w:rPr>
      </w:pPr>
      <w:r>
        <w:rPr>
          <w:rFonts w:hint="eastAsia" w:ascii="方正小标宋简体" w:hAnsi="宋体" w:eastAsia="方正小标宋简体"/>
          <w:color w:val="000000"/>
          <w:spacing w:val="20"/>
          <w:sz w:val="44"/>
        </w:rPr>
        <w:t>提取痕迹、物证登记表</w:t>
      </w:r>
    </w:p>
    <w:p>
      <w:pPr>
        <w:tabs>
          <w:tab w:val="left" w:pos="7380"/>
        </w:tabs>
        <w:spacing w:line="300" w:lineRule="exact"/>
        <w:rPr>
          <w:rFonts w:ascii="宋体" w:hAnsi="宋体"/>
          <w:color w:val="000000"/>
          <w:sz w:val="44"/>
          <w:u w:val="single"/>
        </w:rPr>
      </w:pPr>
    </w:p>
    <w:tbl>
      <w:tblPr>
        <w:tblStyle w:val="33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706"/>
        <w:gridCol w:w="850"/>
        <w:gridCol w:w="1560"/>
        <w:gridCol w:w="1559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6" w:type="dxa"/>
            <w:shd w:val="clear" w:color="auto" w:fill="auto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基本特征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提取部位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提取人</w:t>
            </w:r>
          </w:p>
        </w:tc>
        <w:tc>
          <w:tcPr>
            <w:tcW w:w="992" w:type="dxa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104140</wp:posOffset>
                      </wp:positionV>
                      <wp:extent cx="6065520" cy="5445125"/>
                      <wp:effectExtent l="9525" t="10160" r="11430" b="12065"/>
                      <wp:wrapNone/>
                      <wp:docPr id="1" name="Lin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65520" cy="5445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33" o:spid="_x0000_s1026" o:spt="20" style="position:absolute;left:0pt;flip:y;margin-left:5.4pt;margin-top:8.2pt;height:428.75pt;width:477.6pt;z-index:251658240;mso-width-relative:page;mso-height-relative:page;" filled="f" stroked="t" coordsize="21600,21600" o:gfxdata="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+GQRdcAAAAJAQAADwAAAAAAAAABACAAAAAiAAAAZHJzL2Rvd25yZXYueG1sUEsBAhQA&#10;FAAAAAgAh07iQPW66wi6AQAAYgMAAA4AAAAAAAAAAQAgAAAAJgEAAGRycy9lMm9Eb2MueG1sUEsF&#10;BgAAAAAGAAYAWQEAAF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9889" w:type="dxa"/>
            <w:gridSpan w:val="8"/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　 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见 证 人：  </w:t>
            </w:r>
            <w:r>
              <w:rPr>
                <w:rFonts w:ascii="仿宋_GB2312" w:hAnsi="宋体" w:eastAsia="仿宋_GB2312"/>
                <w:sz w:val="28"/>
                <w:szCs w:val="28"/>
              </w:rPr>
              <w:t>#{jzrqm2}#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                     办案单位（盖章） 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持 有 人：                                  提取人：</w:t>
            </w:r>
            <w:r>
              <w:rPr>
                <w:rFonts w:hint="eastAsia" w:ascii="仿宋_GB2312" w:hAnsi="宋体" w:eastAsia="仿宋_GB2312"/>
                <w:vanish/>
                <w:sz w:val="28"/>
                <w:szCs w:val="28"/>
              </w:rPr>
              <w:t xml:space="preserve"> 份</w:t>
            </w:r>
          </w:p>
          <w:p>
            <w:pPr>
              <w:wordWrap w:val="0"/>
              <w:spacing w:line="360" w:lineRule="auto"/>
              <w:jc w:val="righ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二Ｏ一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5" w:name="bg_date2_year"/>
            <w:bookmarkEnd w:id="65"/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6" w:name="bg_date2_month"/>
            <w:bookmarkEnd w:id="66"/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hAnsi="宋体" w:eastAsia="仿宋_GB2312"/>
                <w:sz w:val="28"/>
                <w:szCs w:val="28"/>
                <w:u w:val="single"/>
              </w:rPr>
              <w:t xml:space="preserve"> </w:t>
            </w:r>
            <w:bookmarkStart w:id="67" w:name="bg_date2_day"/>
            <w:bookmarkEnd w:id="67"/>
            <w:r>
              <w:rPr>
                <w:rFonts w:hint="eastAsia" w:ascii="仿宋_GB2312" w:hAnsi="宋体" w:eastAsia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日</w:t>
            </w:r>
          </w:p>
        </w:tc>
      </w:tr>
    </w:tbl>
    <w:p>
      <w:pPr>
        <w:spacing w:line="600" w:lineRule="exact"/>
        <w:jc w:val="right"/>
      </w:pPr>
    </w:p>
    <w:p>
      <w:pPr>
        <w:widowControl/>
        <w:jc w:val="left"/>
      </w:pPr>
      <w:r>
        <w:br w:type="page"/>
      </w:r>
    </w:p>
    <w:p>
      <w:pPr>
        <w:spacing w:line="600" w:lineRule="exact"/>
        <w:jc w:val="right"/>
      </w:pPr>
    </w:p>
    <w:tbl>
      <w:tblPr>
        <w:tblStyle w:val="34"/>
        <w:tblW w:w="996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bookmarkStart w:id="68" w:name="photo1"/>
            <w:bookmarkEnd w:id="68"/>
            <w:bookmarkStart w:id="69" w:name="photos"/>
            <w:bookmarkEnd w:id="69"/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#{pic1}#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#{hint1}#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#{pic2}#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#{hint2}#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#{pic3}#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#{hint3}#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#{pic4}#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#{hint4}#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#{pic5}#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#{hint5}#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#{pic6}#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#{hint6}#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#{pic7}#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#{hint7}#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#{pic8}#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#{hint8}#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#{pic9}#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#{hint9}#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#{pic10}#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#{hint10}#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</w:p>
        </w:tc>
      </w:tr>
    </w:tbl>
    <w:p>
      <w:pPr>
        <w:tabs>
          <w:tab w:val="left" w:pos="7380"/>
        </w:tabs>
        <w:spacing w:line="920" w:lineRule="exact"/>
        <w:jc w:val="center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920" w:lineRule="exact"/>
        <w:jc w:val="center"/>
        <w:rPr>
          <w:rFonts w:ascii="仿宋_GB2312" w:hAnsi="宋体" w:eastAsia="仿宋_GB2312"/>
          <w:color w:val="000000"/>
          <w:sz w:val="28"/>
          <w:szCs w:val="28"/>
        </w:rPr>
      </w:pPr>
      <w:bookmarkStart w:id="70" w:name="photo2"/>
      <w:bookmarkEnd w:id="70"/>
      <w:bookmarkStart w:id="71" w:name="photo4"/>
      <w:bookmarkEnd w:id="71"/>
      <w:bookmarkStart w:id="72" w:name="photo3"/>
      <w:bookmarkEnd w:id="72"/>
    </w:p>
    <w:sectPr>
      <w:headerReference r:id="rId3" w:type="default"/>
      <w:footerReference r:id="rId4" w:type="default"/>
      <w:pgSz w:w="11906" w:h="16838"/>
      <w:pgMar w:top="873" w:right="1077" w:bottom="873" w:left="1077" w:header="567" w:footer="56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仿宋_GB2312" w:eastAsia="仿宋_GB2312"/>
        <w:color w:val="000000"/>
        <w:sz w:val="28"/>
        <w:szCs w:val="28"/>
      </w:rPr>
    </w:pPr>
    <w:r>
      <w:rPr>
        <w:rFonts w:hint="eastAsia" w:ascii="仿宋_GB2312" w:eastAsia="仿宋_GB2312"/>
        <w:color w:val="000000"/>
        <w:sz w:val="28"/>
        <w:szCs w:val="28"/>
      </w:rPr>
      <w:t>共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hint="eastAsia" w:ascii="仿宋_GB2312" w:eastAsia="仿宋_GB2312"/>
        <w:color w:val="000000"/>
        <w:sz w:val="28"/>
        <w:szCs w:val="28"/>
      </w:rPr>
      <w:instrText xml:space="preserve">=</w:instrTex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/>
        <w:color w:val="000000"/>
        <w:sz w:val="28"/>
        <w:szCs w:val="28"/>
      </w:rPr>
      <w:instrText xml:space="preserve"> NUMPAGES</w:instrText>
    </w:r>
    <w:r>
      <w:rPr>
        <w:rFonts w:hint="eastAsia" w:ascii="仿宋_GB2312" w:eastAsia="仿宋_GB2312"/>
        <w:color w:val="000000"/>
        <w:sz w:val="28"/>
        <w:szCs w:val="28"/>
      </w:rPr>
      <w:instrText xml:space="preserve"> 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instrText xml:space="preserve">7</w:instrTex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/>
        <w:color w:val="000000"/>
        <w:sz w:val="28"/>
        <w:szCs w:val="28"/>
      </w:rPr>
      <w:instrText xml:space="preserve"> </w:instrText>
    </w:r>
    <w:r>
      <w:rPr>
        <w:rFonts w:hint="eastAsia" w:ascii="仿宋_GB2312" w:eastAsia="仿宋_GB2312"/>
        <w:color w:val="000000"/>
        <w:sz w:val="28"/>
        <w:szCs w:val="28"/>
      </w:rPr>
      <w:instrText xml:space="preserve">-1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t>6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hint="eastAsia" w:ascii="仿宋_GB2312" w:eastAsia="仿宋_GB2312"/>
        <w:color w:val="000000"/>
        <w:sz w:val="28"/>
        <w:szCs w:val="28"/>
      </w:rPr>
      <w:t>页                   第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/>
        <w:color w:val="000000"/>
        <w:sz w:val="28"/>
        <w:szCs w:val="28"/>
      </w:rPr>
      <w:instrText xml:space="preserve"> PAGE 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t>1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hint="eastAsia" w:ascii="仿宋_GB2312" w:eastAsia="仿宋_GB2312"/>
        <w:color w:val="000000"/>
        <w:sz w:val="28"/>
        <w:szCs w:val="2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F"/>
    <w:rsid w:val="00000F0C"/>
    <w:rsid w:val="00002C28"/>
    <w:rsid w:val="000140F8"/>
    <w:rsid w:val="0001602E"/>
    <w:rsid w:val="00030188"/>
    <w:rsid w:val="0004147D"/>
    <w:rsid w:val="00051101"/>
    <w:rsid w:val="00054911"/>
    <w:rsid w:val="00063A92"/>
    <w:rsid w:val="00072A41"/>
    <w:rsid w:val="00082E7B"/>
    <w:rsid w:val="00090716"/>
    <w:rsid w:val="00096DC4"/>
    <w:rsid w:val="000A564C"/>
    <w:rsid w:val="000B45B0"/>
    <w:rsid w:val="000C308F"/>
    <w:rsid w:val="000E4259"/>
    <w:rsid w:val="000F6643"/>
    <w:rsid w:val="00100F01"/>
    <w:rsid w:val="00110987"/>
    <w:rsid w:val="001163A9"/>
    <w:rsid w:val="001168E3"/>
    <w:rsid w:val="00121617"/>
    <w:rsid w:val="00121C52"/>
    <w:rsid w:val="00121DBE"/>
    <w:rsid w:val="001220F1"/>
    <w:rsid w:val="00132F4A"/>
    <w:rsid w:val="00135D4B"/>
    <w:rsid w:val="00136808"/>
    <w:rsid w:val="00141708"/>
    <w:rsid w:val="001419BA"/>
    <w:rsid w:val="001441F8"/>
    <w:rsid w:val="00152FEA"/>
    <w:rsid w:val="00171893"/>
    <w:rsid w:val="001743A7"/>
    <w:rsid w:val="00182403"/>
    <w:rsid w:val="001830D9"/>
    <w:rsid w:val="00187913"/>
    <w:rsid w:val="00193F16"/>
    <w:rsid w:val="001A7917"/>
    <w:rsid w:val="001B349B"/>
    <w:rsid w:val="001D0DD2"/>
    <w:rsid w:val="001D3710"/>
    <w:rsid w:val="001D3DB9"/>
    <w:rsid w:val="001D5249"/>
    <w:rsid w:val="001E5077"/>
    <w:rsid w:val="001F174D"/>
    <w:rsid w:val="001F560E"/>
    <w:rsid w:val="00201689"/>
    <w:rsid w:val="0021595E"/>
    <w:rsid w:val="00215BFC"/>
    <w:rsid w:val="00216966"/>
    <w:rsid w:val="002225DB"/>
    <w:rsid w:val="00224C0E"/>
    <w:rsid w:val="00230733"/>
    <w:rsid w:val="00232831"/>
    <w:rsid w:val="00236157"/>
    <w:rsid w:val="002413CA"/>
    <w:rsid w:val="00243AA1"/>
    <w:rsid w:val="00255FEA"/>
    <w:rsid w:val="002637C6"/>
    <w:rsid w:val="002644D7"/>
    <w:rsid w:val="00264D4E"/>
    <w:rsid w:val="002707B4"/>
    <w:rsid w:val="00277709"/>
    <w:rsid w:val="00277918"/>
    <w:rsid w:val="00285CF5"/>
    <w:rsid w:val="002A2997"/>
    <w:rsid w:val="002A42E0"/>
    <w:rsid w:val="002B3786"/>
    <w:rsid w:val="002C0422"/>
    <w:rsid w:val="002E27A3"/>
    <w:rsid w:val="002E27DD"/>
    <w:rsid w:val="00302A4B"/>
    <w:rsid w:val="00303DCE"/>
    <w:rsid w:val="00305311"/>
    <w:rsid w:val="0031449E"/>
    <w:rsid w:val="0032133D"/>
    <w:rsid w:val="00322882"/>
    <w:rsid w:val="003313BC"/>
    <w:rsid w:val="00331585"/>
    <w:rsid w:val="00331A91"/>
    <w:rsid w:val="00335099"/>
    <w:rsid w:val="00336602"/>
    <w:rsid w:val="003369B0"/>
    <w:rsid w:val="0034739B"/>
    <w:rsid w:val="0035369D"/>
    <w:rsid w:val="00371731"/>
    <w:rsid w:val="00382B22"/>
    <w:rsid w:val="00384C06"/>
    <w:rsid w:val="003A49F7"/>
    <w:rsid w:val="003B159B"/>
    <w:rsid w:val="003B18A2"/>
    <w:rsid w:val="003B3CD5"/>
    <w:rsid w:val="003C6B82"/>
    <w:rsid w:val="003D1839"/>
    <w:rsid w:val="003E5A60"/>
    <w:rsid w:val="003E5F2F"/>
    <w:rsid w:val="003F0F2F"/>
    <w:rsid w:val="003F177E"/>
    <w:rsid w:val="003F3614"/>
    <w:rsid w:val="00400595"/>
    <w:rsid w:val="00402B96"/>
    <w:rsid w:val="00411118"/>
    <w:rsid w:val="00414376"/>
    <w:rsid w:val="004149E9"/>
    <w:rsid w:val="00434946"/>
    <w:rsid w:val="00441EF5"/>
    <w:rsid w:val="004514C3"/>
    <w:rsid w:val="00451897"/>
    <w:rsid w:val="00452F5A"/>
    <w:rsid w:val="00453C82"/>
    <w:rsid w:val="004615F6"/>
    <w:rsid w:val="00461CE1"/>
    <w:rsid w:val="00462209"/>
    <w:rsid w:val="0046438F"/>
    <w:rsid w:val="00464B0A"/>
    <w:rsid w:val="00470588"/>
    <w:rsid w:val="00491B23"/>
    <w:rsid w:val="00495531"/>
    <w:rsid w:val="004A6D8D"/>
    <w:rsid w:val="004B6C50"/>
    <w:rsid w:val="004D7773"/>
    <w:rsid w:val="004E7EF8"/>
    <w:rsid w:val="004F0514"/>
    <w:rsid w:val="004F14D6"/>
    <w:rsid w:val="004F7008"/>
    <w:rsid w:val="004F7A33"/>
    <w:rsid w:val="00502987"/>
    <w:rsid w:val="005050FC"/>
    <w:rsid w:val="00505E14"/>
    <w:rsid w:val="0051592A"/>
    <w:rsid w:val="005342A8"/>
    <w:rsid w:val="00544192"/>
    <w:rsid w:val="00552F21"/>
    <w:rsid w:val="00553D59"/>
    <w:rsid w:val="00560DF2"/>
    <w:rsid w:val="00565A67"/>
    <w:rsid w:val="00565F7C"/>
    <w:rsid w:val="005776F9"/>
    <w:rsid w:val="00582106"/>
    <w:rsid w:val="005875DB"/>
    <w:rsid w:val="00590878"/>
    <w:rsid w:val="00590AA8"/>
    <w:rsid w:val="00591A83"/>
    <w:rsid w:val="005A19A2"/>
    <w:rsid w:val="005B5CD0"/>
    <w:rsid w:val="005C7820"/>
    <w:rsid w:val="005E242B"/>
    <w:rsid w:val="005F0252"/>
    <w:rsid w:val="005F2D29"/>
    <w:rsid w:val="00601C2D"/>
    <w:rsid w:val="0060695E"/>
    <w:rsid w:val="006162BA"/>
    <w:rsid w:val="006216E1"/>
    <w:rsid w:val="0062699E"/>
    <w:rsid w:val="00630262"/>
    <w:rsid w:val="0063057C"/>
    <w:rsid w:val="006325EF"/>
    <w:rsid w:val="006403AF"/>
    <w:rsid w:val="0064135A"/>
    <w:rsid w:val="00643A77"/>
    <w:rsid w:val="00653129"/>
    <w:rsid w:val="00653578"/>
    <w:rsid w:val="006561C4"/>
    <w:rsid w:val="00661523"/>
    <w:rsid w:val="00676A1F"/>
    <w:rsid w:val="00680781"/>
    <w:rsid w:val="006837DD"/>
    <w:rsid w:val="00691296"/>
    <w:rsid w:val="00693E86"/>
    <w:rsid w:val="006A6BE6"/>
    <w:rsid w:val="006B4ABC"/>
    <w:rsid w:val="006B5012"/>
    <w:rsid w:val="006D0F42"/>
    <w:rsid w:val="006D12B8"/>
    <w:rsid w:val="006E2551"/>
    <w:rsid w:val="00700519"/>
    <w:rsid w:val="00704B78"/>
    <w:rsid w:val="00705D0E"/>
    <w:rsid w:val="0071084B"/>
    <w:rsid w:val="007108ED"/>
    <w:rsid w:val="00724832"/>
    <w:rsid w:val="00726C00"/>
    <w:rsid w:val="00730ED7"/>
    <w:rsid w:val="00750852"/>
    <w:rsid w:val="0075198C"/>
    <w:rsid w:val="00753C30"/>
    <w:rsid w:val="00757DDE"/>
    <w:rsid w:val="007748C6"/>
    <w:rsid w:val="00782BDE"/>
    <w:rsid w:val="007908C9"/>
    <w:rsid w:val="00791964"/>
    <w:rsid w:val="0079657F"/>
    <w:rsid w:val="007B01B7"/>
    <w:rsid w:val="007B4236"/>
    <w:rsid w:val="007D409E"/>
    <w:rsid w:val="007E43B1"/>
    <w:rsid w:val="007E5673"/>
    <w:rsid w:val="007E5E5C"/>
    <w:rsid w:val="007F67F8"/>
    <w:rsid w:val="007F7F7F"/>
    <w:rsid w:val="0080473D"/>
    <w:rsid w:val="00807613"/>
    <w:rsid w:val="008269F0"/>
    <w:rsid w:val="0083159A"/>
    <w:rsid w:val="00843175"/>
    <w:rsid w:val="00847F98"/>
    <w:rsid w:val="00850B1F"/>
    <w:rsid w:val="00854778"/>
    <w:rsid w:val="0086510B"/>
    <w:rsid w:val="00866510"/>
    <w:rsid w:val="00870D70"/>
    <w:rsid w:val="00876959"/>
    <w:rsid w:val="00876FFC"/>
    <w:rsid w:val="00880D4C"/>
    <w:rsid w:val="0089237F"/>
    <w:rsid w:val="00897298"/>
    <w:rsid w:val="008A2B8C"/>
    <w:rsid w:val="008C487D"/>
    <w:rsid w:val="008D1C1D"/>
    <w:rsid w:val="008D3DB8"/>
    <w:rsid w:val="008D6DF7"/>
    <w:rsid w:val="008E0249"/>
    <w:rsid w:val="008E3F19"/>
    <w:rsid w:val="008F7EAC"/>
    <w:rsid w:val="0090482D"/>
    <w:rsid w:val="009061FF"/>
    <w:rsid w:val="0091199D"/>
    <w:rsid w:val="00913964"/>
    <w:rsid w:val="00917B28"/>
    <w:rsid w:val="009240EF"/>
    <w:rsid w:val="00935B32"/>
    <w:rsid w:val="00936856"/>
    <w:rsid w:val="00936CEF"/>
    <w:rsid w:val="00937A0F"/>
    <w:rsid w:val="00941511"/>
    <w:rsid w:val="009415C3"/>
    <w:rsid w:val="009527EC"/>
    <w:rsid w:val="00963149"/>
    <w:rsid w:val="00974AA5"/>
    <w:rsid w:val="00976F95"/>
    <w:rsid w:val="00990EE1"/>
    <w:rsid w:val="00991A77"/>
    <w:rsid w:val="00993B67"/>
    <w:rsid w:val="009A2F24"/>
    <w:rsid w:val="009A4E4A"/>
    <w:rsid w:val="009B23F5"/>
    <w:rsid w:val="009B5E43"/>
    <w:rsid w:val="009B679E"/>
    <w:rsid w:val="009C143B"/>
    <w:rsid w:val="009C1F8D"/>
    <w:rsid w:val="009C5DC3"/>
    <w:rsid w:val="009D24FD"/>
    <w:rsid w:val="009E19A1"/>
    <w:rsid w:val="009F027A"/>
    <w:rsid w:val="009F0E0D"/>
    <w:rsid w:val="009F37EB"/>
    <w:rsid w:val="00A010B4"/>
    <w:rsid w:val="00A10EB7"/>
    <w:rsid w:val="00A12CB9"/>
    <w:rsid w:val="00A155D6"/>
    <w:rsid w:val="00A16C48"/>
    <w:rsid w:val="00A179D0"/>
    <w:rsid w:val="00A257CF"/>
    <w:rsid w:val="00A27E4B"/>
    <w:rsid w:val="00A37E55"/>
    <w:rsid w:val="00A4219B"/>
    <w:rsid w:val="00A47301"/>
    <w:rsid w:val="00A5416F"/>
    <w:rsid w:val="00A54699"/>
    <w:rsid w:val="00A5716C"/>
    <w:rsid w:val="00A636D9"/>
    <w:rsid w:val="00A76150"/>
    <w:rsid w:val="00A76486"/>
    <w:rsid w:val="00A83C2C"/>
    <w:rsid w:val="00A9395F"/>
    <w:rsid w:val="00AB7369"/>
    <w:rsid w:val="00AD4FE0"/>
    <w:rsid w:val="00AE0972"/>
    <w:rsid w:val="00AE4BF9"/>
    <w:rsid w:val="00AE6E57"/>
    <w:rsid w:val="00AF0A90"/>
    <w:rsid w:val="00AF4C27"/>
    <w:rsid w:val="00B0040B"/>
    <w:rsid w:val="00B050CC"/>
    <w:rsid w:val="00B06C8C"/>
    <w:rsid w:val="00B07DEC"/>
    <w:rsid w:val="00B11F08"/>
    <w:rsid w:val="00B13608"/>
    <w:rsid w:val="00B16426"/>
    <w:rsid w:val="00B17B71"/>
    <w:rsid w:val="00B21A4F"/>
    <w:rsid w:val="00B23549"/>
    <w:rsid w:val="00B258AB"/>
    <w:rsid w:val="00B303F2"/>
    <w:rsid w:val="00B329FC"/>
    <w:rsid w:val="00B33AEA"/>
    <w:rsid w:val="00B33FAA"/>
    <w:rsid w:val="00B40996"/>
    <w:rsid w:val="00B426F0"/>
    <w:rsid w:val="00B47574"/>
    <w:rsid w:val="00B560CC"/>
    <w:rsid w:val="00B6672B"/>
    <w:rsid w:val="00B67A9C"/>
    <w:rsid w:val="00B73447"/>
    <w:rsid w:val="00B875AB"/>
    <w:rsid w:val="00BB046F"/>
    <w:rsid w:val="00BB289B"/>
    <w:rsid w:val="00BB6811"/>
    <w:rsid w:val="00BC223B"/>
    <w:rsid w:val="00BD3511"/>
    <w:rsid w:val="00BD6ECB"/>
    <w:rsid w:val="00BE407A"/>
    <w:rsid w:val="00BE691C"/>
    <w:rsid w:val="00BF088F"/>
    <w:rsid w:val="00BF33C6"/>
    <w:rsid w:val="00BF46C7"/>
    <w:rsid w:val="00C17197"/>
    <w:rsid w:val="00C24CAC"/>
    <w:rsid w:val="00C24F92"/>
    <w:rsid w:val="00C26584"/>
    <w:rsid w:val="00C36A57"/>
    <w:rsid w:val="00C43DBB"/>
    <w:rsid w:val="00C45998"/>
    <w:rsid w:val="00C45B9D"/>
    <w:rsid w:val="00C47F44"/>
    <w:rsid w:val="00C610B8"/>
    <w:rsid w:val="00C61B4E"/>
    <w:rsid w:val="00C622FA"/>
    <w:rsid w:val="00C629B2"/>
    <w:rsid w:val="00C665B2"/>
    <w:rsid w:val="00C71180"/>
    <w:rsid w:val="00C816A0"/>
    <w:rsid w:val="00C82917"/>
    <w:rsid w:val="00C864E1"/>
    <w:rsid w:val="00C91F24"/>
    <w:rsid w:val="00C933E0"/>
    <w:rsid w:val="00C947FB"/>
    <w:rsid w:val="00CA38E5"/>
    <w:rsid w:val="00CA474C"/>
    <w:rsid w:val="00CA643D"/>
    <w:rsid w:val="00CA7D7E"/>
    <w:rsid w:val="00CB08B8"/>
    <w:rsid w:val="00CB4C7A"/>
    <w:rsid w:val="00CB4F7D"/>
    <w:rsid w:val="00CC417D"/>
    <w:rsid w:val="00CD03CE"/>
    <w:rsid w:val="00CD154C"/>
    <w:rsid w:val="00CD532D"/>
    <w:rsid w:val="00CD5AE4"/>
    <w:rsid w:val="00CD5EB2"/>
    <w:rsid w:val="00CE71EE"/>
    <w:rsid w:val="00CF018D"/>
    <w:rsid w:val="00D00F30"/>
    <w:rsid w:val="00D059FF"/>
    <w:rsid w:val="00D07F3C"/>
    <w:rsid w:val="00D12DF5"/>
    <w:rsid w:val="00D163D7"/>
    <w:rsid w:val="00D2741B"/>
    <w:rsid w:val="00D27A17"/>
    <w:rsid w:val="00D35EFD"/>
    <w:rsid w:val="00D41B27"/>
    <w:rsid w:val="00D51E0A"/>
    <w:rsid w:val="00D57CAE"/>
    <w:rsid w:val="00D728DE"/>
    <w:rsid w:val="00D81A2A"/>
    <w:rsid w:val="00D832B0"/>
    <w:rsid w:val="00D8683B"/>
    <w:rsid w:val="00D90536"/>
    <w:rsid w:val="00D91B2E"/>
    <w:rsid w:val="00D950D3"/>
    <w:rsid w:val="00D96773"/>
    <w:rsid w:val="00DC40C8"/>
    <w:rsid w:val="00DC6144"/>
    <w:rsid w:val="00DC7D89"/>
    <w:rsid w:val="00DD0BDC"/>
    <w:rsid w:val="00DD40BB"/>
    <w:rsid w:val="00DD5C57"/>
    <w:rsid w:val="00DD655D"/>
    <w:rsid w:val="00DE161C"/>
    <w:rsid w:val="00DE1F27"/>
    <w:rsid w:val="00DE617A"/>
    <w:rsid w:val="00DF1069"/>
    <w:rsid w:val="00E0195D"/>
    <w:rsid w:val="00E02229"/>
    <w:rsid w:val="00E13625"/>
    <w:rsid w:val="00E13A46"/>
    <w:rsid w:val="00E16303"/>
    <w:rsid w:val="00E24254"/>
    <w:rsid w:val="00E267B4"/>
    <w:rsid w:val="00E4637C"/>
    <w:rsid w:val="00E46E6C"/>
    <w:rsid w:val="00E635F0"/>
    <w:rsid w:val="00E655D2"/>
    <w:rsid w:val="00E76E8F"/>
    <w:rsid w:val="00E86D8F"/>
    <w:rsid w:val="00EA512E"/>
    <w:rsid w:val="00EB3BBF"/>
    <w:rsid w:val="00EC0970"/>
    <w:rsid w:val="00ED35F4"/>
    <w:rsid w:val="00ED5102"/>
    <w:rsid w:val="00ED7D0C"/>
    <w:rsid w:val="00EE2A08"/>
    <w:rsid w:val="00EF56BF"/>
    <w:rsid w:val="00F048CF"/>
    <w:rsid w:val="00F12A0E"/>
    <w:rsid w:val="00F13497"/>
    <w:rsid w:val="00F25453"/>
    <w:rsid w:val="00F259E0"/>
    <w:rsid w:val="00F26DD4"/>
    <w:rsid w:val="00F44687"/>
    <w:rsid w:val="00F44FA0"/>
    <w:rsid w:val="00F504E2"/>
    <w:rsid w:val="00F51D6B"/>
    <w:rsid w:val="00F5275B"/>
    <w:rsid w:val="00F53290"/>
    <w:rsid w:val="00F6428B"/>
    <w:rsid w:val="00F70C6E"/>
    <w:rsid w:val="00F732B2"/>
    <w:rsid w:val="00F82F2D"/>
    <w:rsid w:val="00F83029"/>
    <w:rsid w:val="00F87EA5"/>
    <w:rsid w:val="00F9036E"/>
    <w:rsid w:val="00FB1F53"/>
    <w:rsid w:val="00FB729A"/>
    <w:rsid w:val="00FC62C7"/>
    <w:rsid w:val="00FC6610"/>
    <w:rsid w:val="00FE0F25"/>
    <w:rsid w:val="00FF0D2D"/>
    <w:rsid w:val="00FF69A2"/>
    <w:rsid w:val="0E7270FD"/>
    <w:rsid w:val="27592E6F"/>
    <w:rsid w:val="6F7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nhideWhenUsed="0" w:uiPriority="0" w:semiHidden="0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28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50"/>
    <w:uiPriority w:val="0"/>
    <w:rPr>
      <w:b/>
      <w:bCs/>
    </w:rPr>
  </w:style>
  <w:style w:type="paragraph" w:styleId="4">
    <w:name w:val="annotation text"/>
    <w:basedOn w:val="1"/>
    <w:link w:val="49"/>
    <w:qFormat/>
    <w:uiPriority w:val="0"/>
    <w:pPr>
      <w:jc w:val="left"/>
    </w:pPr>
    <w:rPr>
      <w:lang w:val="zh-CN" w:eastAsia="zh-CN"/>
    </w:rPr>
  </w:style>
  <w:style w:type="paragraph" w:styleId="5">
    <w:name w:val="toc 7"/>
    <w:basedOn w:val="1"/>
    <w:next w:val="1"/>
    <w:uiPriority w:val="0"/>
    <w:pPr>
      <w:ind w:left="2520" w:leftChars="1200"/>
    </w:pPr>
    <w:rPr>
      <w:rFonts w:ascii="Calibri" w:hAnsi="Calibri"/>
      <w:szCs w:val="22"/>
    </w:rPr>
  </w:style>
  <w:style w:type="paragraph" w:styleId="6">
    <w:name w:val="Document Map"/>
    <w:basedOn w:val="1"/>
    <w:link w:val="46"/>
    <w:qFormat/>
    <w:uiPriority w:val="0"/>
    <w:pPr>
      <w:shd w:val="clear" w:color="auto" w:fill="000080"/>
    </w:pPr>
    <w:rPr>
      <w:shd w:val="clear" w:color="auto" w:fill="000080"/>
      <w:lang w:val="zh-CN" w:eastAsia="zh-CN"/>
    </w:rPr>
  </w:style>
  <w:style w:type="paragraph" w:styleId="7">
    <w:name w:val="Salutation"/>
    <w:basedOn w:val="1"/>
    <w:next w:val="1"/>
    <w:link w:val="40"/>
    <w:uiPriority w:val="0"/>
    <w:rPr>
      <w:sz w:val="28"/>
      <w:szCs w:val="20"/>
      <w:lang w:val="zh-CN" w:eastAsia="zh-CN"/>
    </w:rPr>
  </w:style>
  <w:style w:type="paragraph" w:styleId="8">
    <w:name w:val="Closing"/>
    <w:basedOn w:val="1"/>
    <w:next w:val="1"/>
    <w:link w:val="43"/>
    <w:uiPriority w:val="0"/>
    <w:pPr>
      <w:ind w:left="4320"/>
    </w:pPr>
    <w:rPr>
      <w:sz w:val="28"/>
      <w:szCs w:val="20"/>
      <w:lang w:val="zh-CN" w:eastAsia="zh-CN"/>
    </w:rPr>
  </w:style>
  <w:style w:type="paragraph" w:styleId="9">
    <w:name w:val="Body Text"/>
    <w:basedOn w:val="1"/>
    <w:link w:val="42"/>
    <w:uiPriority w:val="0"/>
    <w:pPr>
      <w:spacing w:line="360" w:lineRule="auto"/>
      <w:jc w:val="center"/>
    </w:pPr>
    <w:rPr>
      <w:b/>
      <w:sz w:val="72"/>
      <w:szCs w:val="20"/>
      <w:lang w:val="zh-CN" w:eastAsia="zh-CN"/>
    </w:rPr>
  </w:style>
  <w:style w:type="paragraph" w:styleId="10">
    <w:name w:val="Body Text Indent"/>
    <w:basedOn w:val="1"/>
    <w:link w:val="41"/>
    <w:uiPriority w:val="0"/>
    <w:pPr>
      <w:spacing w:after="120"/>
      <w:ind w:left="420" w:leftChars="200"/>
    </w:pPr>
    <w:rPr>
      <w:lang w:val="zh-CN" w:eastAsia="zh-CN"/>
    </w:rPr>
  </w:style>
  <w:style w:type="paragraph" w:styleId="11">
    <w:name w:val="toc 5"/>
    <w:basedOn w:val="1"/>
    <w:next w:val="1"/>
    <w:uiPriority w:val="0"/>
    <w:pPr>
      <w:ind w:left="1680" w:leftChars="800"/>
    </w:pPr>
    <w:rPr>
      <w:rFonts w:ascii="Calibri" w:hAnsi="Calibri"/>
      <w:szCs w:val="22"/>
    </w:rPr>
  </w:style>
  <w:style w:type="paragraph" w:styleId="12">
    <w:name w:val="toc 3"/>
    <w:basedOn w:val="1"/>
    <w:next w:val="1"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13">
    <w:name w:val="Plain Text"/>
    <w:basedOn w:val="1"/>
    <w:link w:val="45"/>
    <w:qFormat/>
    <w:uiPriority w:val="0"/>
    <w:rPr>
      <w:rFonts w:ascii="宋体" w:hAnsi="Courier New"/>
      <w:sz w:val="32"/>
      <w:szCs w:val="20"/>
      <w:lang w:val="zh-CN" w:eastAsia="zh-CN"/>
    </w:rPr>
  </w:style>
  <w:style w:type="paragraph" w:styleId="14">
    <w:name w:val="toc 8"/>
    <w:basedOn w:val="1"/>
    <w:next w:val="1"/>
    <w:qFormat/>
    <w:uiPriority w:val="0"/>
    <w:pPr>
      <w:ind w:left="2940" w:leftChars="1400"/>
    </w:pPr>
    <w:rPr>
      <w:rFonts w:ascii="Calibri" w:hAnsi="Calibri"/>
      <w:szCs w:val="22"/>
    </w:rPr>
  </w:style>
  <w:style w:type="paragraph" w:styleId="15">
    <w:name w:val="Date"/>
    <w:basedOn w:val="1"/>
    <w:next w:val="1"/>
    <w:link w:val="44"/>
    <w:uiPriority w:val="0"/>
    <w:rPr>
      <w:szCs w:val="21"/>
      <w:lang w:val="zh-CN" w:eastAsia="zh-CN"/>
    </w:rPr>
  </w:style>
  <w:style w:type="paragraph" w:styleId="16">
    <w:name w:val="Body Text Indent 2"/>
    <w:basedOn w:val="1"/>
    <w:link w:val="39"/>
    <w:uiPriority w:val="0"/>
    <w:pPr>
      <w:ind w:firstLine="640" w:firstLineChars="200"/>
    </w:pPr>
    <w:rPr>
      <w:rFonts w:ascii="仿宋_GB2312" w:eastAsia="仿宋_GB2312"/>
      <w:sz w:val="32"/>
      <w:lang w:val="zh-CN" w:eastAsia="zh-CN"/>
    </w:rPr>
  </w:style>
  <w:style w:type="paragraph" w:styleId="17">
    <w:name w:val="Balloon Text"/>
    <w:basedOn w:val="1"/>
    <w:link w:val="36"/>
    <w:uiPriority w:val="0"/>
    <w:rPr>
      <w:sz w:val="18"/>
      <w:szCs w:val="18"/>
      <w:lang w:val="zh-CN" w:eastAsia="zh-CN"/>
    </w:rPr>
  </w:style>
  <w:style w:type="paragraph" w:styleId="18">
    <w:name w:val="footer"/>
    <w:basedOn w:val="1"/>
    <w:link w:val="3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9">
    <w:name w:val="header"/>
    <w:basedOn w:val="1"/>
    <w:link w:val="4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20">
    <w:name w:val="toc 1"/>
    <w:basedOn w:val="1"/>
    <w:next w:val="1"/>
    <w:uiPriority w:val="0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21">
    <w:name w:val="toc 4"/>
    <w:basedOn w:val="1"/>
    <w:next w:val="1"/>
    <w:uiPriority w:val="0"/>
    <w:pPr>
      <w:ind w:left="1260" w:leftChars="600"/>
    </w:pPr>
    <w:rPr>
      <w:rFonts w:ascii="Calibri" w:hAnsi="Calibri"/>
      <w:szCs w:val="22"/>
    </w:rPr>
  </w:style>
  <w:style w:type="paragraph" w:styleId="2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uiPriority w:val="0"/>
    <w:pPr>
      <w:ind w:left="2100" w:leftChars="1000"/>
    </w:pPr>
    <w:rPr>
      <w:rFonts w:ascii="Calibri" w:hAnsi="Calibri"/>
      <w:szCs w:val="22"/>
    </w:rPr>
  </w:style>
  <w:style w:type="paragraph" w:styleId="24">
    <w:name w:val="toc 2"/>
    <w:basedOn w:val="1"/>
    <w:next w:val="1"/>
    <w:uiPriority w:val="0"/>
    <w:pPr>
      <w:ind w:left="420" w:leftChars="200"/>
    </w:pPr>
    <w:rPr>
      <w:rFonts w:ascii="Calibri" w:hAnsi="Calibri"/>
      <w:szCs w:val="22"/>
    </w:rPr>
  </w:style>
  <w:style w:type="paragraph" w:styleId="25">
    <w:name w:val="toc 9"/>
    <w:basedOn w:val="1"/>
    <w:next w:val="1"/>
    <w:uiPriority w:val="0"/>
    <w:pPr>
      <w:ind w:left="3360" w:leftChars="1600"/>
    </w:pPr>
    <w:rPr>
      <w:rFonts w:ascii="Calibri" w:hAnsi="Calibri"/>
      <w:szCs w:val="22"/>
    </w:rPr>
  </w:style>
  <w:style w:type="paragraph" w:styleId="26">
    <w:name w:val="Body Text 2"/>
    <w:basedOn w:val="1"/>
    <w:link w:val="38"/>
    <w:uiPriority w:val="0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zh-CN" w:eastAsia="zh-CN"/>
    </w:rPr>
  </w:style>
  <w:style w:type="paragraph" w:styleId="27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 w:eastAsia="zh-CN"/>
    </w:rPr>
  </w:style>
  <w:style w:type="character" w:styleId="29">
    <w:name w:val="page number"/>
    <w:basedOn w:val="28"/>
    <w:uiPriority w:val="0"/>
  </w:style>
  <w:style w:type="character" w:styleId="30">
    <w:name w:val="Hyperlink"/>
    <w:uiPriority w:val="0"/>
    <w:rPr>
      <w:color w:val="0000FF"/>
      <w:u w:val="single"/>
    </w:rPr>
  </w:style>
  <w:style w:type="character" w:styleId="31">
    <w:name w:val="annotation reference"/>
    <w:uiPriority w:val="0"/>
    <w:rPr>
      <w:sz w:val="21"/>
      <w:szCs w:val="21"/>
    </w:rPr>
  </w:style>
  <w:style w:type="character" w:styleId="32">
    <w:name w:val="footnote reference"/>
    <w:uiPriority w:val="0"/>
    <w:rPr>
      <w:vertAlign w:val="superscript"/>
    </w:rPr>
  </w:style>
  <w:style w:type="table" w:styleId="34">
    <w:name w:val="Table Grid"/>
    <w:basedOn w:val="3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页脚 Char"/>
    <w:link w:val="18"/>
    <w:uiPriority w:val="0"/>
    <w:rPr>
      <w:kern w:val="2"/>
      <w:sz w:val="18"/>
      <w:szCs w:val="18"/>
    </w:rPr>
  </w:style>
  <w:style w:type="character" w:customStyle="1" w:styleId="36">
    <w:name w:val="批注框文本 Char"/>
    <w:link w:val="17"/>
    <w:uiPriority w:val="0"/>
    <w:rPr>
      <w:kern w:val="2"/>
      <w:sz w:val="18"/>
      <w:szCs w:val="18"/>
    </w:rPr>
  </w:style>
  <w:style w:type="character" w:customStyle="1" w:styleId="37">
    <w:name w:val="已访问的超链接1"/>
    <w:uiPriority w:val="0"/>
    <w:rPr>
      <w:color w:val="800080"/>
      <w:u w:val="single"/>
    </w:rPr>
  </w:style>
  <w:style w:type="character" w:customStyle="1" w:styleId="38">
    <w:name w:val="正文文本 2 Char"/>
    <w:link w:val="26"/>
    <w:qFormat/>
    <w:uiPriority w:val="0"/>
    <w:rPr>
      <w:rFonts w:ascii="宋体" w:hAnsi="宋体"/>
      <w:b/>
      <w:color w:val="000000"/>
      <w:sz w:val="36"/>
      <w:szCs w:val="36"/>
    </w:rPr>
  </w:style>
  <w:style w:type="character" w:customStyle="1" w:styleId="39">
    <w:name w:val="正文文本缩进 2 Char"/>
    <w:link w:val="16"/>
    <w:uiPriority w:val="0"/>
    <w:rPr>
      <w:rFonts w:ascii="仿宋_GB2312" w:eastAsia="仿宋_GB2312"/>
      <w:kern w:val="2"/>
      <w:sz w:val="32"/>
      <w:szCs w:val="24"/>
    </w:rPr>
  </w:style>
  <w:style w:type="character" w:customStyle="1" w:styleId="40">
    <w:name w:val="称呼 Char"/>
    <w:link w:val="7"/>
    <w:uiPriority w:val="0"/>
    <w:rPr>
      <w:kern w:val="2"/>
      <w:sz w:val="28"/>
    </w:rPr>
  </w:style>
  <w:style w:type="character" w:customStyle="1" w:styleId="41">
    <w:name w:val="正文文本缩进 Char"/>
    <w:link w:val="10"/>
    <w:uiPriority w:val="0"/>
    <w:rPr>
      <w:kern w:val="2"/>
      <w:sz w:val="21"/>
      <w:szCs w:val="24"/>
    </w:rPr>
  </w:style>
  <w:style w:type="character" w:customStyle="1" w:styleId="42">
    <w:name w:val="正文文本 Char"/>
    <w:link w:val="9"/>
    <w:uiPriority w:val="0"/>
    <w:rPr>
      <w:b/>
      <w:kern w:val="2"/>
      <w:sz w:val="72"/>
    </w:rPr>
  </w:style>
  <w:style w:type="character" w:customStyle="1" w:styleId="43">
    <w:name w:val="结束语 Char"/>
    <w:link w:val="8"/>
    <w:uiPriority w:val="0"/>
    <w:rPr>
      <w:kern w:val="2"/>
      <w:sz w:val="28"/>
    </w:rPr>
  </w:style>
  <w:style w:type="character" w:customStyle="1" w:styleId="44">
    <w:name w:val="日期 Char"/>
    <w:link w:val="15"/>
    <w:uiPriority w:val="0"/>
    <w:rPr>
      <w:kern w:val="2"/>
      <w:sz w:val="21"/>
      <w:szCs w:val="21"/>
    </w:rPr>
  </w:style>
  <w:style w:type="character" w:customStyle="1" w:styleId="45">
    <w:name w:val="纯文本 Char"/>
    <w:link w:val="13"/>
    <w:uiPriority w:val="0"/>
    <w:rPr>
      <w:rFonts w:ascii="宋体" w:hAnsi="Courier New"/>
      <w:kern w:val="2"/>
      <w:sz w:val="32"/>
    </w:rPr>
  </w:style>
  <w:style w:type="character" w:customStyle="1" w:styleId="46">
    <w:name w:val="文档结构图 Char"/>
    <w:link w:val="6"/>
    <w:uiPriority w:val="0"/>
    <w:rPr>
      <w:kern w:val="2"/>
      <w:sz w:val="21"/>
      <w:szCs w:val="24"/>
      <w:shd w:val="clear" w:color="auto" w:fill="000080"/>
    </w:rPr>
  </w:style>
  <w:style w:type="character" w:customStyle="1" w:styleId="47">
    <w:name w:val="页眉 Char"/>
    <w:link w:val="19"/>
    <w:uiPriority w:val="0"/>
    <w:rPr>
      <w:kern w:val="2"/>
      <w:sz w:val="18"/>
      <w:szCs w:val="18"/>
    </w:rPr>
  </w:style>
  <w:style w:type="character" w:customStyle="1" w:styleId="48">
    <w:name w:val="Subtle Emphasis"/>
    <w:qFormat/>
    <w:uiPriority w:val="0"/>
    <w:rPr>
      <w:i/>
      <w:iCs/>
      <w:color w:val="808080"/>
    </w:rPr>
  </w:style>
  <w:style w:type="character" w:customStyle="1" w:styleId="49">
    <w:name w:val="批注文字 Char"/>
    <w:link w:val="4"/>
    <w:uiPriority w:val="0"/>
    <w:rPr>
      <w:kern w:val="2"/>
      <w:sz w:val="21"/>
      <w:szCs w:val="24"/>
    </w:rPr>
  </w:style>
  <w:style w:type="character" w:customStyle="1" w:styleId="50">
    <w:name w:val="批注主题 Char"/>
    <w:link w:val="3"/>
    <w:uiPriority w:val="0"/>
    <w:rPr>
      <w:b/>
      <w:bCs/>
      <w:kern w:val="2"/>
      <w:sz w:val="21"/>
      <w:szCs w:val="24"/>
    </w:rPr>
  </w:style>
  <w:style w:type="character" w:customStyle="1" w:styleId="51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52">
    <w:name w:val="标题 Char"/>
    <w:link w:val="27"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styleId="53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"/>
    <w:basedOn w:val="1"/>
    <w:uiPriority w:val="0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customStyle="1" w:styleId="55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frontwork\datatmp\xc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7CF757-C979-4F13-A0A0-CAC42850E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xcbl.dot</Template>
  <Company>微软中国</Company>
  <Pages>7</Pages>
  <Words>306</Words>
  <Characters>1750</Characters>
  <Lines>14</Lines>
  <Paragraphs>4</Paragraphs>
  <TotalTime>335</TotalTime>
  <ScaleCrop>false</ScaleCrop>
  <LinksUpToDate>false</LinksUpToDate>
  <CharactersWithSpaces>2052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2017-12-29T04:30:00Z</dcterms:created>
  <dc:creator>Administrator</dc:creator>
  <cp:lastModifiedBy>Administrator</cp:lastModifiedBy>
  <cp:lastPrinted>2017-03-30T10:27:00Z</cp:lastPrinted>
  <dcterms:modified xsi:type="dcterms:W3CDTF">2018-06-11T03:58:16Z</dcterms:modified>
  <dc:title>公安机关刑事法律文书格式（2002版）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